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1949" w:tblpY="258"/>
        <w:tblW w:w="4276" w:type="pct"/>
        <w:tblBorders>
          <w:left w:val="single" w:sz="18" w:space="0" w:color="4F81BD"/>
        </w:tblBorders>
        <w:tblLook w:val="04A0" w:firstRow="1" w:lastRow="0" w:firstColumn="1" w:lastColumn="0" w:noHBand="0" w:noVBand="1"/>
      </w:tblPr>
      <w:tblGrid>
        <w:gridCol w:w="8616"/>
      </w:tblGrid>
      <w:tr w:rsidR="00DC3D24" w:rsidRPr="00DC3D24" w:rsidTr="000D058A">
        <w:trPr>
          <w:trHeight w:val="3049"/>
        </w:trPr>
        <w:tc>
          <w:tcPr>
            <w:tcW w:w="9045" w:type="dxa"/>
            <w:tcBorders>
              <w:top w:val="nil"/>
              <w:left w:val="single" w:sz="18" w:space="0" w:color="4F81BD"/>
              <w:bottom w:val="nil"/>
              <w:right w:val="nil"/>
            </w:tcBorders>
            <w:tcMar>
              <w:top w:w="216" w:type="dxa"/>
              <w:left w:w="115" w:type="dxa"/>
              <w:bottom w:w="216" w:type="dxa"/>
              <w:right w:w="115" w:type="dxa"/>
            </w:tcMar>
          </w:tcPr>
          <w:p w:rsidR="00DC3D24" w:rsidRPr="00DC3D24" w:rsidRDefault="00DC3D24" w:rsidP="00DC3D24">
            <w:pPr>
              <w:widowControl/>
              <w:spacing w:line="276" w:lineRule="auto"/>
              <w:rPr>
                <w:rFonts w:ascii="Times New Roman" w:eastAsia="Calibri" w:hAnsi="Times New Roman" w:cs="Times New Roman"/>
                <w:b/>
                <w:color w:val="auto"/>
                <w:sz w:val="28"/>
                <w:szCs w:val="28"/>
                <w:lang w:val="en-US" w:eastAsia="en-US" w:bidi="ar-SA"/>
              </w:rPr>
            </w:pPr>
            <w:bookmarkStart w:id="0" w:name="bookmark0"/>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r w:rsidRPr="00DC3D24">
              <w:rPr>
                <w:rFonts w:ascii="Times New Roman" w:eastAsia="Calibri" w:hAnsi="Times New Roman" w:cs="Times New Roman"/>
                <w:color w:val="auto"/>
                <w:sz w:val="28"/>
                <w:szCs w:val="28"/>
                <w:lang w:eastAsia="en-US" w:bidi="ar-SA"/>
              </w:rPr>
              <w:t>Совет муниципального района «Ижемский» и</w:t>
            </w:r>
          </w:p>
          <w:p w:rsidR="00DC3D24" w:rsidRPr="00DC3D24" w:rsidRDefault="00DC3D24" w:rsidP="00DC3D24">
            <w:pPr>
              <w:widowControl/>
              <w:spacing w:line="276" w:lineRule="auto"/>
              <w:rPr>
                <w:rFonts w:ascii="Times New Roman" w:eastAsia="Calibri" w:hAnsi="Times New Roman" w:cs="Times New Roman"/>
                <w:color w:val="auto"/>
                <w:sz w:val="28"/>
                <w:szCs w:val="28"/>
                <w:lang w:eastAsia="en-US" w:bidi="ar-SA"/>
              </w:rPr>
            </w:pPr>
            <w:r w:rsidRPr="00DC3D24">
              <w:rPr>
                <w:rFonts w:ascii="Times New Roman" w:eastAsia="Calibri" w:hAnsi="Times New Roman" w:cs="Times New Roman"/>
                <w:color w:val="auto"/>
                <w:sz w:val="28"/>
                <w:szCs w:val="28"/>
                <w:lang w:eastAsia="en-US" w:bidi="ar-SA"/>
              </w:rPr>
              <w:t>Администрация муниципального района «Ижемский»</w:t>
            </w: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tc>
      </w:tr>
      <w:tr w:rsidR="00DC3D24" w:rsidRPr="00DC3D24" w:rsidTr="000D058A">
        <w:trPr>
          <w:trHeight w:val="568"/>
        </w:trPr>
        <w:tc>
          <w:tcPr>
            <w:tcW w:w="9045" w:type="dxa"/>
            <w:tcBorders>
              <w:top w:val="nil"/>
              <w:left w:val="single" w:sz="18" w:space="0" w:color="4F81BD"/>
              <w:bottom w:val="nil"/>
              <w:right w:val="nil"/>
            </w:tcBorders>
            <w:hideMark/>
          </w:tcPr>
          <w:p w:rsidR="00DC3D24" w:rsidRPr="00DC3D24" w:rsidRDefault="00DC3D24" w:rsidP="00DC3D24">
            <w:pPr>
              <w:widowControl/>
              <w:rPr>
                <w:rFonts w:ascii="Times New Roman" w:eastAsia="Times New Roman" w:hAnsi="Times New Roman" w:cs="Times New Roman"/>
                <w:color w:val="auto"/>
                <w:sz w:val="56"/>
                <w:szCs w:val="56"/>
                <w:lang w:eastAsia="en-US" w:bidi="ar-SA"/>
              </w:rPr>
            </w:pPr>
          </w:p>
          <w:p w:rsidR="00DC3D24" w:rsidRPr="00DC3D24" w:rsidRDefault="00DC3D24" w:rsidP="00DC3D24">
            <w:pPr>
              <w:widowControl/>
              <w:rPr>
                <w:rFonts w:ascii="Times New Roman" w:eastAsia="Times New Roman" w:hAnsi="Times New Roman" w:cs="Times New Roman"/>
                <w:color w:val="auto"/>
                <w:sz w:val="56"/>
                <w:szCs w:val="56"/>
                <w:lang w:eastAsia="en-US" w:bidi="ar-SA"/>
              </w:rPr>
            </w:pPr>
          </w:p>
          <w:p w:rsidR="00DC3D24" w:rsidRPr="00DC3D24" w:rsidRDefault="00DC3D24" w:rsidP="00DC3D24">
            <w:pPr>
              <w:widowControl/>
              <w:rPr>
                <w:rFonts w:ascii="Times New Roman" w:eastAsia="Times New Roman" w:hAnsi="Times New Roman" w:cs="Times New Roman"/>
                <w:color w:val="auto"/>
                <w:sz w:val="56"/>
                <w:szCs w:val="56"/>
                <w:lang w:eastAsia="en-US" w:bidi="ar-SA"/>
              </w:rPr>
            </w:pPr>
          </w:p>
          <w:p w:rsidR="00DC3D24" w:rsidRPr="00DC3D24" w:rsidRDefault="00DC3D24" w:rsidP="00DC3D24">
            <w:pPr>
              <w:widowControl/>
              <w:rPr>
                <w:rFonts w:ascii="Times New Roman" w:eastAsia="Times New Roman" w:hAnsi="Times New Roman" w:cs="Times New Roman"/>
                <w:color w:val="auto"/>
                <w:sz w:val="56"/>
                <w:szCs w:val="56"/>
                <w:lang w:bidi="ar-SA"/>
              </w:rPr>
            </w:pPr>
            <w:r w:rsidRPr="00DC3D24">
              <w:rPr>
                <w:rFonts w:ascii="Calibri" w:eastAsia="Calibri" w:hAnsi="Calibri" w:cs="Times New Roman"/>
                <w:noProof/>
                <w:color w:val="auto"/>
                <w:sz w:val="22"/>
                <w:szCs w:val="22"/>
                <w:lang w:bidi="ar-SA"/>
              </w:rPr>
              <w:drawing>
                <wp:anchor distT="0" distB="0" distL="114300" distR="114300" simplePos="0" relativeHeight="251658240" behindDoc="1" locked="0" layoutInCell="1" allowOverlap="1">
                  <wp:simplePos x="0" y="0"/>
                  <wp:positionH relativeFrom="column">
                    <wp:posOffset>-1136328</wp:posOffset>
                  </wp:positionH>
                  <wp:positionV relativeFrom="paragraph">
                    <wp:posOffset>137350</wp:posOffset>
                  </wp:positionV>
                  <wp:extent cx="889000" cy="111252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12520"/>
                          </a:xfrm>
                          <a:prstGeom prst="rect">
                            <a:avLst/>
                          </a:prstGeom>
                          <a:noFill/>
                          <a:ln>
                            <a:noFill/>
                          </a:ln>
                        </pic:spPr>
                      </pic:pic>
                    </a:graphicData>
                  </a:graphic>
                </wp:anchor>
              </w:drawing>
            </w:r>
            <w:r w:rsidRPr="00DC3D24">
              <w:rPr>
                <w:rFonts w:ascii="Times New Roman" w:eastAsia="Times New Roman" w:hAnsi="Times New Roman" w:cs="Times New Roman"/>
                <w:color w:val="auto"/>
                <w:sz w:val="56"/>
                <w:szCs w:val="56"/>
                <w:lang w:eastAsia="en-US" w:bidi="ar-SA"/>
              </w:rPr>
              <w:t>Информационный</w:t>
            </w:r>
          </w:p>
          <w:p w:rsidR="00DC3D24" w:rsidRPr="00DC3D24" w:rsidRDefault="00DC3D24" w:rsidP="00DC3D24">
            <w:pPr>
              <w:widowControl/>
              <w:rPr>
                <w:rFonts w:ascii="Times New Roman" w:eastAsia="Times New Roman" w:hAnsi="Times New Roman" w:cs="Times New Roman"/>
                <w:color w:val="4F81BD"/>
                <w:sz w:val="28"/>
                <w:szCs w:val="28"/>
                <w:lang w:eastAsia="en-US" w:bidi="ar-SA"/>
              </w:rPr>
            </w:pPr>
            <w:r w:rsidRPr="00DC3D24">
              <w:rPr>
                <w:rFonts w:ascii="Times New Roman" w:eastAsia="Times New Roman" w:hAnsi="Times New Roman" w:cs="Times New Roman"/>
                <w:color w:val="auto"/>
                <w:sz w:val="56"/>
                <w:szCs w:val="56"/>
                <w:lang w:eastAsia="en-US" w:bidi="ar-SA"/>
              </w:rPr>
              <w:t>Вестник</w:t>
            </w:r>
          </w:p>
        </w:tc>
      </w:tr>
      <w:tr w:rsidR="00DC3D24" w:rsidRPr="00DC3D24" w:rsidTr="000D058A">
        <w:trPr>
          <w:trHeight w:val="1487"/>
        </w:trPr>
        <w:tc>
          <w:tcPr>
            <w:tcW w:w="9045" w:type="dxa"/>
            <w:tcBorders>
              <w:top w:val="nil"/>
              <w:left w:val="single" w:sz="18" w:space="0" w:color="4F81BD"/>
              <w:bottom w:val="nil"/>
              <w:right w:val="nil"/>
            </w:tcBorders>
            <w:tcMar>
              <w:top w:w="216" w:type="dxa"/>
              <w:left w:w="115" w:type="dxa"/>
              <w:bottom w:w="216" w:type="dxa"/>
              <w:right w:w="115" w:type="dxa"/>
            </w:tcMar>
          </w:tcPr>
          <w:p w:rsidR="00DC3D24" w:rsidRPr="00DC3D24" w:rsidRDefault="00DC3D24" w:rsidP="00DC3D24">
            <w:pPr>
              <w:widowControl/>
              <w:autoSpaceDE w:val="0"/>
              <w:autoSpaceDN w:val="0"/>
              <w:adjustRightInd w:val="0"/>
              <w:spacing w:line="276" w:lineRule="auto"/>
              <w:rPr>
                <w:rFonts w:ascii="Times New Roman" w:eastAsia="Calibri" w:hAnsi="Times New Roman" w:cs="Times New Roman"/>
                <w:b/>
                <w:color w:val="auto"/>
                <w:sz w:val="36"/>
                <w:szCs w:val="36"/>
                <w:lang w:eastAsia="en-US" w:bidi="ar-SA"/>
              </w:rPr>
            </w:pPr>
          </w:p>
          <w:p w:rsidR="00DC3D24" w:rsidRPr="00DC3D24" w:rsidRDefault="00DC3D24" w:rsidP="00DC3D24">
            <w:pPr>
              <w:widowControl/>
              <w:autoSpaceDE w:val="0"/>
              <w:autoSpaceDN w:val="0"/>
              <w:adjustRightInd w:val="0"/>
              <w:spacing w:line="276" w:lineRule="auto"/>
              <w:rPr>
                <w:rFonts w:ascii="Times New Roman" w:eastAsia="Calibri" w:hAnsi="Times New Roman" w:cs="Times New Roman"/>
                <w:b/>
                <w:color w:val="auto"/>
                <w:sz w:val="36"/>
                <w:szCs w:val="36"/>
                <w:lang w:eastAsia="en-US" w:bidi="ar-SA"/>
              </w:rPr>
            </w:pPr>
            <w:r w:rsidRPr="00DC3D24">
              <w:rPr>
                <w:rFonts w:ascii="Times New Roman" w:eastAsia="Calibri" w:hAnsi="Times New Roman" w:cs="Times New Roman"/>
                <w:b/>
                <w:color w:val="auto"/>
                <w:sz w:val="36"/>
                <w:szCs w:val="36"/>
                <w:lang w:eastAsia="en-US" w:bidi="ar-SA"/>
              </w:rPr>
              <w:t>Совета и администрации</w:t>
            </w:r>
          </w:p>
          <w:p w:rsidR="00DC3D24" w:rsidRPr="00DC3D24" w:rsidRDefault="00DC3D24" w:rsidP="00DC3D24">
            <w:pPr>
              <w:widowControl/>
              <w:autoSpaceDE w:val="0"/>
              <w:autoSpaceDN w:val="0"/>
              <w:adjustRightInd w:val="0"/>
              <w:spacing w:line="276" w:lineRule="auto"/>
              <w:rPr>
                <w:rFonts w:ascii="Times New Roman" w:eastAsia="Calibri" w:hAnsi="Times New Roman" w:cs="Times New Roman"/>
                <w:b/>
                <w:color w:val="auto"/>
                <w:sz w:val="36"/>
                <w:szCs w:val="36"/>
                <w:lang w:eastAsia="en-US" w:bidi="ar-SA"/>
              </w:rPr>
            </w:pPr>
            <w:r w:rsidRPr="00DC3D24">
              <w:rPr>
                <w:rFonts w:ascii="Times New Roman" w:eastAsia="Calibri" w:hAnsi="Times New Roman" w:cs="Times New Roman"/>
                <w:b/>
                <w:color w:val="auto"/>
                <w:sz w:val="36"/>
                <w:szCs w:val="36"/>
                <w:lang w:eastAsia="en-US" w:bidi="ar-SA"/>
              </w:rPr>
              <w:t>муниципального образования</w:t>
            </w:r>
          </w:p>
          <w:p w:rsidR="00DC3D24" w:rsidRPr="00DC3D24" w:rsidRDefault="00DC3D24" w:rsidP="00DC3D24">
            <w:pPr>
              <w:widowControl/>
              <w:spacing w:line="276" w:lineRule="auto"/>
              <w:rPr>
                <w:rFonts w:ascii="Times New Roman" w:eastAsia="Calibri" w:hAnsi="Times New Roman" w:cs="Times New Roman"/>
                <w:b/>
                <w:color w:val="auto"/>
                <w:sz w:val="36"/>
                <w:szCs w:val="36"/>
                <w:lang w:eastAsia="en-US" w:bidi="ar-SA"/>
              </w:rPr>
            </w:pPr>
            <w:r w:rsidRPr="00DC3D24">
              <w:rPr>
                <w:rFonts w:ascii="Times New Roman" w:eastAsia="Calibri" w:hAnsi="Times New Roman" w:cs="Times New Roman"/>
                <w:b/>
                <w:color w:val="auto"/>
                <w:sz w:val="36"/>
                <w:szCs w:val="36"/>
                <w:lang w:eastAsia="en-US" w:bidi="ar-SA"/>
              </w:rPr>
              <w:t>муниципального района «Ижемский»</w:t>
            </w: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DC3D24" w:rsidP="00DC3D24">
            <w:pPr>
              <w:widowControl/>
              <w:rPr>
                <w:rFonts w:ascii="Times New Roman" w:eastAsia="Times New Roman" w:hAnsi="Times New Roman" w:cs="Times New Roman"/>
                <w:color w:val="auto"/>
                <w:sz w:val="28"/>
                <w:szCs w:val="28"/>
                <w:lang w:eastAsia="en-US" w:bidi="ar-SA"/>
              </w:rPr>
            </w:pPr>
          </w:p>
          <w:p w:rsidR="00DC3D24" w:rsidRPr="00DC3D24" w:rsidRDefault="00307540" w:rsidP="00DC3D24">
            <w:pPr>
              <w:widowControl/>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45</w:t>
            </w:r>
            <w:r w:rsidR="004604D3">
              <w:rPr>
                <w:rFonts w:ascii="Times New Roman" w:eastAsia="Times New Roman" w:hAnsi="Times New Roman" w:cs="Times New Roman"/>
                <w:color w:val="auto"/>
                <w:sz w:val="28"/>
                <w:szCs w:val="28"/>
                <w:lang w:eastAsia="en-US" w:bidi="ar-SA"/>
              </w:rPr>
              <w:t xml:space="preserve"> от </w:t>
            </w:r>
            <w:r w:rsidR="002E10C2">
              <w:rPr>
                <w:rFonts w:ascii="Times New Roman" w:eastAsia="Times New Roman" w:hAnsi="Times New Roman" w:cs="Times New Roman"/>
                <w:color w:val="auto"/>
                <w:sz w:val="28"/>
                <w:szCs w:val="28"/>
                <w:lang w:eastAsia="en-US" w:bidi="ar-SA"/>
              </w:rPr>
              <w:t>26.10</w:t>
            </w:r>
            <w:r w:rsidR="00DC3D24" w:rsidRPr="00DC3D24">
              <w:rPr>
                <w:rFonts w:ascii="Times New Roman" w:eastAsia="Times New Roman" w:hAnsi="Times New Roman" w:cs="Times New Roman"/>
                <w:color w:val="auto"/>
                <w:sz w:val="28"/>
                <w:szCs w:val="28"/>
                <w:lang w:eastAsia="en-US" w:bidi="ar-SA"/>
              </w:rPr>
              <w:t>.2021 года</w:t>
            </w:r>
          </w:p>
          <w:p w:rsidR="00DC3D24" w:rsidRPr="00DC3D24" w:rsidRDefault="00DC3D24" w:rsidP="00DC3D24">
            <w:pPr>
              <w:widowControl/>
              <w:rPr>
                <w:rFonts w:ascii="Times New Roman" w:eastAsia="Times New Roman" w:hAnsi="Times New Roman" w:cs="Times New Roman"/>
                <w:color w:val="auto"/>
                <w:sz w:val="28"/>
                <w:szCs w:val="28"/>
                <w:lang w:eastAsia="en-US" w:bidi="ar-SA"/>
              </w:rPr>
            </w:pPr>
            <w:r w:rsidRPr="00DC3D24">
              <w:rPr>
                <w:rFonts w:ascii="Times New Roman" w:eastAsia="Times New Roman" w:hAnsi="Times New Roman" w:cs="Times New Roman"/>
                <w:color w:val="auto"/>
                <w:sz w:val="28"/>
                <w:szCs w:val="28"/>
                <w:lang w:eastAsia="en-US" w:bidi="ar-SA"/>
              </w:rPr>
              <w:t xml:space="preserve">с. Ижма </w:t>
            </w:r>
          </w:p>
          <w:p w:rsidR="00DC3D24" w:rsidRPr="00DC3D24" w:rsidRDefault="00DC3D24" w:rsidP="00DC3D24">
            <w:pPr>
              <w:widowControl/>
              <w:spacing w:after="200" w:line="276" w:lineRule="auto"/>
              <w:rPr>
                <w:rFonts w:ascii="Times New Roman" w:eastAsia="Calibri" w:hAnsi="Times New Roman" w:cs="Times New Roman"/>
                <w:color w:val="auto"/>
                <w:sz w:val="20"/>
                <w:szCs w:val="20"/>
                <w:lang w:eastAsia="en-US" w:bidi="ar-SA"/>
              </w:rPr>
            </w:pPr>
          </w:p>
          <w:p w:rsidR="00DC3D24" w:rsidRPr="00DC3D24" w:rsidRDefault="00DC3D24" w:rsidP="00DC3D24">
            <w:pPr>
              <w:widowControl/>
              <w:spacing w:after="200" w:line="276" w:lineRule="auto"/>
              <w:rPr>
                <w:rFonts w:ascii="Times New Roman" w:eastAsia="Calibri" w:hAnsi="Times New Roman" w:cs="Times New Roman"/>
                <w:color w:val="auto"/>
                <w:sz w:val="20"/>
                <w:szCs w:val="20"/>
                <w:lang w:eastAsia="en-US" w:bidi="ar-SA"/>
              </w:rPr>
            </w:pPr>
          </w:p>
          <w:p w:rsidR="00DC3D24" w:rsidRPr="00DC3D24" w:rsidRDefault="00DC3D24" w:rsidP="00DC3D24">
            <w:pPr>
              <w:widowControl/>
              <w:spacing w:after="200" w:line="276" w:lineRule="auto"/>
              <w:rPr>
                <w:rFonts w:ascii="Times New Roman" w:eastAsia="Times New Roman" w:hAnsi="Times New Roman" w:cs="Times New Roman"/>
                <w:color w:val="auto"/>
                <w:sz w:val="20"/>
                <w:szCs w:val="20"/>
                <w:lang w:eastAsia="en-US" w:bidi="ar-SA"/>
              </w:rPr>
            </w:pPr>
          </w:p>
        </w:tc>
      </w:tr>
    </w:tbl>
    <w:p w:rsidR="00DC3D24" w:rsidRDefault="00DC3D24">
      <w:pPr>
        <w:pStyle w:val="12"/>
        <w:keepNext/>
        <w:keepLines/>
        <w:shd w:val="clear" w:color="auto" w:fill="auto"/>
        <w:spacing w:after="1256" w:line="320" w:lineRule="exact"/>
        <w:ind w:right="40"/>
      </w:pPr>
    </w:p>
    <w:p w:rsidR="00DC3D24" w:rsidRDefault="00CA271A">
      <w:pPr>
        <w:rPr>
          <w:rFonts w:ascii="Times New Roman" w:eastAsia="Times New Roman" w:hAnsi="Times New Roman" w:cs="Times New Roman"/>
          <w:sz w:val="32"/>
          <w:szCs w:val="32"/>
        </w:rPr>
      </w:pPr>
      <w:r>
        <w:rPr>
          <w:noProof/>
          <w:lang w:bidi="ar-SA"/>
        </w:rPr>
        <w:pict>
          <v:rect id="Прямоугольник 2" o:spid="_x0000_s1026" style="position:absolute;margin-left:231.25pt;margin-top:680.4pt;width:31pt;height:1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" fillcolor="white [3212]" strokecolor="white [3212]" strokeweight="1pt"/>
        </w:pict>
      </w:r>
      <w:r w:rsidR="00DC3D24">
        <w:br w:type="page"/>
      </w:r>
    </w:p>
    <w:tbl>
      <w:tblPr>
        <w:tblpPr w:leftFromText="180" w:rightFromText="180" w:vertAnchor="text" w:horzAnchor="margin" w:tblpY="1121"/>
        <w:tblOverlap w:val="never"/>
        <w:tblW w:w="0" w:type="auto"/>
        <w:tblLayout w:type="fixed"/>
        <w:tblCellMar>
          <w:left w:w="10" w:type="dxa"/>
          <w:right w:w="10" w:type="dxa"/>
        </w:tblCellMar>
        <w:tblLook w:val="0000" w:firstRow="0" w:lastRow="0" w:firstColumn="0" w:lastColumn="0" w:noHBand="0" w:noVBand="0"/>
      </w:tblPr>
      <w:tblGrid>
        <w:gridCol w:w="2689"/>
        <w:gridCol w:w="6520"/>
        <w:gridCol w:w="608"/>
      </w:tblGrid>
      <w:tr w:rsidR="004E2C1B" w:rsidTr="00EA47C3">
        <w:trPr>
          <w:trHeight w:hRule="exact" w:val="1009"/>
        </w:trPr>
        <w:tc>
          <w:tcPr>
            <w:tcW w:w="2689" w:type="dxa"/>
            <w:tcBorders>
              <w:top w:val="single" w:sz="4" w:space="0" w:color="auto"/>
              <w:left w:val="single" w:sz="4" w:space="0" w:color="auto"/>
            </w:tcBorders>
            <w:shd w:val="clear" w:color="auto" w:fill="FFFFFF"/>
          </w:tcPr>
          <w:p w:rsidR="004E2C1B" w:rsidRPr="0016736F" w:rsidRDefault="004E2C1B" w:rsidP="00FE5D3F">
            <w:pPr>
              <w:pStyle w:val="22"/>
              <w:shd w:val="clear" w:color="auto" w:fill="auto"/>
              <w:spacing w:before="0" w:line="260" w:lineRule="exact"/>
              <w:ind w:left="140" w:hanging="8"/>
              <w:jc w:val="left"/>
              <w:rPr>
                <w:sz w:val="22"/>
                <w:szCs w:val="22"/>
              </w:rPr>
            </w:pPr>
            <w:r w:rsidRPr="00CF60CE">
              <w:rPr>
                <w:rStyle w:val="23"/>
                <w:sz w:val="22"/>
                <w:szCs w:val="22"/>
              </w:rPr>
              <w:lastRenderedPageBreak/>
              <w:t xml:space="preserve">Постановление № </w:t>
            </w:r>
            <w:r>
              <w:rPr>
                <w:rStyle w:val="23"/>
                <w:sz w:val="22"/>
                <w:szCs w:val="22"/>
              </w:rPr>
              <w:t>791</w:t>
            </w:r>
          </w:p>
        </w:tc>
        <w:tc>
          <w:tcPr>
            <w:tcW w:w="6520" w:type="dxa"/>
            <w:tcBorders>
              <w:top w:val="single" w:sz="4" w:space="0" w:color="auto"/>
              <w:left w:val="single" w:sz="4" w:space="0" w:color="auto"/>
            </w:tcBorders>
            <w:shd w:val="clear" w:color="auto" w:fill="FFFFFF"/>
          </w:tcPr>
          <w:p w:rsidR="004E2C1B" w:rsidRPr="004E2C1B" w:rsidRDefault="004E2C1B" w:rsidP="00FE5D3F">
            <w:pPr>
              <w:widowControl/>
              <w:jc w:val="center"/>
              <w:rPr>
                <w:rFonts w:ascii="Times New Roman" w:eastAsia="Times New Roman" w:hAnsi="Times New Roman" w:cs="Times New Roman"/>
                <w:color w:val="auto"/>
                <w:sz w:val="20"/>
                <w:szCs w:val="20"/>
                <w:lang w:bidi="ar-SA"/>
              </w:rPr>
            </w:pPr>
            <w:r w:rsidRPr="004E2C1B">
              <w:rPr>
                <w:rFonts w:ascii="Times New Roman" w:eastAsia="Times New Roman" w:hAnsi="Times New Roman" w:cs="Times New Roman"/>
                <w:color w:val="auto"/>
                <w:sz w:val="20"/>
                <w:szCs w:val="20"/>
                <w:lang w:bidi="ar-SA"/>
              </w:rPr>
              <w:t>О внесении изменений в постановление администрации муниципальногорайона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w:t>
            </w:r>
          </w:p>
        </w:tc>
        <w:tc>
          <w:tcPr>
            <w:tcW w:w="608" w:type="dxa"/>
            <w:tcBorders>
              <w:top w:val="single" w:sz="4" w:space="0" w:color="auto"/>
              <w:left w:val="single" w:sz="4" w:space="0" w:color="auto"/>
              <w:right w:val="single" w:sz="4" w:space="0" w:color="auto"/>
            </w:tcBorders>
            <w:shd w:val="clear" w:color="auto" w:fill="FFFFFF"/>
          </w:tcPr>
          <w:p w:rsidR="004E2C1B" w:rsidRPr="00CF60CE" w:rsidRDefault="004E2C1B" w:rsidP="00FE5D3F">
            <w:pPr>
              <w:pStyle w:val="22"/>
              <w:shd w:val="clear" w:color="auto" w:fill="auto"/>
              <w:spacing w:before="0" w:line="260" w:lineRule="exact"/>
              <w:jc w:val="center"/>
              <w:rPr>
                <w:sz w:val="22"/>
                <w:szCs w:val="22"/>
              </w:rPr>
            </w:pPr>
            <w:r w:rsidRPr="00CF60CE">
              <w:rPr>
                <w:rStyle w:val="23"/>
                <w:sz w:val="22"/>
                <w:szCs w:val="22"/>
              </w:rPr>
              <w:t>3</w:t>
            </w:r>
          </w:p>
        </w:tc>
      </w:tr>
      <w:tr w:rsidR="004E2C1B" w:rsidTr="00EA47C3">
        <w:trPr>
          <w:cantSplit/>
          <w:trHeight w:val="833"/>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4E2C1B" w:rsidRPr="005C5E89" w:rsidRDefault="004E2C1B" w:rsidP="00FE5D3F">
            <w:pPr>
              <w:pStyle w:val="22"/>
              <w:spacing w:before="0" w:line="240" w:lineRule="auto"/>
              <w:jc w:val="left"/>
              <w:rPr>
                <w:sz w:val="22"/>
                <w:szCs w:val="22"/>
              </w:rPr>
            </w:pPr>
            <w:r w:rsidRPr="005C5E89">
              <w:rPr>
                <w:sz w:val="22"/>
                <w:szCs w:val="22"/>
              </w:rPr>
              <w:t>Постановление №</w:t>
            </w:r>
            <w:r w:rsidR="00644B75">
              <w:rPr>
                <w:sz w:val="22"/>
                <w:szCs w:val="22"/>
              </w:rPr>
              <w:t xml:space="preserve"> 793</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rsidR="004E2C1B" w:rsidRPr="00B800EC" w:rsidRDefault="00644B75" w:rsidP="00FE5D3F">
            <w:pPr>
              <w:widowControl/>
              <w:jc w:val="center"/>
              <w:rPr>
                <w:rFonts w:ascii="Times New Roman" w:eastAsia="Times New Roman" w:hAnsi="Times New Roman" w:cs="Times New Roman"/>
                <w:color w:val="auto"/>
                <w:sz w:val="20"/>
                <w:szCs w:val="20"/>
                <w:lang w:bidi="ar-SA"/>
              </w:rPr>
            </w:pPr>
            <w:r w:rsidRPr="00644B75">
              <w:rPr>
                <w:rFonts w:ascii="Times New Roman" w:eastAsia="Times New Roman" w:hAnsi="Times New Roman" w:cs="Times New Roman"/>
                <w:color w:val="auto"/>
                <w:sz w:val="20"/>
                <w:szCs w:val="20"/>
                <w:lang w:bidi="ar-SA"/>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r w:rsidR="00B800EC">
              <w:rPr>
                <w:rFonts w:ascii="Times New Roman" w:eastAsia="Times New Roman" w:hAnsi="Times New Roman" w:cs="Times New Roman"/>
                <w:color w:val="auto"/>
                <w:sz w:val="20"/>
                <w:szCs w:val="20"/>
                <w:lang w:bidi="ar-SA"/>
              </w:rPr>
              <w:t>«Территориальное развитие»</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4E2C1B" w:rsidRPr="00A86886" w:rsidRDefault="00644B75" w:rsidP="00FE5D3F">
            <w:pPr>
              <w:pStyle w:val="22"/>
              <w:shd w:val="clear" w:color="auto" w:fill="auto"/>
              <w:spacing w:before="0" w:line="260" w:lineRule="exact"/>
              <w:jc w:val="center"/>
              <w:rPr>
                <w:sz w:val="22"/>
                <w:szCs w:val="22"/>
              </w:rPr>
            </w:pPr>
            <w:r>
              <w:rPr>
                <w:sz w:val="22"/>
                <w:szCs w:val="22"/>
              </w:rPr>
              <w:t>31</w:t>
            </w:r>
          </w:p>
        </w:tc>
      </w:tr>
      <w:tr w:rsidR="009D53FF" w:rsidTr="00EA47C3">
        <w:trPr>
          <w:trHeight w:val="495"/>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4E2C1B" w:rsidRDefault="00F91259" w:rsidP="00FE5D3F">
            <w:pPr>
              <w:pStyle w:val="22"/>
              <w:spacing w:before="0" w:line="260" w:lineRule="exact"/>
              <w:jc w:val="left"/>
              <w:rPr>
                <w:sz w:val="24"/>
                <w:szCs w:val="24"/>
              </w:rPr>
            </w:pPr>
            <w:r w:rsidRPr="005C5E89">
              <w:rPr>
                <w:sz w:val="22"/>
                <w:szCs w:val="22"/>
              </w:rPr>
              <w:t>Постановление №</w:t>
            </w:r>
            <w:r>
              <w:rPr>
                <w:sz w:val="22"/>
                <w:szCs w:val="22"/>
              </w:rPr>
              <w:t xml:space="preserve"> 79</w:t>
            </w:r>
            <w:r w:rsidR="00FA36D6">
              <w:rPr>
                <w:sz w:val="22"/>
                <w:szCs w:val="22"/>
              </w:rPr>
              <w:t>5</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222FD4" w:rsidRPr="00222FD4" w:rsidRDefault="00222FD4" w:rsidP="00222FD4">
            <w:pPr>
              <w:widowControl/>
              <w:jc w:val="center"/>
              <w:rPr>
                <w:rFonts w:ascii="Times New Roman" w:eastAsia="Times New Roman" w:hAnsi="Times New Roman" w:cs="Times New Roman"/>
                <w:color w:val="auto"/>
                <w:sz w:val="20"/>
                <w:szCs w:val="20"/>
                <w:lang w:bidi="ar-SA"/>
              </w:rPr>
            </w:pPr>
            <w:r w:rsidRPr="00222FD4">
              <w:rPr>
                <w:rFonts w:ascii="Times New Roman" w:eastAsia="Times New Roman" w:hAnsi="Times New Roman" w:cs="Times New Roman"/>
                <w:color w:val="auto"/>
                <w:sz w:val="20"/>
                <w:szCs w:val="20"/>
                <w:lang w:bidi="ar-SA"/>
              </w:rPr>
              <w:t xml:space="preserve">О внесении изменений в  постановление администрации муниципального района «Ижемский» от 12 мая 2021 года № 323 «Об утверждении  программы проведения проверки готовности жилищно-коммунального хозяйства к отопительному осенне - зимнему периоду </w:t>
            </w:r>
          </w:p>
          <w:p w:rsidR="004E2C1B" w:rsidRPr="00222FD4" w:rsidRDefault="00222FD4" w:rsidP="00222FD4">
            <w:pPr>
              <w:widowControl/>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2021-2022 годов»</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4E2C1B" w:rsidRPr="00A86886" w:rsidRDefault="00FA36D6" w:rsidP="00FE5D3F">
            <w:pPr>
              <w:pStyle w:val="22"/>
              <w:shd w:val="clear" w:color="auto" w:fill="auto"/>
              <w:spacing w:before="0" w:line="260" w:lineRule="exact"/>
              <w:jc w:val="center"/>
              <w:rPr>
                <w:sz w:val="22"/>
                <w:szCs w:val="22"/>
              </w:rPr>
            </w:pPr>
            <w:r>
              <w:rPr>
                <w:sz w:val="22"/>
                <w:szCs w:val="22"/>
              </w:rPr>
              <w:t>74</w:t>
            </w:r>
          </w:p>
        </w:tc>
      </w:tr>
      <w:tr w:rsidR="009D53FF" w:rsidTr="00EA47C3">
        <w:trPr>
          <w:trHeight w:val="1003"/>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4E2C1B" w:rsidRDefault="00FA36D6" w:rsidP="00FE5D3F">
            <w:pPr>
              <w:pStyle w:val="22"/>
              <w:spacing w:before="0" w:line="260" w:lineRule="exact"/>
              <w:jc w:val="left"/>
              <w:rPr>
                <w:sz w:val="24"/>
                <w:szCs w:val="24"/>
              </w:rPr>
            </w:pPr>
            <w:r w:rsidRPr="005C5E89">
              <w:rPr>
                <w:sz w:val="22"/>
                <w:szCs w:val="22"/>
              </w:rPr>
              <w:t>Постановление №</w:t>
            </w:r>
            <w:r>
              <w:rPr>
                <w:sz w:val="22"/>
                <w:szCs w:val="22"/>
              </w:rPr>
              <w:t xml:space="preserve"> 798</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6F2F31" w:rsidRPr="006F2F31" w:rsidRDefault="006F2F31" w:rsidP="006F2F31">
            <w:pPr>
              <w:shd w:val="clear" w:color="auto" w:fill="FFFFFF"/>
              <w:autoSpaceDE w:val="0"/>
              <w:autoSpaceDN w:val="0"/>
              <w:adjustRightInd w:val="0"/>
              <w:contextualSpacing/>
              <w:rPr>
                <w:rFonts w:ascii="Times New Roman" w:eastAsia="Times New Roman" w:hAnsi="Times New Roman" w:cs="Times New Roman"/>
                <w:color w:val="auto"/>
                <w:spacing w:val="-11"/>
                <w:sz w:val="20"/>
                <w:szCs w:val="20"/>
                <w:lang w:bidi="ar-SA"/>
              </w:rPr>
            </w:pPr>
            <w:r w:rsidRPr="006F2F31">
              <w:rPr>
                <w:rFonts w:ascii="Times New Roman" w:eastAsia="Times New Roman" w:hAnsi="Times New Roman" w:cs="Times New Roman"/>
                <w:color w:val="auto"/>
                <w:spacing w:val="-11"/>
                <w:sz w:val="20"/>
                <w:szCs w:val="20"/>
                <w:lang w:bidi="ar-SA"/>
              </w:rPr>
              <w:t>О внесении изменений в постановление администрации муниципального района «Ижемский»от 30 декабря  2014 года № 1264 «Об утверждении муниципальной</w:t>
            </w:r>
          </w:p>
          <w:p w:rsidR="006F2F31" w:rsidRPr="006F2F31" w:rsidRDefault="006F2F31" w:rsidP="006F2F31">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sz w:val="20"/>
                <w:szCs w:val="20"/>
                <w:lang w:bidi="ar-SA"/>
              </w:rPr>
            </w:pPr>
            <w:r w:rsidRPr="006F2F31">
              <w:rPr>
                <w:rFonts w:ascii="Times New Roman" w:eastAsia="Times New Roman" w:hAnsi="Times New Roman" w:cs="Times New Roman"/>
                <w:color w:val="auto"/>
                <w:spacing w:val="-11"/>
                <w:sz w:val="20"/>
                <w:szCs w:val="20"/>
                <w:lang w:bidi="ar-SA"/>
              </w:rPr>
              <w:t>программы муниципального образования муниципального района «Ижемский»</w:t>
            </w:r>
          </w:p>
          <w:p w:rsidR="004E2C1B" w:rsidRPr="006F2F31" w:rsidRDefault="006F2F31" w:rsidP="006F2F31">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sz w:val="20"/>
                <w:szCs w:val="20"/>
                <w:lang w:bidi="ar-SA"/>
              </w:rPr>
            </w:pPr>
            <w:r w:rsidRPr="006F2F31">
              <w:rPr>
                <w:rFonts w:ascii="Times New Roman" w:eastAsia="Times New Roman" w:hAnsi="Times New Roman" w:cs="Times New Roman"/>
                <w:color w:val="auto"/>
                <w:spacing w:val="-11"/>
                <w:sz w:val="20"/>
                <w:szCs w:val="20"/>
                <w:lang w:bidi="ar-SA"/>
              </w:rPr>
              <w:t>«Безопасность жизнедеятельности населения»</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4E2C1B" w:rsidRDefault="00FA36D6" w:rsidP="004E399C">
            <w:pPr>
              <w:pStyle w:val="22"/>
              <w:shd w:val="clear" w:color="auto" w:fill="auto"/>
              <w:spacing w:before="0" w:line="260" w:lineRule="exact"/>
              <w:jc w:val="center"/>
              <w:rPr>
                <w:sz w:val="22"/>
                <w:szCs w:val="22"/>
              </w:rPr>
            </w:pPr>
            <w:r>
              <w:rPr>
                <w:sz w:val="22"/>
                <w:szCs w:val="22"/>
              </w:rPr>
              <w:t>7</w:t>
            </w:r>
            <w:r w:rsidR="00B800EC">
              <w:rPr>
                <w:sz w:val="22"/>
                <w:szCs w:val="22"/>
              </w:rPr>
              <w:t>6</w:t>
            </w:r>
          </w:p>
        </w:tc>
      </w:tr>
      <w:tr w:rsidR="00FA36D6" w:rsidTr="00EA47C3">
        <w:trPr>
          <w:trHeight w:val="602"/>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FA36D6" w:rsidRDefault="001F3D62" w:rsidP="00FE5D3F">
            <w:pPr>
              <w:pStyle w:val="22"/>
              <w:spacing w:before="0" w:line="260" w:lineRule="exact"/>
              <w:jc w:val="left"/>
              <w:rPr>
                <w:sz w:val="22"/>
                <w:szCs w:val="22"/>
              </w:rPr>
            </w:pPr>
            <w:r w:rsidRPr="005C5E89">
              <w:rPr>
                <w:sz w:val="22"/>
                <w:szCs w:val="22"/>
              </w:rPr>
              <w:t>Постановление №</w:t>
            </w:r>
            <w:r>
              <w:rPr>
                <w:sz w:val="22"/>
                <w:szCs w:val="22"/>
              </w:rPr>
              <w:t xml:space="preserve"> 801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FA36D6" w:rsidRPr="00FB293D" w:rsidRDefault="00FB293D" w:rsidP="00FB293D">
            <w:pPr>
              <w:widowControl/>
              <w:jc w:val="center"/>
              <w:rPr>
                <w:rFonts w:ascii="Times New Roman" w:eastAsia="Times New Roman" w:hAnsi="Times New Roman" w:cs="Times New Roman"/>
                <w:color w:val="auto"/>
                <w:sz w:val="20"/>
                <w:szCs w:val="20"/>
                <w:lang w:bidi="ar-SA"/>
              </w:rPr>
            </w:pPr>
            <w:r w:rsidRPr="00FB293D">
              <w:rPr>
                <w:rFonts w:ascii="Times New Roman" w:eastAsia="Times New Roman" w:hAnsi="Times New Roman" w:cs="Times New Roman"/>
                <w:color w:val="auto"/>
                <w:sz w:val="20"/>
                <w:szCs w:val="20"/>
                <w:lang w:bidi="ar-SA"/>
              </w:rPr>
              <w:t>Об утверждении отчета об исполнении бюджета муниципального образования муниципального района «И</w:t>
            </w:r>
            <w:r>
              <w:rPr>
                <w:rFonts w:ascii="Times New Roman" w:eastAsia="Times New Roman" w:hAnsi="Times New Roman" w:cs="Times New Roman"/>
                <w:color w:val="auto"/>
                <w:sz w:val="20"/>
                <w:szCs w:val="20"/>
                <w:lang w:bidi="ar-SA"/>
              </w:rPr>
              <w:t>жемский» за 9 месяцев 2021 года</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A36D6" w:rsidRDefault="001F3D62" w:rsidP="00FE5D3F">
            <w:pPr>
              <w:pStyle w:val="22"/>
              <w:shd w:val="clear" w:color="auto" w:fill="auto"/>
              <w:spacing w:before="0" w:line="260" w:lineRule="exact"/>
              <w:jc w:val="center"/>
              <w:rPr>
                <w:sz w:val="22"/>
                <w:szCs w:val="22"/>
              </w:rPr>
            </w:pPr>
            <w:r>
              <w:rPr>
                <w:sz w:val="22"/>
                <w:szCs w:val="22"/>
              </w:rPr>
              <w:t>93</w:t>
            </w:r>
          </w:p>
        </w:tc>
      </w:tr>
      <w:tr w:rsidR="001F3D62" w:rsidTr="00EA47C3">
        <w:trPr>
          <w:trHeight w:val="452"/>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1F3D62" w:rsidRDefault="001F3D62" w:rsidP="00FE5D3F">
            <w:pPr>
              <w:pStyle w:val="22"/>
              <w:spacing w:before="0" w:line="260" w:lineRule="exact"/>
              <w:jc w:val="left"/>
              <w:rPr>
                <w:sz w:val="22"/>
                <w:szCs w:val="22"/>
              </w:rPr>
            </w:pPr>
            <w:r w:rsidRPr="005C5E89">
              <w:rPr>
                <w:sz w:val="22"/>
                <w:szCs w:val="22"/>
              </w:rPr>
              <w:t>Постановление №</w:t>
            </w:r>
            <w:r>
              <w:rPr>
                <w:sz w:val="22"/>
                <w:szCs w:val="22"/>
              </w:rPr>
              <w:t xml:space="preserve"> 803</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1F3D62" w:rsidRPr="00825AF6" w:rsidRDefault="00825AF6" w:rsidP="00825AF6">
            <w:pPr>
              <w:widowControl/>
              <w:tabs>
                <w:tab w:val="left" w:pos="4860"/>
                <w:tab w:val="left" w:pos="9360"/>
              </w:tabs>
              <w:ind w:right="-5"/>
              <w:jc w:val="center"/>
              <w:rPr>
                <w:rFonts w:ascii="Times New Roman" w:eastAsia="Times New Roman" w:hAnsi="Times New Roman" w:cs="Times New Roman"/>
                <w:color w:val="auto"/>
                <w:sz w:val="20"/>
                <w:szCs w:val="20"/>
                <w:lang w:bidi="ar-SA"/>
              </w:rPr>
            </w:pPr>
            <w:r w:rsidRPr="00825AF6">
              <w:rPr>
                <w:rFonts w:ascii="Times New Roman" w:eastAsia="Calibri" w:hAnsi="Times New Roman" w:cs="Times New Roman"/>
                <w:color w:val="auto"/>
                <w:sz w:val="20"/>
                <w:szCs w:val="20"/>
                <w:lang w:bidi="ar-SA"/>
              </w:rPr>
              <w:t xml:space="preserve">О внесении изменений в постановление администрации муниципального района «Ижемский» </w:t>
            </w:r>
            <w:r w:rsidRPr="00825AF6">
              <w:rPr>
                <w:rFonts w:ascii="Times New Roman" w:eastAsia="Times New Roman" w:hAnsi="Times New Roman" w:cs="Times New Roman"/>
                <w:color w:val="auto"/>
                <w:sz w:val="20"/>
                <w:szCs w:val="20"/>
                <w:lang w:bidi="ar-SA"/>
              </w:rPr>
              <w:t>от 29 декабря 2014 года № 1237</w:t>
            </w:r>
            <w:r w:rsidRPr="00825AF6">
              <w:rPr>
                <w:rFonts w:ascii="Times New Roman" w:eastAsia="Calibri" w:hAnsi="Times New Roman" w:cs="Times New Roman"/>
                <w:color w:val="auto"/>
                <w:sz w:val="20"/>
                <w:szCs w:val="20"/>
                <w:lang w:bidi="ar-SA"/>
              </w:rPr>
              <w:t xml:space="preserve"> «</w:t>
            </w:r>
            <w:r w:rsidRPr="00825AF6">
              <w:rPr>
                <w:rFonts w:ascii="Times New Roman" w:eastAsia="Times New Roman" w:hAnsi="Times New Roman" w:cs="Times New Roman"/>
                <w:color w:val="auto"/>
                <w:sz w:val="20"/>
                <w:szCs w:val="20"/>
                <w:lang w:bidi="ar-SA"/>
              </w:rPr>
              <w:t>Об утверждении муниципальной  программы муниципального образования муниципального района «Ижемский» «Развитие физической культуры и спорта»</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F3D62" w:rsidRDefault="001F3D62" w:rsidP="00FE5D3F">
            <w:pPr>
              <w:pStyle w:val="22"/>
              <w:spacing w:before="0" w:line="260" w:lineRule="exact"/>
              <w:jc w:val="center"/>
              <w:rPr>
                <w:sz w:val="22"/>
                <w:szCs w:val="22"/>
              </w:rPr>
            </w:pPr>
            <w:r>
              <w:rPr>
                <w:sz w:val="22"/>
                <w:szCs w:val="22"/>
              </w:rPr>
              <w:t>129</w:t>
            </w:r>
          </w:p>
        </w:tc>
      </w:tr>
      <w:tr w:rsidR="001F3D62" w:rsidTr="00EA47C3">
        <w:trPr>
          <w:trHeight w:val="487"/>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1F3D62" w:rsidRDefault="001F3D62" w:rsidP="00FE5D3F">
            <w:pPr>
              <w:pStyle w:val="22"/>
              <w:spacing w:before="0" w:line="260" w:lineRule="exact"/>
              <w:jc w:val="left"/>
              <w:rPr>
                <w:sz w:val="22"/>
                <w:szCs w:val="22"/>
              </w:rPr>
            </w:pPr>
            <w:r w:rsidRPr="005C5E89">
              <w:rPr>
                <w:sz w:val="22"/>
                <w:szCs w:val="22"/>
              </w:rPr>
              <w:t>Постановление №</w:t>
            </w:r>
            <w:r>
              <w:rPr>
                <w:sz w:val="22"/>
                <w:szCs w:val="22"/>
              </w:rPr>
              <w:t xml:space="preserve"> 808</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825AF6" w:rsidRPr="00825AF6" w:rsidRDefault="00825AF6" w:rsidP="00825AF6">
            <w:pPr>
              <w:pStyle w:val="1"/>
              <w:spacing w:before="0" w:line="288" w:lineRule="auto"/>
              <w:jc w:val="center"/>
              <w:rPr>
                <w:rFonts w:ascii="Times New Roman" w:hAnsi="Times New Roman" w:cs="Times New Roman"/>
                <w:b/>
                <w:color w:val="000000"/>
                <w:sz w:val="20"/>
                <w:szCs w:val="20"/>
              </w:rPr>
            </w:pPr>
            <w:r w:rsidRPr="00825AF6">
              <w:rPr>
                <w:rFonts w:ascii="Times New Roman" w:hAnsi="Times New Roman" w:cs="Times New Roman"/>
                <w:color w:val="000000"/>
                <w:sz w:val="20"/>
                <w:szCs w:val="20"/>
              </w:rPr>
              <w:t>О подготовке документации по планировке территории</w:t>
            </w:r>
          </w:p>
          <w:p w:rsidR="001F3D62" w:rsidRPr="00825AF6" w:rsidRDefault="00825AF6" w:rsidP="00825AF6">
            <w:pPr>
              <w:pStyle w:val="1"/>
              <w:spacing w:before="0" w:line="288" w:lineRule="auto"/>
              <w:jc w:val="center"/>
              <w:rPr>
                <w:rFonts w:ascii="Times New Roman" w:hAnsi="Times New Roman" w:cs="Times New Roman"/>
                <w:b/>
                <w:color w:val="auto"/>
                <w:sz w:val="20"/>
                <w:szCs w:val="20"/>
              </w:rPr>
            </w:pPr>
            <w:r w:rsidRPr="00825AF6">
              <w:rPr>
                <w:rFonts w:ascii="Times New Roman" w:hAnsi="Times New Roman" w:cs="Times New Roman"/>
                <w:color w:val="000000"/>
                <w:sz w:val="20"/>
                <w:szCs w:val="20"/>
              </w:rPr>
              <w:t xml:space="preserve">(проекта межевания)линейного объекта </w:t>
            </w:r>
            <w:r w:rsidRPr="00825AF6">
              <w:rPr>
                <w:rFonts w:ascii="Times New Roman" w:hAnsi="Times New Roman" w:cs="Times New Roman"/>
                <w:color w:val="auto"/>
                <w:sz w:val="20"/>
                <w:szCs w:val="20"/>
              </w:rPr>
              <w:t>«Строительство и реконструкция трубопроводов Щельяюрского нефтяного месторождения (2 очередь)»</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1F3D62" w:rsidRDefault="001F3D62" w:rsidP="00FE5D3F">
            <w:pPr>
              <w:pStyle w:val="22"/>
              <w:spacing w:before="0" w:line="260" w:lineRule="exact"/>
              <w:jc w:val="center"/>
              <w:rPr>
                <w:sz w:val="22"/>
                <w:szCs w:val="22"/>
              </w:rPr>
            </w:pPr>
            <w:r>
              <w:rPr>
                <w:sz w:val="22"/>
                <w:szCs w:val="22"/>
              </w:rPr>
              <w:t>145</w:t>
            </w:r>
          </w:p>
        </w:tc>
      </w:tr>
      <w:tr w:rsidR="00FE5D3F" w:rsidTr="00EA47C3">
        <w:trPr>
          <w:trHeight w:val="519"/>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left"/>
              <w:rPr>
                <w:sz w:val="22"/>
                <w:szCs w:val="22"/>
              </w:rPr>
            </w:pPr>
            <w:r w:rsidRPr="005C5E89">
              <w:rPr>
                <w:sz w:val="22"/>
                <w:szCs w:val="22"/>
              </w:rPr>
              <w:t>Постановление №</w:t>
            </w:r>
            <w:r>
              <w:rPr>
                <w:sz w:val="22"/>
                <w:szCs w:val="22"/>
              </w:rPr>
              <w:t xml:space="preserve"> 809</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FE5D3F" w:rsidRPr="00202E51" w:rsidRDefault="00202E51" w:rsidP="00202E51">
            <w:pPr>
              <w:widowControl/>
              <w:autoSpaceDE w:val="0"/>
              <w:autoSpaceDN w:val="0"/>
              <w:adjustRightInd w:val="0"/>
              <w:jc w:val="center"/>
              <w:rPr>
                <w:rFonts w:ascii="Times New Roman" w:eastAsia="Times New Roman" w:hAnsi="Times New Roman" w:cs="Times New Roman"/>
                <w:color w:val="auto"/>
                <w:sz w:val="20"/>
                <w:szCs w:val="20"/>
                <w:lang w:bidi="ar-SA"/>
              </w:rPr>
            </w:pPr>
            <w:r w:rsidRPr="00202E51">
              <w:rPr>
                <w:rFonts w:ascii="Times New Roman" w:eastAsia="Times New Roman" w:hAnsi="Times New Roman" w:cs="Times New Roman"/>
                <w:color w:val="auto"/>
                <w:sz w:val="20"/>
                <w:szCs w:val="20"/>
                <w:lang w:bidi="ar-SA"/>
              </w:rPr>
              <w:t>Об установлении стоимости питания обучающихся 1-4 классов муниципальных бюджетных образовательных организаций муниципального района «Ижемский», реализующих программ</w:t>
            </w:r>
            <w:r>
              <w:rPr>
                <w:rFonts w:ascii="Times New Roman" w:eastAsia="Times New Roman" w:hAnsi="Times New Roman" w:cs="Times New Roman"/>
                <w:color w:val="auto"/>
                <w:sz w:val="20"/>
                <w:szCs w:val="20"/>
                <w:lang w:bidi="ar-SA"/>
              </w:rPr>
              <w:t>у начального общего образования</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center"/>
              <w:rPr>
                <w:sz w:val="22"/>
                <w:szCs w:val="22"/>
              </w:rPr>
            </w:pPr>
            <w:r>
              <w:rPr>
                <w:sz w:val="22"/>
                <w:szCs w:val="22"/>
              </w:rPr>
              <w:t>147</w:t>
            </w:r>
          </w:p>
        </w:tc>
      </w:tr>
      <w:tr w:rsidR="00FE5D3F" w:rsidTr="00EA47C3">
        <w:trPr>
          <w:trHeight w:val="493"/>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left"/>
              <w:rPr>
                <w:sz w:val="22"/>
                <w:szCs w:val="22"/>
              </w:rPr>
            </w:pPr>
            <w:r w:rsidRPr="005C5E89">
              <w:rPr>
                <w:sz w:val="22"/>
                <w:szCs w:val="22"/>
              </w:rPr>
              <w:t xml:space="preserve"> Постановление №</w:t>
            </w:r>
            <w:r>
              <w:rPr>
                <w:sz w:val="22"/>
                <w:szCs w:val="22"/>
              </w:rPr>
              <w:t xml:space="preserve"> 810</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8018CF" w:rsidRPr="008018CF" w:rsidRDefault="008018CF" w:rsidP="008018CF">
            <w:pPr>
              <w:autoSpaceDE w:val="0"/>
              <w:autoSpaceDN w:val="0"/>
              <w:adjustRightInd w:val="0"/>
              <w:jc w:val="center"/>
              <w:rPr>
                <w:rFonts w:ascii="Times New Roman" w:eastAsia="Times New Roman" w:hAnsi="Times New Roman" w:cs="Times New Roman"/>
                <w:color w:val="auto"/>
                <w:sz w:val="20"/>
                <w:szCs w:val="20"/>
                <w:lang w:bidi="ar-SA"/>
              </w:rPr>
            </w:pPr>
            <w:r w:rsidRPr="008018CF">
              <w:rPr>
                <w:rFonts w:ascii="Times New Roman" w:eastAsia="Times New Roman" w:hAnsi="Times New Roman" w:cs="Times New Roman"/>
                <w:color w:val="auto"/>
                <w:sz w:val="20"/>
                <w:szCs w:val="20"/>
                <w:lang w:bidi="ar-SA"/>
              </w:rPr>
              <w:t xml:space="preserve">О признании утратившим силу постановление администрации </w:t>
            </w:r>
          </w:p>
          <w:p w:rsidR="00FE5D3F" w:rsidRPr="008018CF" w:rsidRDefault="008018CF" w:rsidP="008018CF">
            <w:pPr>
              <w:autoSpaceDE w:val="0"/>
              <w:autoSpaceDN w:val="0"/>
              <w:adjustRightInd w:val="0"/>
              <w:jc w:val="center"/>
              <w:rPr>
                <w:rFonts w:ascii="Times New Roman" w:eastAsia="Times New Roman" w:hAnsi="Times New Roman" w:cs="Times New Roman"/>
                <w:color w:val="auto"/>
                <w:sz w:val="20"/>
                <w:szCs w:val="20"/>
                <w:lang w:bidi="ar-SA"/>
              </w:rPr>
            </w:pPr>
            <w:r w:rsidRPr="008018CF">
              <w:rPr>
                <w:rFonts w:ascii="Times New Roman" w:eastAsia="Times New Roman" w:hAnsi="Times New Roman" w:cs="Times New Roman"/>
                <w:color w:val="auto"/>
                <w:sz w:val="20"/>
                <w:szCs w:val="20"/>
                <w:lang w:bidi="ar-SA"/>
              </w:rPr>
              <w:t>муниципального района  «Ижемский» от 20 апреля 2020 года № 251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w:t>
            </w:r>
            <w:r>
              <w:rPr>
                <w:rFonts w:ascii="Times New Roman" w:eastAsia="Times New Roman" w:hAnsi="Times New Roman" w:cs="Times New Roman"/>
                <w:color w:val="auto"/>
                <w:sz w:val="20"/>
                <w:szCs w:val="20"/>
                <w:lang w:bidi="ar-SA"/>
              </w:rPr>
              <w:t xml:space="preserve">иципального района «Ижемский»  </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center"/>
              <w:rPr>
                <w:sz w:val="22"/>
                <w:szCs w:val="22"/>
              </w:rPr>
            </w:pPr>
            <w:r>
              <w:rPr>
                <w:sz w:val="22"/>
                <w:szCs w:val="22"/>
              </w:rPr>
              <w:t>148</w:t>
            </w:r>
          </w:p>
        </w:tc>
      </w:tr>
      <w:tr w:rsidR="00FE5D3F" w:rsidTr="00EA47C3">
        <w:trPr>
          <w:trHeight w:val="512"/>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left"/>
              <w:rPr>
                <w:sz w:val="22"/>
                <w:szCs w:val="22"/>
              </w:rPr>
            </w:pPr>
            <w:r w:rsidRPr="005C5E89">
              <w:rPr>
                <w:sz w:val="22"/>
                <w:szCs w:val="22"/>
              </w:rPr>
              <w:t>Постановление №</w:t>
            </w:r>
            <w:r>
              <w:rPr>
                <w:sz w:val="22"/>
                <w:szCs w:val="22"/>
              </w:rPr>
              <w:t xml:space="preserve"> 811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EA47C3" w:rsidRPr="00EA47C3" w:rsidRDefault="00EA47C3" w:rsidP="00EA47C3">
            <w:pPr>
              <w:autoSpaceDE w:val="0"/>
              <w:autoSpaceDN w:val="0"/>
              <w:adjustRightInd w:val="0"/>
              <w:jc w:val="center"/>
              <w:rPr>
                <w:rFonts w:ascii="Times New Roman" w:eastAsia="Times New Roman" w:hAnsi="Times New Roman" w:cs="Times New Roman"/>
                <w:color w:val="auto"/>
                <w:sz w:val="20"/>
                <w:szCs w:val="20"/>
                <w:lang w:bidi="ar-SA"/>
              </w:rPr>
            </w:pPr>
            <w:r w:rsidRPr="00EA47C3">
              <w:rPr>
                <w:rFonts w:ascii="Times New Roman" w:eastAsia="Times New Roman" w:hAnsi="Times New Roman" w:cs="Times New Roman"/>
                <w:color w:val="auto"/>
                <w:sz w:val="20"/>
                <w:szCs w:val="20"/>
                <w:lang w:bidi="ar-SA"/>
              </w:rPr>
              <w:t xml:space="preserve">О признании утратившим силу постановление администрации </w:t>
            </w:r>
          </w:p>
          <w:p w:rsidR="00FE5D3F" w:rsidRPr="00EA47C3" w:rsidRDefault="00EA47C3" w:rsidP="00EA47C3">
            <w:pPr>
              <w:autoSpaceDE w:val="0"/>
              <w:autoSpaceDN w:val="0"/>
              <w:adjustRightInd w:val="0"/>
              <w:jc w:val="center"/>
              <w:rPr>
                <w:rFonts w:ascii="Times New Roman" w:eastAsia="Times New Roman" w:hAnsi="Times New Roman" w:cs="Times New Roman"/>
                <w:color w:val="auto"/>
                <w:sz w:val="20"/>
                <w:szCs w:val="20"/>
                <w:lang w:bidi="ar-SA"/>
              </w:rPr>
            </w:pPr>
            <w:r w:rsidRPr="00EA47C3">
              <w:rPr>
                <w:rFonts w:ascii="Times New Roman" w:eastAsia="Times New Roman" w:hAnsi="Times New Roman" w:cs="Times New Roman"/>
                <w:color w:val="auto"/>
                <w:sz w:val="20"/>
                <w:szCs w:val="20"/>
                <w:lang w:bidi="ar-SA"/>
              </w:rPr>
              <w:t>муниципального района  «Ижемский» от 25 декабря 2018 года № 963  «Об утверждении административного регламента по осуществлению муниципального земельного контроля на территории муниципального образования мун</w:t>
            </w:r>
            <w:r>
              <w:rPr>
                <w:rFonts w:ascii="Times New Roman" w:eastAsia="Times New Roman" w:hAnsi="Times New Roman" w:cs="Times New Roman"/>
                <w:color w:val="auto"/>
                <w:sz w:val="20"/>
                <w:szCs w:val="20"/>
                <w:lang w:bidi="ar-SA"/>
              </w:rPr>
              <w:t xml:space="preserve">иципального района «Ижемский»  </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center"/>
              <w:rPr>
                <w:sz w:val="22"/>
                <w:szCs w:val="22"/>
              </w:rPr>
            </w:pPr>
            <w:r>
              <w:rPr>
                <w:sz w:val="22"/>
                <w:szCs w:val="22"/>
              </w:rPr>
              <w:t>149</w:t>
            </w:r>
          </w:p>
        </w:tc>
      </w:tr>
      <w:tr w:rsidR="00FE5D3F" w:rsidTr="00EA47C3">
        <w:trPr>
          <w:trHeight w:val="737"/>
        </w:trPr>
        <w:tc>
          <w:tcPr>
            <w:tcW w:w="2689" w:type="dxa"/>
            <w:tcBorders>
              <w:top w:val="single" w:sz="4" w:space="0" w:color="auto"/>
              <w:left w:val="single" w:sz="4" w:space="0" w:color="auto"/>
              <w:bottom w:val="single" w:sz="4" w:space="0" w:color="auto"/>
              <w:right w:val="single" w:sz="4" w:space="0" w:color="auto"/>
            </w:tcBorders>
            <w:shd w:val="clear" w:color="auto" w:fill="FFFFFF"/>
          </w:tcPr>
          <w:p w:rsidR="00FE5D3F" w:rsidRDefault="00FE5D3F" w:rsidP="00FE5D3F">
            <w:pPr>
              <w:pStyle w:val="22"/>
              <w:spacing w:before="0" w:line="260" w:lineRule="exact"/>
              <w:jc w:val="left"/>
              <w:rPr>
                <w:sz w:val="22"/>
                <w:szCs w:val="22"/>
              </w:rPr>
            </w:pPr>
            <w:r>
              <w:rPr>
                <w:sz w:val="22"/>
                <w:szCs w:val="22"/>
              </w:rPr>
              <w:t xml:space="preserve">  Постановление № 812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FE5D3F" w:rsidRPr="00BC0D46" w:rsidRDefault="00BC0D46" w:rsidP="00BC0D46">
            <w:pPr>
              <w:widowControl/>
              <w:ind w:firstLine="709"/>
              <w:jc w:val="center"/>
              <w:rPr>
                <w:rFonts w:ascii="Times New Roman" w:eastAsia="Calibri" w:hAnsi="Times New Roman" w:cs="Times New Roman"/>
                <w:color w:val="auto"/>
                <w:sz w:val="20"/>
                <w:szCs w:val="20"/>
                <w:lang w:eastAsia="en-US" w:bidi="ar-SA"/>
              </w:rPr>
            </w:pPr>
            <w:r w:rsidRPr="00BC0D46">
              <w:rPr>
                <w:rFonts w:ascii="Times New Roman" w:eastAsia="Calibri" w:hAnsi="Times New Roman" w:cs="Times New Roman"/>
                <w:color w:val="auto"/>
                <w:sz w:val="20"/>
                <w:szCs w:val="20"/>
                <w:lang w:eastAsia="en-US" w:bidi="ar-SA"/>
              </w:rPr>
              <w:t>Об утверждении документации по проекту межевания территории по объекту «Реконструкция автомобильной дороги Ираёль – Ижма – Усть-Цильма от автомобильной дороги Сыктывкар – Ухта – Печора – Усинск – Нарьян-Мар на участках км 120+052 – км 128+784, км 130+300 – км 143+576»</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E5D3F" w:rsidRDefault="008018CF" w:rsidP="00FE5D3F">
            <w:pPr>
              <w:pStyle w:val="22"/>
              <w:spacing w:before="0" w:line="260" w:lineRule="exact"/>
              <w:jc w:val="center"/>
              <w:rPr>
                <w:sz w:val="22"/>
                <w:szCs w:val="22"/>
              </w:rPr>
            </w:pPr>
            <w:r>
              <w:rPr>
                <w:sz w:val="22"/>
                <w:szCs w:val="22"/>
              </w:rPr>
              <w:t>150</w:t>
            </w:r>
          </w:p>
        </w:tc>
      </w:tr>
    </w:tbl>
    <w:bookmarkEnd w:id="0"/>
    <w:p w:rsidR="00CA271A" w:rsidRDefault="00CA271A" w:rsidP="00CA271A">
      <w:pPr>
        <w:pStyle w:val="12"/>
        <w:keepNext/>
        <w:keepLines/>
        <w:framePr w:w="9931" w:h="511" w:hRule="exact" w:wrap="notBeside" w:vAnchor="text" w:hAnchor="page" w:x="1531" w:y="312"/>
        <w:shd w:val="clear" w:color="auto" w:fill="auto"/>
        <w:spacing w:after="1256" w:line="320" w:lineRule="exact"/>
        <w:ind w:right="40"/>
      </w:pPr>
      <w:r>
        <w:t>Содержание</w:t>
      </w:r>
    </w:p>
    <w:p w:rsidR="003A7581" w:rsidRDefault="003A7581" w:rsidP="00CA271A">
      <w:pPr>
        <w:framePr w:w="9931" w:h="511" w:hRule="exact" w:wrap="notBeside" w:vAnchor="text" w:hAnchor="page" w:x="1531" w:y="312"/>
        <w:rPr>
          <w:sz w:val="2"/>
          <w:szCs w:val="2"/>
        </w:rPr>
      </w:pPr>
    </w:p>
    <w:p w:rsidR="003A7581" w:rsidRDefault="00C276AC">
      <w:pPr>
        <w:rPr>
          <w:sz w:val="2"/>
          <w:szCs w:val="2"/>
        </w:rPr>
      </w:pPr>
      <w:r>
        <w:br w:type="page"/>
      </w:r>
    </w:p>
    <w:p w:rsidR="003A7581" w:rsidRDefault="003A7581">
      <w:pPr>
        <w:framePr w:w="9264" w:wrap="notBeside" w:vAnchor="text" w:hAnchor="text" w:xAlign="center" w:y="1"/>
        <w:rPr>
          <w:sz w:val="2"/>
          <w:szCs w:val="2"/>
        </w:rPr>
      </w:pPr>
    </w:p>
    <w:p w:rsidR="00AE010F" w:rsidRDefault="00AE010F">
      <w:pPr>
        <w:rPr>
          <w:rFonts w:ascii="Times New Roman" w:eastAsia="Times New Roman" w:hAnsi="Times New Roman" w:cs="Times New Roman"/>
          <w:i/>
          <w:iCs/>
          <w:sz w:val="28"/>
          <w:szCs w:val="28"/>
        </w:rPr>
      </w:pP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AE010F" w:rsidRPr="00AE010F" w:rsidTr="000D058A">
        <w:tc>
          <w:tcPr>
            <w:tcW w:w="3510" w:type="dxa"/>
          </w:tcPr>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«Изьва»</w:t>
            </w:r>
          </w:p>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муниципальнöй районса</w:t>
            </w:r>
          </w:p>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администрация</w:t>
            </w:r>
          </w:p>
        </w:tc>
        <w:tc>
          <w:tcPr>
            <w:tcW w:w="2492" w:type="dxa"/>
          </w:tcPr>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noProof/>
                <w:color w:val="auto"/>
                <w:lang w:bidi="ar-SA"/>
              </w:rPr>
              <w:drawing>
                <wp:inline distT="0" distB="0" distL="0" distR="0">
                  <wp:extent cx="542290" cy="669925"/>
                  <wp:effectExtent l="19050" t="0" r="0"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AE010F" w:rsidRPr="00752A8F" w:rsidRDefault="00AE010F" w:rsidP="00AE010F">
            <w:pPr>
              <w:widowControl/>
              <w:jc w:val="center"/>
              <w:rPr>
                <w:rFonts w:ascii="Times New Roman" w:eastAsia="Times New Roman" w:hAnsi="Times New Roman" w:cs="Times New Roman"/>
                <w:b/>
                <w:bCs/>
                <w:color w:val="auto"/>
                <w:lang w:bidi="ar-SA"/>
              </w:rPr>
            </w:pPr>
          </w:p>
        </w:tc>
        <w:tc>
          <w:tcPr>
            <w:tcW w:w="3566" w:type="dxa"/>
          </w:tcPr>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Администрация</w:t>
            </w:r>
          </w:p>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муниципального района</w:t>
            </w:r>
          </w:p>
          <w:p w:rsidR="00AE010F" w:rsidRPr="00752A8F" w:rsidRDefault="00AE010F" w:rsidP="00AE010F">
            <w:pPr>
              <w:widowControl/>
              <w:jc w:val="center"/>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«Ижемский»</w:t>
            </w:r>
          </w:p>
          <w:p w:rsidR="00AE010F" w:rsidRPr="00752A8F" w:rsidRDefault="00AE010F" w:rsidP="00AE010F">
            <w:pPr>
              <w:widowControl/>
              <w:jc w:val="center"/>
              <w:rPr>
                <w:rFonts w:ascii="Times New Roman" w:eastAsia="Times New Roman" w:hAnsi="Times New Roman" w:cs="Times New Roman"/>
                <w:b/>
                <w:bCs/>
                <w:color w:val="auto"/>
                <w:lang w:bidi="ar-SA"/>
              </w:rPr>
            </w:pPr>
          </w:p>
          <w:p w:rsidR="00AE010F" w:rsidRPr="00752A8F" w:rsidRDefault="00AE010F" w:rsidP="00AE010F">
            <w:pPr>
              <w:widowControl/>
              <w:jc w:val="center"/>
              <w:rPr>
                <w:rFonts w:ascii="Times New Roman" w:eastAsia="Times New Roman" w:hAnsi="Times New Roman" w:cs="Times New Roman"/>
                <w:b/>
                <w:bCs/>
                <w:color w:val="auto"/>
                <w:lang w:bidi="ar-SA"/>
              </w:rPr>
            </w:pPr>
          </w:p>
        </w:tc>
      </w:tr>
    </w:tbl>
    <w:p w:rsidR="00AE010F" w:rsidRPr="00AE010F" w:rsidRDefault="00AE010F" w:rsidP="00AE010F">
      <w:pPr>
        <w:keepNext/>
        <w:widowControl/>
        <w:outlineLvl w:val="0"/>
        <w:rPr>
          <w:rFonts w:ascii="Times New Roman" w:eastAsia="Times New Roman" w:hAnsi="Times New Roman" w:cs="Times New Roman"/>
          <w:b/>
          <w:bCs/>
          <w:color w:val="auto"/>
          <w:spacing w:val="120"/>
          <w:sz w:val="26"/>
          <w:szCs w:val="26"/>
          <w:lang w:bidi="ar-SA"/>
        </w:rPr>
      </w:pPr>
    </w:p>
    <w:p w:rsidR="00AE010F" w:rsidRPr="00752A8F" w:rsidRDefault="00AE010F" w:rsidP="00AE010F">
      <w:pPr>
        <w:keepNext/>
        <w:widowControl/>
        <w:ind w:hanging="284"/>
        <w:jc w:val="center"/>
        <w:outlineLvl w:val="0"/>
        <w:rPr>
          <w:rFonts w:ascii="Times New Roman" w:eastAsia="Times New Roman" w:hAnsi="Times New Roman" w:cs="Times New Roman"/>
          <w:b/>
          <w:bCs/>
          <w:color w:val="auto"/>
          <w:spacing w:val="120"/>
          <w:lang w:bidi="ar-SA"/>
        </w:rPr>
      </w:pPr>
      <w:r w:rsidRPr="00752A8F">
        <w:rPr>
          <w:rFonts w:ascii="Times New Roman" w:eastAsia="Times New Roman" w:hAnsi="Times New Roman" w:cs="Times New Roman"/>
          <w:b/>
          <w:bCs/>
          <w:color w:val="auto"/>
          <w:spacing w:val="120"/>
          <w:lang w:bidi="ar-SA"/>
        </w:rPr>
        <w:t>ШУÖМ</w:t>
      </w:r>
    </w:p>
    <w:p w:rsidR="00AE010F" w:rsidRPr="00752A8F" w:rsidRDefault="00AE010F" w:rsidP="00AE010F">
      <w:pPr>
        <w:widowControl/>
        <w:rPr>
          <w:rFonts w:ascii="Times New Roman" w:eastAsia="Times New Roman" w:hAnsi="Times New Roman" w:cs="Times New Roman"/>
          <w:color w:val="auto"/>
          <w:lang w:bidi="ar-SA"/>
        </w:rPr>
      </w:pPr>
    </w:p>
    <w:p w:rsidR="00AE010F" w:rsidRPr="00752A8F" w:rsidRDefault="00AE010F" w:rsidP="00AE010F">
      <w:pPr>
        <w:keepNext/>
        <w:widowControl/>
        <w:ind w:hanging="142"/>
        <w:jc w:val="center"/>
        <w:outlineLvl w:val="0"/>
        <w:rPr>
          <w:rFonts w:ascii="Times New Roman" w:eastAsia="Times New Roman" w:hAnsi="Times New Roman" w:cs="Times New Roman"/>
          <w:b/>
          <w:bCs/>
          <w:color w:val="auto"/>
          <w:lang w:bidi="ar-SA"/>
        </w:rPr>
      </w:pPr>
      <w:r w:rsidRPr="00752A8F">
        <w:rPr>
          <w:rFonts w:ascii="Times New Roman" w:eastAsia="Times New Roman" w:hAnsi="Times New Roman" w:cs="Times New Roman"/>
          <w:b/>
          <w:bCs/>
          <w:color w:val="auto"/>
          <w:lang w:bidi="ar-SA"/>
        </w:rPr>
        <w:t>П О С Т А Н О В Л Е Н И Е</w:t>
      </w:r>
    </w:p>
    <w:p w:rsidR="00AE010F" w:rsidRPr="00752A8F" w:rsidRDefault="00AE010F" w:rsidP="00AE010F">
      <w:pPr>
        <w:widowControl/>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ab/>
      </w:r>
      <w:r w:rsidRPr="00752A8F">
        <w:rPr>
          <w:rFonts w:ascii="Times New Roman" w:eastAsia="Times New Roman" w:hAnsi="Times New Roman" w:cs="Times New Roman"/>
          <w:color w:val="auto"/>
          <w:lang w:bidi="ar-SA"/>
        </w:rPr>
        <w:tab/>
      </w:r>
    </w:p>
    <w:p w:rsidR="00AE010F" w:rsidRPr="00752A8F" w:rsidRDefault="00AE010F" w:rsidP="00AE010F">
      <w:pPr>
        <w:widowControl/>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от 19 октября 2021 года                                                                                            № 791</w:t>
      </w:r>
    </w:p>
    <w:p w:rsidR="00AE010F" w:rsidRPr="00752A8F" w:rsidRDefault="00AE010F" w:rsidP="00AE010F">
      <w:pPr>
        <w:widowControl/>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Республика Коми, Ижемский район, с. Ижма</w:t>
      </w:r>
    </w:p>
    <w:tbl>
      <w:tblPr>
        <w:tblW w:w="0" w:type="auto"/>
        <w:tblInd w:w="-106" w:type="dxa"/>
        <w:tblLook w:val="01E0" w:firstRow="1" w:lastRow="1" w:firstColumn="1" w:lastColumn="1" w:noHBand="0" w:noVBand="0"/>
      </w:tblPr>
      <w:tblGrid>
        <w:gridCol w:w="9747"/>
      </w:tblGrid>
      <w:tr w:rsidR="00AE010F" w:rsidRPr="00752A8F" w:rsidTr="000D058A">
        <w:trPr>
          <w:trHeight w:val="1279"/>
        </w:trPr>
        <w:tc>
          <w:tcPr>
            <w:tcW w:w="9747" w:type="dxa"/>
          </w:tcPr>
          <w:p w:rsidR="00AE010F" w:rsidRPr="00752A8F" w:rsidRDefault="00AE010F" w:rsidP="00AE010F">
            <w:pPr>
              <w:widowControl/>
              <w:jc w:val="center"/>
              <w:rPr>
                <w:rFonts w:ascii="Times New Roman" w:eastAsia="Times New Roman" w:hAnsi="Times New Roman" w:cs="Times New Roman"/>
                <w:color w:val="auto"/>
                <w:lang w:bidi="ar-SA"/>
              </w:rPr>
            </w:pPr>
          </w:p>
          <w:p w:rsidR="00AE010F" w:rsidRPr="00752A8F" w:rsidRDefault="00AE010F" w:rsidP="00AE010F">
            <w:pPr>
              <w:widowControl/>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О внесении изменений в постановление администрации муниципального</w:t>
            </w:r>
          </w:p>
          <w:p w:rsidR="00AE010F" w:rsidRPr="00752A8F" w:rsidRDefault="00AE010F" w:rsidP="00AE010F">
            <w:pPr>
              <w:widowControl/>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 xml:space="preserve">района «Ижемский» от 30 декабря 2014 года № 1263 «Об утверждении </w:t>
            </w:r>
          </w:p>
          <w:p w:rsidR="00AE010F" w:rsidRPr="00752A8F" w:rsidRDefault="00AE010F" w:rsidP="00AE010F">
            <w:pPr>
              <w:widowControl/>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муниципальной программы муниципального образования муниципального района «Ижемский» «Развитие транспортной системы»</w:t>
            </w:r>
          </w:p>
        </w:tc>
      </w:tr>
    </w:tbl>
    <w:p w:rsidR="00AE010F" w:rsidRPr="00752A8F" w:rsidRDefault="00AE010F" w:rsidP="00AE010F">
      <w:pPr>
        <w:widowControl/>
        <w:tabs>
          <w:tab w:val="left" w:pos="720"/>
        </w:tabs>
        <w:jc w:val="both"/>
        <w:rPr>
          <w:rFonts w:ascii="Times New Roman" w:eastAsia="Times New Roman" w:hAnsi="Times New Roman" w:cs="Times New Roman"/>
          <w:color w:val="auto"/>
          <w:lang w:bidi="ar-SA"/>
        </w:rPr>
      </w:pPr>
    </w:p>
    <w:p w:rsidR="00AE010F" w:rsidRPr="00752A8F" w:rsidRDefault="00AE010F" w:rsidP="00AE010F">
      <w:pPr>
        <w:widowControl/>
        <w:autoSpaceDE w:val="0"/>
        <w:autoSpaceDN w:val="0"/>
        <w:adjustRightInd w:val="0"/>
        <w:ind w:firstLine="708"/>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AE010F" w:rsidRPr="00752A8F" w:rsidRDefault="00AE010F" w:rsidP="00AE010F">
      <w:pPr>
        <w:widowControl/>
        <w:autoSpaceDE w:val="0"/>
        <w:autoSpaceDN w:val="0"/>
        <w:adjustRightInd w:val="0"/>
        <w:jc w:val="both"/>
        <w:rPr>
          <w:rFonts w:ascii="Times New Roman" w:eastAsia="Times New Roman" w:hAnsi="Times New Roman" w:cs="Times New Roman"/>
          <w:color w:val="auto"/>
          <w:lang w:bidi="ar-SA"/>
        </w:rPr>
      </w:pPr>
    </w:p>
    <w:p w:rsidR="00AE010F" w:rsidRPr="00752A8F" w:rsidRDefault="00AE010F" w:rsidP="00AE010F">
      <w:pPr>
        <w:widowControl/>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администрация муниципального района «Ижемский»</w:t>
      </w:r>
    </w:p>
    <w:p w:rsidR="00AE010F" w:rsidRPr="00752A8F" w:rsidRDefault="00AE010F" w:rsidP="00AE010F">
      <w:pPr>
        <w:widowControl/>
        <w:ind w:firstLine="709"/>
        <w:jc w:val="center"/>
        <w:rPr>
          <w:rFonts w:ascii="Times New Roman" w:eastAsia="Times New Roman" w:hAnsi="Times New Roman" w:cs="Times New Roman"/>
          <w:color w:val="auto"/>
          <w:lang w:bidi="ar-SA"/>
        </w:rPr>
      </w:pPr>
    </w:p>
    <w:p w:rsidR="00AE010F" w:rsidRPr="00752A8F" w:rsidRDefault="00AE010F" w:rsidP="00AE010F">
      <w:pPr>
        <w:widowControl/>
        <w:autoSpaceDE w:val="0"/>
        <w:autoSpaceDN w:val="0"/>
        <w:adjustRightInd w:val="0"/>
        <w:jc w:val="center"/>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 xml:space="preserve">П О С Т А Н О В Л Я Е Т: </w:t>
      </w:r>
    </w:p>
    <w:p w:rsidR="00AE010F" w:rsidRPr="00752A8F" w:rsidRDefault="00AE010F" w:rsidP="00AE010F">
      <w:pPr>
        <w:widowControl/>
        <w:autoSpaceDE w:val="0"/>
        <w:autoSpaceDN w:val="0"/>
        <w:adjustRightInd w:val="0"/>
        <w:jc w:val="center"/>
        <w:rPr>
          <w:rFonts w:ascii="Times New Roman" w:eastAsia="Times New Roman" w:hAnsi="Times New Roman" w:cs="Times New Roman"/>
          <w:color w:val="auto"/>
          <w:lang w:bidi="ar-SA"/>
        </w:rPr>
      </w:pPr>
    </w:p>
    <w:p w:rsidR="00AE010F" w:rsidRPr="00752A8F" w:rsidRDefault="00AE010F" w:rsidP="00AE010F">
      <w:pPr>
        <w:widowControl/>
        <w:tabs>
          <w:tab w:val="left" w:pos="567"/>
        </w:tabs>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1. Внести в приложение № 1 к постановлению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Программа) следующие изменения:</w:t>
      </w:r>
    </w:p>
    <w:p w:rsidR="00AE010F" w:rsidRPr="00752A8F" w:rsidRDefault="00AE010F" w:rsidP="00AE010F">
      <w:pPr>
        <w:widowControl/>
        <w:tabs>
          <w:tab w:val="left" w:pos="567"/>
        </w:tabs>
        <w:suppressAutoHyphens/>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1) позицию «Объемы финансирования программы» паспорта Программы изложить в новой редакции:</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w:t>
      </w:r>
    </w:p>
    <w:tbl>
      <w:tblPr>
        <w:tblW w:w="9411" w:type="dxa"/>
        <w:tblCellSpacing w:w="5" w:type="nil"/>
        <w:tblInd w:w="75" w:type="dxa"/>
        <w:tblLayout w:type="fixed"/>
        <w:tblCellMar>
          <w:left w:w="75" w:type="dxa"/>
          <w:right w:w="75" w:type="dxa"/>
        </w:tblCellMar>
        <w:tblLook w:val="0000" w:firstRow="0" w:lastRow="0" w:firstColumn="0" w:lastColumn="0" w:noHBand="0" w:noVBand="0"/>
      </w:tblPr>
      <w:tblGrid>
        <w:gridCol w:w="2835"/>
        <w:gridCol w:w="6576"/>
      </w:tblGrid>
      <w:tr w:rsidR="00AE010F" w:rsidRPr="00AE010F" w:rsidTr="000D058A">
        <w:trPr>
          <w:tblCellSpacing w:w="5" w:type="nil"/>
        </w:trPr>
        <w:tc>
          <w:tcPr>
            <w:tcW w:w="2835" w:type="dxa"/>
            <w:tcBorders>
              <w:top w:val="single" w:sz="4" w:space="0" w:color="auto"/>
              <w:left w:val="single" w:sz="4" w:space="0" w:color="auto"/>
              <w:bottom w:val="single" w:sz="4" w:space="0" w:color="auto"/>
              <w:right w:val="single" w:sz="4" w:space="0" w:color="auto"/>
            </w:tcBorders>
          </w:tcPr>
          <w:p w:rsidR="00AE010F" w:rsidRPr="00AE010F" w:rsidRDefault="00AE010F" w:rsidP="00AE010F">
            <w:pPr>
              <w:autoSpaceDE w:val="0"/>
              <w:autoSpaceDN w:val="0"/>
              <w:adjustRightInd w:val="0"/>
              <w:ind w:firstLine="567"/>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Общий объем финансирования Программы на период 2015-2023 годы предусматривается в размере  375780,6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2015 год -  21877,7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32433,3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34192,1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124101,9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32894,3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- 36167,7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35708,5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30006,0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2023 год – 28399,1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В том числе средства бюджета муниципального образования муниципального района «Ижемский» – 201233,4 тыс.руб., в том числе по годам:</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lastRenderedPageBreak/>
              <w:t>2015 год -  7503,8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18375,5тыс.руб.;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16960,7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77220,3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17269,9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18295,1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16223,1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15342,0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2023 год -   14616,3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средства республиканского бюджета Республики Коми-  174547,2 тыс.руб., в том числе по годам:</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2015 год -  14373,9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14057,8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17231,4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46881,6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15624,4 тыс.руб.;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17872,6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20939,7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13782,9 тыс. руб.;</w:t>
            </w:r>
          </w:p>
          <w:p w:rsidR="00AE010F" w:rsidRPr="00AE010F" w:rsidRDefault="00AE010F" w:rsidP="00AE010F">
            <w:pPr>
              <w:autoSpaceDE w:val="0"/>
              <w:autoSpaceDN w:val="0"/>
              <w:adjustRightInd w:val="0"/>
              <w:ind w:firstLine="567"/>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2023 год -   13782,9 тыс. руб.</w:t>
            </w:r>
          </w:p>
        </w:tc>
      </w:tr>
    </w:tbl>
    <w:p w:rsidR="00AE010F" w:rsidRPr="00752A8F" w:rsidRDefault="00AE010F" w:rsidP="00AE010F">
      <w:pPr>
        <w:widowControl/>
        <w:jc w:val="right"/>
        <w:rPr>
          <w:rFonts w:ascii="Times New Roman" w:eastAsia="Times New Roman" w:hAnsi="Times New Roman" w:cs="Times New Roman"/>
          <w:bCs/>
          <w:color w:val="auto"/>
          <w:lang w:bidi="ar-SA"/>
        </w:rPr>
      </w:pPr>
      <w:r w:rsidRPr="00752A8F">
        <w:rPr>
          <w:rFonts w:ascii="Times New Roman" w:eastAsia="Times New Roman" w:hAnsi="Times New Roman" w:cs="Times New Roman"/>
          <w:bCs/>
          <w:color w:val="auto"/>
          <w:lang w:bidi="ar-SA"/>
        </w:rPr>
        <w:lastRenderedPageBreak/>
        <w:t>»;</w:t>
      </w:r>
    </w:p>
    <w:p w:rsidR="00AE010F" w:rsidRPr="00752A8F" w:rsidRDefault="00AE010F" w:rsidP="00AE010F">
      <w:pPr>
        <w:widowControl/>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 раздел 8 Программы изложить в следующей редакции:</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«Общий объем финансирования Программы на период 2015-2023 годы предусматривается в размере 375780,6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21877,7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2016 год -  32433,3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34192,1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124101,9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32894,3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36167,7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2021 год -  35708,5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30006,0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28399,1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 201233,4 тыс.руб., в том числе по годам:</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7503,8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2016 год -  18375,5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16960,7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77220,3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17269,9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18295,1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2021 год -   14768,8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16223,1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14616,2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средства республиканского бюджета Республики Коми-  174547,2 тыс.руб., в том числе по годам:</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14373,9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2016 год -  14057,8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17231,4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46881,6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15624,4 тыс.руб.;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17872,6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lastRenderedPageBreak/>
        <w:t>2021 год -   20939,7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13782,9 тыс. руб.;</w:t>
      </w:r>
    </w:p>
    <w:p w:rsidR="00AE010F" w:rsidRPr="00752A8F" w:rsidRDefault="00AE010F" w:rsidP="00AE010F">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13782,9 тыс. руб.</w:t>
      </w:r>
    </w:p>
    <w:p w:rsidR="00AE010F" w:rsidRPr="00752A8F" w:rsidRDefault="00AE010F" w:rsidP="00AE010F">
      <w:pPr>
        <w:suppressAutoHyphens/>
        <w:autoSpaceDE w:val="0"/>
        <w:autoSpaceDN w:val="0"/>
        <w:adjustRightInd w:val="0"/>
        <w:ind w:firstLine="708"/>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 xml:space="preserve">Ресурсное обеспечение Программы на 2015 - 2023 гг. по источникам финансирования представлено в </w:t>
      </w:r>
      <w:hyperlink w:anchor="Par3168" w:tooltip="Ссылка на текущий документ" w:history="1">
        <w:r w:rsidRPr="00752A8F">
          <w:rPr>
            <w:rFonts w:ascii="Times New Roman" w:eastAsia="Times New Roman" w:hAnsi="Times New Roman" w:cs="Times New Roman"/>
            <w:lang w:bidi="ar-SA"/>
          </w:rPr>
          <w:t>таблицах</w:t>
        </w:r>
      </w:hyperlink>
      <w:r w:rsidRPr="00752A8F">
        <w:rPr>
          <w:rFonts w:ascii="Times New Roman" w:eastAsia="Times New Roman" w:hAnsi="Times New Roman" w:cs="Times New Roman"/>
          <w:color w:val="auto"/>
          <w:lang w:bidi="ar-SA"/>
        </w:rPr>
        <w:t xml:space="preserve">4 и </w:t>
      </w:r>
      <w:hyperlink w:anchor="Par3442" w:tooltip="Ссылка на текущий документ" w:history="1">
        <w:r w:rsidRPr="00752A8F">
          <w:rPr>
            <w:rFonts w:ascii="Times New Roman" w:eastAsia="Times New Roman" w:hAnsi="Times New Roman" w:cs="Times New Roman"/>
            <w:lang w:bidi="ar-SA"/>
          </w:rPr>
          <w:t>5</w:t>
        </w:r>
      </w:hyperlink>
      <w:r w:rsidRPr="00752A8F">
        <w:rPr>
          <w:rFonts w:ascii="Times New Roman" w:eastAsia="Times New Roman" w:hAnsi="Times New Roman" w:cs="Times New Roman"/>
          <w:color w:val="auto"/>
          <w:lang w:bidi="ar-SA"/>
        </w:rPr>
        <w:t xml:space="preserve"> приложения  1  к Программе.»;</w:t>
      </w:r>
    </w:p>
    <w:p w:rsidR="00AE010F" w:rsidRPr="00752A8F" w:rsidRDefault="00AE010F" w:rsidP="00AE010F">
      <w:pPr>
        <w:autoSpaceDE w:val="0"/>
        <w:autoSpaceDN w:val="0"/>
        <w:adjustRightInd w:val="0"/>
        <w:ind w:firstLine="567"/>
        <w:jc w:val="both"/>
        <w:rPr>
          <w:rFonts w:ascii="Times New Roman" w:eastAsia="Times New Roman" w:hAnsi="Times New Roman" w:cs="Times New Roman"/>
          <w:color w:val="auto"/>
          <w:lang w:bidi="ar-SA"/>
        </w:rPr>
      </w:pPr>
    </w:p>
    <w:p w:rsidR="00AE010F" w:rsidRPr="00752A8F" w:rsidRDefault="00AE010F" w:rsidP="00AE010F">
      <w:pPr>
        <w:widowControl/>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3)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w:t>
      </w:r>
    </w:p>
    <w:p w:rsidR="00AE010F" w:rsidRPr="00AE010F" w:rsidRDefault="00AE010F" w:rsidP="00AE010F">
      <w:pPr>
        <w:widowControl/>
        <w:tabs>
          <w:tab w:val="left" w:pos="993"/>
        </w:tabs>
        <w:autoSpaceDE w:val="0"/>
        <w:autoSpaceDN w:val="0"/>
        <w:adjustRightInd w:val="0"/>
        <w:ind w:firstLine="567"/>
        <w:contextualSpacing/>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3"/>
        <w:gridCol w:w="5465"/>
      </w:tblGrid>
      <w:tr w:rsidR="00AE010F" w:rsidRPr="00AE010F" w:rsidTr="000D058A">
        <w:trPr>
          <w:trHeight w:val="1257"/>
        </w:trPr>
        <w:tc>
          <w:tcPr>
            <w:tcW w:w="4173" w:type="dxa"/>
          </w:tcPr>
          <w:p w:rsidR="00AE010F" w:rsidRPr="00AE010F" w:rsidRDefault="00AE010F" w:rsidP="00AE010F">
            <w:pPr>
              <w:widowControl/>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Объемы финансирования</w:t>
            </w:r>
          </w:p>
          <w:p w:rsidR="00AE010F" w:rsidRPr="00AE010F" w:rsidRDefault="00AE010F" w:rsidP="00AE010F">
            <w:pPr>
              <w:widowControl/>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подпрограммы</w:t>
            </w:r>
          </w:p>
        </w:tc>
        <w:tc>
          <w:tcPr>
            <w:tcW w:w="5465" w:type="dxa"/>
          </w:tcPr>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Общий объем финансирования подпрограммы на период 2015 - 2023 гг. составит 89552,8 тыс. рублей, в том числе по годам:</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2015 год – 8038,0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4071,0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7247,6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8699,0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13069,9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13239,3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12519,3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12196,4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2023 год – 10472,3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 xml:space="preserve">средства бюджета муниципального образования муниципального района «Ижемский» </w:t>
            </w:r>
            <w:r w:rsidRPr="00AE010F">
              <w:rPr>
                <w:rFonts w:ascii="Times New Roman" w:eastAsia="Times New Roman" w:hAnsi="Times New Roman" w:cs="Times New Roman"/>
                <w:sz w:val="26"/>
                <w:szCs w:val="26"/>
                <w:lang w:bidi="ar-SA"/>
              </w:rPr>
              <w:t xml:space="preserve">50955,5 </w:t>
            </w:r>
            <w:r w:rsidRPr="00AE010F">
              <w:rPr>
                <w:rFonts w:ascii="Times New Roman" w:eastAsia="Times New Roman" w:hAnsi="Times New Roman" w:cs="Times New Roman"/>
                <w:color w:val="auto"/>
                <w:sz w:val="26"/>
                <w:szCs w:val="26"/>
                <w:lang w:bidi="ar-SA"/>
              </w:rPr>
              <w:t>тыс.руб., в т.ч.по годам:</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2015 год – 3834,0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1577,4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2358,8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4498,5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7635,2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9320,9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6862,0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8296,4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2023 год – 6572,3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средства республиканского бюджета Республики Коми 38597,3 тыс. руб. в т.ч. по годам:</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2015 год – 4204,0 тыс. руб.;</w:t>
            </w:r>
          </w:p>
          <w:p w:rsidR="00AE010F" w:rsidRPr="00AE010F" w:rsidRDefault="00AE010F" w:rsidP="00AE010F">
            <w:pPr>
              <w:widowControl/>
              <w:suppressAutoHyphens/>
              <w:autoSpaceDE w:val="0"/>
              <w:autoSpaceDN w:val="0"/>
              <w:adjustRightInd w:val="0"/>
              <w:jc w:val="both"/>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2016 год -  2493,6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2017 год -  4888,8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2018 год -   4200,5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2019 год -   5434,7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2020 год -   3918,4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2021 год -   5657,3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2022 год -   3900,0 тыс. руб.;</w:t>
            </w:r>
          </w:p>
          <w:p w:rsidR="00AE010F" w:rsidRPr="00AE010F" w:rsidRDefault="00AE010F" w:rsidP="00AE010F">
            <w:pPr>
              <w:widowControl/>
              <w:suppressAutoHyphens/>
              <w:autoSpaceDE w:val="0"/>
              <w:autoSpaceDN w:val="0"/>
              <w:adjustRightInd w:val="0"/>
              <w:outlineLvl w:val="0"/>
              <w:rPr>
                <w:rFonts w:ascii="Times New Roman" w:eastAsia="Times New Roman" w:hAnsi="Times New Roman" w:cs="Times New Roman"/>
                <w:b/>
                <w:bCs/>
                <w:color w:val="auto"/>
                <w:sz w:val="26"/>
                <w:szCs w:val="26"/>
                <w:lang w:bidi="ar-SA"/>
              </w:rPr>
            </w:pPr>
            <w:r w:rsidRPr="00AE010F">
              <w:rPr>
                <w:rFonts w:ascii="Times New Roman" w:eastAsia="Times New Roman" w:hAnsi="Times New Roman" w:cs="Times New Roman"/>
                <w:color w:val="auto"/>
                <w:sz w:val="26"/>
                <w:szCs w:val="26"/>
                <w:lang w:bidi="ar-SA"/>
              </w:rPr>
              <w:t>2023 год -   3900,0 тыс. руб.</w:t>
            </w:r>
          </w:p>
        </w:tc>
      </w:tr>
    </w:tbl>
    <w:p w:rsidR="00AE010F" w:rsidRPr="00AE010F" w:rsidRDefault="00AE010F" w:rsidP="000C57B5">
      <w:pPr>
        <w:autoSpaceDE w:val="0"/>
        <w:autoSpaceDN w:val="0"/>
        <w:adjustRightInd w:val="0"/>
        <w:ind w:firstLine="567"/>
        <w:jc w:val="right"/>
        <w:rPr>
          <w:rFonts w:ascii="Times New Roman" w:eastAsia="Times New Roman" w:hAnsi="Times New Roman" w:cs="Times New Roman"/>
          <w:color w:val="auto"/>
          <w:sz w:val="26"/>
          <w:szCs w:val="26"/>
          <w:lang w:bidi="ar-SA"/>
        </w:rPr>
      </w:pPr>
      <w:r w:rsidRPr="00AE010F">
        <w:rPr>
          <w:rFonts w:ascii="Times New Roman" w:eastAsia="Times New Roman" w:hAnsi="Times New Roman" w:cs="Times New Roman"/>
          <w:color w:val="auto"/>
          <w:sz w:val="26"/>
          <w:szCs w:val="26"/>
          <w:lang w:bidi="ar-SA"/>
        </w:rPr>
        <w:t>»;</w:t>
      </w:r>
    </w:p>
    <w:p w:rsidR="00AE010F" w:rsidRPr="00752A8F" w:rsidRDefault="00AE010F" w:rsidP="00AE010F">
      <w:pPr>
        <w:widowControl/>
        <w:tabs>
          <w:tab w:val="left" w:pos="379"/>
          <w:tab w:val="left" w:pos="993"/>
        </w:tabs>
        <w:autoSpaceDE w:val="0"/>
        <w:autoSpaceDN w:val="0"/>
        <w:adjustRightInd w:val="0"/>
        <w:ind w:firstLine="567"/>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4) раздел 6 подпрограммы 2 изложить в следующей редакции:</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«Общий объем финансирования подпрограммы на период 2015 - 2023 гг. составит 89552,8 тыс. рублей, в том числе по годам:</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8038,0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lastRenderedPageBreak/>
        <w:t>2016 год – 4071,0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7247,6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8699,0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13069,9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13239,3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2021 год – 12519,3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12196,4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10472,3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средства бюджета муниципального образования муниципального района «Ижемский»</w:t>
      </w:r>
      <w:r w:rsidRPr="00752A8F">
        <w:rPr>
          <w:rFonts w:ascii="Times New Roman" w:eastAsia="Times New Roman" w:hAnsi="Times New Roman" w:cs="Times New Roman"/>
          <w:lang w:bidi="ar-SA"/>
        </w:rPr>
        <w:t xml:space="preserve">50955,5 </w:t>
      </w:r>
      <w:r w:rsidRPr="00752A8F">
        <w:rPr>
          <w:rFonts w:ascii="Times New Roman" w:eastAsia="Times New Roman" w:hAnsi="Times New Roman" w:cs="Times New Roman"/>
          <w:color w:val="auto"/>
          <w:lang w:bidi="ar-SA"/>
        </w:rPr>
        <w:t>тыс.руб., в т.ч. по годам:</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3834,0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2016 год – 1577,4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2358,8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4498,5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7635,2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9320,9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2021 год – 6862,0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8296,4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6572,3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средства республиканского бюджета Республики Коми 38597,3 тыс.руб. в т.ч. по годам:</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2015 год – 4204,0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2016 год -  2493,6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2017 год -  4888,8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2018 год -   4200,5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2019 год -   5434,7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2020 год -   3918,4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2021 год -   5657,3 тыс. руб.;</w:t>
      </w:r>
    </w:p>
    <w:p w:rsidR="00AE010F" w:rsidRPr="00752A8F" w:rsidRDefault="00AE010F" w:rsidP="00AE010F">
      <w:pPr>
        <w:widowControl/>
        <w:suppressAutoHyphens/>
        <w:autoSpaceDE w:val="0"/>
        <w:autoSpaceDN w:val="0"/>
        <w:adjustRightInd w:val="0"/>
        <w:jc w:val="both"/>
        <w:outlineLvl w:val="0"/>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2022 год -   3900,0 тыс. руб.;</w:t>
      </w:r>
    </w:p>
    <w:p w:rsidR="00AE010F" w:rsidRPr="00752A8F" w:rsidRDefault="00AE010F" w:rsidP="00AE010F">
      <w:pPr>
        <w:widowControl/>
        <w:suppressAutoHyphens/>
        <w:autoSpaceDE w:val="0"/>
        <w:autoSpaceDN w:val="0"/>
        <w:adjustRightInd w:val="0"/>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2023 год -   3900,0 тыс. руб.</w:t>
      </w:r>
    </w:p>
    <w:p w:rsidR="00AE010F" w:rsidRPr="00752A8F" w:rsidRDefault="00AE010F" w:rsidP="000C57B5">
      <w:pPr>
        <w:suppressAutoHyphens/>
        <w:autoSpaceDE w:val="0"/>
        <w:autoSpaceDN w:val="0"/>
        <w:adjustRightInd w:val="0"/>
        <w:ind w:firstLine="567"/>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10" w:history="1">
        <w:r w:rsidRPr="00752A8F">
          <w:rPr>
            <w:rFonts w:ascii="Times New Roman" w:eastAsia="Times New Roman" w:hAnsi="Times New Roman" w:cs="Times New Roman"/>
            <w:color w:val="auto"/>
            <w:lang w:bidi="ar-SA"/>
          </w:rPr>
          <w:t xml:space="preserve">таблицы 4 </w:t>
        </w:r>
      </w:hyperlink>
      <w:r w:rsidRPr="00752A8F">
        <w:rPr>
          <w:rFonts w:ascii="Times New Roman" w:eastAsia="Times New Roman" w:hAnsi="Times New Roman" w:cs="Times New Roman"/>
          <w:color w:val="auto"/>
          <w:lang w:bidi="ar-SA"/>
        </w:rPr>
        <w:t xml:space="preserve"> и </w:t>
      </w:r>
      <w:hyperlink r:id="rId11" w:history="1">
        <w:r w:rsidRPr="00752A8F">
          <w:rPr>
            <w:rFonts w:ascii="Times New Roman" w:eastAsia="Times New Roman" w:hAnsi="Times New Roman" w:cs="Times New Roman"/>
            <w:color w:val="auto"/>
            <w:lang w:bidi="ar-SA"/>
          </w:rPr>
          <w:t>5</w:t>
        </w:r>
      </w:hyperlink>
      <w:r w:rsidRPr="00752A8F">
        <w:rPr>
          <w:rFonts w:ascii="Times New Roman" w:eastAsia="Times New Roman" w:hAnsi="Times New Roman" w:cs="Times New Roman"/>
          <w:color w:val="auto"/>
          <w:lang w:bidi="ar-SA"/>
        </w:rPr>
        <w:t>).»;</w:t>
      </w:r>
    </w:p>
    <w:p w:rsidR="00AE010F" w:rsidRPr="00752A8F" w:rsidRDefault="00AE010F" w:rsidP="000C57B5">
      <w:pPr>
        <w:widowControl/>
        <w:tabs>
          <w:tab w:val="left" w:pos="426"/>
        </w:tabs>
        <w:suppressAutoHyphens/>
        <w:autoSpaceDE w:val="0"/>
        <w:autoSpaceDN w:val="0"/>
        <w:adjustRightInd w:val="0"/>
        <w:ind w:firstLine="567"/>
        <w:contextualSpacing/>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5) таблицы 4, 5 приложения к Программе изложить в новой редакции согласно приложению к настоящему постановлению.</w:t>
      </w:r>
    </w:p>
    <w:p w:rsidR="00AE010F" w:rsidRPr="00752A8F" w:rsidRDefault="00AE010F" w:rsidP="000C57B5">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2. Контроль за исполнением настоящего постановления возложить на заместителя руководителя администрации муниципального района А.С. Кретова.</w:t>
      </w:r>
    </w:p>
    <w:p w:rsidR="00AE010F" w:rsidRPr="00752A8F" w:rsidRDefault="00AE010F" w:rsidP="00AE010F">
      <w:pPr>
        <w:widowControl/>
        <w:tabs>
          <w:tab w:val="left" w:pos="1134"/>
        </w:tabs>
        <w:autoSpaceDE w:val="0"/>
        <w:autoSpaceDN w:val="0"/>
        <w:adjustRightInd w:val="0"/>
        <w:ind w:firstLine="567"/>
        <w:contextualSpacing/>
        <w:jc w:val="both"/>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3. Настоящее постановление вступает в силу со дня официального опубликования.</w:t>
      </w:r>
    </w:p>
    <w:p w:rsidR="00AE010F" w:rsidRPr="00752A8F" w:rsidRDefault="00AE010F" w:rsidP="00AE010F">
      <w:pPr>
        <w:widowControl/>
        <w:rPr>
          <w:rFonts w:ascii="Times New Roman" w:eastAsia="Times New Roman" w:hAnsi="Times New Roman" w:cs="Times New Roman"/>
          <w:color w:val="auto"/>
          <w:lang w:bidi="ar-SA"/>
        </w:rPr>
      </w:pPr>
    </w:p>
    <w:p w:rsidR="00AE010F" w:rsidRPr="00752A8F" w:rsidRDefault="00AE010F" w:rsidP="00AE010F">
      <w:pPr>
        <w:widowControl/>
        <w:rPr>
          <w:rFonts w:ascii="Times New Roman" w:eastAsia="Times New Roman" w:hAnsi="Times New Roman" w:cs="Times New Roman"/>
          <w:color w:val="auto"/>
          <w:lang w:bidi="ar-SA"/>
        </w:rPr>
      </w:pPr>
    </w:p>
    <w:p w:rsidR="00AE010F" w:rsidRPr="00752A8F" w:rsidRDefault="00AE010F" w:rsidP="00AE010F">
      <w:pPr>
        <w:widowControl/>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 xml:space="preserve">Глава муниципального района – </w:t>
      </w:r>
    </w:p>
    <w:p w:rsidR="00AE010F" w:rsidRPr="00752A8F" w:rsidRDefault="00AE010F" w:rsidP="00AE010F">
      <w:pPr>
        <w:widowControl/>
        <w:rPr>
          <w:rFonts w:ascii="Times New Roman" w:eastAsia="Times New Roman" w:hAnsi="Times New Roman" w:cs="Times New Roman"/>
          <w:color w:val="auto"/>
          <w:lang w:bidi="ar-SA"/>
        </w:rPr>
      </w:pPr>
      <w:r w:rsidRPr="00752A8F">
        <w:rPr>
          <w:rFonts w:ascii="Times New Roman" w:eastAsia="Times New Roman" w:hAnsi="Times New Roman" w:cs="Times New Roman"/>
          <w:color w:val="auto"/>
          <w:lang w:bidi="ar-SA"/>
        </w:rPr>
        <w:t>руководитель администрации                                                                     И.В. Норкин</w:t>
      </w:r>
    </w:p>
    <w:p w:rsidR="005B27FE" w:rsidRDefault="005B27FE" w:rsidP="005B27FE">
      <w:pPr>
        <w:widowControl/>
        <w:rPr>
          <w:rFonts w:ascii="Calibri" w:eastAsia="Times New Roman" w:hAnsi="Calibri" w:cs="Calibri"/>
          <w:sz w:val="22"/>
          <w:szCs w:val="22"/>
          <w:lang w:bidi="ar-SA"/>
        </w:rPr>
        <w:sectPr w:rsidR="005B27FE" w:rsidSect="00333F91">
          <w:footerReference w:type="default" r:id="rId12"/>
          <w:footerReference w:type="first" r:id="rId13"/>
          <w:pgSz w:w="11900" w:h="16840"/>
          <w:pgMar w:top="874" w:right="669" w:bottom="874" w:left="1386" w:header="0" w:footer="170" w:gutter="0"/>
          <w:cols w:space="720"/>
          <w:noEndnote/>
          <w:titlePg/>
          <w:docGrid w:linePitch="360"/>
        </w:sectPr>
      </w:pPr>
    </w:p>
    <w:tbl>
      <w:tblPr>
        <w:tblW w:w="5071" w:type="pct"/>
        <w:tblLayout w:type="fixed"/>
        <w:tblLook w:val="04A0" w:firstRow="1" w:lastRow="0" w:firstColumn="1" w:lastColumn="0" w:noHBand="0" w:noVBand="1"/>
      </w:tblPr>
      <w:tblGrid>
        <w:gridCol w:w="1795"/>
        <w:gridCol w:w="1637"/>
        <w:gridCol w:w="1891"/>
        <w:gridCol w:w="1084"/>
        <w:gridCol w:w="984"/>
        <w:gridCol w:w="988"/>
        <w:gridCol w:w="988"/>
        <w:gridCol w:w="1130"/>
        <w:gridCol w:w="1000"/>
        <w:gridCol w:w="1006"/>
        <w:gridCol w:w="1006"/>
        <w:gridCol w:w="1006"/>
        <w:gridCol w:w="1012"/>
      </w:tblGrid>
      <w:tr w:rsidR="005B27FE" w:rsidRPr="005B27FE" w:rsidTr="0025281B">
        <w:trPr>
          <w:trHeight w:val="885"/>
        </w:trPr>
        <w:tc>
          <w:tcPr>
            <w:tcW w:w="57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52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60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4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2303" w:type="pct"/>
            <w:gridSpan w:val="7"/>
            <w:vMerge w:val="restart"/>
            <w:tcBorders>
              <w:top w:val="nil"/>
              <w:left w:val="nil"/>
              <w:bottom w:val="nil"/>
              <w:right w:val="nil"/>
            </w:tcBorders>
            <w:shd w:val="clear" w:color="auto" w:fill="auto"/>
            <w:vAlign w:val="bottom"/>
            <w:hideMark/>
          </w:tcPr>
          <w:p w:rsidR="005B27FE" w:rsidRPr="00752A8F" w:rsidRDefault="005B27FE" w:rsidP="005B27FE">
            <w:pPr>
              <w:widowControl/>
              <w:jc w:val="right"/>
              <w:rPr>
                <w:rFonts w:ascii="Times New Roman" w:eastAsia="Times New Roman" w:hAnsi="Times New Roman" w:cs="Times New Roman"/>
                <w:lang w:bidi="ar-SA"/>
              </w:rPr>
            </w:pPr>
            <w:r w:rsidRPr="00752A8F">
              <w:rPr>
                <w:rFonts w:ascii="Times New Roman" w:eastAsia="Times New Roman" w:hAnsi="Times New Roman" w:cs="Times New Roman"/>
                <w:lang w:bidi="ar-SA"/>
              </w:rPr>
              <w:t xml:space="preserve">Приложение </w:t>
            </w:r>
            <w:r w:rsidRPr="00752A8F">
              <w:rPr>
                <w:rFonts w:ascii="Times New Roman" w:eastAsia="Times New Roman" w:hAnsi="Times New Roman" w:cs="Times New Roman"/>
                <w:lang w:bidi="ar-SA"/>
              </w:rPr>
              <w:br/>
              <w:t xml:space="preserve">к постановлению администрации </w:t>
            </w:r>
            <w:r w:rsidRPr="00752A8F">
              <w:rPr>
                <w:rFonts w:ascii="Times New Roman" w:eastAsia="Times New Roman" w:hAnsi="Times New Roman" w:cs="Times New Roman"/>
                <w:lang w:bidi="ar-SA"/>
              </w:rPr>
              <w:br/>
              <w:t>муниципального района «Ижемский»</w:t>
            </w:r>
            <w:r w:rsidRPr="00752A8F">
              <w:rPr>
                <w:rFonts w:ascii="Times New Roman" w:eastAsia="Times New Roman" w:hAnsi="Times New Roman" w:cs="Times New Roman"/>
                <w:lang w:bidi="ar-SA"/>
              </w:rPr>
              <w:br/>
              <w:t xml:space="preserve">от 19 октября 2021 года № 791 </w:t>
            </w:r>
          </w:p>
        </w:tc>
      </w:tr>
      <w:tr w:rsidR="005B27FE" w:rsidRPr="005B27FE" w:rsidTr="0025281B">
        <w:trPr>
          <w:trHeight w:val="480"/>
        </w:trPr>
        <w:tc>
          <w:tcPr>
            <w:tcW w:w="57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52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60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4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2303" w:type="pct"/>
            <w:gridSpan w:val="7"/>
            <w:vMerge/>
            <w:tcBorders>
              <w:top w:val="nil"/>
              <w:left w:val="nil"/>
              <w:bottom w:val="nil"/>
              <w:right w:val="nil"/>
            </w:tcBorders>
            <w:vAlign w:val="center"/>
            <w:hideMark/>
          </w:tcPr>
          <w:p w:rsidR="005B27FE" w:rsidRPr="00752A8F" w:rsidRDefault="005B27FE" w:rsidP="005B27FE">
            <w:pPr>
              <w:widowControl/>
              <w:rPr>
                <w:rFonts w:ascii="Times New Roman" w:eastAsia="Times New Roman" w:hAnsi="Times New Roman" w:cs="Times New Roman"/>
                <w:lang w:bidi="ar-SA"/>
              </w:rPr>
            </w:pPr>
          </w:p>
        </w:tc>
      </w:tr>
      <w:tr w:rsidR="0025281B" w:rsidRPr="005B27FE" w:rsidTr="0025281B">
        <w:trPr>
          <w:trHeight w:val="600"/>
        </w:trPr>
        <w:tc>
          <w:tcPr>
            <w:tcW w:w="57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52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60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49"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7"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8" w:type="pct"/>
            <w:tcBorders>
              <w:top w:val="nil"/>
              <w:left w:val="nil"/>
              <w:bottom w:val="nil"/>
              <w:right w:val="nil"/>
            </w:tcBorders>
            <w:shd w:val="clear" w:color="auto" w:fill="auto"/>
            <w:noWrap/>
            <w:vAlign w:val="bottom"/>
            <w:hideMark/>
          </w:tcPr>
          <w:p w:rsidR="005B27FE" w:rsidRPr="005B27FE" w:rsidRDefault="005B27FE" w:rsidP="005B27FE">
            <w:pPr>
              <w:widowControl/>
              <w:rPr>
                <w:rFonts w:ascii="Calibri" w:eastAsia="Times New Roman" w:hAnsi="Calibri" w:cs="Calibri"/>
                <w:sz w:val="22"/>
                <w:szCs w:val="22"/>
                <w:lang w:bidi="ar-SA"/>
              </w:rPr>
            </w:pPr>
          </w:p>
        </w:tc>
        <w:tc>
          <w:tcPr>
            <w:tcW w:w="318" w:type="pct"/>
            <w:tcBorders>
              <w:top w:val="nil"/>
              <w:left w:val="nil"/>
              <w:bottom w:val="nil"/>
              <w:right w:val="nil"/>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sz w:val="22"/>
                <w:szCs w:val="22"/>
                <w:lang w:bidi="ar-SA"/>
              </w:rPr>
            </w:pPr>
          </w:p>
        </w:tc>
        <w:tc>
          <w:tcPr>
            <w:tcW w:w="364" w:type="pct"/>
            <w:tcBorders>
              <w:top w:val="nil"/>
              <w:left w:val="nil"/>
              <w:bottom w:val="nil"/>
              <w:right w:val="nil"/>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sz w:val="22"/>
                <w:szCs w:val="22"/>
                <w:lang w:bidi="ar-SA"/>
              </w:rPr>
            </w:pPr>
          </w:p>
        </w:tc>
        <w:tc>
          <w:tcPr>
            <w:tcW w:w="322" w:type="pct"/>
            <w:tcBorders>
              <w:top w:val="nil"/>
              <w:left w:val="nil"/>
              <w:bottom w:val="nil"/>
              <w:right w:val="nil"/>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sz w:val="22"/>
                <w:szCs w:val="22"/>
                <w:lang w:bidi="ar-SA"/>
              </w:rPr>
            </w:pPr>
          </w:p>
        </w:tc>
        <w:tc>
          <w:tcPr>
            <w:tcW w:w="1299" w:type="pct"/>
            <w:gridSpan w:val="4"/>
            <w:tcBorders>
              <w:top w:val="nil"/>
              <w:left w:val="nil"/>
              <w:bottom w:val="nil"/>
              <w:right w:val="nil"/>
            </w:tcBorders>
            <w:shd w:val="clear" w:color="auto" w:fill="auto"/>
            <w:noWrap/>
            <w:vAlign w:val="bottom"/>
            <w:hideMark/>
          </w:tcPr>
          <w:p w:rsidR="005B27FE" w:rsidRPr="00752A8F" w:rsidRDefault="005B27FE" w:rsidP="005B27FE">
            <w:pPr>
              <w:widowControl/>
              <w:jc w:val="right"/>
              <w:rPr>
                <w:rFonts w:ascii="Times New Roman" w:eastAsia="Times New Roman" w:hAnsi="Times New Roman" w:cs="Times New Roman"/>
                <w:lang w:bidi="ar-SA"/>
              </w:rPr>
            </w:pPr>
            <w:r w:rsidRPr="00752A8F">
              <w:rPr>
                <w:rFonts w:ascii="Times New Roman" w:eastAsia="Times New Roman" w:hAnsi="Times New Roman" w:cs="Times New Roman"/>
                <w:lang w:bidi="ar-SA"/>
              </w:rPr>
              <w:t>«Таблица № 4</w:t>
            </w:r>
          </w:p>
        </w:tc>
      </w:tr>
      <w:tr w:rsidR="005B27FE" w:rsidRPr="005B27FE" w:rsidTr="0025281B">
        <w:trPr>
          <w:trHeight w:val="1350"/>
        </w:trPr>
        <w:tc>
          <w:tcPr>
            <w:tcW w:w="5000" w:type="pct"/>
            <w:gridSpan w:val="13"/>
            <w:vMerge w:val="restart"/>
            <w:tcBorders>
              <w:top w:val="nil"/>
              <w:left w:val="nil"/>
              <w:bottom w:val="single" w:sz="4" w:space="0" w:color="000000"/>
              <w:right w:val="nil"/>
            </w:tcBorders>
            <w:shd w:val="clear" w:color="auto" w:fill="auto"/>
            <w:vAlign w:val="bottom"/>
            <w:hideMark/>
          </w:tcPr>
          <w:p w:rsidR="005B27FE" w:rsidRPr="00752A8F" w:rsidRDefault="005B27FE" w:rsidP="005B27FE">
            <w:pPr>
              <w:widowControl/>
              <w:jc w:val="center"/>
              <w:rPr>
                <w:rFonts w:ascii="Times New Roman" w:eastAsia="Times New Roman" w:hAnsi="Times New Roman" w:cs="Times New Roman"/>
                <w:lang w:bidi="ar-SA"/>
              </w:rPr>
            </w:pPr>
            <w:r w:rsidRPr="00752A8F">
              <w:rPr>
                <w:rFonts w:ascii="Times New Roman" w:eastAsia="Times New Roman" w:hAnsi="Times New Roman" w:cs="Times New Roman"/>
                <w:lang w:bidi="ar-SA"/>
              </w:rPr>
              <w:t>Ресурсное обеспечение</w:t>
            </w:r>
            <w:r w:rsidRPr="00752A8F">
              <w:rPr>
                <w:rFonts w:ascii="Times New Roman" w:eastAsia="Times New Roman" w:hAnsi="Times New Roman" w:cs="Times New Roman"/>
                <w:lang w:bidi="ar-SA"/>
              </w:rPr>
              <w:br/>
              <w:t xml:space="preserve">реализации муниципальной программы муниципального образования муниципального района «Ижемский» </w:t>
            </w:r>
            <w:r w:rsidRPr="00752A8F">
              <w:rPr>
                <w:rFonts w:ascii="Times New Roman" w:eastAsia="Times New Roman" w:hAnsi="Times New Roman" w:cs="Times New Roman"/>
                <w:lang w:bidi="ar-SA"/>
              </w:rPr>
              <w:br/>
              <w:t>«Развитие транспортной системы» за счет средств бюджета муниципального района «Ижемский»</w:t>
            </w:r>
            <w:r w:rsidRPr="00752A8F">
              <w:rPr>
                <w:rFonts w:ascii="Times New Roman" w:eastAsia="Times New Roman" w:hAnsi="Times New Roman" w:cs="Times New Roman"/>
                <w:lang w:bidi="ar-SA"/>
              </w:rPr>
              <w:br/>
              <w:t>(с учетом средств республиканского бюджета Республики Коми и федерального бюджета)</w:t>
            </w:r>
          </w:p>
        </w:tc>
      </w:tr>
      <w:tr w:rsidR="005B27FE" w:rsidRPr="005B27FE" w:rsidTr="0025281B">
        <w:trPr>
          <w:trHeight w:val="253"/>
        </w:trPr>
        <w:tc>
          <w:tcPr>
            <w:tcW w:w="5000" w:type="pct"/>
            <w:gridSpan w:val="13"/>
            <w:vMerge/>
            <w:tcBorders>
              <w:top w:val="nil"/>
              <w:left w:val="nil"/>
              <w:bottom w:val="single" w:sz="4" w:space="0" w:color="000000"/>
              <w:right w:val="nil"/>
            </w:tcBorders>
            <w:vAlign w:val="center"/>
            <w:hideMark/>
          </w:tcPr>
          <w:p w:rsidR="005B27FE" w:rsidRPr="005B27FE" w:rsidRDefault="005B27FE" w:rsidP="005B27FE">
            <w:pPr>
              <w:widowControl/>
              <w:rPr>
                <w:rFonts w:ascii="Times New Roman" w:eastAsia="Times New Roman" w:hAnsi="Times New Roman" w:cs="Times New Roman"/>
                <w:sz w:val="22"/>
                <w:szCs w:val="22"/>
                <w:lang w:bidi="ar-SA"/>
              </w:rPr>
            </w:pPr>
          </w:p>
        </w:tc>
      </w:tr>
      <w:tr w:rsidR="005B27FE" w:rsidRPr="005B27FE" w:rsidTr="0025281B">
        <w:trPr>
          <w:trHeight w:val="1110"/>
        </w:trPr>
        <w:tc>
          <w:tcPr>
            <w:tcW w:w="5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 xml:space="preserve">Статус </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609" w:type="pct"/>
            <w:vMerge w:val="restart"/>
            <w:tcBorders>
              <w:top w:val="nil"/>
              <w:left w:val="single" w:sz="4" w:space="0" w:color="auto"/>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 xml:space="preserve">Ответственный исполнитель, соисполнители, </w:t>
            </w:r>
          </w:p>
        </w:tc>
        <w:tc>
          <w:tcPr>
            <w:tcW w:w="3287" w:type="pct"/>
            <w:gridSpan w:val="10"/>
            <w:tcBorders>
              <w:top w:val="single" w:sz="4" w:space="0" w:color="auto"/>
              <w:left w:val="nil"/>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Расходы (тыс. руб.), годы</w:t>
            </w:r>
          </w:p>
        </w:tc>
      </w:tr>
      <w:tr w:rsidR="0025281B" w:rsidRPr="005B27FE" w:rsidTr="0025281B">
        <w:trPr>
          <w:trHeight w:val="735"/>
        </w:trPr>
        <w:tc>
          <w:tcPr>
            <w:tcW w:w="578" w:type="pct"/>
            <w:vMerge/>
            <w:tcBorders>
              <w:top w:val="nil"/>
              <w:left w:val="single" w:sz="4" w:space="0" w:color="auto"/>
              <w:bottom w:val="single" w:sz="4" w:space="0" w:color="auto"/>
              <w:right w:val="single" w:sz="4" w:space="0" w:color="auto"/>
            </w:tcBorders>
            <w:vAlign w:val="center"/>
            <w:hideMark/>
          </w:tcPr>
          <w:p w:rsidR="005B27FE" w:rsidRPr="005B27FE" w:rsidRDefault="005B27FE" w:rsidP="005B27FE">
            <w:pPr>
              <w:widowControl/>
              <w:rPr>
                <w:rFonts w:ascii="Times New Roman" w:eastAsia="Times New Roman" w:hAnsi="Times New Roman" w:cs="Times New Roman"/>
                <w:sz w:val="22"/>
                <w:szCs w:val="22"/>
                <w:lang w:bidi="ar-SA"/>
              </w:rPr>
            </w:pPr>
          </w:p>
        </w:tc>
        <w:tc>
          <w:tcPr>
            <w:tcW w:w="527" w:type="pct"/>
            <w:vMerge/>
            <w:tcBorders>
              <w:top w:val="nil"/>
              <w:left w:val="single" w:sz="4" w:space="0" w:color="auto"/>
              <w:bottom w:val="single" w:sz="4" w:space="0" w:color="auto"/>
              <w:right w:val="single" w:sz="4" w:space="0" w:color="auto"/>
            </w:tcBorders>
            <w:vAlign w:val="center"/>
            <w:hideMark/>
          </w:tcPr>
          <w:p w:rsidR="005B27FE" w:rsidRPr="005B27FE" w:rsidRDefault="005B27FE" w:rsidP="005B27FE">
            <w:pPr>
              <w:widowControl/>
              <w:rPr>
                <w:rFonts w:ascii="Times New Roman" w:eastAsia="Times New Roman" w:hAnsi="Times New Roman" w:cs="Times New Roman"/>
                <w:sz w:val="22"/>
                <w:szCs w:val="22"/>
                <w:lang w:bidi="ar-SA"/>
              </w:rPr>
            </w:pPr>
          </w:p>
        </w:tc>
        <w:tc>
          <w:tcPr>
            <w:tcW w:w="609" w:type="pct"/>
            <w:vMerge/>
            <w:tcBorders>
              <w:top w:val="nil"/>
              <w:left w:val="single" w:sz="4" w:space="0" w:color="auto"/>
              <w:bottom w:val="single" w:sz="4" w:space="0" w:color="auto"/>
              <w:right w:val="single" w:sz="4" w:space="0" w:color="auto"/>
            </w:tcBorders>
            <w:vAlign w:val="center"/>
            <w:hideMark/>
          </w:tcPr>
          <w:p w:rsidR="005B27FE" w:rsidRPr="005B27FE" w:rsidRDefault="005B27FE" w:rsidP="005B27FE">
            <w:pPr>
              <w:widowControl/>
              <w:rPr>
                <w:rFonts w:ascii="Times New Roman" w:eastAsia="Times New Roman" w:hAnsi="Times New Roman" w:cs="Times New Roman"/>
                <w:sz w:val="22"/>
                <w:szCs w:val="22"/>
                <w:lang w:bidi="ar-SA"/>
              </w:rPr>
            </w:pPr>
          </w:p>
        </w:tc>
        <w:tc>
          <w:tcPr>
            <w:tcW w:w="349"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всего</w:t>
            </w:r>
          </w:p>
        </w:tc>
        <w:tc>
          <w:tcPr>
            <w:tcW w:w="31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2015 год</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2016 год</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 xml:space="preserve">2017 год </w:t>
            </w:r>
          </w:p>
        </w:tc>
        <w:tc>
          <w:tcPr>
            <w:tcW w:w="36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2018 год</w:t>
            </w:r>
          </w:p>
        </w:tc>
        <w:tc>
          <w:tcPr>
            <w:tcW w:w="322"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 xml:space="preserve">2019 год </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2020 год</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 xml:space="preserve">2021 год </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2022 год</w:t>
            </w:r>
          </w:p>
        </w:tc>
        <w:tc>
          <w:tcPr>
            <w:tcW w:w="32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2023 год</w:t>
            </w:r>
          </w:p>
        </w:tc>
      </w:tr>
      <w:tr w:rsidR="0025281B" w:rsidRPr="005B27FE" w:rsidTr="0025281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1</w:t>
            </w:r>
          </w:p>
        </w:tc>
        <w:tc>
          <w:tcPr>
            <w:tcW w:w="527"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2</w:t>
            </w:r>
          </w:p>
        </w:tc>
        <w:tc>
          <w:tcPr>
            <w:tcW w:w="609"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3</w:t>
            </w:r>
          </w:p>
        </w:tc>
        <w:tc>
          <w:tcPr>
            <w:tcW w:w="349" w:type="pct"/>
            <w:tcBorders>
              <w:top w:val="nil"/>
              <w:left w:val="nil"/>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4</w:t>
            </w:r>
          </w:p>
        </w:tc>
        <w:tc>
          <w:tcPr>
            <w:tcW w:w="317"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5</w:t>
            </w:r>
          </w:p>
        </w:tc>
        <w:tc>
          <w:tcPr>
            <w:tcW w:w="318"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6</w:t>
            </w:r>
          </w:p>
        </w:tc>
        <w:tc>
          <w:tcPr>
            <w:tcW w:w="318" w:type="pct"/>
            <w:tcBorders>
              <w:top w:val="nil"/>
              <w:left w:val="nil"/>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7</w:t>
            </w:r>
          </w:p>
        </w:tc>
        <w:tc>
          <w:tcPr>
            <w:tcW w:w="364"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8</w:t>
            </w:r>
          </w:p>
        </w:tc>
        <w:tc>
          <w:tcPr>
            <w:tcW w:w="322"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9</w:t>
            </w:r>
          </w:p>
        </w:tc>
        <w:tc>
          <w:tcPr>
            <w:tcW w:w="324" w:type="pct"/>
            <w:tcBorders>
              <w:top w:val="nil"/>
              <w:left w:val="nil"/>
              <w:bottom w:val="single" w:sz="4" w:space="0" w:color="auto"/>
              <w:right w:val="single" w:sz="4" w:space="0" w:color="auto"/>
            </w:tcBorders>
            <w:shd w:val="clear" w:color="auto" w:fill="auto"/>
            <w:noWrap/>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10</w:t>
            </w:r>
          </w:p>
        </w:tc>
        <w:tc>
          <w:tcPr>
            <w:tcW w:w="324"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11</w:t>
            </w:r>
          </w:p>
        </w:tc>
        <w:tc>
          <w:tcPr>
            <w:tcW w:w="324"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12</w:t>
            </w:r>
          </w:p>
        </w:tc>
        <w:tc>
          <w:tcPr>
            <w:tcW w:w="327" w:type="pct"/>
            <w:tcBorders>
              <w:top w:val="nil"/>
              <w:left w:val="nil"/>
              <w:bottom w:val="single" w:sz="4" w:space="0" w:color="auto"/>
              <w:right w:val="single" w:sz="4" w:space="0" w:color="auto"/>
            </w:tcBorders>
            <w:shd w:val="clear" w:color="auto" w:fill="auto"/>
            <w:vAlign w:val="center"/>
            <w:hideMark/>
          </w:tcPr>
          <w:p w:rsidR="005B27FE" w:rsidRPr="005B27FE" w:rsidRDefault="005B27FE" w:rsidP="005B27FE">
            <w:pPr>
              <w:widowControl/>
              <w:jc w:val="center"/>
              <w:rPr>
                <w:rFonts w:ascii="Times New Roman" w:eastAsia="Times New Roman" w:hAnsi="Times New Roman" w:cs="Times New Roman"/>
                <w:sz w:val="22"/>
                <w:szCs w:val="22"/>
                <w:lang w:bidi="ar-SA"/>
              </w:rPr>
            </w:pPr>
            <w:r w:rsidRPr="005B27FE">
              <w:rPr>
                <w:rFonts w:ascii="Times New Roman" w:eastAsia="Times New Roman" w:hAnsi="Times New Roman" w:cs="Times New Roman"/>
                <w:sz w:val="22"/>
                <w:szCs w:val="22"/>
                <w:lang w:bidi="ar-SA"/>
              </w:rPr>
              <w:t>13</w:t>
            </w:r>
          </w:p>
        </w:tc>
      </w:tr>
      <w:tr w:rsidR="0025281B" w:rsidRPr="005B27FE" w:rsidTr="0025281B">
        <w:trPr>
          <w:trHeight w:val="585"/>
        </w:trPr>
        <w:tc>
          <w:tcPr>
            <w:tcW w:w="578" w:type="pct"/>
            <w:vMerge w:val="restart"/>
            <w:tcBorders>
              <w:top w:val="nil"/>
              <w:left w:val="single" w:sz="4" w:space="0" w:color="auto"/>
              <w:bottom w:val="single" w:sz="4" w:space="0" w:color="000000"/>
              <w:right w:val="single" w:sz="4" w:space="0" w:color="auto"/>
            </w:tcBorders>
            <w:shd w:val="clear" w:color="auto" w:fill="auto"/>
            <w:hideMark/>
          </w:tcPr>
          <w:p w:rsidR="005B27FE" w:rsidRPr="005B27FE" w:rsidRDefault="005B27FE" w:rsidP="005B27FE">
            <w:pPr>
              <w:widowControl/>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Муниципальная программа</w:t>
            </w:r>
          </w:p>
        </w:tc>
        <w:tc>
          <w:tcPr>
            <w:tcW w:w="527" w:type="pct"/>
            <w:vMerge w:val="restart"/>
            <w:tcBorders>
              <w:top w:val="nil"/>
              <w:left w:val="single" w:sz="4" w:space="0" w:color="auto"/>
              <w:bottom w:val="single" w:sz="4" w:space="0" w:color="000000"/>
              <w:right w:val="single" w:sz="4" w:space="0" w:color="auto"/>
            </w:tcBorders>
            <w:shd w:val="clear" w:color="auto" w:fill="auto"/>
            <w:hideMark/>
          </w:tcPr>
          <w:p w:rsidR="005B27FE" w:rsidRPr="005B27FE" w:rsidRDefault="005B27FE" w:rsidP="005B27FE">
            <w:pPr>
              <w:widowControl/>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«Развитие транспортной системы»</w:t>
            </w:r>
          </w:p>
        </w:tc>
        <w:tc>
          <w:tcPr>
            <w:tcW w:w="609"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Всего</w:t>
            </w:r>
          </w:p>
        </w:tc>
        <w:tc>
          <w:tcPr>
            <w:tcW w:w="349"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375780,5</w:t>
            </w:r>
          </w:p>
        </w:tc>
        <w:tc>
          <w:tcPr>
            <w:tcW w:w="31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21877,7</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32433,3</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34192,1</w:t>
            </w:r>
          </w:p>
        </w:tc>
        <w:tc>
          <w:tcPr>
            <w:tcW w:w="36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124101,9</w:t>
            </w:r>
          </w:p>
        </w:tc>
        <w:tc>
          <w:tcPr>
            <w:tcW w:w="322"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32894,3</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36167,7</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35708,5</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30005,9</w:t>
            </w:r>
          </w:p>
        </w:tc>
        <w:tc>
          <w:tcPr>
            <w:tcW w:w="32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28399,1</w:t>
            </w:r>
          </w:p>
        </w:tc>
      </w:tr>
      <w:tr w:rsidR="0025281B" w:rsidRPr="005B27FE" w:rsidTr="0025281B">
        <w:trPr>
          <w:trHeight w:val="1425"/>
        </w:trPr>
        <w:tc>
          <w:tcPr>
            <w:tcW w:w="578" w:type="pct"/>
            <w:vMerge/>
            <w:tcBorders>
              <w:top w:val="nil"/>
              <w:left w:val="single" w:sz="4" w:space="0" w:color="auto"/>
              <w:bottom w:val="single" w:sz="4" w:space="0" w:color="000000"/>
              <w:right w:val="single" w:sz="4" w:space="0" w:color="auto"/>
            </w:tcBorders>
            <w:vAlign w:val="center"/>
            <w:hideMark/>
          </w:tcPr>
          <w:p w:rsidR="005B27FE" w:rsidRPr="005B27FE" w:rsidRDefault="005B27FE" w:rsidP="005B27FE">
            <w:pPr>
              <w:widowControl/>
              <w:rPr>
                <w:rFonts w:ascii="Times New Roman" w:eastAsia="Times New Roman" w:hAnsi="Times New Roman" w:cs="Times New Roman"/>
                <w:b/>
                <w:bCs/>
                <w:sz w:val="22"/>
                <w:szCs w:val="22"/>
                <w:lang w:bidi="ar-SA"/>
              </w:rPr>
            </w:pPr>
          </w:p>
        </w:tc>
        <w:tc>
          <w:tcPr>
            <w:tcW w:w="527" w:type="pct"/>
            <w:vMerge/>
            <w:tcBorders>
              <w:top w:val="nil"/>
              <w:left w:val="single" w:sz="4" w:space="0" w:color="auto"/>
              <w:bottom w:val="single" w:sz="4" w:space="0" w:color="000000"/>
              <w:right w:val="single" w:sz="4" w:space="0" w:color="auto"/>
            </w:tcBorders>
            <w:vAlign w:val="center"/>
            <w:hideMark/>
          </w:tcPr>
          <w:p w:rsidR="005B27FE" w:rsidRPr="005B27FE" w:rsidRDefault="005B27FE" w:rsidP="005B27FE">
            <w:pPr>
              <w:widowControl/>
              <w:rPr>
                <w:rFonts w:ascii="Times New Roman" w:eastAsia="Times New Roman" w:hAnsi="Times New Roman" w:cs="Times New Roman"/>
                <w:b/>
                <w:bCs/>
                <w:sz w:val="22"/>
                <w:szCs w:val="22"/>
                <w:lang w:bidi="ar-SA"/>
              </w:rPr>
            </w:pPr>
          </w:p>
        </w:tc>
        <w:tc>
          <w:tcPr>
            <w:tcW w:w="609" w:type="pct"/>
            <w:tcBorders>
              <w:top w:val="nil"/>
              <w:left w:val="nil"/>
              <w:bottom w:val="single" w:sz="4" w:space="0" w:color="auto"/>
              <w:right w:val="single" w:sz="4" w:space="0" w:color="auto"/>
            </w:tcBorders>
            <w:shd w:val="clear" w:color="auto" w:fill="auto"/>
            <w:hideMark/>
          </w:tcPr>
          <w:p w:rsidR="005B27FE" w:rsidRPr="005B27FE" w:rsidRDefault="005B27FE" w:rsidP="005B27FE">
            <w:pPr>
              <w:widowControl/>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349"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277247,9</w:t>
            </w:r>
          </w:p>
        </w:tc>
        <w:tc>
          <w:tcPr>
            <w:tcW w:w="31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13446,8</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27725,5</w:t>
            </w:r>
          </w:p>
        </w:tc>
        <w:tc>
          <w:tcPr>
            <w:tcW w:w="318"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26397,5</w:t>
            </w:r>
          </w:p>
        </w:tc>
        <w:tc>
          <w:tcPr>
            <w:tcW w:w="36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111649,1</w:t>
            </w:r>
          </w:p>
        </w:tc>
        <w:tc>
          <w:tcPr>
            <w:tcW w:w="322"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17339,8</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21872,5</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23140,2</w:t>
            </w:r>
          </w:p>
        </w:tc>
        <w:tc>
          <w:tcPr>
            <w:tcW w:w="324"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17779,6</w:t>
            </w:r>
          </w:p>
        </w:tc>
        <w:tc>
          <w:tcPr>
            <w:tcW w:w="327" w:type="pct"/>
            <w:tcBorders>
              <w:top w:val="nil"/>
              <w:left w:val="nil"/>
              <w:bottom w:val="single" w:sz="4" w:space="0" w:color="auto"/>
              <w:right w:val="single" w:sz="4" w:space="0" w:color="auto"/>
            </w:tcBorders>
            <w:shd w:val="clear" w:color="auto" w:fill="auto"/>
            <w:noWrap/>
            <w:vAlign w:val="bottom"/>
            <w:hideMark/>
          </w:tcPr>
          <w:p w:rsidR="005B27FE" w:rsidRPr="005B27FE" w:rsidRDefault="005B27FE" w:rsidP="005B27FE">
            <w:pPr>
              <w:widowControl/>
              <w:jc w:val="right"/>
              <w:rPr>
                <w:rFonts w:ascii="Times New Roman" w:eastAsia="Times New Roman" w:hAnsi="Times New Roman" w:cs="Times New Roman"/>
                <w:b/>
                <w:bCs/>
                <w:sz w:val="22"/>
                <w:szCs w:val="22"/>
                <w:lang w:bidi="ar-SA"/>
              </w:rPr>
            </w:pPr>
            <w:r w:rsidRPr="005B27FE">
              <w:rPr>
                <w:rFonts w:ascii="Times New Roman" w:eastAsia="Times New Roman" w:hAnsi="Times New Roman" w:cs="Times New Roman"/>
                <w:b/>
                <w:bCs/>
                <w:sz w:val="22"/>
                <w:szCs w:val="22"/>
                <w:lang w:bidi="ar-SA"/>
              </w:rPr>
              <w:t>17896,9</w:t>
            </w:r>
          </w:p>
        </w:tc>
      </w:tr>
    </w:tbl>
    <w:p w:rsidR="005B27FE" w:rsidRDefault="005B27FE" w:rsidP="00F23F78">
      <w:pPr>
        <w:widowControl/>
        <w:jc w:val="center"/>
        <w:rPr>
          <w:rFonts w:ascii="Times New Roman" w:eastAsia="Times New Roman" w:hAnsi="Times New Roman" w:cs="Times New Roman"/>
          <w:color w:val="auto"/>
          <w:sz w:val="26"/>
          <w:szCs w:val="26"/>
          <w:lang w:bidi="ar-SA"/>
        </w:rPr>
        <w:sectPr w:rsidR="005B27FE" w:rsidSect="005B27FE">
          <w:pgSz w:w="16840" w:h="11900" w:orient="landscape"/>
          <w:pgMar w:top="1383" w:right="873" w:bottom="669" w:left="873" w:header="0" w:footer="57" w:gutter="0"/>
          <w:cols w:space="720"/>
          <w:noEndnote/>
          <w:titlePg/>
          <w:docGrid w:linePitch="360"/>
        </w:sectPr>
      </w:pPr>
    </w:p>
    <w:tbl>
      <w:tblPr>
        <w:tblW w:w="5198" w:type="pct"/>
        <w:tblLook w:val="04A0" w:firstRow="1" w:lastRow="0" w:firstColumn="1" w:lastColumn="0" w:noHBand="0" w:noVBand="1"/>
      </w:tblPr>
      <w:tblGrid>
        <w:gridCol w:w="1930"/>
        <w:gridCol w:w="2163"/>
        <w:gridCol w:w="2293"/>
        <w:gridCol w:w="1041"/>
        <w:gridCol w:w="931"/>
        <w:gridCol w:w="931"/>
        <w:gridCol w:w="931"/>
        <w:gridCol w:w="1041"/>
        <w:gridCol w:w="931"/>
        <w:gridCol w:w="931"/>
        <w:gridCol w:w="931"/>
        <w:gridCol w:w="931"/>
        <w:gridCol w:w="931"/>
      </w:tblGrid>
      <w:tr w:rsidR="0025281B" w:rsidRPr="00DE6E42" w:rsidTr="0025281B">
        <w:trPr>
          <w:trHeight w:val="1710"/>
        </w:trPr>
        <w:tc>
          <w:tcPr>
            <w:tcW w:w="615" w:type="pct"/>
            <w:vMerge w:val="restart"/>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val="restart"/>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13991,3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327,5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541,5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500,0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3700,6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5104,6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3798,1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25281B" w:rsidRPr="00DE6E42" w:rsidTr="0025281B">
        <w:trPr>
          <w:trHeight w:val="1710"/>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экономического анализа, прогнозирования и осуществления закупок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84160,4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8038,0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4071,0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7247,6</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8699,0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10419,9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10497,1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12519,3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12196,3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10472,2</w:t>
            </w:r>
          </w:p>
        </w:tc>
      </w:tr>
      <w:tr w:rsidR="0025281B" w:rsidRPr="00DE6E42" w:rsidTr="0025281B">
        <w:trPr>
          <w:trHeight w:val="1155"/>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380,9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65,4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95,3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47,0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53,2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r>
      <w:tr w:rsidR="0025281B" w:rsidRPr="00DE6E42" w:rsidTr="0025281B">
        <w:trPr>
          <w:trHeight w:val="600"/>
        </w:trPr>
        <w:tc>
          <w:tcPr>
            <w:tcW w:w="615" w:type="pct"/>
            <w:vMerge w:val="restart"/>
            <w:tcBorders>
              <w:top w:val="nil"/>
              <w:left w:val="single" w:sz="4" w:space="0" w:color="auto"/>
              <w:bottom w:val="single" w:sz="4" w:space="0" w:color="000000"/>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1.</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Развитие транспортной инфраструктуры и дорожного хозяйства</w:t>
            </w:r>
          </w:p>
        </w:tc>
        <w:tc>
          <w:tcPr>
            <w:tcW w:w="1014"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Всего</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279903,7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13446,8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26657,3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25997,5</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113788,0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19677,8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21792,6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22867,2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17779,6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17896,9</w:t>
            </w:r>
          </w:p>
        </w:tc>
      </w:tr>
      <w:tr w:rsidR="0025281B" w:rsidRPr="00DE6E42" w:rsidTr="0025281B">
        <w:trPr>
          <w:trHeight w:val="1425"/>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271304,6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13119,3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26115,8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25497,5</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110087,4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17223,2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20736,7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22848,2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17779,6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17896,9</w:t>
            </w:r>
          </w:p>
        </w:tc>
      </w:tr>
      <w:tr w:rsidR="0025281B" w:rsidRPr="00DE6E42" w:rsidTr="0025281B">
        <w:trPr>
          <w:trHeight w:val="1710"/>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8599,1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327,5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541,5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500,0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3700,6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2454,6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1055,9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25281B" w:rsidRPr="00DE6E42" w:rsidTr="0025281B">
        <w:trPr>
          <w:trHeight w:val="171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1.1.1</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81094,0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5437,1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15841,9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9619,6</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8149,5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7256,9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7510,3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8920,4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9120,5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9237,8</w:t>
            </w:r>
          </w:p>
        </w:tc>
      </w:tr>
      <w:tr w:rsidR="0025281B" w:rsidRPr="00DE6E42" w:rsidTr="0025281B">
        <w:trPr>
          <w:trHeight w:val="156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1.1.2</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Оборудование и содержание ледовых переправ и зимних автомобильных дорог общего пользования местного значения</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74384,1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7682,2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8938,1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9423,4</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9488,9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7320,0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8371,2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8842,1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7159,1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7159,1</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1.1.3</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Содержание элементов наплавного моста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4340,8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1335,8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1121,0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1884,0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1.1.4</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Реализация народных проектов в сфере дорожной деятельности</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3669,7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334,0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3335,7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1.1.5</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Устройство наплавного моста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90717,7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90000,0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357,7</w:t>
            </w:r>
          </w:p>
        </w:tc>
        <w:tc>
          <w:tcPr>
            <w:tcW w:w="297" w:type="pct"/>
            <w:tcBorders>
              <w:top w:val="nil"/>
              <w:left w:val="nil"/>
              <w:bottom w:val="nil"/>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nil"/>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1.1.6</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Обслуживание наплавного моста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8833,3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2286,3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2154,7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1392,3</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r>
      <w:tr w:rsidR="0025281B" w:rsidRPr="00DE6E42" w:rsidTr="0025281B">
        <w:trPr>
          <w:trHeight w:val="27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1.1.7</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с присвоением кода регионального проекта "Дорожная сеть" (R1)  </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2700,5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2700,5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w:t>
            </w:r>
          </w:p>
        </w:tc>
      </w:tr>
      <w:tr w:rsidR="0025281B" w:rsidRPr="00DE6E42" w:rsidTr="0025281B">
        <w:trPr>
          <w:trHeight w:val="183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1.2.1</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2089,7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541,5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660,0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45"/>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1.2.2</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ремонта улично-дорожной сети</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5564,5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4999,5</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565,0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1.2.3</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Приобретение оборудования, техники и другого имущества, необходимого для осуществления дорожной деятельности</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6509,4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3040,6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2398,6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1051,2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390"/>
        </w:trPr>
        <w:tc>
          <w:tcPr>
            <w:tcW w:w="615"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spacing w:after="240"/>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2.</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«Организация транспортного обслуживания населения на территории  муниципального района «Ижемский»</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xml:space="preserve">Всего </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89552,6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8038,0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4071,0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7247,6</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8699,0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13069,9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13239,3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12519,3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12196,3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10472,2</w:t>
            </w:r>
          </w:p>
        </w:tc>
      </w:tr>
      <w:tr w:rsidR="0025281B" w:rsidRPr="00DE6E42" w:rsidTr="0025281B">
        <w:trPr>
          <w:trHeight w:val="1710"/>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экономического анализа, прогнозирования и осуществления закупок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84160,4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8038,0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4071,0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7247,6</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8699,0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10419,9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10497,1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12519,3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12196,3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10472,2</w:t>
            </w:r>
          </w:p>
        </w:tc>
      </w:tr>
      <w:tr w:rsidR="0025281B" w:rsidRPr="00DE6E42" w:rsidTr="0025281B">
        <w:trPr>
          <w:trHeight w:val="1725"/>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5392,2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2650,0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2742,2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25281B" w:rsidRPr="00DE6E42" w:rsidTr="0025281B">
        <w:trPr>
          <w:trHeight w:val="18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2.1.1</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Организация осуществления перевозок пассажиров и багажа автомобильным транспортом</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экономического анализа, прогнозирования и осуществления закупок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43542,4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3607,0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1371,9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2192,3</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4277,5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4699,1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6372,4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6564,2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8091,0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6367,0</w:t>
            </w:r>
          </w:p>
        </w:tc>
      </w:tr>
      <w:tr w:rsidR="0025281B" w:rsidRPr="00DE6E42" w:rsidTr="0025281B">
        <w:trPr>
          <w:trHeight w:val="18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2.1.2</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Организация осуществления перевозок пассажиров и багажа водным транспортом</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экономического анализа, прогнозирования и осуществления закупок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40618,0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4431,0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2699,1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5055,3</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4421,5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5720,8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4124,7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5955,1</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4105,3</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4105,2</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2.1.3</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Приобретение транспортных средств для осуществления пассажирских перевозок на автомобильном транспорте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5392,2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2650,0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2742,2</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8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2.1.4</w:t>
            </w:r>
          </w:p>
        </w:tc>
        <w:tc>
          <w:tcPr>
            <w:tcW w:w="332" w:type="pct"/>
            <w:tcBorders>
              <w:top w:val="nil"/>
              <w:left w:val="nil"/>
              <w:bottom w:val="nil"/>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Организация осуществления перевозок пассажиров и багажавоздушным транспортом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экономического анализа, прогнозирования и осуществления закупок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405"/>
        </w:trPr>
        <w:tc>
          <w:tcPr>
            <w:tcW w:w="615" w:type="pct"/>
            <w:vMerge w:val="restart"/>
            <w:tcBorders>
              <w:top w:val="nil"/>
              <w:left w:val="single" w:sz="4" w:space="0" w:color="auto"/>
              <w:bottom w:val="single" w:sz="4" w:space="0" w:color="000000"/>
              <w:right w:val="single" w:sz="4" w:space="0" w:color="auto"/>
            </w:tcBorders>
            <w:shd w:val="clear" w:color="auto" w:fill="auto"/>
            <w:noWrap/>
            <w:hideMark/>
          </w:tcPr>
          <w:p w:rsidR="00DE6E42" w:rsidRPr="00DE6E42" w:rsidRDefault="00DE6E42" w:rsidP="00DE6E42">
            <w:pPr>
              <w:widowControl/>
              <w:jc w:val="center"/>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3.</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jc w:val="center"/>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«Повышение безопасности дорожного движения на территории муниципального района «Ижемский»</w:t>
            </w:r>
          </w:p>
        </w:tc>
        <w:tc>
          <w:tcPr>
            <w:tcW w:w="1014"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xml:space="preserve">Всего </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6324,2</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392,9</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1705,0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947,0</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1614,9</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146,6</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1135,8</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322,0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r>
      <w:tr w:rsidR="0025281B" w:rsidRPr="00DE6E42" w:rsidTr="0025281B">
        <w:trPr>
          <w:trHeight w:val="1440"/>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5943,3</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327,5</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1609,7</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900,0</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1561,7</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116,6</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1135,8</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292,0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25281B" w:rsidRPr="00DE6E42" w:rsidTr="0025281B">
        <w:trPr>
          <w:trHeight w:val="1155"/>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380,9</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65,4</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95,3</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47,0</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53,2</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r>
      <w:tr w:rsidR="0025281B" w:rsidRPr="00DE6E42" w:rsidTr="0025281B">
        <w:trPr>
          <w:trHeight w:val="1155"/>
        </w:trPr>
        <w:tc>
          <w:tcPr>
            <w:tcW w:w="615"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Отдел по делам ГО и ЧС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25281B" w:rsidRPr="00DE6E42" w:rsidTr="0025281B">
        <w:trPr>
          <w:trHeight w:val="12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3.1.2</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транспортной безопасности МБУ "Жилищное управление" при осуществлении пассажирских перевозок</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по делам ГО и ЧС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2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3.2.1</w:t>
            </w:r>
          </w:p>
        </w:tc>
        <w:tc>
          <w:tcPr>
            <w:tcW w:w="33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142,5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2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3.2.7</w:t>
            </w:r>
          </w:p>
        </w:tc>
        <w:tc>
          <w:tcPr>
            <w:tcW w:w="33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участия команды учащихся школ муниципального района «Ижемский» на республиканских соревнованиях «Безопасное колесо»</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238,4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3.2.8</w:t>
            </w:r>
          </w:p>
        </w:tc>
        <w:tc>
          <w:tcPr>
            <w:tcW w:w="33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Приобретение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2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3.2.9</w:t>
            </w:r>
          </w:p>
        </w:tc>
        <w:tc>
          <w:tcPr>
            <w:tcW w:w="33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Изготовление и распространение световозвращающих приспособлений среди дошкольников и учащихся младших классов образовательных учреждений </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Управление   образования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3.3.1</w:t>
            </w:r>
          </w:p>
        </w:tc>
        <w:tc>
          <w:tcPr>
            <w:tcW w:w="33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3823,9</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1159,7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1274,7</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292,0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25281B" w:rsidRPr="00DE6E42" w:rsidTr="0025281B">
        <w:trPr>
          <w:trHeight w:val="1500"/>
        </w:trPr>
        <w:tc>
          <w:tcPr>
            <w:tcW w:w="615" w:type="pct"/>
            <w:tcBorders>
              <w:top w:val="nil"/>
              <w:left w:val="single" w:sz="4" w:space="0" w:color="auto"/>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3.3.2</w:t>
            </w:r>
          </w:p>
        </w:tc>
        <w:tc>
          <w:tcPr>
            <w:tcW w:w="33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обустройства и установки автобусных павильонов на автомобильных дорогах общего пользования местного значения</w:t>
            </w:r>
          </w:p>
        </w:tc>
        <w:tc>
          <w:tcPr>
            <w:tcW w:w="1014"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2119,4</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287,0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26,6</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855,8</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297"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bl>
    <w:p w:rsidR="00DE6E42" w:rsidRPr="00DE6E42" w:rsidRDefault="00DE6E42" w:rsidP="00DE6E42">
      <w:pPr>
        <w:widowControl/>
        <w:jc w:val="both"/>
        <w:rPr>
          <w:rFonts w:ascii="Times New Roman" w:eastAsia="Times New Roman" w:hAnsi="Times New Roman" w:cs="Times New Roman"/>
          <w:color w:val="auto"/>
          <w:sz w:val="26"/>
          <w:szCs w:val="26"/>
          <w:lang w:bidi="ar-SA"/>
        </w:rPr>
      </w:pPr>
    </w:p>
    <w:tbl>
      <w:tblPr>
        <w:tblW w:w="5000" w:type="pct"/>
        <w:tblLook w:val="04A0" w:firstRow="1" w:lastRow="0" w:firstColumn="1" w:lastColumn="0" w:noHBand="0" w:noVBand="1"/>
      </w:tblPr>
      <w:tblGrid>
        <w:gridCol w:w="1868"/>
        <w:gridCol w:w="2092"/>
        <w:gridCol w:w="2334"/>
        <w:gridCol w:w="994"/>
        <w:gridCol w:w="994"/>
        <w:gridCol w:w="994"/>
        <w:gridCol w:w="1011"/>
        <w:gridCol w:w="994"/>
        <w:gridCol w:w="994"/>
        <w:gridCol w:w="994"/>
        <w:gridCol w:w="994"/>
        <w:gridCol w:w="1047"/>
      </w:tblGrid>
      <w:tr w:rsidR="00DE6E42" w:rsidRPr="00DE6E42" w:rsidTr="00ED2D55">
        <w:trPr>
          <w:trHeight w:val="300"/>
        </w:trPr>
        <w:tc>
          <w:tcPr>
            <w:tcW w:w="610"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bookmarkStart w:id="1" w:name="RANGE!A2:L207"/>
            <w:bookmarkEnd w:id="1"/>
          </w:p>
        </w:tc>
        <w:tc>
          <w:tcPr>
            <w:tcW w:w="683"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762"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325"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325"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325"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330"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325" w:type="pct"/>
            <w:tcBorders>
              <w:top w:val="nil"/>
              <w:left w:val="nil"/>
              <w:bottom w:val="nil"/>
              <w:right w:val="nil"/>
            </w:tcBorders>
            <w:shd w:val="clear" w:color="auto" w:fill="auto"/>
            <w:noWrap/>
            <w:vAlign w:val="bottom"/>
            <w:hideMark/>
          </w:tcPr>
          <w:p w:rsidR="00DE6E42" w:rsidRPr="00980D17" w:rsidRDefault="00DE6E42" w:rsidP="00DE6E42">
            <w:pPr>
              <w:widowControl/>
              <w:rPr>
                <w:rFonts w:ascii="Calibri" w:eastAsia="Times New Roman" w:hAnsi="Calibri" w:cs="Calibri"/>
                <w:lang w:bidi="ar-SA"/>
              </w:rPr>
            </w:pPr>
          </w:p>
        </w:tc>
        <w:tc>
          <w:tcPr>
            <w:tcW w:w="1316" w:type="pct"/>
            <w:gridSpan w:val="4"/>
            <w:tcBorders>
              <w:top w:val="nil"/>
              <w:left w:val="nil"/>
              <w:bottom w:val="nil"/>
              <w:right w:val="nil"/>
            </w:tcBorders>
            <w:shd w:val="clear" w:color="auto" w:fill="auto"/>
            <w:noWrap/>
            <w:vAlign w:val="bottom"/>
            <w:hideMark/>
          </w:tcPr>
          <w:p w:rsidR="00980D17" w:rsidRDefault="00980D17"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Default="00ED2D55" w:rsidP="00DE6E42">
            <w:pPr>
              <w:widowControl/>
              <w:jc w:val="right"/>
              <w:rPr>
                <w:rFonts w:ascii="Times New Roman" w:eastAsia="Times New Roman" w:hAnsi="Times New Roman" w:cs="Times New Roman"/>
                <w:lang w:bidi="ar-SA"/>
              </w:rPr>
            </w:pPr>
          </w:p>
          <w:p w:rsidR="00ED2D55" w:rsidRPr="00980D17" w:rsidRDefault="00ED2D55" w:rsidP="00DE6E42">
            <w:pPr>
              <w:widowControl/>
              <w:jc w:val="right"/>
              <w:rPr>
                <w:rFonts w:ascii="Times New Roman" w:eastAsia="Times New Roman" w:hAnsi="Times New Roman" w:cs="Times New Roman"/>
                <w:lang w:bidi="ar-SA"/>
              </w:rPr>
            </w:pPr>
          </w:p>
          <w:p w:rsidR="00980D17" w:rsidRPr="00980D17" w:rsidRDefault="00980D17" w:rsidP="00ED2D55">
            <w:pPr>
              <w:widowControl/>
              <w:rPr>
                <w:rFonts w:ascii="Times New Roman" w:eastAsia="Times New Roman" w:hAnsi="Times New Roman" w:cs="Times New Roman"/>
                <w:lang w:bidi="ar-SA"/>
              </w:rPr>
            </w:pPr>
          </w:p>
          <w:p w:rsidR="00DE6E42" w:rsidRPr="00980D17" w:rsidRDefault="00DE6E42" w:rsidP="00DE6E42">
            <w:pPr>
              <w:widowControl/>
              <w:jc w:val="right"/>
              <w:rPr>
                <w:rFonts w:ascii="Times New Roman" w:eastAsia="Times New Roman" w:hAnsi="Times New Roman" w:cs="Times New Roman"/>
                <w:lang w:bidi="ar-SA"/>
              </w:rPr>
            </w:pPr>
            <w:r w:rsidRPr="00980D17">
              <w:rPr>
                <w:rFonts w:ascii="Times New Roman" w:eastAsia="Times New Roman" w:hAnsi="Times New Roman" w:cs="Times New Roman"/>
                <w:lang w:bidi="ar-SA"/>
              </w:rPr>
              <w:t>Таблица 5</w:t>
            </w:r>
          </w:p>
        </w:tc>
      </w:tr>
      <w:tr w:rsidR="00DE6E42" w:rsidRPr="00DE6E42" w:rsidTr="00ED2D55">
        <w:trPr>
          <w:trHeight w:val="1515"/>
        </w:trPr>
        <w:tc>
          <w:tcPr>
            <w:tcW w:w="5000" w:type="pct"/>
            <w:gridSpan w:val="12"/>
            <w:tcBorders>
              <w:top w:val="nil"/>
              <w:left w:val="nil"/>
              <w:bottom w:val="nil"/>
              <w:right w:val="nil"/>
            </w:tcBorders>
            <w:shd w:val="clear" w:color="auto" w:fill="auto"/>
            <w:vAlign w:val="center"/>
            <w:hideMark/>
          </w:tcPr>
          <w:p w:rsidR="00DE6E42" w:rsidRPr="00980D17" w:rsidRDefault="00DE6E42" w:rsidP="00DE6E42">
            <w:pPr>
              <w:widowControl/>
              <w:jc w:val="center"/>
              <w:rPr>
                <w:rFonts w:ascii="Times New Roman" w:eastAsia="Times New Roman" w:hAnsi="Times New Roman" w:cs="Times New Roman"/>
                <w:b/>
                <w:bCs/>
                <w:lang w:bidi="ar-SA"/>
              </w:rPr>
            </w:pPr>
            <w:r w:rsidRPr="00980D17">
              <w:rPr>
                <w:rFonts w:ascii="Times New Roman" w:eastAsia="Times New Roman" w:hAnsi="Times New Roman" w:cs="Times New Roman"/>
                <w:b/>
                <w:bCs/>
                <w:lang w:bidi="ar-SA"/>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транспортной системы»</w:t>
            </w:r>
          </w:p>
        </w:tc>
      </w:tr>
      <w:tr w:rsidR="00DE6E42" w:rsidRPr="00DE6E42" w:rsidTr="00ED2D55">
        <w:trPr>
          <w:trHeight w:val="1080"/>
        </w:trPr>
        <w:tc>
          <w:tcPr>
            <w:tcW w:w="6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Статус</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Наименование муниципальной программы, подпрограммы муниципальной программы, ведомственной целевой программы, </w:t>
            </w:r>
            <w:r w:rsidRPr="00DE6E42">
              <w:rPr>
                <w:rFonts w:ascii="Times New Roman" w:eastAsia="Times New Roman" w:hAnsi="Times New Roman" w:cs="Times New Roman"/>
                <w:sz w:val="22"/>
                <w:szCs w:val="22"/>
                <w:lang w:bidi="ar-SA"/>
              </w:rPr>
              <w:br/>
              <w:t>основного мероприятия</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Источник финансирования </w:t>
            </w:r>
          </w:p>
        </w:tc>
        <w:tc>
          <w:tcPr>
            <w:tcW w:w="2944" w:type="pct"/>
            <w:gridSpan w:val="9"/>
            <w:tcBorders>
              <w:top w:val="single" w:sz="4" w:space="0" w:color="auto"/>
              <w:left w:val="nil"/>
              <w:bottom w:val="single" w:sz="4" w:space="0" w:color="auto"/>
              <w:right w:val="single" w:sz="4" w:space="0" w:color="auto"/>
            </w:tcBorders>
            <w:shd w:val="clear" w:color="auto" w:fill="auto"/>
            <w:vAlign w:val="bottom"/>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Оценка расходов </w:t>
            </w:r>
            <w:r w:rsidRPr="00DE6E42">
              <w:rPr>
                <w:rFonts w:ascii="Times New Roman" w:eastAsia="Times New Roman" w:hAnsi="Times New Roman" w:cs="Times New Roman"/>
                <w:sz w:val="22"/>
                <w:szCs w:val="22"/>
                <w:lang w:bidi="ar-SA"/>
              </w:rPr>
              <w:br/>
              <w:t>(тыс. руб.), годы</w:t>
            </w:r>
          </w:p>
        </w:tc>
      </w:tr>
      <w:tr w:rsidR="00DE6E42" w:rsidRPr="00DE6E42" w:rsidTr="00ED2D55">
        <w:trPr>
          <w:trHeight w:val="1560"/>
        </w:trPr>
        <w:tc>
          <w:tcPr>
            <w:tcW w:w="610" w:type="pct"/>
            <w:vMerge/>
            <w:tcBorders>
              <w:top w:val="single" w:sz="4" w:space="0" w:color="auto"/>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2015 год</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2016 год</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2017 год</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2018 год</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2019 год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2020 год</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2021 год</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2022 год</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2023  год</w:t>
            </w:r>
          </w:p>
        </w:tc>
      </w:tr>
      <w:tr w:rsidR="00DE6E42" w:rsidRPr="00DE6E42" w:rsidTr="00ED2D55">
        <w:trPr>
          <w:trHeight w:val="300"/>
        </w:trPr>
        <w:tc>
          <w:tcPr>
            <w:tcW w:w="610" w:type="pct"/>
            <w:tcBorders>
              <w:top w:val="nil"/>
              <w:left w:val="single" w:sz="4" w:space="0" w:color="auto"/>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w:t>
            </w:r>
          </w:p>
        </w:tc>
        <w:tc>
          <w:tcPr>
            <w:tcW w:w="683"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w:t>
            </w:r>
          </w:p>
        </w:tc>
        <w:tc>
          <w:tcPr>
            <w:tcW w:w="762"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w:t>
            </w:r>
          </w:p>
        </w:tc>
        <w:tc>
          <w:tcPr>
            <w:tcW w:w="330"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10</w:t>
            </w:r>
          </w:p>
        </w:tc>
        <w:tc>
          <w:tcPr>
            <w:tcW w:w="325"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w:t>
            </w:r>
          </w:p>
        </w:tc>
        <w:tc>
          <w:tcPr>
            <w:tcW w:w="342" w:type="pct"/>
            <w:tcBorders>
              <w:top w:val="nil"/>
              <w:left w:val="nil"/>
              <w:bottom w:val="single" w:sz="4" w:space="0" w:color="auto"/>
              <w:right w:val="single" w:sz="4" w:space="0" w:color="auto"/>
            </w:tcBorders>
            <w:shd w:val="clear" w:color="auto" w:fill="auto"/>
            <w:noWrap/>
            <w:vAlign w:val="center"/>
            <w:hideMark/>
          </w:tcPr>
          <w:p w:rsidR="00DE6E42" w:rsidRPr="00DE6E42" w:rsidRDefault="00DE6E42" w:rsidP="00DE6E42">
            <w:pPr>
              <w:widowControl/>
              <w:jc w:val="center"/>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w:t>
            </w:r>
          </w:p>
        </w:tc>
      </w:tr>
      <w:tr w:rsidR="00DE6E42" w:rsidRPr="00DE6E42" w:rsidTr="00ED2D55">
        <w:trPr>
          <w:trHeight w:val="300"/>
        </w:trPr>
        <w:tc>
          <w:tcPr>
            <w:tcW w:w="610"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Муниципальная программа</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Развитие транспортной системы</w:t>
            </w:r>
          </w:p>
        </w:tc>
        <w:tc>
          <w:tcPr>
            <w:tcW w:w="76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4422DE">
            <w:pPr>
              <w:widowControl/>
              <w:ind w:left="-173" w:firstLine="173"/>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21877,7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32433,3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34192,1</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124101,9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32894,3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36167,7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35708,5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30006,0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28399,1</w:t>
            </w:r>
          </w:p>
        </w:tc>
      </w:tr>
      <w:tr w:rsidR="00DE6E42" w:rsidRPr="00DE6E42" w:rsidTr="00ED2D55">
        <w:trPr>
          <w:trHeight w:val="300"/>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705"/>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14373,9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14057,8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17231,4</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46881,6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15624,4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17872,6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20939,7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13782,9</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13782,9</w:t>
            </w:r>
          </w:p>
        </w:tc>
      </w:tr>
      <w:tr w:rsidR="00DE6E42" w:rsidRPr="00DE6E42" w:rsidTr="00ED2D55">
        <w:trPr>
          <w:trHeight w:val="585"/>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7503,8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18375,5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16960,7</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77220,3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17269,9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18295,1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14768,8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16223,1</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14616,2</w:t>
            </w:r>
          </w:p>
        </w:tc>
      </w:tr>
      <w:tr w:rsidR="00DE6E42" w:rsidRPr="00DE6E42" w:rsidTr="00ED2D55">
        <w:trPr>
          <w:trHeight w:val="585"/>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85"/>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85"/>
        </w:trPr>
        <w:tc>
          <w:tcPr>
            <w:tcW w:w="610"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Развитие транспортной инфраструктуры и дорожного хозяйства</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13446,8</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26657,3</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25997,5</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113788,0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19677,8</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21792,6</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22867,2</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17779,6</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17896,9</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55"/>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10169,9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11564,2</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12342,6</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42551,1</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10189,7</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13954,2</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15282,4</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9882,9</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9882,9</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3276,9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15093,1</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13654,9</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71236,9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9488,1</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7838,4</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7584,8</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7896,7</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8014,0</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5437,1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15841,9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9619,6</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8149,5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7256,9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7510,2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8920,4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9120,5</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9237,8</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2871,8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3028,5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3076,2</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3446,0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3235,7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3328,0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3882,4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3081,8</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3081,8</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2565,3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12813,4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6543,4</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4703,5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4021,2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4182,2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5038,0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6038,7</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6156,0</w:t>
            </w:r>
          </w:p>
        </w:tc>
      </w:tr>
      <w:tr w:rsidR="00DE6E42" w:rsidRPr="00DE6E42" w:rsidTr="00ED2D55">
        <w:trPr>
          <w:trHeight w:val="36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Оборудование и содержание ледовых переправ и зимних автомобильных дорог общего пользования местного значения</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7682,2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8938,1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9423,4</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9488,9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7320,0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8371,3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8842,1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7159,1</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7159,1</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7298,1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8535,7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8966,4</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9105,1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6954,0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7952,7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8400,0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6801,1</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6801,1</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384,1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402,4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457,0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383,8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366,0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418,6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442,1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358,0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358,0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1.1.3</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Содержание элементов наплавного моста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1335,8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1121,0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1884,0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1335,8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1121,0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1884,0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1.1.4</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Реализация народных проектов в сфере дорожной деятельности</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334,0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3335,7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34,0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335,7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1.1.5</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Устройство наплавного моста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90000,0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357,7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30000,0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60000,0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357,7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1.1.6</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Обслуживание наплавного моста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2286,3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2154,7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1392,3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2286,3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2154,7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1392,3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1500,0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1.1.7</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с присвоением кода регионального проекта "Дорожная сеть" (R1)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2700,5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2673,5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1.2.1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541,5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660,0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541,5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660,0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1.2.2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ремонта улично-дорожной сети</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4999,5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565,0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4999,5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565,0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1.2.3</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Приобретение оборудования, техники и другого имущества, необходимого для осуществления дорожной деятельности</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3040,6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2398,6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1051,2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19,0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3040,6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2398,6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1051,2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19,0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«Организация транспортного обслуживания населения на территории  муниципального района «Ижемский»</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8038,0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4071,0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7247,6</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8699,0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13069,9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13239,3</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12519,3</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12196,4</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10472,2</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855"/>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4204,0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2493,6</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4888,8</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4200,5</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5434,7</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3918,4</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5657,3</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3900,0</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3900,0</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3834,0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1577,4</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2358,8</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4498,5</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7635,2</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9320,9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6862,0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8296,4</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6572,2</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Организация осуществления перевозок пассажиров и багажа автомобильным транспортом</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1371,9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2192,3</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4277,5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4699,1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6372,4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6564,2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8091,1</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6367,0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3607,0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1371,9</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2192,3</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4277,5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4699,1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6372,4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6564,2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8091,1</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6367,0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Организация осуществления перевозок пассажиров и багажа водным транспортом</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4431,0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2699,1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5055,3</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4421,5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5720,8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4124,7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5955,1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4105,3</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4105,2</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4204,0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2493,6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4888,8</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4200,5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5434,7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3918,4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5657,3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3900,0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3900,0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227,0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205,5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166,5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221,0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286,1</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206,3</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297,8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205,3</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205,2</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2.1.3</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Приобретение транспортных средств для осуществления пассажирских перевозок на автомобильном транспорте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2650,0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2742,2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2650,0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2742,2</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2.1.4</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Организация осуществления перевозок пассажиров и багажа воздушным транспортом</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Подпрограмма 3.</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«Повышение безопасности дорожного движения на территории муниципального района «Ижемский»</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392,9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1705,0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947,0</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1614,9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146,6</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1135,8</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322,0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855"/>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130,0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0,0</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392,9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1705,0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947,0</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1484,9</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146,6</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1135,8</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322,0</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30,0</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57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b/>
                <w:bCs/>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30"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25"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c>
          <w:tcPr>
            <w:tcW w:w="34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b/>
                <w:bCs/>
                <w:sz w:val="22"/>
                <w:szCs w:val="22"/>
                <w:lang w:bidi="ar-SA"/>
              </w:rPr>
            </w:pPr>
            <w:r w:rsidRPr="00DE6E42">
              <w:rPr>
                <w:rFonts w:ascii="Times New Roman" w:eastAsia="Times New Roman" w:hAnsi="Times New Roman" w:cs="Times New Roman"/>
                <w:b/>
                <w:bCs/>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3.1.2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транспортной безопасности МБУ "Жилищное управление" при осуществлении пассажирских перевозок</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Проведение районных соревнований юных инспекторов движения «Безопасное колесо» среди учащихся школ муниципального района «Ижемский»</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3.2.7</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участия команды учащихся школ муниципального района «Ижемский» на республиканских соревнованиях «Безопасное колесо»</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20,4</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44,8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23,5</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3.2.8</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Приобретение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3.2.9</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Изготовление и распространение световозвращающих приспособлений среди дошкольников и учащихся младших классов образовательных учреждений </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xml:space="preserve">Основное </w:t>
            </w:r>
            <w:r w:rsidRPr="00DE6E42">
              <w:rPr>
                <w:rFonts w:ascii="Times New Roman" w:eastAsia="Times New Roman" w:hAnsi="Times New Roman" w:cs="Times New Roman"/>
                <w:sz w:val="22"/>
                <w:szCs w:val="22"/>
                <w:lang w:bidi="ar-SA"/>
              </w:rPr>
              <w:br/>
              <w:t>мероприятие 3.3.1</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проездах</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1159,7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1274,7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292,0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130,0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327,5</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1159,7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1144,7</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90,0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292,0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val="restart"/>
            <w:tcBorders>
              <w:top w:val="nil"/>
              <w:left w:val="single" w:sz="4" w:space="0" w:color="auto"/>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Основное мероприятие 3.3.2</w:t>
            </w:r>
          </w:p>
        </w:tc>
        <w:tc>
          <w:tcPr>
            <w:tcW w:w="683" w:type="pct"/>
            <w:vMerge w:val="restart"/>
            <w:tcBorders>
              <w:top w:val="nil"/>
              <w:left w:val="single" w:sz="4" w:space="0" w:color="auto"/>
              <w:bottom w:val="single" w:sz="4" w:space="0" w:color="000000"/>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Обеспечение обустройства и установки автобусных павильонов на автомобильных дорогах общего пользования местного значения</w:t>
            </w: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Всего в том числе:</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855,8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федеральный бюджет</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республиканский бюджет Республики Коми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муниципального района «Ижемский»*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450,0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500,0</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287,0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26,6</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855,8</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jc w:val="right"/>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0,0</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бюджет сельских поселений**</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государственные внебюджетные фонды</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noWrap/>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юридические лица***</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600"/>
        </w:trPr>
        <w:tc>
          <w:tcPr>
            <w:tcW w:w="610" w:type="pct"/>
            <w:vMerge/>
            <w:tcBorders>
              <w:top w:val="nil"/>
              <w:left w:val="single" w:sz="4" w:space="0" w:color="auto"/>
              <w:bottom w:val="single" w:sz="4" w:space="0" w:color="auto"/>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683" w:type="pct"/>
            <w:vMerge/>
            <w:tcBorders>
              <w:top w:val="nil"/>
              <w:left w:val="single" w:sz="4" w:space="0" w:color="auto"/>
              <w:bottom w:val="single" w:sz="4" w:space="0" w:color="000000"/>
              <w:right w:val="single" w:sz="4" w:space="0" w:color="auto"/>
            </w:tcBorders>
            <w:vAlign w:val="center"/>
            <w:hideMark/>
          </w:tcPr>
          <w:p w:rsidR="00DE6E42" w:rsidRPr="00DE6E42" w:rsidRDefault="00DE6E42" w:rsidP="00DE6E42">
            <w:pPr>
              <w:widowControl/>
              <w:rPr>
                <w:rFonts w:ascii="Times New Roman" w:eastAsia="Times New Roman" w:hAnsi="Times New Roman" w:cs="Times New Roman"/>
                <w:sz w:val="22"/>
                <w:szCs w:val="22"/>
                <w:lang w:bidi="ar-SA"/>
              </w:rPr>
            </w:pPr>
          </w:p>
        </w:tc>
        <w:tc>
          <w:tcPr>
            <w:tcW w:w="762" w:type="pct"/>
            <w:tcBorders>
              <w:top w:val="nil"/>
              <w:left w:val="nil"/>
              <w:bottom w:val="single" w:sz="4" w:space="0" w:color="auto"/>
              <w:right w:val="single" w:sz="4" w:space="0" w:color="auto"/>
            </w:tcBorders>
            <w:shd w:val="clear" w:color="auto" w:fill="auto"/>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средства от приносящей доход деятельности</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30"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25"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c>
          <w:tcPr>
            <w:tcW w:w="342" w:type="pct"/>
            <w:tcBorders>
              <w:top w:val="nil"/>
              <w:left w:val="nil"/>
              <w:bottom w:val="single" w:sz="4" w:space="0" w:color="auto"/>
              <w:right w:val="single" w:sz="4" w:space="0" w:color="auto"/>
            </w:tcBorders>
            <w:shd w:val="clear" w:color="auto" w:fill="auto"/>
            <w:noWrap/>
            <w:vAlign w:val="bottom"/>
            <w:hideMark/>
          </w:tcPr>
          <w:p w:rsidR="00DE6E42" w:rsidRPr="00DE6E42" w:rsidRDefault="00DE6E42" w:rsidP="00DE6E42">
            <w:pPr>
              <w:widowControl/>
              <w:rPr>
                <w:rFonts w:ascii="Times New Roman" w:eastAsia="Times New Roman" w:hAnsi="Times New Roman" w:cs="Times New Roman"/>
                <w:sz w:val="22"/>
                <w:szCs w:val="22"/>
                <w:lang w:bidi="ar-SA"/>
              </w:rPr>
            </w:pPr>
            <w:r w:rsidRPr="00DE6E42">
              <w:rPr>
                <w:rFonts w:ascii="Times New Roman" w:eastAsia="Times New Roman" w:hAnsi="Times New Roman" w:cs="Times New Roman"/>
                <w:sz w:val="22"/>
                <w:szCs w:val="22"/>
                <w:lang w:bidi="ar-SA"/>
              </w:rPr>
              <w:t> </w:t>
            </w:r>
          </w:p>
        </w:tc>
      </w:tr>
      <w:tr w:rsidR="00DE6E42" w:rsidRPr="00DE6E42" w:rsidTr="00ED2D55">
        <w:trPr>
          <w:trHeight w:val="300"/>
        </w:trPr>
        <w:tc>
          <w:tcPr>
            <w:tcW w:w="610"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683"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762"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30"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16"/>
                <w:szCs w:val="16"/>
                <w:lang w:bidi="ar-SA"/>
              </w:rPr>
            </w:pPr>
          </w:p>
        </w:tc>
        <w:tc>
          <w:tcPr>
            <w:tcW w:w="325"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16"/>
                <w:szCs w:val="16"/>
                <w:lang w:bidi="ar-SA"/>
              </w:rPr>
            </w:pPr>
          </w:p>
        </w:tc>
        <w:tc>
          <w:tcPr>
            <w:tcW w:w="342" w:type="pct"/>
            <w:tcBorders>
              <w:top w:val="nil"/>
              <w:left w:val="nil"/>
              <w:bottom w:val="nil"/>
              <w:right w:val="nil"/>
            </w:tcBorders>
            <w:shd w:val="clear" w:color="auto" w:fill="auto"/>
            <w:noWrap/>
            <w:vAlign w:val="bottom"/>
            <w:hideMark/>
          </w:tcPr>
          <w:p w:rsidR="00DE6E42" w:rsidRPr="00DE6E42" w:rsidRDefault="00DE6E42" w:rsidP="00DE6E42">
            <w:pPr>
              <w:widowControl/>
              <w:rPr>
                <w:rFonts w:ascii="Calibri" w:eastAsia="Times New Roman" w:hAnsi="Calibri" w:cs="Calibri"/>
                <w:sz w:val="22"/>
                <w:szCs w:val="22"/>
                <w:lang w:bidi="ar-SA"/>
              </w:rPr>
            </w:pPr>
          </w:p>
        </w:tc>
      </w:tr>
    </w:tbl>
    <w:p w:rsidR="00DE6E42" w:rsidRDefault="00DE6E42" w:rsidP="00DE6E42">
      <w:pPr>
        <w:jc w:val="right"/>
        <w:rPr>
          <w:rFonts w:ascii="Times New Roman" w:hAnsi="Times New Roman" w:cs="Times New Roman"/>
          <w:sz w:val="26"/>
          <w:szCs w:val="26"/>
        </w:rPr>
      </w:pPr>
      <w:r>
        <w:rPr>
          <w:rFonts w:ascii="Times New Roman" w:hAnsi="Times New Roman" w:cs="Times New Roman"/>
          <w:sz w:val="26"/>
          <w:szCs w:val="26"/>
        </w:rPr>
        <w:t>».</w:t>
      </w:r>
    </w:p>
    <w:p w:rsidR="00AE010F" w:rsidRPr="00AE010F" w:rsidRDefault="00AE010F" w:rsidP="00F23F78">
      <w:pPr>
        <w:widowControl/>
        <w:jc w:val="center"/>
        <w:rPr>
          <w:rFonts w:ascii="Times New Roman" w:eastAsia="Times New Roman" w:hAnsi="Times New Roman" w:cs="Times New Roman"/>
          <w:color w:val="auto"/>
          <w:sz w:val="26"/>
          <w:szCs w:val="26"/>
          <w:lang w:bidi="ar-SA"/>
        </w:rPr>
      </w:pPr>
    </w:p>
    <w:p w:rsidR="00A3265C" w:rsidRDefault="00A3265C">
      <w:pPr>
        <w:rPr>
          <w:rFonts w:ascii="Times New Roman" w:eastAsia="Times New Roman" w:hAnsi="Times New Roman" w:cs="Times New Roman"/>
          <w:i/>
          <w:iCs/>
          <w:sz w:val="28"/>
          <w:szCs w:val="28"/>
        </w:rPr>
      </w:pPr>
    </w:p>
    <w:p w:rsidR="00373D93" w:rsidRDefault="00373D93">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DE6E42" w:rsidRDefault="00DE6E42">
      <w:pPr>
        <w:pStyle w:val="90"/>
        <w:shd w:val="clear" w:color="auto" w:fill="auto"/>
        <w:spacing w:after="184" w:line="280" w:lineRule="exact"/>
        <w:ind w:left="20"/>
        <w:sectPr w:rsidR="00DE6E42" w:rsidSect="00DE6E42">
          <w:pgSz w:w="16840" w:h="11900" w:orient="landscape"/>
          <w:pgMar w:top="1383" w:right="873" w:bottom="669" w:left="873" w:header="0" w:footer="57" w:gutter="0"/>
          <w:cols w:space="720"/>
          <w:noEndnote/>
          <w:titlePg/>
          <w:docGrid w:linePitch="360"/>
        </w:sectPr>
      </w:pP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0D058A" w:rsidRPr="000D058A" w:rsidTr="000D058A">
        <w:tc>
          <w:tcPr>
            <w:tcW w:w="3510" w:type="dxa"/>
          </w:tcPr>
          <w:p w:rsidR="000D058A" w:rsidRPr="00972883" w:rsidRDefault="000D058A" w:rsidP="000D058A">
            <w:pPr>
              <w:widowControl/>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color w:val="auto"/>
                <w:lang w:bidi="ar-SA"/>
              </w:rPr>
              <w:t>«Изьва»</w:t>
            </w:r>
          </w:p>
          <w:p w:rsidR="000D058A" w:rsidRPr="00972883" w:rsidRDefault="000D058A" w:rsidP="000D058A">
            <w:pPr>
              <w:widowControl/>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color w:val="auto"/>
                <w:lang w:bidi="ar-SA"/>
              </w:rPr>
              <w:t>муниципальнöйрайонса</w:t>
            </w:r>
          </w:p>
          <w:p w:rsidR="000D058A" w:rsidRPr="00972883" w:rsidRDefault="000D058A" w:rsidP="000D058A">
            <w:pPr>
              <w:widowControl/>
              <w:jc w:val="center"/>
              <w:rPr>
                <w:rFonts w:ascii="Times New Roman" w:eastAsia="Times New Roman" w:hAnsi="Times New Roman" w:cs="Times New Roman"/>
                <w:b/>
                <w:bCs/>
                <w:color w:val="auto"/>
                <w:lang w:val="en-US" w:bidi="ar-SA"/>
              </w:rPr>
            </w:pPr>
            <w:r w:rsidRPr="00972883">
              <w:rPr>
                <w:rFonts w:ascii="Times New Roman" w:eastAsia="Times New Roman" w:hAnsi="Times New Roman" w:cs="Times New Roman"/>
                <w:b/>
                <w:bCs/>
                <w:color w:val="auto"/>
                <w:lang w:bidi="ar-SA"/>
              </w:rPr>
              <w:t>администрация</w:t>
            </w:r>
          </w:p>
        </w:tc>
        <w:tc>
          <w:tcPr>
            <w:tcW w:w="2492" w:type="dxa"/>
          </w:tcPr>
          <w:p w:rsidR="000D058A" w:rsidRPr="00972883" w:rsidRDefault="000D058A" w:rsidP="000D058A">
            <w:pPr>
              <w:widowControl/>
              <w:ind w:left="-250" w:firstLine="250"/>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noProof/>
                <w:color w:val="auto"/>
                <w:lang w:bidi="ar-SA"/>
              </w:rPr>
              <w:drawing>
                <wp:inline distT="0" distB="0" distL="0" distR="0">
                  <wp:extent cx="552450" cy="677672"/>
                  <wp:effectExtent l="19050" t="0" r="0"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0D058A" w:rsidRPr="00972883" w:rsidRDefault="000D058A" w:rsidP="000D058A">
            <w:pPr>
              <w:widowControl/>
              <w:jc w:val="center"/>
              <w:rPr>
                <w:rFonts w:ascii="Times New Roman" w:eastAsia="Times New Roman" w:hAnsi="Times New Roman" w:cs="Times New Roman"/>
                <w:b/>
                <w:bCs/>
                <w:color w:val="auto"/>
                <w:lang w:bidi="ar-SA"/>
              </w:rPr>
            </w:pPr>
          </w:p>
        </w:tc>
        <w:tc>
          <w:tcPr>
            <w:tcW w:w="3566" w:type="dxa"/>
          </w:tcPr>
          <w:p w:rsidR="000D058A" w:rsidRPr="00972883" w:rsidRDefault="000D058A" w:rsidP="000D058A">
            <w:pPr>
              <w:widowControl/>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color w:val="auto"/>
                <w:lang w:bidi="ar-SA"/>
              </w:rPr>
              <w:t xml:space="preserve">Администрация </w:t>
            </w:r>
          </w:p>
          <w:p w:rsidR="000D058A" w:rsidRPr="00972883" w:rsidRDefault="000D058A" w:rsidP="000D058A">
            <w:pPr>
              <w:widowControl/>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color w:val="auto"/>
                <w:lang w:bidi="ar-SA"/>
              </w:rPr>
              <w:t>муниципального района</w:t>
            </w:r>
          </w:p>
          <w:p w:rsidR="000D058A" w:rsidRPr="00972883" w:rsidRDefault="000D058A" w:rsidP="000D058A">
            <w:pPr>
              <w:widowControl/>
              <w:jc w:val="center"/>
              <w:rPr>
                <w:rFonts w:ascii="Times New Roman" w:eastAsia="Times New Roman" w:hAnsi="Times New Roman" w:cs="Times New Roman"/>
                <w:b/>
                <w:bCs/>
                <w:color w:val="auto"/>
                <w:lang w:bidi="ar-SA"/>
              </w:rPr>
            </w:pPr>
            <w:r w:rsidRPr="00972883">
              <w:rPr>
                <w:rFonts w:ascii="Times New Roman" w:eastAsia="Times New Roman" w:hAnsi="Times New Roman" w:cs="Times New Roman"/>
                <w:b/>
                <w:bCs/>
                <w:color w:val="auto"/>
                <w:lang w:bidi="ar-SA"/>
              </w:rPr>
              <w:t>«Ижемский»</w:t>
            </w:r>
          </w:p>
          <w:p w:rsidR="000D058A" w:rsidRPr="00972883" w:rsidRDefault="000D058A" w:rsidP="000D058A">
            <w:pPr>
              <w:widowControl/>
              <w:jc w:val="center"/>
              <w:rPr>
                <w:rFonts w:ascii="Times New Roman" w:eastAsia="Times New Roman" w:hAnsi="Times New Roman" w:cs="Times New Roman"/>
                <w:b/>
                <w:bCs/>
                <w:color w:val="auto"/>
                <w:lang w:bidi="ar-SA"/>
              </w:rPr>
            </w:pPr>
          </w:p>
          <w:p w:rsidR="000D058A" w:rsidRPr="00972883" w:rsidRDefault="000D058A" w:rsidP="000D058A">
            <w:pPr>
              <w:widowControl/>
              <w:jc w:val="center"/>
              <w:rPr>
                <w:rFonts w:ascii="Times New Roman" w:eastAsia="Times New Roman" w:hAnsi="Times New Roman" w:cs="Times New Roman"/>
                <w:b/>
                <w:bCs/>
                <w:color w:val="auto"/>
                <w:lang w:bidi="ar-SA"/>
              </w:rPr>
            </w:pPr>
          </w:p>
        </w:tc>
      </w:tr>
    </w:tbl>
    <w:p w:rsidR="000D058A" w:rsidRPr="00AF0E89" w:rsidRDefault="000D058A" w:rsidP="00AF0E89">
      <w:pPr>
        <w:keepNext/>
        <w:widowControl/>
        <w:ind w:hanging="426"/>
        <w:jc w:val="center"/>
        <w:outlineLvl w:val="0"/>
        <w:rPr>
          <w:rFonts w:ascii="Times New Roman" w:eastAsia="Times New Roman" w:hAnsi="Times New Roman" w:cs="Times New Roman"/>
          <w:b/>
          <w:color w:val="auto"/>
          <w:spacing w:val="120"/>
          <w:lang w:bidi="ar-SA"/>
        </w:rPr>
      </w:pPr>
      <w:r w:rsidRPr="00AF0E89">
        <w:rPr>
          <w:rFonts w:ascii="Times New Roman" w:eastAsia="Times New Roman" w:hAnsi="Times New Roman" w:cs="Times New Roman"/>
          <w:b/>
          <w:color w:val="auto"/>
          <w:spacing w:val="120"/>
          <w:lang w:bidi="ar-SA"/>
        </w:rPr>
        <w:t>ШУÖМ</w:t>
      </w:r>
    </w:p>
    <w:p w:rsidR="000D058A" w:rsidRPr="00AF0E89" w:rsidRDefault="000D058A" w:rsidP="000D058A">
      <w:pPr>
        <w:widowControl/>
        <w:rPr>
          <w:rFonts w:ascii="Times New Roman" w:eastAsia="Times New Roman" w:hAnsi="Times New Roman" w:cs="Times New Roman"/>
          <w:color w:val="auto"/>
          <w:lang w:bidi="ar-SA"/>
        </w:rPr>
      </w:pPr>
    </w:p>
    <w:p w:rsidR="000D058A" w:rsidRPr="00AF0E89" w:rsidRDefault="000D058A" w:rsidP="00AF0E89">
      <w:pPr>
        <w:keepNext/>
        <w:widowControl/>
        <w:ind w:hanging="567"/>
        <w:jc w:val="center"/>
        <w:outlineLvl w:val="0"/>
        <w:rPr>
          <w:rFonts w:ascii="Times New Roman" w:eastAsia="Times New Roman" w:hAnsi="Times New Roman" w:cs="Times New Roman"/>
          <w:b/>
          <w:bCs/>
          <w:color w:val="auto"/>
          <w:lang w:bidi="ar-SA"/>
        </w:rPr>
      </w:pPr>
      <w:r w:rsidRPr="00AF0E89">
        <w:rPr>
          <w:rFonts w:ascii="Times New Roman" w:eastAsia="Times New Roman" w:hAnsi="Times New Roman" w:cs="Times New Roman"/>
          <w:b/>
          <w:bCs/>
          <w:color w:val="auto"/>
          <w:lang w:bidi="ar-SA"/>
        </w:rPr>
        <w:t>П О С Т А Н О В Л Е Н И Е</w:t>
      </w:r>
    </w:p>
    <w:p w:rsidR="000D058A" w:rsidRPr="000D058A" w:rsidRDefault="000D058A" w:rsidP="000D058A">
      <w:pPr>
        <w:widowControl/>
        <w:rPr>
          <w:rFonts w:ascii="Times New Roman" w:eastAsia="Times New Roman" w:hAnsi="Times New Roman" w:cs="Times New Roman"/>
          <w:color w:val="auto"/>
          <w:sz w:val="26"/>
          <w:szCs w:val="26"/>
          <w:lang w:bidi="ar-SA"/>
        </w:rPr>
      </w:pPr>
    </w:p>
    <w:p w:rsidR="000D058A" w:rsidRPr="000D058A" w:rsidRDefault="000D058A" w:rsidP="000D058A">
      <w:pPr>
        <w:widowControl/>
        <w:rPr>
          <w:rFonts w:ascii="Times New Roman" w:eastAsia="Times New Roman" w:hAnsi="Times New Roman" w:cs="Times New Roman"/>
          <w:color w:val="auto"/>
          <w:sz w:val="26"/>
          <w:szCs w:val="26"/>
          <w:lang w:bidi="ar-SA"/>
        </w:rPr>
      </w:pPr>
    </w:p>
    <w:p w:rsidR="000D058A" w:rsidRPr="00AF0E89" w:rsidRDefault="000D058A" w:rsidP="000D058A">
      <w:pPr>
        <w:widowControl/>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от 19 октября 2021 года                                                                                                     № 793</w:t>
      </w:r>
    </w:p>
    <w:p w:rsidR="000D058A" w:rsidRPr="00AF0E89" w:rsidRDefault="000D058A" w:rsidP="000D058A">
      <w:pPr>
        <w:widowControl/>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Республика Коми, Ижемский район, с. Ижма</w:t>
      </w:r>
    </w:p>
    <w:tbl>
      <w:tblPr>
        <w:tblW w:w="0" w:type="auto"/>
        <w:tblLook w:val="01E0" w:firstRow="1" w:lastRow="1" w:firstColumn="1" w:lastColumn="1" w:noHBand="0" w:noVBand="0"/>
      </w:tblPr>
      <w:tblGrid>
        <w:gridCol w:w="9747"/>
      </w:tblGrid>
      <w:tr w:rsidR="000D058A" w:rsidRPr="00AF0E89" w:rsidTr="000D058A">
        <w:trPr>
          <w:trHeight w:val="1279"/>
        </w:trPr>
        <w:tc>
          <w:tcPr>
            <w:tcW w:w="9747" w:type="dxa"/>
          </w:tcPr>
          <w:p w:rsidR="000D058A" w:rsidRPr="00AF0E89" w:rsidRDefault="000D058A" w:rsidP="000D058A">
            <w:pPr>
              <w:widowControl/>
              <w:jc w:val="center"/>
              <w:rPr>
                <w:rFonts w:ascii="Times New Roman" w:eastAsia="Times New Roman" w:hAnsi="Times New Roman" w:cs="Times New Roman"/>
                <w:color w:val="auto"/>
                <w:lang w:bidi="ar-SA"/>
              </w:rPr>
            </w:pPr>
          </w:p>
          <w:p w:rsidR="000D058A" w:rsidRPr="00AF0E89" w:rsidRDefault="000D058A" w:rsidP="000D058A">
            <w:pPr>
              <w:widowControl/>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0D058A" w:rsidRPr="00AF0E89" w:rsidRDefault="000D058A" w:rsidP="000D058A">
            <w:pPr>
              <w:widowControl/>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«Территориальное развитие»</w:t>
            </w:r>
          </w:p>
          <w:p w:rsidR="000D058A" w:rsidRPr="00AF0E89" w:rsidRDefault="000D058A" w:rsidP="000D058A">
            <w:pPr>
              <w:widowControl/>
              <w:jc w:val="center"/>
              <w:rPr>
                <w:rFonts w:ascii="Times New Roman" w:eastAsia="Times New Roman" w:hAnsi="Times New Roman" w:cs="Times New Roman"/>
                <w:color w:val="auto"/>
                <w:lang w:bidi="ar-SA"/>
              </w:rPr>
            </w:pPr>
          </w:p>
        </w:tc>
      </w:tr>
    </w:tbl>
    <w:p w:rsidR="000D058A" w:rsidRPr="00AF0E89" w:rsidRDefault="000D058A" w:rsidP="000D058A">
      <w:pPr>
        <w:widowControl/>
        <w:autoSpaceDE w:val="0"/>
        <w:autoSpaceDN w:val="0"/>
        <w:adjustRightInd w:val="0"/>
        <w:ind w:firstLine="708"/>
        <w:jc w:val="both"/>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от08апреля2014 года №287 «Об утверждении перечня муниципальных программ муниципального района «Ижемский»,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0D058A" w:rsidRPr="00AF0E89" w:rsidRDefault="000D058A" w:rsidP="000D058A">
      <w:pPr>
        <w:widowControl/>
        <w:autoSpaceDE w:val="0"/>
        <w:autoSpaceDN w:val="0"/>
        <w:adjustRightInd w:val="0"/>
        <w:jc w:val="both"/>
        <w:rPr>
          <w:rFonts w:ascii="Times New Roman" w:eastAsia="Times New Roman" w:hAnsi="Times New Roman" w:cs="Times New Roman"/>
          <w:color w:val="auto"/>
          <w:lang w:bidi="ar-SA"/>
        </w:rPr>
      </w:pPr>
    </w:p>
    <w:p w:rsidR="000D058A" w:rsidRPr="00AF0E89" w:rsidRDefault="000D058A" w:rsidP="000D058A">
      <w:pPr>
        <w:widowControl/>
        <w:ind w:firstLine="709"/>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p w:rsidR="000D058A" w:rsidRPr="00AF0E89" w:rsidRDefault="000D058A" w:rsidP="000D058A">
      <w:pPr>
        <w:widowControl/>
        <w:autoSpaceDE w:val="0"/>
        <w:autoSpaceDN w:val="0"/>
        <w:adjustRightInd w:val="0"/>
        <w:rPr>
          <w:rFonts w:ascii="Times New Roman" w:eastAsia="Times New Roman" w:hAnsi="Times New Roman" w:cs="Times New Roman"/>
          <w:color w:val="auto"/>
          <w:lang w:bidi="ar-SA"/>
        </w:rPr>
      </w:pPr>
    </w:p>
    <w:p w:rsidR="000D058A" w:rsidRPr="00AF0E89" w:rsidRDefault="000D058A" w:rsidP="000D058A">
      <w:pPr>
        <w:widowControl/>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П О С Т А Н О В Л Я Е Т: </w:t>
      </w:r>
    </w:p>
    <w:p w:rsidR="000D058A" w:rsidRPr="00AF0E89" w:rsidRDefault="000D058A" w:rsidP="000D058A">
      <w:pPr>
        <w:widowControl/>
        <w:autoSpaceDE w:val="0"/>
        <w:autoSpaceDN w:val="0"/>
        <w:adjustRightInd w:val="0"/>
        <w:jc w:val="center"/>
        <w:rPr>
          <w:rFonts w:ascii="Times New Roman" w:eastAsia="Times New Roman" w:hAnsi="Times New Roman" w:cs="Times New Roman"/>
          <w:color w:val="auto"/>
          <w:lang w:bidi="ar-SA"/>
        </w:rPr>
      </w:pPr>
    </w:p>
    <w:p w:rsidR="000D058A" w:rsidRPr="00AF0E89" w:rsidRDefault="000D058A" w:rsidP="000D058A">
      <w:pPr>
        <w:widowControl/>
        <w:ind w:firstLine="708"/>
        <w:jc w:val="both"/>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1. </w:t>
      </w:r>
      <w:r w:rsidRPr="00AF0E89">
        <w:rPr>
          <w:rFonts w:ascii="Times New Roman" w:eastAsia="Times New Roman" w:hAnsi="Times New Roman" w:cs="Times New Roman"/>
          <w:bCs/>
          <w:color w:val="auto"/>
          <w:lang w:bidi="ar-SA"/>
        </w:rPr>
        <w:t xml:space="preserve">Внести в </w:t>
      </w:r>
      <w:r w:rsidRPr="00AF0E89">
        <w:rPr>
          <w:rFonts w:ascii="Times New Roman" w:eastAsia="Times New Roman" w:hAnsi="Times New Roman" w:cs="Times New Roman"/>
          <w:color w:val="auto"/>
          <w:lang w:bidi="ar-SA"/>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0D058A" w:rsidRPr="00AF0E89" w:rsidRDefault="000D058A" w:rsidP="000D058A">
      <w:pPr>
        <w:suppressAutoHyphens/>
        <w:autoSpaceDE w:val="0"/>
        <w:autoSpaceDN w:val="0"/>
        <w:adjustRightInd w:val="0"/>
        <w:ind w:firstLine="709"/>
        <w:jc w:val="both"/>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 Позицию «Объем финансирования программы» паспорта Программы изложить в следующей редакции:</w:t>
      </w:r>
    </w:p>
    <w:p w:rsidR="000D058A" w:rsidRPr="000D058A" w:rsidRDefault="000D058A" w:rsidP="000D058A">
      <w:pPr>
        <w:autoSpaceDE w:val="0"/>
        <w:autoSpaceDN w:val="0"/>
        <w:adjustRightInd w:val="0"/>
        <w:jc w:val="both"/>
        <w:rPr>
          <w:rFonts w:ascii="Times New Roman" w:eastAsia="Times New Roman" w:hAnsi="Times New Roman" w:cs="Times New Roman"/>
          <w:color w:val="auto"/>
          <w:sz w:val="26"/>
          <w:szCs w:val="26"/>
          <w:lang w:bidi="ar-SA"/>
        </w:rPr>
      </w:pPr>
      <w:r w:rsidRPr="000D058A">
        <w:rPr>
          <w:rFonts w:ascii="Times New Roman" w:eastAsia="Times New Roman" w:hAnsi="Times New Roman" w:cs="Times New Roman"/>
          <w:color w:val="auto"/>
          <w:sz w:val="26"/>
          <w:szCs w:val="26"/>
          <w:lang w:bidi="ar-SA"/>
        </w:rPr>
        <w:t>«</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1672"/>
        <w:gridCol w:w="7826"/>
      </w:tblGrid>
      <w:tr w:rsidR="000D058A" w:rsidRPr="000D058A" w:rsidTr="000D058A">
        <w:trPr>
          <w:tblCellSpacing w:w="5" w:type="nil"/>
        </w:trPr>
        <w:tc>
          <w:tcPr>
            <w:tcW w:w="1672" w:type="dxa"/>
            <w:tcBorders>
              <w:top w:val="single" w:sz="4" w:space="0" w:color="auto"/>
              <w:left w:val="single" w:sz="4" w:space="0" w:color="auto"/>
              <w:bottom w:val="single" w:sz="4" w:space="0" w:color="auto"/>
              <w:right w:val="single" w:sz="4" w:space="0" w:color="auto"/>
            </w:tcBorders>
          </w:tcPr>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Общий объем финансирования Программы на период 2015-2023 гг. предусматривается в размере 604 331,8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17539,3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29436,8    тыс.руб.;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38477,7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40521,2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60767,0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65546,8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263954,8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70656,7     тыс. руб.;</w:t>
            </w:r>
          </w:p>
          <w:p w:rsidR="000D058A" w:rsidRPr="000D058A" w:rsidRDefault="000D058A" w:rsidP="000D058A">
            <w:pPr>
              <w:autoSpaceDE w:val="0"/>
              <w:autoSpaceDN w:val="0"/>
              <w:adjustRightInd w:val="0"/>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17431,5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128645,5 тыс. руб., в т.ч.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4335,8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9743,9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9813,1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9555,8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13479,5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22463,3тыс.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-43705,3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9599,3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5949,5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 383272,5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9008,1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15972,9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19987,4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30648,2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46351,5тыс.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19289,2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169475,8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61057,4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11482,0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федерального бюджета -  18182,2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4160,4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3670,0 тыс.руб.;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8677,2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146,0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936,0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499,1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93,5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widowControl/>
              <w:spacing w:line="276" w:lineRule="auto"/>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бюджетов сельских поселений – 256,2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35,0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50,0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171,2тыс.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Фонда содействию реформирования ЖКХ – 73975,4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23295,2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50680,2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tc>
      </w:tr>
    </w:tbl>
    <w:p w:rsidR="000D058A" w:rsidRPr="000D058A" w:rsidRDefault="000D058A" w:rsidP="000D058A">
      <w:pPr>
        <w:widowControl/>
        <w:ind w:firstLine="708"/>
        <w:jc w:val="right"/>
        <w:rPr>
          <w:rFonts w:ascii="Times New Roman" w:eastAsia="Times New Roman" w:hAnsi="Times New Roman" w:cs="Times New Roman"/>
          <w:bCs/>
          <w:color w:val="auto"/>
          <w:lang w:bidi="ar-SA"/>
        </w:rPr>
      </w:pPr>
      <w:r w:rsidRPr="000D058A">
        <w:rPr>
          <w:rFonts w:ascii="Times New Roman" w:eastAsia="Times New Roman" w:hAnsi="Times New Roman" w:cs="Times New Roman"/>
          <w:bCs/>
          <w:color w:val="auto"/>
          <w:lang w:bidi="ar-SA"/>
        </w:rPr>
        <w:t>»;</w:t>
      </w:r>
    </w:p>
    <w:p w:rsidR="000D058A" w:rsidRPr="000D058A" w:rsidRDefault="000D058A" w:rsidP="000D058A">
      <w:pPr>
        <w:widowControl/>
        <w:jc w:val="both"/>
        <w:rPr>
          <w:rFonts w:ascii="Times New Roman" w:eastAsia="Times New Roman" w:hAnsi="Times New Roman" w:cs="Times New Roman"/>
          <w:bCs/>
          <w:color w:val="auto"/>
          <w:lang w:bidi="ar-SA"/>
        </w:rPr>
      </w:pPr>
    </w:p>
    <w:p w:rsidR="000D058A" w:rsidRPr="000D058A" w:rsidRDefault="000D058A" w:rsidP="000D058A">
      <w:pPr>
        <w:widowControl/>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bCs/>
          <w:color w:val="auto"/>
          <w:lang w:bidi="ar-SA"/>
        </w:rPr>
        <w:t xml:space="preserve">2) </w:t>
      </w:r>
      <w:r w:rsidRPr="000D058A">
        <w:rPr>
          <w:rFonts w:ascii="Times New Roman" w:eastAsia="Times New Roman" w:hAnsi="Times New Roman" w:cs="Times New Roman"/>
          <w:color w:val="auto"/>
          <w:lang w:bidi="ar-SA"/>
        </w:rPr>
        <w:t xml:space="preserve">Раздел 8 </w:t>
      </w:r>
      <w:r w:rsidRPr="000D058A">
        <w:rPr>
          <w:rFonts w:ascii="Times New Roman" w:eastAsia="Times New Roman" w:hAnsi="Times New Roman" w:cs="Times New Roman"/>
          <w:color w:val="auto"/>
          <w:sz w:val="26"/>
          <w:szCs w:val="26"/>
          <w:lang w:bidi="ar-SA"/>
        </w:rPr>
        <w:t>Программы</w:t>
      </w:r>
      <w:r w:rsidRPr="000D058A">
        <w:rPr>
          <w:rFonts w:ascii="Times New Roman" w:eastAsia="Times New Roman" w:hAnsi="Times New Roman" w:cs="Times New Roman"/>
          <w:color w:val="auto"/>
          <w:lang w:bidi="ar-SA"/>
        </w:rPr>
        <w:t xml:space="preserve"> изложить в следующей редакции:</w:t>
      </w:r>
    </w:p>
    <w:p w:rsidR="000D058A" w:rsidRPr="000D058A" w:rsidRDefault="000D058A" w:rsidP="000D058A">
      <w:pPr>
        <w:widowControl/>
        <w:ind w:firstLine="708"/>
        <w:jc w:val="both"/>
        <w:rPr>
          <w:rFonts w:ascii="Times New Roman" w:eastAsia="Times New Roman" w:hAnsi="Times New Roman" w:cs="Times New Roman"/>
          <w:color w:val="auto"/>
          <w:lang w:bidi="ar-SA"/>
        </w:rPr>
      </w:pP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«Общий объем финансирования Программы на период 2015-2023 гг.     предусматривается в размере 604 331,8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17539,3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29436,8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38477,7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40521,2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60767,0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65546,8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263954,8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70656,7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17431,5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128 645,5 тыс. руб., в т.ч.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4335,8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9743,9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9813,1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9555,8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13479,5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22463,3тыс.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43705,3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9599,3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5949,5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 383272,5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9008,1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15972,9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19987,4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30648,2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46351,5тыс.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19289,2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169475,8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61057,4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11482,0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федерального бюджета -  18182,2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4160,4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3670,0 тыс.руб.;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8677,2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146,0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936,0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499,1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93,5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widowControl/>
        <w:spacing w:line="276" w:lineRule="auto"/>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 xml:space="preserve">2023 год -        0,0 тыс. руб. </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бюджетов сельских поселений – 256,2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35,0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50,0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171,2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Фонда содействию реформирования ЖКХ – 73975,4 тыс. 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23295,2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50680,2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Ресурсное обеспечение реализации муниципальной программы на 2015-2023 годы по источникам финансирования представлено в таблицах 4 и 5 приложения к Программе.»;</w:t>
      </w:r>
    </w:p>
    <w:p w:rsidR="000D058A" w:rsidRPr="000D058A" w:rsidRDefault="000D058A" w:rsidP="000D058A">
      <w:pPr>
        <w:widowControl/>
        <w:suppressAutoHyphens/>
        <w:ind w:firstLine="708"/>
        <w:jc w:val="both"/>
        <w:rPr>
          <w:rFonts w:ascii="Times New Roman" w:eastAsia="Times New Roman" w:hAnsi="Times New Roman" w:cs="Times New Roman"/>
          <w:color w:val="auto"/>
          <w:szCs w:val="22"/>
          <w:lang w:bidi="ar-SA"/>
        </w:rPr>
      </w:pPr>
    </w:p>
    <w:p w:rsidR="000D058A" w:rsidRPr="000D058A" w:rsidRDefault="000D058A" w:rsidP="000D058A">
      <w:pPr>
        <w:widowControl/>
        <w:suppressAutoHyphens/>
        <w:ind w:firstLine="708"/>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5) позицию «Объемы финансирования Подпрограммы 2» паспорта подпрограммы 2 «</w:t>
      </w:r>
      <w:r w:rsidRPr="000D058A">
        <w:rPr>
          <w:rFonts w:ascii="Times New Roman" w:eastAsia="Times New Roman" w:hAnsi="Times New Roman" w:cs="Times New Roman"/>
          <w:color w:val="auto"/>
          <w:lang w:bidi="ar-SA"/>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0D058A">
        <w:rPr>
          <w:rFonts w:ascii="Times New Roman" w:eastAsia="Times New Roman" w:hAnsi="Times New Roman" w:cs="Times New Roman"/>
          <w:color w:val="auto"/>
          <w:szCs w:val="22"/>
          <w:lang w:bidi="ar-SA"/>
        </w:rPr>
        <w:t>:</w:t>
      </w:r>
    </w:p>
    <w:p w:rsidR="000D058A" w:rsidRPr="000D058A" w:rsidRDefault="000D058A" w:rsidP="000D058A">
      <w:pPr>
        <w:widowControl/>
        <w:suppressAutoHyphens/>
        <w:jc w:val="both"/>
        <w:rPr>
          <w:rFonts w:ascii="Times New Roman" w:eastAsia="Times New Roman" w:hAnsi="Times New Roman" w:cs="Times New Roman"/>
          <w:color w:val="auto"/>
          <w:sz w:val="28"/>
          <w:szCs w:val="22"/>
          <w:lang w:bidi="ar-SA"/>
        </w:rPr>
      </w:pPr>
      <w:r w:rsidRPr="000D058A">
        <w:rPr>
          <w:rFonts w:ascii="Times New Roman" w:eastAsia="Times New Roman" w:hAnsi="Times New Roman" w:cs="Times New Roman"/>
          <w:color w:val="auto"/>
          <w:sz w:val="28"/>
          <w:szCs w:val="22"/>
          <w:lang w:bidi="ar-SA"/>
        </w:rPr>
        <w:t>«</w:t>
      </w:r>
    </w:p>
    <w:tbl>
      <w:tblPr>
        <w:tblW w:w="0" w:type="auto"/>
        <w:tblInd w:w="98" w:type="dxa"/>
        <w:tblCellMar>
          <w:left w:w="10" w:type="dxa"/>
          <w:right w:w="10" w:type="dxa"/>
        </w:tblCellMar>
        <w:tblLook w:val="04A0" w:firstRow="1" w:lastRow="0" w:firstColumn="1" w:lastColumn="0" w:noHBand="0" w:noVBand="1"/>
      </w:tblPr>
      <w:tblGrid>
        <w:gridCol w:w="2278"/>
        <w:gridCol w:w="7195"/>
      </w:tblGrid>
      <w:tr w:rsidR="000D058A" w:rsidRPr="000D058A" w:rsidTr="000D058A">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8A" w:rsidRPr="000D058A" w:rsidRDefault="000D058A" w:rsidP="000D058A">
            <w:pPr>
              <w:widowControl/>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Объемы финансирования</w:t>
            </w:r>
          </w:p>
          <w:p w:rsidR="000D058A" w:rsidRPr="000D058A" w:rsidRDefault="000D058A" w:rsidP="000D058A">
            <w:pPr>
              <w:widowControl/>
              <w:jc w:val="both"/>
              <w:rPr>
                <w:rFonts w:ascii="Calibri" w:eastAsia="Times New Roman" w:hAnsi="Calibri" w:cs="Times New Roman"/>
                <w:color w:val="auto"/>
                <w:sz w:val="22"/>
                <w:szCs w:val="22"/>
                <w:lang w:bidi="ar-SA"/>
              </w:rPr>
            </w:pPr>
            <w:r w:rsidRPr="000D058A">
              <w:rPr>
                <w:rFonts w:ascii="Times New Roman" w:eastAsia="Times New Roman" w:hAnsi="Times New Roman" w:cs="Times New Roman"/>
                <w:color w:val="auto"/>
                <w:szCs w:val="22"/>
                <w:lang w:bidi="ar-SA"/>
              </w:rPr>
              <w:t>Подпрограммы 2</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Общий объем финансирования Подпрограммы на период 2015-2023 гг. предусматривается в размере   110031,8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1924,3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6844,6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21476,7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10313,4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10164,5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18474,5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27392,5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7040,9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6400,4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  86767,4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1548,0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6562,0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7605,0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6841,4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9900,3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17039,6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25231,6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6340,0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5699,5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18021,9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376,3 тыс.руб.;</w:t>
            </w:r>
            <w:r w:rsidRPr="000D058A">
              <w:rPr>
                <w:rFonts w:ascii="Times New Roman" w:eastAsia="Times New Roman" w:hAnsi="Times New Roman" w:cs="Times New Roman"/>
                <w:color w:val="auto"/>
                <w:lang w:bidi="ar-SA"/>
              </w:rPr>
              <w:tab/>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472,9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8610,1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3300,8 тыс. руб.;</w:t>
            </w:r>
            <w:r w:rsidRPr="000D058A">
              <w:rPr>
                <w:rFonts w:ascii="Times New Roman" w:eastAsia="Times New Roman" w:hAnsi="Times New Roman" w:cs="Times New Roman"/>
                <w:color w:val="auto"/>
                <w:lang w:bidi="ar-SA"/>
              </w:rPr>
              <w:tab/>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264,2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1434,9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2160,9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700,9 тыс. руб.;</w:t>
            </w:r>
          </w:p>
          <w:p w:rsidR="000D058A" w:rsidRPr="000D058A" w:rsidRDefault="000D058A" w:rsidP="000D058A">
            <w:pPr>
              <w:autoSpaceDE w:val="0"/>
              <w:autoSpaceDN w:val="0"/>
              <w:adjustRightInd w:val="0"/>
              <w:jc w:val="both"/>
              <w:rPr>
                <w:rFonts w:ascii="Times New Roman" w:eastAsia="Times New Roman" w:hAnsi="Times New Roman" w:cs="Times New Roman"/>
                <w:b/>
                <w:color w:val="auto"/>
                <w:lang w:bidi="ar-SA"/>
              </w:rPr>
            </w:pPr>
            <w:r w:rsidRPr="000D058A">
              <w:rPr>
                <w:rFonts w:ascii="Times New Roman" w:eastAsia="Times New Roman" w:hAnsi="Times New Roman" w:cs="Times New Roman"/>
                <w:color w:val="auto"/>
                <w:lang w:bidi="ar-SA"/>
              </w:rPr>
              <w:t>2023 год – 700,9 тыс. руб.</w:t>
            </w:r>
          </w:p>
        </w:tc>
      </w:tr>
    </w:tbl>
    <w:p w:rsidR="000D058A" w:rsidRPr="000D058A" w:rsidRDefault="000D058A" w:rsidP="000D058A">
      <w:pPr>
        <w:widowControl/>
        <w:jc w:val="right"/>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w:t>
      </w:r>
    </w:p>
    <w:p w:rsidR="000D058A" w:rsidRPr="000D058A" w:rsidRDefault="000D058A" w:rsidP="000D058A">
      <w:pPr>
        <w:widowControl/>
        <w:ind w:firstLine="540"/>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6)Раздел 5 подпрограммы 3 изложить в следующей редакции:</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r>
      <w:r w:rsidRPr="000D058A">
        <w:rPr>
          <w:rFonts w:ascii="Times New Roman" w:eastAsia="Times New Roman" w:hAnsi="Times New Roman" w:cs="Times New Roman"/>
          <w:color w:val="auto"/>
          <w:lang w:bidi="ar-SA"/>
        </w:rPr>
        <w:t>Общий объем финансирования Подпрограммы на период 2015-2023 гг. предусматривается в размере   110031,8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1924,3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6844,6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21476,7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10313,4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10164,5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18474,5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27392,5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7040,9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6400,4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  86767,4 тыс.руб., в том числе по годам:</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1548,0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6562,0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7605,0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6841,4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9900,3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17039,6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25231,6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6340,0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5699,5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18021,9  тыс.руб., в том числе по годам:</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376,3 тыс.руб.;</w:t>
      </w:r>
      <w:r w:rsidRPr="000D058A">
        <w:rPr>
          <w:rFonts w:ascii="Times New Roman" w:eastAsia="Times New Roman" w:hAnsi="Times New Roman" w:cs="Times New Roman"/>
          <w:color w:val="auto"/>
          <w:lang w:bidi="ar-SA"/>
        </w:rPr>
        <w:tab/>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472,9 тыс.руб.;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8610,1 тыс.руб.;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3300,8 тыс. руб.;</w:t>
      </w:r>
      <w:r w:rsidRPr="000D058A">
        <w:rPr>
          <w:rFonts w:ascii="Times New Roman" w:eastAsia="Times New Roman" w:hAnsi="Times New Roman" w:cs="Times New Roman"/>
          <w:color w:val="auto"/>
          <w:lang w:bidi="ar-SA"/>
        </w:rPr>
        <w:tab/>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264,2 тыс. 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1434,9 тыс. 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2160,9 тыс. 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700,9 тыс. руб.;</w:t>
      </w:r>
    </w:p>
    <w:p w:rsidR="000D058A" w:rsidRPr="000D058A" w:rsidRDefault="000D058A" w:rsidP="000D058A">
      <w:pPr>
        <w:widowControl/>
        <w:suppressAutoHyphens/>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700,9 тыс. руб.</w:t>
      </w:r>
    </w:p>
    <w:p w:rsidR="000D058A" w:rsidRPr="000D058A" w:rsidRDefault="000D058A" w:rsidP="000D058A">
      <w:pPr>
        <w:widowControl/>
        <w:suppressAutoHyphens/>
        <w:ind w:firstLine="708"/>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Ресурсное обеспечение реализации муниципальной программы на 2015-2023 годы по источникам финансирования представлено в таблицах 4 и 5 приложения к Программе.»;</w:t>
      </w:r>
    </w:p>
    <w:p w:rsidR="000D058A" w:rsidRPr="000D058A" w:rsidRDefault="000D058A" w:rsidP="000D058A">
      <w:pPr>
        <w:widowControl/>
        <w:suppressAutoHyphens/>
        <w:ind w:firstLine="708"/>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7) позицию «Объемы финансирования Подпрограммы 3» паспорта подпрограммы 2 «</w:t>
      </w:r>
      <w:r w:rsidRPr="000D058A">
        <w:rPr>
          <w:rFonts w:ascii="Times New Roman" w:eastAsia="Times New Roman" w:hAnsi="Times New Roman" w:cs="Times New Roman"/>
          <w:color w:val="auto"/>
          <w:lang w:bidi="ar-SA"/>
        </w:rPr>
        <w:t>Развитие систем обращения с отходами</w:t>
      </w:r>
      <w:r w:rsidRPr="000D058A">
        <w:rPr>
          <w:rFonts w:ascii="Times New Roman" w:eastAsia="Times New Roman" w:hAnsi="Times New Roman" w:cs="Times New Roman"/>
          <w:color w:val="auto"/>
          <w:szCs w:val="22"/>
          <w:lang w:bidi="ar-SA"/>
        </w:rPr>
        <w:t>» изложить в следующей редакции:</w:t>
      </w:r>
    </w:p>
    <w:p w:rsidR="000D058A" w:rsidRPr="000D058A" w:rsidRDefault="000D058A" w:rsidP="000D058A">
      <w:pPr>
        <w:widowControl/>
        <w:suppressAutoHyphens/>
        <w:jc w:val="both"/>
        <w:rPr>
          <w:rFonts w:ascii="Times New Roman" w:eastAsia="Times New Roman" w:hAnsi="Times New Roman" w:cs="Times New Roman"/>
          <w:color w:val="auto"/>
          <w:sz w:val="28"/>
          <w:szCs w:val="22"/>
          <w:lang w:bidi="ar-SA"/>
        </w:rPr>
      </w:pPr>
      <w:r w:rsidRPr="000D058A">
        <w:rPr>
          <w:rFonts w:ascii="Times New Roman" w:eastAsia="Times New Roman" w:hAnsi="Times New Roman" w:cs="Times New Roman"/>
          <w:color w:val="auto"/>
          <w:sz w:val="28"/>
          <w:szCs w:val="22"/>
          <w:lang w:bidi="ar-SA"/>
        </w:rPr>
        <w:t>«</w:t>
      </w:r>
    </w:p>
    <w:tbl>
      <w:tblPr>
        <w:tblW w:w="0" w:type="auto"/>
        <w:tblInd w:w="98" w:type="dxa"/>
        <w:tblCellMar>
          <w:left w:w="10" w:type="dxa"/>
          <w:right w:w="10" w:type="dxa"/>
        </w:tblCellMar>
        <w:tblLook w:val="04A0" w:firstRow="1" w:lastRow="0" w:firstColumn="1" w:lastColumn="0" w:noHBand="0" w:noVBand="1"/>
      </w:tblPr>
      <w:tblGrid>
        <w:gridCol w:w="2278"/>
        <w:gridCol w:w="7195"/>
      </w:tblGrid>
      <w:tr w:rsidR="000D058A" w:rsidRPr="000D058A" w:rsidTr="000D058A">
        <w:trPr>
          <w:trHeight w:val="1"/>
        </w:trPr>
        <w:tc>
          <w:tcPr>
            <w:tcW w:w="2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8A" w:rsidRPr="000D058A" w:rsidRDefault="000D058A" w:rsidP="000D058A">
            <w:pPr>
              <w:widowControl/>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Объемы финансирования</w:t>
            </w:r>
          </w:p>
          <w:p w:rsidR="000D058A" w:rsidRPr="000D058A" w:rsidRDefault="000D058A" w:rsidP="000D058A">
            <w:pPr>
              <w:widowControl/>
              <w:jc w:val="both"/>
              <w:rPr>
                <w:rFonts w:ascii="Calibri" w:eastAsia="Times New Roman" w:hAnsi="Calibri" w:cs="Times New Roman"/>
                <w:color w:val="auto"/>
                <w:sz w:val="22"/>
                <w:szCs w:val="22"/>
                <w:lang w:bidi="ar-SA"/>
              </w:rPr>
            </w:pPr>
            <w:r w:rsidRPr="000D058A">
              <w:rPr>
                <w:rFonts w:ascii="Times New Roman" w:eastAsia="Times New Roman" w:hAnsi="Times New Roman" w:cs="Times New Roman"/>
                <w:color w:val="auto"/>
                <w:szCs w:val="22"/>
                <w:lang w:bidi="ar-SA"/>
              </w:rPr>
              <w:t>Подпрограммы 3</w:t>
            </w:r>
          </w:p>
        </w:tc>
        <w:tc>
          <w:tcPr>
            <w:tcW w:w="7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Общий объем финансирования Подпрограммы на период 2015-2023 гг. предусматривается в размере   278292,0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4413,6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3078,3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51,2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19421,7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36031,8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66,8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163043,9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52184,7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  17868,9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1335,3тыс.руб.;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0,0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51,2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1350,4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1910,8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66,8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10545,1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2609,3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260423,1 тыс.руб., в том числе по годам:</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3078,3 тыс.руб.;</w:t>
            </w:r>
            <w:r w:rsidRPr="000D058A">
              <w:rPr>
                <w:rFonts w:ascii="Times New Roman" w:eastAsia="Times New Roman" w:hAnsi="Times New Roman" w:cs="Times New Roman"/>
                <w:color w:val="auto"/>
                <w:lang w:bidi="ar-SA"/>
              </w:rPr>
              <w:tab/>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3078,3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0,0 тыс.руб.;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18071,3 тыс. руб.;</w:t>
            </w:r>
            <w:r w:rsidRPr="000D058A">
              <w:rPr>
                <w:rFonts w:ascii="Times New Roman" w:eastAsia="Times New Roman" w:hAnsi="Times New Roman" w:cs="Times New Roman"/>
                <w:color w:val="auto"/>
                <w:lang w:bidi="ar-SA"/>
              </w:rPr>
              <w:tab/>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34121,0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0,0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152498,8 тыс. руб.;</w:t>
            </w:r>
          </w:p>
          <w:p w:rsidR="000D058A" w:rsidRPr="000D058A" w:rsidRDefault="000D058A" w:rsidP="000D058A">
            <w:pPr>
              <w:autoSpaceDE w:val="0"/>
              <w:autoSpaceDN w:val="0"/>
              <w:adjustRightInd w:val="0"/>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49575,4 тыс. руб.;</w:t>
            </w:r>
          </w:p>
          <w:p w:rsidR="000D058A" w:rsidRPr="000D058A" w:rsidRDefault="000D058A" w:rsidP="000D058A">
            <w:pPr>
              <w:autoSpaceDE w:val="0"/>
              <w:autoSpaceDN w:val="0"/>
              <w:adjustRightInd w:val="0"/>
              <w:jc w:val="both"/>
              <w:rPr>
                <w:rFonts w:ascii="Times New Roman" w:eastAsia="Times New Roman" w:hAnsi="Times New Roman" w:cs="Times New Roman"/>
                <w:b/>
                <w:color w:val="auto"/>
                <w:lang w:bidi="ar-SA"/>
              </w:rPr>
            </w:pPr>
            <w:r w:rsidRPr="000D058A">
              <w:rPr>
                <w:rFonts w:ascii="Times New Roman" w:eastAsia="Times New Roman" w:hAnsi="Times New Roman" w:cs="Times New Roman"/>
                <w:color w:val="auto"/>
                <w:lang w:bidi="ar-SA"/>
              </w:rPr>
              <w:t>2023 год – 0,0 тыс. руб.</w:t>
            </w:r>
          </w:p>
        </w:tc>
      </w:tr>
    </w:tbl>
    <w:p w:rsidR="000D058A" w:rsidRPr="000D058A" w:rsidRDefault="000D058A" w:rsidP="000D058A">
      <w:pPr>
        <w:widowControl/>
        <w:ind w:firstLine="709"/>
        <w:jc w:val="right"/>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w:t>
      </w:r>
    </w:p>
    <w:p w:rsidR="000D058A" w:rsidRPr="000D058A" w:rsidRDefault="000D058A" w:rsidP="000D058A">
      <w:pPr>
        <w:widowControl/>
        <w:ind w:firstLine="540"/>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8)Раздел 5 подпрограммы 3 изложить в следующей редакции:</w:t>
      </w:r>
    </w:p>
    <w:p w:rsidR="001317C6" w:rsidRDefault="001317C6" w:rsidP="000D058A">
      <w:pPr>
        <w:suppressAutoHyphens/>
        <w:autoSpaceDE w:val="0"/>
        <w:autoSpaceDN w:val="0"/>
        <w:adjustRightInd w:val="0"/>
        <w:ind w:firstLine="708"/>
        <w:jc w:val="both"/>
        <w:rPr>
          <w:rFonts w:ascii="Times New Roman" w:eastAsia="Times New Roman" w:hAnsi="Times New Roman" w:cs="Times New Roman"/>
          <w:color w:val="auto"/>
          <w:lang w:bidi="ar-SA"/>
        </w:rPr>
      </w:pP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Общий объем финансирования Подпрограммы на период 2015-2023 гг. предусматривается в размере   278292,0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4413,6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3078,3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51,2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19421,7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36031,8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66,8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163043,9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52184,7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В том числе средства бюджета муниципального образования муниципального района «Ижемский» -  17868,9 тыс.руб., в том числе по годам:</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1335,3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0,0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51,2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1350,4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1910,8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66,8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10545,1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2609,3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2023 год – 0,0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средства республиканского бюджета Республики Коми– 260423,1 тыс.руб., в том числе по годам:</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2015 год -  3078,3 тыс.руб.;</w:t>
      </w:r>
      <w:r w:rsidRPr="000D058A">
        <w:rPr>
          <w:rFonts w:ascii="Times New Roman" w:eastAsia="Times New Roman" w:hAnsi="Times New Roman" w:cs="Times New Roman"/>
          <w:color w:val="auto"/>
          <w:lang w:bidi="ar-SA"/>
        </w:rPr>
        <w:tab/>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2016 год -  3078,3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2017 год -  0,0 тыс.руб.;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2018 год -  18071,3 тыс. руб.;</w:t>
      </w:r>
      <w:r w:rsidRPr="000D058A">
        <w:rPr>
          <w:rFonts w:ascii="Times New Roman" w:eastAsia="Times New Roman" w:hAnsi="Times New Roman" w:cs="Times New Roman"/>
          <w:color w:val="auto"/>
          <w:lang w:bidi="ar-SA"/>
        </w:rPr>
        <w:tab/>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2019 год -  34121,0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2020 год -  0,0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2021 год – 152498,8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2022 год – 49575,4 тыс. руб.;</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 xml:space="preserve">2023 год – 0,0 тыс. руб. </w:t>
      </w:r>
    </w:p>
    <w:p w:rsidR="000D058A" w:rsidRPr="000D058A" w:rsidRDefault="000D058A" w:rsidP="000D058A">
      <w:pPr>
        <w:suppressAutoHyphens/>
        <w:autoSpaceDE w:val="0"/>
        <w:autoSpaceDN w:val="0"/>
        <w:adjustRightInd w:val="0"/>
        <w:ind w:firstLine="708"/>
        <w:jc w:val="both"/>
        <w:rPr>
          <w:rFonts w:ascii="Times New Roman" w:eastAsia="Times New Roman" w:hAnsi="Times New Roman" w:cs="Times New Roman"/>
          <w:color w:val="auto"/>
          <w:lang w:bidi="ar-SA"/>
        </w:rPr>
      </w:pPr>
      <w:r w:rsidRPr="000D058A">
        <w:rPr>
          <w:rFonts w:ascii="Times New Roman" w:eastAsia="Times New Roman" w:hAnsi="Times New Roman" w:cs="Times New Roman"/>
          <w:color w:val="auto"/>
          <w:lang w:bidi="ar-SA"/>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 »;</w:t>
      </w:r>
    </w:p>
    <w:p w:rsidR="000D058A" w:rsidRPr="000D058A" w:rsidRDefault="000D058A" w:rsidP="000D058A">
      <w:pPr>
        <w:widowControl/>
        <w:suppressAutoHyphens/>
        <w:ind w:firstLine="539"/>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7)таблицы 4, 5 приложения к Программе изложить в новой редакции согласно приложению к настоящему постановлению.</w:t>
      </w:r>
    </w:p>
    <w:p w:rsidR="000D058A" w:rsidRPr="000D058A" w:rsidRDefault="000D058A" w:rsidP="000D058A">
      <w:pPr>
        <w:widowControl/>
        <w:ind w:firstLine="540"/>
        <w:jc w:val="both"/>
        <w:rPr>
          <w:rFonts w:ascii="Times New Roman" w:eastAsia="Times New Roman" w:hAnsi="Times New Roman" w:cs="Times New Roman"/>
          <w:color w:val="auto"/>
          <w:szCs w:val="22"/>
          <w:lang w:bidi="ar-SA"/>
        </w:rPr>
      </w:pPr>
      <w:r w:rsidRPr="000D058A">
        <w:rPr>
          <w:rFonts w:ascii="Times New Roman" w:eastAsia="Times New Roman" w:hAnsi="Times New Roman" w:cs="Times New Roman"/>
          <w:color w:val="auto"/>
          <w:szCs w:val="22"/>
          <w:lang w:bidi="ar-SA"/>
        </w:rPr>
        <w:t>2. Настоящее постановление вступает в силу со дня официального опубликования.</w:t>
      </w:r>
    </w:p>
    <w:p w:rsidR="000D058A" w:rsidRPr="000D058A" w:rsidRDefault="000D058A" w:rsidP="000D058A">
      <w:pPr>
        <w:widowControl/>
        <w:tabs>
          <w:tab w:val="left" w:pos="0"/>
        </w:tabs>
        <w:autoSpaceDE w:val="0"/>
        <w:autoSpaceDN w:val="0"/>
        <w:adjustRightInd w:val="0"/>
        <w:jc w:val="both"/>
        <w:rPr>
          <w:rFonts w:ascii="Times New Roman" w:eastAsia="Calibri" w:hAnsi="Times New Roman" w:cs="Times New Roman"/>
          <w:color w:val="auto"/>
          <w:lang w:bidi="ar-SA"/>
        </w:rPr>
      </w:pPr>
    </w:p>
    <w:p w:rsidR="000D058A" w:rsidRPr="000D058A" w:rsidRDefault="000D058A" w:rsidP="000D058A">
      <w:pPr>
        <w:widowControl/>
        <w:tabs>
          <w:tab w:val="left" w:pos="0"/>
        </w:tabs>
        <w:autoSpaceDE w:val="0"/>
        <w:autoSpaceDN w:val="0"/>
        <w:adjustRightInd w:val="0"/>
        <w:jc w:val="both"/>
        <w:rPr>
          <w:rFonts w:ascii="Times New Roman" w:eastAsia="Calibri" w:hAnsi="Times New Roman" w:cs="Times New Roman"/>
          <w:color w:val="auto"/>
          <w:lang w:bidi="ar-SA"/>
        </w:rPr>
      </w:pPr>
      <w:r w:rsidRPr="000D058A">
        <w:rPr>
          <w:rFonts w:ascii="Times New Roman" w:eastAsia="Calibri" w:hAnsi="Times New Roman" w:cs="Times New Roman"/>
          <w:color w:val="auto"/>
          <w:lang w:bidi="ar-SA"/>
        </w:rPr>
        <w:t xml:space="preserve">Глава  муниципального района – </w:t>
      </w:r>
    </w:p>
    <w:p w:rsidR="000D058A" w:rsidRPr="000D058A" w:rsidRDefault="000D058A" w:rsidP="000D058A">
      <w:pPr>
        <w:widowControl/>
        <w:tabs>
          <w:tab w:val="left" w:pos="0"/>
        </w:tabs>
        <w:autoSpaceDE w:val="0"/>
        <w:autoSpaceDN w:val="0"/>
        <w:adjustRightInd w:val="0"/>
        <w:jc w:val="both"/>
        <w:rPr>
          <w:rFonts w:ascii="Times New Roman" w:eastAsia="Calibri" w:hAnsi="Times New Roman" w:cs="Times New Roman"/>
          <w:color w:val="auto"/>
          <w:lang w:bidi="ar-SA"/>
        </w:rPr>
      </w:pPr>
      <w:r w:rsidRPr="000D058A">
        <w:rPr>
          <w:rFonts w:ascii="Times New Roman" w:eastAsia="Calibri" w:hAnsi="Times New Roman" w:cs="Times New Roman"/>
          <w:color w:val="auto"/>
          <w:lang w:bidi="ar-SA"/>
        </w:rPr>
        <w:t>руководитель администрации</w:t>
      </w:r>
      <w:r w:rsidRPr="000D058A">
        <w:rPr>
          <w:rFonts w:ascii="Times New Roman" w:eastAsia="Calibri" w:hAnsi="Times New Roman" w:cs="Times New Roman"/>
          <w:color w:val="auto"/>
          <w:lang w:bidi="ar-SA"/>
        </w:rPr>
        <w:tab/>
      </w:r>
      <w:r w:rsidRPr="000D058A">
        <w:rPr>
          <w:rFonts w:ascii="Times New Roman" w:eastAsia="Calibri" w:hAnsi="Times New Roman" w:cs="Times New Roman"/>
          <w:color w:val="auto"/>
          <w:lang w:bidi="ar-SA"/>
        </w:rPr>
        <w:tab/>
      </w:r>
      <w:r w:rsidRPr="000D058A">
        <w:rPr>
          <w:rFonts w:ascii="Times New Roman" w:eastAsia="Calibri" w:hAnsi="Times New Roman" w:cs="Times New Roman"/>
          <w:color w:val="auto"/>
          <w:lang w:bidi="ar-SA"/>
        </w:rPr>
        <w:tab/>
      </w:r>
      <w:r w:rsidRPr="000D058A">
        <w:rPr>
          <w:rFonts w:ascii="Times New Roman" w:eastAsia="Calibri" w:hAnsi="Times New Roman" w:cs="Times New Roman"/>
          <w:color w:val="auto"/>
          <w:lang w:bidi="ar-SA"/>
        </w:rPr>
        <w:tab/>
      </w:r>
      <w:r w:rsidRPr="000D058A">
        <w:rPr>
          <w:rFonts w:ascii="Times New Roman" w:eastAsia="Calibri" w:hAnsi="Times New Roman" w:cs="Times New Roman"/>
          <w:color w:val="auto"/>
          <w:lang w:bidi="ar-SA"/>
        </w:rPr>
        <w:tab/>
        <w:t xml:space="preserve">                             И.В. Норкин</w:t>
      </w:r>
    </w:p>
    <w:p w:rsidR="006E6D3F" w:rsidRDefault="006E6D3F" w:rsidP="006E6D3F">
      <w:pPr>
        <w:widowControl/>
        <w:rPr>
          <w:rFonts w:ascii="Calibri" w:eastAsia="Times New Roman" w:hAnsi="Calibri" w:cs="Calibri"/>
          <w:sz w:val="22"/>
          <w:szCs w:val="22"/>
          <w:lang w:bidi="ar-SA"/>
        </w:rPr>
        <w:sectPr w:rsidR="006E6D3F" w:rsidSect="001317C6">
          <w:pgSz w:w="11900" w:h="16840"/>
          <w:pgMar w:top="874" w:right="669" w:bottom="874" w:left="1276" w:header="0" w:footer="57" w:gutter="0"/>
          <w:cols w:space="720"/>
          <w:noEndnote/>
          <w:titlePg/>
          <w:docGrid w:linePitch="360"/>
        </w:sectPr>
      </w:pPr>
    </w:p>
    <w:tbl>
      <w:tblPr>
        <w:tblW w:w="5035" w:type="pct"/>
        <w:tblInd w:w="-108" w:type="dxa"/>
        <w:tblLook w:val="04A0" w:firstRow="1" w:lastRow="0" w:firstColumn="1" w:lastColumn="0" w:noHBand="0" w:noVBand="1"/>
      </w:tblPr>
      <w:tblGrid>
        <w:gridCol w:w="1778"/>
        <w:gridCol w:w="2159"/>
        <w:gridCol w:w="2038"/>
        <w:gridCol w:w="866"/>
        <w:gridCol w:w="953"/>
        <w:gridCol w:w="953"/>
        <w:gridCol w:w="953"/>
        <w:gridCol w:w="953"/>
        <w:gridCol w:w="953"/>
        <w:gridCol w:w="953"/>
        <w:gridCol w:w="953"/>
        <w:gridCol w:w="953"/>
        <w:gridCol w:w="953"/>
      </w:tblGrid>
      <w:tr w:rsidR="00782962" w:rsidRPr="006E6D3F" w:rsidTr="00782962">
        <w:trPr>
          <w:trHeight w:val="600"/>
        </w:trPr>
        <w:tc>
          <w:tcPr>
            <w:tcW w:w="572"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695"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504"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46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07"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07"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07" w:type="pct"/>
            <w:tcBorders>
              <w:top w:val="nil"/>
              <w:left w:val="nil"/>
              <w:bottom w:val="nil"/>
              <w:right w:val="nil"/>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lang w:bidi="ar-SA"/>
              </w:rPr>
            </w:pPr>
          </w:p>
        </w:tc>
        <w:tc>
          <w:tcPr>
            <w:tcW w:w="307" w:type="pct"/>
            <w:tcBorders>
              <w:top w:val="nil"/>
              <w:left w:val="nil"/>
              <w:bottom w:val="nil"/>
              <w:right w:val="nil"/>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lang w:bidi="ar-SA"/>
              </w:rPr>
            </w:pPr>
          </w:p>
        </w:tc>
        <w:tc>
          <w:tcPr>
            <w:tcW w:w="307" w:type="pct"/>
            <w:tcBorders>
              <w:top w:val="nil"/>
              <w:left w:val="nil"/>
              <w:bottom w:val="nil"/>
              <w:right w:val="nil"/>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lang w:bidi="ar-SA"/>
              </w:rPr>
            </w:pPr>
          </w:p>
        </w:tc>
        <w:tc>
          <w:tcPr>
            <w:tcW w:w="1232" w:type="pct"/>
            <w:gridSpan w:val="4"/>
            <w:tcBorders>
              <w:top w:val="nil"/>
              <w:left w:val="nil"/>
              <w:bottom w:val="nil"/>
              <w:right w:val="nil"/>
            </w:tcBorders>
            <w:shd w:val="clear" w:color="auto" w:fill="auto"/>
            <w:noWrap/>
            <w:vAlign w:val="bottom"/>
            <w:hideMark/>
          </w:tcPr>
          <w:p w:rsidR="006E6D3F" w:rsidRPr="00AF0E89" w:rsidRDefault="006E6D3F" w:rsidP="006E6D3F">
            <w:pPr>
              <w:widowControl/>
              <w:rPr>
                <w:rFonts w:ascii="Times New Roman" w:eastAsia="Times New Roman" w:hAnsi="Times New Roman" w:cs="Times New Roman"/>
                <w:lang w:bidi="ar-SA"/>
              </w:rPr>
            </w:pPr>
          </w:p>
          <w:p w:rsidR="006E6D3F" w:rsidRPr="00AF0E89" w:rsidRDefault="006E6D3F" w:rsidP="006E6D3F">
            <w:pPr>
              <w:widowControl/>
              <w:jc w:val="right"/>
              <w:rPr>
                <w:rFonts w:ascii="Times New Roman" w:eastAsia="Times New Roman" w:hAnsi="Times New Roman" w:cs="Times New Roman"/>
                <w:lang w:bidi="ar-SA"/>
              </w:rPr>
            </w:pPr>
            <w:r w:rsidRPr="00AF0E89">
              <w:rPr>
                <w:rFonts w:ascii="Times New Roman" w:eastAsia="Times New Roman" w:hAnsi="Times New Roman" w:cs="Times New Roman"/>
              </w:rPr>
              <w:t xml:space="preserve">Приложение </w:t>
            </w:r>
            <w:r w:rsidRPr="00AF0E89">
              <w:rPr>
                <w:rFonts w:ascii="Times New Roman" w:eastAsia="Times New Roman" w:hAnsi="Times New Roman" w:cs="Times New Roman"/>
              </w:rPr>
              <w:br/>
              <w:t xml:space="preserve">к постановлению администрации </w:t>
            </w:r>
            <w:r w:rsidRPr="00AF0E89">
              <w:rPr>
                <w:rFonts w:ascii="Times New Roman" w:eastAsia="Times New Roman" w:hAnsi="Times New Roman" w:cs="Times New Roman"/>
              </w:rPr>
              <w:br/>
              <w:t>муниципального района «Ижемский»</w:t>
            </w:r>
            <w:r w:rsidRPr="00AF0E89">
              <w:rPr>
                <w:rFonts w:ascii="Times New Roman" w:eastAsia="Times New Roman" w:hAnsi="Times New Roman" w:cs="Times New Roman"/>
              </w:rPr>
              <w:br/>
              <w:t>от 19 октября 2021 года № 793</w:t>
            </w:r>
          </w:p>
          <w:p w:rsidR="006E6D3F" w:rsidRPr="00AF0E89" w:rsidRDefault="006E6D3F" w:rsidP="006E6D3F">
            <w:pPr>
              <w:widowControl/>
              <w:jc w:val="right"/>
              <w:rPr>
                <w:rFonts w:ascii="Times New Roman" w:eastAsia="Times New Roman" w:hAnsi="Times New Roman" w:cs="Times New Roman"/>
                <w:lang w:bidi="ar-SA"/>
              </w:rPr>
            </w:pPr>
          </w:p>
          <w:p w:rsidR="006E6D3F" w:rsidRPr="006E6D3F" w:rsidRDefault="006E6D3F" w:rsidP="006E6D3F">
            <w:pPr>
              <w:widowControl/>
              <w:jc w:val="right"/>
              <w:rPr>
                <w:rFonts w:ascii="Times New Roman" w:eastAsia="Times New Roman" w:hAnsi="Times New Roman" w:cs="Times New Roman"/>
                <w:lang w:bidi="ar-SA"/>
              </w:rPr>
            </w:pPr>
            <w:r w:rsidRPr="006E6D3F">
              <w:rPr>
                <w:rFonts w:ascii="Times New Roman" w:eastAsia="Times New Roman" w:hAnsi="Times New Roman" w:cs="Times New Roman"/>
                <w:lang w:bidi="ar-SA"/>
              </w:rPr>
              <w:t>Таблица № 4</w:t>
            </w:r>
          </w:p>
        </w:tc>
      </w:tr>
      <w:tr w:rsidR="006E6D3F" w:rsidRPr="006E6D3F" w:rsidTr="00782962">
        <w:trPr>
          <w:trHeight w:val="1350"/>
        </w:trPr>
        <w:tc>
          <w:tcPr>
            <w:tcW w:w="5000" w:type="pct"/>
            <w:gridSpan w:val="13"/>
            <w:vMerge w:val="restart"/>
            <w:tcBorders>
              <w:top w:val="nil"/>
              <w:left w:val="nil"/>
              <w:bottom w:val="single" w:sz="4" w:space="0" w:color="000000"/>
              <w:right w:val="nil"/>
            </w:tcBorders>
            <w:shd w:val="clear" w:color="auto" w:fill="auto"/>
            <w:vAlign w:val="bottom"/>
            <w:hideMark/>
          </w:tcPr>
          <w:p w:rsidR="006E6D3F" w:rsidRPr="006E6D3F" w:rsidRDefault="006E6D3F" w:rsidP="006E6D3F">
            <w:pPr>
              <w:widowControl/>
              <w:jc w:val="center"/>
              <w:rPr>
                <w:rFonts w:ascii="Times New Roman" w:eastAsia="Times New Roman" w:hAnsi="Times New Roman" w:cs="Times New Roman"/>
                <w:lang w:bidi="ar-SA"/>
              </w:rPr>
            </w:pPr>
            <w:r w:rsidRPr="006E6D3F">
              <w:rPr>
                <w:rFonts w:ascii="Times New Roman" w:eastAsia="Times New Roman" w:hAnsi="Times New Roman" w:cs="Times New Roman"/>
                <w:lang w:bidi="ar-SA"/>
              </w:rPr>
              <w:t>Ресурсное обеспечение</w:t>
            </w:r>
            <w:r w:rsidRPr="006E6D3F">
              <w:rPr>
                <w:rFonts w:ascii="Times New Roman" w:eastAsia="Times New Roman" w:hAnsi="Times New Roman" w:cs="Times New Roman"/>
                <w:lang w:bidi="ar-SA"/>
              </w:rPr>
              <w:br/>
              <w:t xml:space="preserve">реализации муниципальной программы муниципального образования муниципального района «Ижемский» </w:t>
            </w:r>
            <w:r w:rsidRPr="006E6D3F">
              <w:rPr>
                <w:rFonts w:ascii="Times New Roman" w:eastAsia="Times New Roman" w:hAnsi="Times New Roman" w:cs="Times New Roman"/>
                <w:lang w:bidi="ar-SA"/>
              </w:rPr>
              <w:br/>
              <w:t>«Территориальное развитие» за счет средств бюджета муниципального района «Ижемский»</w:t>
            </w:r>
            <w:r w:rsidRPr="006E6D3F">
              <w:rPr>
                <w:rFonts w:ascii="Times New Roman" w:eastAsia="Times New Roman" w:hAnsi="Times New Roman" w:cs="Times New Roman"/>
                <w:lang w:bidi="ar-SA"/>
              </w:rPr>
              <w:br/>
              <w:t>(с учетом средств республиканского бюджета Республики Коми и федерального бюджета)</w:t>
            </w:r>
          </w:p>
        </w:tc>
      </w:tr>
      <w:tr w:rsidR="006E6D3F" w:rsidRPr="006E6D3F" w:rsidTr="00782962">
        <w:trPr>
          <w:trHeight w:val="253"/>
        </w:trPr>
        <w:tc>
          <w:tcPr>
            <w:tcW w:w="5000" w:type="pct"/>
            <w:gridSpan w:val="13"/>
            <w:vMerge/>
            <w:tcBorders>
              <w:top w:val="nil"/>
              <w:left w:val="nil"/>
              <w:bottom w:val="single" w:sz="4" w:space="0" w:color="000000"/>
              <w:right w:val="nil"/>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r>
      <w:tr w:rsidR="00782962" w:rsidRPr="006E6D3F" w:rsidTr="00782962">
        <w:trPr>
          <w:trHeight w:val="1110"/>
        </w:trPr>
        <w:tc>
          <w:tcPr>
            <w:tcW w:w="5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Статус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Ответственный исполнитель, соисполнители, </w:t>
            </w:r>
          </w:p>
        </w:tc>
        <w:tc>
          <w:tcPr>
            <w:tcW w:w="3229" w:type="pct"/>
            <w:gridSpan w:val="10"/>
            <w:tcBorders>
              <w:top w:val="single" w:sz="4" w:space="0" w:color="auto"/>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Расходы (тыс. руб.), годы</w:t>
            </w:r>
          </w:p>
        </w:tc>
      </w:tr>
      <w:tr w:rsidR="00782962" w:rsidRPr="006E6D3F" w:rsidTr="00782962">
        <w:trPr>
          <w:trHeight w:val="735"/>
        </w:trPr>
        <w:tc>
          <w:tcPr>
            <w:tcW w:w="572"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695"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5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2015 год</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2016 год</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2017 год </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2018 год</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2019 год </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2020 год</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2021 год </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2022 год</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2023 год</w:t>
            </w:r>
          </w:p>
        </w:tc>
      </w:tr>
      <w:tr w:rsidR="00782962" w:rsidRPr="006E6D3F" w:rsidTr="00782962">
        <w:trPr>
          <w:trHeight w:val="300"/>
        </w:trPr>
        <w:tc>
          <w:tcPr>
            <w:tcW w:w="572" w:type="pct"/>
            <w:tcBorders>
              <w:top w:val="nil"/>
              <w:left w:val="single" w:sz="4" w:space="0" w:color="auto"/>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w:t>
            </w:r>
          </w:p>
        </w:tc>
        <w:tc>
          <w:tcPr>
            <w:tcW w:w="695"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w:t>
            </w:r>
          </w:p>
        </w:tc>
        <w:tc>
          <w:tcPr>
            <w:tcW w:w="504"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w:t>
            </w:r>
          </w:p>
        </w:tc>
        <w:tc>
          <w:tcPr>
            <w:tcW w:w="46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w:t>
            </w:r>
          </w:p>
        </w:tc>
        <w:tc>
          <w:tcPr>
            <w:tcW w:w="307"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w:t>
            </w:r>
          </w:p>
        </w:tc>
        <w:tc>
          <w:tcPr>
            <w:tcW w:w="307"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w:t>
            </w:r>
          </w:p>
        </w:tc>
        <w:tc>
          <w:tcPr>
            <w:tcW w:w="312"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w:t>
            </w:r>
          </w:p>
        </w:tc>
        <w:tc>
          <w:tcPr>
            <w:tcW w:w="307" w:type="pct"/>
            <w:tcBorders>
              <w:top w:val="nil"/>
              <w:left w:val="nil"/>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w:t>
            </w:r>
          </w:p>
        </w:tc>
      </w:tr>
      <w:tr w:rsidR="00782962" w:rsidRPr="00782962" w:rsidTr="00782962">
        <w:trPr>
          <w:trHeight w:val="585"/>
        </w:trPr>
        <w:tc>
          <w:tcPr>
            <w:tcW w:w="572" w:type="pct"/>
            <w:vMerge w:val="restart"/>
            <w:tcBorders>
              <w:top w:val="nil"/>
              <w:left w:val="single" w:sz="4" w:space="0" w:color="auto"/>
              <w:bottom w:val="nil"/>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Муниципальная программа</w:t>
            </w:r>
          </w:p>
        </w:tc>
        <w:tc>
          <w:tcPr>
            <w:tcW w:w="695" w:type="pct"/>
            <w:vMerge w:val="restart"/>
            <w:tcBorders>
              <w:top w:val="nil"/>
              <w:left w:val="single" w:sz="4" w:space="0" w:color="auto"/>
              <w:bottom w:val="nil"/>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«Территориальное развитие»</w:t>
            </w:r>
          </w:p>
        </w:tc>
        <w:tc>
          <w:tcPr>
            <w:tcW w:w="504"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782962">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604246,6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17504,3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29386,8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38477,7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40521,2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60767,0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65546,6</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263954,8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70656,7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17431,5</w:t>
            </w:r>
          </w:p>
        </w:tc>
      </w:tr>
      <w:tr w:rsidR="00782962" w:rsidRPr="00782962" w:rsidTr="00782962">
        <w:trPr>
          <w:trHeight w:val="1425"/>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166624,5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10526,3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19118,3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14940,1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17594,2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20025,9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25002,3</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24013,9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18222,0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17181,5</w:t>
            </w:r>
          </w:p>
        </w:tc>
      </w:tr>
      <w:tr w:rsidR="00782962" w:rsidRPr="00782962" w:rsidTr="00782962">
        <w:trPr>
          <w:trHeight w:val="1725"/>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355647,7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6623,0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9855,8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22931,9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22706,0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40170,1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15669,9</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185506,3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52184,7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782962" w:rsidTr="00782962">
        <w:trPr>
          <w:trHeight w:val="1710"/>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81974,4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355,0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412,7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605,7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221,0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571,0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24874,4</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54434,6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250,0</w:t>
            </w:r>
          </w:p>
        </w:tc>
      </w:tr>
      <w:tr w:rsidR="00782962" w:rsidRPr="00782962" w:rsidTr="00782962">
        <w:trPr>
          <w:trHeight w:val="870"/>
        </w:trPr>
        <w:tc>
          <w:tcPr>
            <w:tcW w:w="572"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1.</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Строительство, обеспечение качественным, доступным жильем населения Ижемского района</w:t>
            </w:r>
          </w:p>
        </w:tc>
        <w:tc>
          <w:tcPr>
            <w:tcW w:w="504"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215663,0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11166,4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19273,6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16880,4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10786,0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14570,7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47005,3</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73518,4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11431,1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11031,1</w:t>
            </w:r>
          </w:p>
        </w:tc>
      </w:tr>
      <w:tr w:rsidR="00782962" w:rsidRPr="00782962" w:rsidTr="00782962">
        <w:trPr>
          <w:trHeight w:val="1425"/>
        </w:trPr>
        <w:tc>
          <w:tcPr>
            <w:tcW w:w="572"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109638,2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10100,0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16091,7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10762,0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9622,1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13151,8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16640,0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11308,4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11181,1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10781,1</w:t>
            </w:r>
          </w:p>
        </w:tc>
      </w:tr>
      <w:tr w:rsidR="00782962" w:rsidRPr="00782962" w:rsidTr="00782962">
        <w:trPr>
          <w:trHeight w:val="1725"/>
        </w:trPr>
        <w:tc>
          <w:tcPr>
            <w:tcW w:w="572"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24980,9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916,4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2897,1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5763,1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992,9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982,9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5603,1</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7825,4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782962" w:rsidTr="00782962">
        <w:trPr>
          <w:trHeight w:val="1950"/>
        </w:trPr>
        <w:tc>
          <w:tcPr>
            <w:tcW w:w="572"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81043,9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284,8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355,3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171,0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436,0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24762,2</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54384,6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250,0</w:t>
            </w:r>
          </w:p>
        </w:tc>
      </w:tr>
      <w:tr w:rsidR="00782962" w:rsidRPr="00782962" w:rsidTr="00782962">
        <w:trPr>
          <w:trHeight w:val="187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748,9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416,4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263,5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69,0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96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Актуализация генеральных планов и правил землепользования и застройки муниципальных образований поселений</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3574,8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196,7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196,7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1403,1</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1578,3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96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1.01.03</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проведения государтсвенной кадастровой оценки объектов недвижимости</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413,6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413,6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8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Строительство жилья экономического класса</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8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403,3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13,3</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r>
      <w:tr w:rsidR="00782962" w:rsidRPr="006E6D3F" w:rsidTr="00782962">
        <w:trPr>
          <w:trHeight w:val="18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1.02.03</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Строительство индивидуального жилья</w:t>
            </w: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19,8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8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1.02.04</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20637,4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2633,6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5484,3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786,2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786,2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4200,0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6247,1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83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1.03.01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развитию долгосрочного ипотечного жилищного кредитования в муниципальном образовании муниципальный район «Ижемский»</w:t>
            </w: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4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1.03.02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оказании государственной поддержки гражданам, самостоятельно улучшающим свои жилищные условия с использованием собственных средств и привлечением ресурсов кредитных организаций</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мероприятий по переселению граждан из аварийного жилищного фонда</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78296,5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80,2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24538,7</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53677,6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21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льготной категории граждан</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1930,5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144,6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355,3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171,0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406,0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210,2</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243,4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200,0</w:t>
            </w:r>
          </w:p>
        </w:tc>
      </w:tr>
      <w:tr w:rsidR="00782962" w:rsidRPr="006E6D3F" w:rsidTr="00782962">
        <w:trPr>
          <w:trHeight w:val="33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1.04.03</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Предоставление социальных выплат на строительство или приобретение жилья гражданам, проживающим в сельской местности, в т.ч. молодым семьям и молодым специалистам в рамках реализации подпрограммы «Комплексное развитие сельских территорий» Государственной программы развитие сельского хозяйства и регулирование рынков сельскохозяйственной продукции, сырья и продовольствия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66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1.04.04</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Содействие в выполнении государственных  обязательств  по обеспечению жильем  категорий  граждан, установленных Федеральным законодательством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1.04.05</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выполнении государственных  обязательств  по обеспечению жильем  категорий  граждан, установленных законодательством Республики Коми</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4013,3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866,4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733,1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744,8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834,5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834,5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1.04.06</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предоставлении государственной поддержки на приобретение (строительство) жилья молодым семьям</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4539,5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915,7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449,8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514,1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519,8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1212,8</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527,3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39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1.04.07</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101085,7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8317,9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15358,6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9567,4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8273,5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11797,5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15427,5</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10781,1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10781,1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10781,1</w:t>
            </w:r>
          </w:p>
        </w:tc>
      </w:tr>
      <w:tr w:rsidR="00782962" w:rsidRPr="006E6D3F" w:rsidTr="00782962">
        <w:trPr>
          <w:trHeight w:val="1140"/>
        </w:trPr>
        <w:tc>
          <w:tcPr>
            <w:tcW w:w="572" w:type="pct"/>
            <w:vMerge w:val="restart"/>
            <w:tcBorders>
              <w:top w:val="nil"/>
              <w:left w:val="single" w:sz="4" w:space="0" w:color="auto"/>
              <w:bottom w:val="nil"/>
              <w:right w:val="single" w:sz="4" w:space="0" w:color="auto"/>
            </w:tcBorders>
            <w:shd w:val="clear" w:color="auto" w:fill="auto"/>
            <w:hideMark/>
          </w:tcPr>
          <w:p w:rsidR="006E6D3F" w:rsidRPr="006E6D3F" w:rsidRDefault="006E6D3F" w:rsidP="006E6D3F">
            <w:pPr>
              <w:widowControl/>
              <w:spacing w:after="240"/>
              <w:jc w:val="center"/>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2.</w:t>
            </w:r>
          </w:p>
        </w:tc>
        <w:tc>
          <w:tcPr>
            <w:tcW w:w="695" w:type="pct"/>
            <w:vMerge w:val="restart"/>
            <w:tcBorders>
              <w:top w:val="nil"/>
              <w:left w:val="single" w:sz="4" w:space="0" w:color="auto"/>
              <w:bottom w:val="nil"/>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Всего </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110031,8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1924,3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6844,6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21476,7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10313,4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10164,5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18474,5</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27392,5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7040,9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6400,4</w:t>
            </w:r>
          </w:p>
        </w:tc>
      </w:tr>
      <w:tr w:rsidR="00782962" w:rsidRPr="006E6D3F" w:rsidTr="00782962">
        <w:trPr>
          <w:trHeight w:val="1425"/>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52933,6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426,3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2836,3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4057,5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5043,3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6874,1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8362,3</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11892,5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7040,9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6400,4</w:t>
            </w:r>
          </w:p>
        </w:tc>
      </w:tr>
      <w:tr w:rsidR="00782962" w:rsidRPr="006E6D3F" w:rsidTr="00782962">
        <w:trPr>
          <w:trHeight w:val="1725"/>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56167,7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1293,0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3880,4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17168,8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5220,1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3155,4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10000,0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15450,0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6E6D3F" w:rsidTr="00782962">
        <w:trPr>
          <w:trHeight w:val="1710"/>
        </w:trPr>
        <w:tc>
          <w:tcPr>
            <w:tcW w:w="572"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nil"/>
              <w:left w:val="single" w:sz="4" w:space="0" w:color="auto"/>
              <w:bottom w:val="nil"/>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930,5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205,0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127,9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250,4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135,0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112,2</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6E6D3F" w:rsidTr="00782962">
        <w:trPr>
          <w:trHeight w:val="1500"/>
        </w:trPr>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2.01.01</w:t>
            </w:r>
          </w:p>
        </w:tc>
        <w:tc>
          <w:tcPr>
            <w:tcW w:w="695" w:type="pct"/>
            <w:tcBorders>
              <w:top w:val="single" w:sz="4" w:space="0" w:color="auto"/>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Создание условий для проведения капитального ремонта многоквартирных домов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ype="page"/>
              <w:t>мероприятие 2.01.02</w:t>
            </w:r>
            <w:r w:rsidRPr="006E6D3F">
              <w:rPr>
                <w:rFonts w:ascii="Times New Roman" w:eastAsia="Times New Roman" w:hAnsi="Times New Roman" w:cs="Times New Roman"/>
                <w:sz w:val="22"/>
                <w:szCs w:val="22"/>
                <w:lang w:bidi="ar-SA"/>
              </w:rPr>
              <w:br w:type="page"/>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мероприятий по капитальному и текущему ремонту многоквартирных домов</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7257,2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237,6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49,0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157,7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293,3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728,6</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1741,0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2000,0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мероприятие 2.01.03.  </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Техническая инвентаризация многоквартирных домов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860,0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860,0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народных проектов в сфере благоустройства</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2199,5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1199,5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Обращение с животными без владельцев на территории Ижемского района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3288,9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76,3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72,9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86,8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157,0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264,2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529,0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700,9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700,9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700,9</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2.02.03</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Обеспечение функционирования деятельности муниципального бюджетного учреждения «Жилищное управление»</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35947,7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2125,8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3621,7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3529,1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6316,6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6027,9</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6287,1</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4340,0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3699,5</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2.02.04</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Содержание мест захоронения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325,6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161,8</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163,8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2.02.05</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(COVID-19)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915,0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915,0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96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2.03.01</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Строительство и реконструкция объектов водоснабжения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42372,7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1193,0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2612,9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15901,3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2665,5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10000,0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10000,0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96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Строительство и реконструкция объектов водоотведения и очистки сточных вод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13795,0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100,0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1267,5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1267,5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2554,6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3155,4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5450,0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315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ype="page"/>
              <w:t>мероприятие 2.03.03</w:t>
            </w:r>
            <w:r w:rsidRPr="006E6D3F">
              <w:rPr>
                <w:rFonts w:ascii="Times New Roman" w:eastAsia="Times New Roman" w:hAnsi="Times New Roman" w:cs="Times New Roman"/>
                <w:sz w:val="22"/>
                <w:szCs w:val="22"/>
                <w:lang w:bidi="ar-SA"/>
              </w:rPr>
              <w:br w:type="page"/>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по управлению земельными ресурсами и муниципальным имуществом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930,5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205,0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127,9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250,4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135,0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112,2</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8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2.03.04</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Энергосбережение  и повышение энергетической эффективности</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172,0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172,0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4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2.03.05</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работ по надежному теплоснабжению</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259,7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190,3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69,4</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4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2.03.06</w:t>
            </w:r>
          </w:p>
        </w:tc>
        <w:tc>
          <w:tcPr>
            <w:tcW w:w="695" w:type="pct"/>
            <w:tcBorders>
              <w:top w:val="nil"/>
              <w:left w:val="nil"/>
              <w:bottom w:val="nil"/>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Реализация народных проектов по благоустройству источников холодного водоснабжения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1673,9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1673,9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4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2.03.07</w:t>
            </w:r>
          </w:p>
        </w:tc>
        <w:tc>
          <w:tcPr>
            <w:tcW w:w="695" w:type="pct"/>
            <w:tcBorders>
              <w:top w:val="single" w:sz="4" w:space="0" w:color="auto"/>
              <w:left w:val="nil"/>
              <w:bottom w:val="nil"/>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Устранение аварийных ситуаций на объектах муниципального жилищного фонда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293,8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293,8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855"/>
        </w:trPr>
        <w:tc>
          <w:tcPr>
            <w:tcW w:w="572" w:type="pct"/>
            <w:vMerge w:val="restart"/>
            <w:tcBorders>
              <w:top w:val="nil"/>
              <w:left w:val="single" w:sz="4" w:space="0" w:color="auto"/>
              <w:bottom w:val="single" w:sz="4" w:space="0" w:color="000000"/>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3.</w:t>
            </w:r>
          </w:p>
        </w:tc>
        <w:tc>
          <w:tcPr>
            <w:tcW w:w="6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Развитие систем  обращения с отходами</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Всего </w:t>
            </w:r>
          </w:p>
        </w:tc>
        <w:tc>
          <w:tcPr>
            <w:tcW w:w="463"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278292,0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4413,6</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3078,3</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51,2</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19421,7</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36031,8</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66,8</w:t>
            </w:r>
          </w:p>
        </w:tc>
        <w:tc>
          <w:tcPr>
            <w:tcW w:w="312"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163043,9</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52184,7</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6E6D3F" w:rsidTr="00782962">
        <w:trPr>
          <w:trHeight w:val="1425"/>
        </w:trPr>
        <w:tc>
          <w:tcPr>
            <w:tcW w:w="572"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3793,0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51,2</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2928,8</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12"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813,0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6E6D3F" w:rsidTr="00782962">
        <w:trPr>
          <w:trHeight w:val="1710"/>
        </w:trPr>
        <w:tc>
          <w:tcPr>
            <w:tcW w:w="572"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695" w:type="pct"/>
            <w:vMerge/>
            <w:tcBorders>
              <w:top w:val="single" w:sz="4" w:space="0" w:color="auto"/>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274499,0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4413,6</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3078,3</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16492,9</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36031,8</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66,8</w:t>
            </w:r>
          </w:p>
        </w:tc>
        <w:tc>
          <w:tcPr>
            <w:tcW w:w="312"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162230,9</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52184,7</w:t>
            </w:r>
          </w:p>
        </w:tc>
        <w:tc>
          <w:tcPr>
            <w:tcW w:w="307" w:type="pct"/>
            <w:tcBorders>
              <w:top w:val="nil"/>
              <w:left w:val="nil"/>
              <w:bottom w:val="single" w:sz="4" w:space="0" w:color="auto"/>
              <w:right w:val="single" w:sz="4" w:space="0" w:color="auto"/>
            </w:tcBorders>
            <w:shd w:val="clear" w:color="auto" w:fill="auto"/>
            <w:noWrap/>
            <w:hideMark/>
          </w:tcPr>
          <w:p w:rsidR="006E6D3F" w:rsidRPr="00CA03D6" w:rsidRDefault="006E6D3F" w:rsidP="006E6D3F">
            <w:pPr>
              <w:widowControl/>
              <w:rPr>
                <w:rFonts w:ascii="Times New Roman" w:eastAsia="Times New Roman" w:hAnsi="Times New Roman" w:cs="Times New Roman"/>
                <w:b/>
                <w:bCs/>
                <w:sz w:val="19"/>
                <w:szCs w:val="19"/>
                <w:lang w:bidi="ar-SA"/>
              </w:rPr>
            </w:pPr>
            <w:r w:rsidRPr="00CA03D6">
              <w:rPr>
                <w:rFonts w:ascii="Times New Roman" w:eastAsia="Times New Roman" w:hAnsi="Times New Roman" w:cs="Times New Roman"/>
                <w:b/>
                <w:bCs/>
                <w:sz w:val="19"/>
                <w:szCs w:val="19"/>
                <w:lang w:bidi="ar-SA"/>
              </w:rPr>
              <w:t>0,0</w:t>
            </w:r>
          </w:p>
        </w:tc>
      </w:tr>
      <w:tr w:rsidR="00782962" w:rsidRPr="006E6D3F" w:rsidTr="00782962">
        <w:trPr>
          <w:trHeight w:val="2025"/>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ype="page"/>
              <w:t>мероприятие 3.01.01</w:t>
            </w:r>
            <w:r w:rsidRPr="006E6D3F">
              <w:rPr>
                <w:rFonts w:ascii="Times New Roman" w:eastAsia="Times New Roman" w:hAnsi="Times New Roman" w:cs="Times New Roman"/>
                <w:sz w:val="22"/>
                <w:szCs w:val="22"/>
                <w:lang w:bidi="ar-SA"/>
              </w:rPr>
              <w:br w:type="page"/>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строительства, архитектуры и градостроительства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274499,0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4413,6</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3078,3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16492,9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36031,8</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66,8</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162230,9</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52184,7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3.01.02</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Ликвидация и рекультивация несанкционированных свалок </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112,7</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51,2</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61,5</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3.01.03</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системы вывоза твердых бытовых отходов</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2867,3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2867,3</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r w:rsidR="00782962" w:rsidRPr="006E6D3F" w:rsidTr="00782962">
        <w:trPr>
          <w:trHeight w:val="1500"/>
        </w:trPr>
        <w:tc>
          <w:tcPr>
            <w:tcW w:w="572" w:type="pc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3.01.04</w:t>
            </w:r>
          </w:p>
        </w:tc>
        <w:tc>
          <w:tcPr>
            <w:tcW w:w="695"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народны инициатив</w:t>
            </w:r>
          </w:p>
        </w:tc>
        <w:tc>
          <w:tcPr>
            <w:tcW w:w="50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Отдел территориального развития и коммунального хозяйства администрации муниципального района «Ижемский»</w:t>
            </w:r>
          </w:p>
        </w:tc>
        <w:tc>
          <w:tcPr>
            <w:tcW w:w="463"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813,0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12"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813,0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c>
          <w:tcPr>
            <w:tcW w:w="307" w:type="pct"/>
            <w:tcBorders>
              <w:top w:val="nil"/>
              <w:left w:val="nil"/>
              <w:bottom w:val="single" w:sz="4" w:space="0" w:color="auto"/>
              <w:right w:val="single" w:sz="4" w:space="0" w:color="auto"/>
            </w:tcBorders>
            <w:shd w:val="clear" w:color="auto" w:fill="auto"/>
            <w:noWrap/>
            <w:vAlign w:val="bottom"/>
            <w:hideMark/>
          </w:tcPr>
          <w:p w:rsidR="006E6D3F" w:rsidRPr="00CA03D6" w:rsidRDefault="006E6D3F" w:rsidP="006E6D3F">
            <w:pPr>
              <w:widowControl/>
              <w:jc w:val="right"/>
              <w:rPr>
                <w:rFonts w:ascii="Times New Roman" w:eastAsia="Times New Roman" w:hAnsi="Times New Roman" w:cs="Times New Roman"/>
                <w:sz w:val="19"/>
                <w:szCs w:val="19"/>
                <w:lang w:bidi="ar-SA"/>
              </w:rPr>
            </w:pPr>
            <w:r w:rsidRPr="00CA03D6">
              <w:rPr>
                <w:rFonts w:ascii="Times New Roman" w:eastAsia="Times New Roman" w:hAnsi="Times New Roman" w:cs="Times New Roman"/>
                <w:sz w:val="19"/>
                <w:szCs w:val="19"/>
                <w:lang w:bidi="ar-SA"/>
              </w:rPr>
              <w:t>0,0</w:t>
            </w:r>
          </w:p>
        </w:tc>
      </w:tr>
    </w:tbl>
    <w:p w:rsidR="006E6D3F" w:rsidRPr="006E6D3F" w:rsidRDefault="006E6D3F" w:rsidP="006E6D3F">
      <w:pPr>
        <w:widowControl/>
        <w:tabs>
          <w:tab w:val="left" w:pos="0"/>
        </w:tabs>
        <w:autoSpaceDE w:val="0"/>
        <w:autoSpaceDN w:val="0"/>
        <w:adjustRightInd w:val="0"/>
        <w:jc w:val="both"/>
        <w:rPr>
          <w:rFonts w:ascii="Times New Roman" w:eastAsia="Times New Roman" w:hAnsi="Times New Roman" w:cs="Times New Roman"/>
          <w:color w:val="auto"/>
          <w:lang w:bidi="ar-SA"/>
        </w:rPr>
      </w:pPr>
    </w:p>
    <w:tbl>
      <w:tblPr>
        <w:tblW w:w="5000" w:type="pct"/>
        <w:tblLook w:val="04A0" w:firstRow="1" w:lastRow="0" w:firstColumn="1" w:lastColumn="0" w:noHBand="0" w:noVBand="1"/>
      </w:tblPr>
      <w:tblGrid>
        <w:gridCol w:w="1850"/>
        <w:gridCol w:w="2249"/>
        <w:gridCol w:w="2312"/>
        <w:gridCol w:w="987"/>
        <w:gridCol w:w="987"/>
        <w:gridCol w:w="987"/>
        <w:gridCol w:w="987"/>
        <w:gridCol w:w="987"/>
        <w:gridCol w:w="987"/>
        <w:gridCol w:w="1003"/>
        <w:gridCol w:w="987"/>
        <w:gridCol w:w="987"/>
      </w:tblGrid>
      <w:tr w:rsidR="006E6D3F" w:rsidRPr="006E6D3F" w:rsidTr="00CA03D6">
        <w:trPr>
          <w:trHeight w:val="300"/>
        </w:trPr>
        <w:tc>
          <w:tcPr>
            <w:tcW w:w="604"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bookmarkStart w:id="2" w:name="RANGE!A2:L318"/>
            <w:bookmarkEnd w:id="2"/>
          </w:p>
        </w:tc>
        <w:tc>
          <w:tcPr>
            <w:tcW w:w="73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754"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2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2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2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2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323" w:type="pct"/>
            <w:tcBorders>
              <w:top w:val="nil"/>
              <w:left w:val="nil"/>
              <w:bottom w:val="nil"/>
              <w:right w:val="nil"/>
            </w:tcBorders>
            <w:shd w:val="clear" w:color="auto" w:fill="auto"/>
            <w:noWrap/>
            <w:vAlign w:val="bottom"/>
            <w:hideMark/>
          </w:tcPr>
          <w:p w:rsidR="006E6D3F" w:rsidRPr="006E6D3F" w:rsidRDefault="006E6D3F" w:rsidP="006E6D3F">
            <w:pPr>
              <w:widowControl/>
              <w:rPr>
                <w:rFonts w:ascii="Calibri" w:eastAsia="Times New Roman" w:hAnsi="Calibri" w:cs="Calibri"/>
                <w:lang w:bidi="ar-SA"/>
              </w:rPr>
            </w:pPr>
          </w:p>
        </w:tc>
        <w:tc>
          <w:tcPr>
            <w:tcW w:w="1296" w:type="pct"/>
            <w:gridSpan w:val="4"/>
            <w:tcBorders>
              <w:top w:val="nil"/>
              <w:left w:val="nil"/>
              <w:bottom w:val="nil"/>
              <w:right w:val="nil"/>
            </w:tcBorders>
            <w:shd w:val="clear" w:color="auto" w:fill="auto"/>
            <w:noWrap/>
            <w:vAlign w:val="bottom"/>
            <w:hideMark/>
          </w:tcPr>
          <w:p w:rsidR="00F91259" w:rsidRDefault="00F91259" w:rsidP="00CA03D6">
            <w:pPr>
              <w:widowControl/>
              <w:rPr>
                <w:rFonts w:ascii="Times New Roman" w:eastAsia="Times New Roman" w:hAnsi="Times New Roman" w:cs="Times New Roman"/>
                <w:lang w:bidi="ar-SA"/>
              </w:rPr>
            </w:pPr>
          </w:p>
          <w:p w:rsidR="00F91259" w:rsidRDefault="00F91259" w:rsidP="006E6D3F">
            <w:pPr>
              <w:widowControl/>
              <w:jc w:val="right"/>
              <w:rPr>
                <w:rFonts w:ascii="Times New Roman" w:eastAsia="Times New Roman" w:hAnsi="Times New Roman" w:cs="Times New Roman"/>
                <w:lang w:bidi="ar-SA"/>
              </w:rPr>
            </w:pPr>
          </w:p>
          <w:p w:rsidR="006E6D3F" w:rsidRPr="006E6D3F" w:rsidRDefault="006E6D3F" w:rsidP="006E6D3F">
            <w:pPr>
              <w:widowControl/>
              <w:jc w:val="right"/>
              <w:rPr>
                <w:rFonts w:ascii="Times New Roman" w:eastAsia="Times New Roman" w:hAnsi="Times New Roman" w:cs="Times New Roman"/>
                <w:lang w:bidi="ar-SA"/>
              </w:rPr>
            </w:pPr>
            <w:r w:rsidRPr="006E6D3F">
              <w:rPr>
                <w:rFonts w:ascii="Times New Roman" w:eastAsia="Times New Roman" w:hAnsi="Times New Roman" w:cs="Times New Roman"/>
                <w:lang w:bidi="ar-SA"/>
              </w:rPr>
              <w:t>Таблица 5</w:t>
            </w:r>
          </w:p>
        </w:tc>
      </w:tr>
      <w:tr w:rsidR="006E6D3F" w:rsidRPr="006E6D3F" w:rsidTr="0089389E">
        <w:trPr>
          <w:trHeight w:val="1515"/>
        </w:trPr>
        <w:tc>
          <w:tcPr>
            <w:tcW w:w="5000" w:type="pct"/>
            <w:gridSpan w:val="12"/>
            <w:tcBorders>
              <w:top w:val="nil"/>
              <w:left w:val="nil"/>
              <w:bottom w:val="single" w:sz="4" w:space="0" w:color="auto"/>
              <w:right w:val="nil"/>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b/>
                <w:bCs/>
                <w:lang w:bidi="ar-SA"/>
              </w:rPr>
            </w:pPr>
            <w:r w:rsidRPr="006E6D3F">
              <w:rPr>
                <w:rFonts w:ascii="Times New Roman" w:eastAsia="Times New Roman" w:hAnsi="Times New Roman" w:cs="Times New Roman"/>
                <w:b/>
                <w:bCs/>
                <w:lang w:bidi="ar-SA"/>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«Территориальное развитие»</w:t>
            </w:r>
          </w:p>
        </w:tc>
      </w:tr>
      <w:tr w:rsidR="006E6D3F" w:rsidRPr="006E6D3F" w:rsidTr="00CA03D6">
        <w:trPr>
          <w:trHeight w:val="1080"/>
        </w:trPr>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Статус</w:t>
            </w:r>
          </w:p>
        </w:tc>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Наименование муниципальной программы, подпрограммы муниципальной программы, ведомственной целевой программы, </w:t>
            </w:r>
            <w:r w:rsidRPr="006E6D3F">
              <w:rPr>
                <w:rFonts w:ascii="Times New Roman" w:eastAsia="Times New Roman" w:hAnsi="Times New Roman" w:cs="Times New Roman"/>
                <w:sz w:val="22"/>
                <w:szCs w:val="22"/>
                <w:lang w:bidi="ar-SA"/>
              </w:rPr>
              <w:br/>
              <w:t>основного мероприятия</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Источник финансирования </w:t>
            </w:r>
          </w:p>
        </w:tc>
        <w:tc>
          <w:tcPr>
            <w:tcW w:w="2909" w:type="pct"/>
            <w:gridSpan w:val="9"/>
            <w:tcBorders>
              <w:top w:val="single" w:sz="4" w:space="0" w:color="auto"/>
              <w:left w:val="nil"/>
              <w:bottom w:val="single" w:sz="4" w:space="0" w:color="auto"/>
              <w:right w:val="single" w:sz="4" w:space="0" w:color="auto"/>
            </w:tcBorders>
            <w:shd w:val="clear" w:color="auto" w:fill="auto"/>
            <w:vAlign w:val="bottom"/>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Оценка расходов </w:t>
            </w:r>
            <w:r w:rsidRPr="006E6D3F">
              <w:rPr>
                <w:rFonts w:ascii="Times New Roman" w:eastAsia="Times New Roman" w:hAnsi="Times New Roman" w:cs="Times New Roman"/>
                <w:sz w:val="22"/>
                <w:szCs w:val="22"/>
                <w:lang w:bidi="ar-SA"/>
              </w:rPr>
              <w:br/>
              <w:t>(тыс. руб.), годы</w:t>
            </w:r>
          </w:p>
        </w:tc>
      </w:tr>
      <w:tr w:rsidR="006E6D3F" w:rsidRPr="006E6D3F" w:rsidTr="00CA03D6">
        <w:trPr>
          <w:trHeight w:val="1560"/>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2015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2016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2017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2018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2019 год</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2020 год</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2021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2022 год</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2023 год</w:t>
            </w:r>
          </w:p>
        </w:tc>
      </w:tr>
      <w:tr w:rsidR="006E6D3F" w:rsidRPr="006E6D3F" w:rsidTr="00CA03D6">
        <w:trPr>
          <w:trHeight w:val="300"/>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w:t>
            </w:r>
          </w:p>
        </w:tc>
        <w:tc>
          <w:tcPr>
            <w:tcW w:w="73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w:t>
            </w:r>
          </w:p>
        </w:tc>
        <w:tc>
          <w:tcPr>
            <w:tcW w:w="754"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w:t>
            </w:r>
          </w:p>
        </w:tc>
        <w:tc>
          <w:tcPr>
            <w:tcW w:w="287"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w:t>
            </w:r>
          </w:p>
        </w:tc>
        <w:tc>
          <w:tcPr>
            <w:tcW w:w="36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w:t>
            </w:r>
          </w:p>
        </w:tc>
        <w:tc>
          <w:tcPr>
            <w:tcW w:w="323" w:type="pct"/>
            <w:tcBorders>
              <w:top w:val="nil"/>
              <w:left w:val="nil"/>
              <w:bottom w:val="single" w:sz="4" w:space="0" w:color="auto"/>
              <w:right w:val="single" w:sz="4" w:space="0" w:color="auto"/>
            </w:tcBorders>
            <w:shd w:val="clear" w:color="auto" w:fill="auto"/>
            <w:noWrap/>
            <w:vAlign w:val="center"/>
            <w:hideMark/>
          </w:tcPr>
          <w:p w:rsidR="006E6D3F" w:rsidRPr="006E6D3F" w:rsidRDefault="006E6D3F" w:rsidP="006E6D3F">
            <w:pPr>
              <w:widowControl/>
              <w:jc w:val="center"/>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w:t>
            </w:r>
          </w:p>
        </w:tc>
      </w:tr>
      <w:tr w:rsidR="006E6D3F" w:rsidRPr="006E6D3F" w:rsidTr="00CA03D6">
        <w:trPr>
          <w:trHeight w:val="300"/>
        </w:trPr>
        <w:tc>
          <w:tcPr>
            <w:tcW w:w="604"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Муниципальная программа</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Территориальное развитие </w:t>
            </w:r>
          </w:p>
        </w:tc>
        <w:tc>
          <w:tcPr>
            <w:tcW w:w="754"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17539,3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29436,8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38477,7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40521,2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60767,0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65546,8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263954,8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70656,7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17431,5</w:t>
            </w:r>
          </w:p>
        </w:tc>
      </w:tr>
      <w:tr w:rsidR="006E6D3F" w:rsidRPr="006E6D3F" w:rsidTr="00CA03D6">
        <w:trPr>
          <w:trHeight w:val="300"/>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4160,4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3670,0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8677,2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146,0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936,0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499,1</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705"/>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9008,1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15972,9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19987,4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30648,2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46351,5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19289,2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169475,8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61057,4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11482,0</w:t>
            </w:r>
          </w:p>
        </w:tc>
      </w:tr>
      <w:tr w:rsidR="006E6D3F" w:rsidRPr="006E6D3F" w:rsidTr="00CA03D6">
        <w:trPr>
          <w:trHeight w:val="585"/>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4335,8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9743,9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9813,1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9555,8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13479,5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22463,3</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43705,3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9599,3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5949,5</w:t>
            </w:r>
          </w:p>
        </w:tc>
      </w:tr>
      <w:tr w:rsidR="006E6D3F" w:rsidRPr="006E6D3F" w:rsidTr="00CA03D6">
        <w:trPr>
          <w:trHeight w:val="585"/>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35,0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171,2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85"/>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23295,2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50680,2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585"/>
        </w:trPr>
        <w:tc>
          <w:tcPr>
            <w:tcW w:w="604"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Строительство, обеспечение качественным, доступным жильем населения Ижемского района</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11166,4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19273,6</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16880,4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10786,0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14570,7</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47005,5</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73518,4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11431,1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11031,1</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4160,4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3670,0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3346,2</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146,0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936,0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499,1</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93,5</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5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5553,5</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12421,7</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11377,3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9276,1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11966,3</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17854,3</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14816,1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10781,1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10781,1</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1452,5</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3181,9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2156,9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1363,9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1668,4</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5356,9</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7928,6</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650,0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250,0</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8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23295,2</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50680,2</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Разработка документов территориального проектирования, в т.ч. 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416,4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69,0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416,4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69,0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6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Актуализация генеральных планов и правил землепользования и застройки муниципальных образований поселений</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196,7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196,7</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1403,1</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1578,3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1124,1</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1499,4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196,7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196,7</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279,0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1.01.03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проведения государтсвенной кадастровой оценки объектов недвижимости</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413,5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211,4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202,1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Строительство жилья экономического класса</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13,3</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13,3</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Строительство индивидуального жилья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1.02.04</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2633,6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5484,3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786,2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786,2</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4200,0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6247,1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4061,5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2633,6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1422,8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786,2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786,2</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4200,0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6247,1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1.03.01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развитию долгосрочного ипотечного жилищного кредитования в муниципальном образовании муниципальный район «Ижемский»</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1.03.02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оказании государственной поддержки гражданам, самостоятельно улучшающим свои жилищные условия с использованием собственных средств и привлечением ресурсов кредитных организаций</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мероприятий по переселению граждан из аварийного жилищного фонда</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80,2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24538,7</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53677,7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980,8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2133,9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80,2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262,7</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863,6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23295,2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50680,2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144,6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355,3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171,0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406,0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210,2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243,4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144,6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355,3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171,0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406,0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210,2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243,4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4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Предоставление социальных выплат на строительство или приобретение жилья гражданам, проживающим в сельской местности, в т.ч. молодым семьям и молодым специалистам в рамках реализации подпрограммы «Комплексное развитие сельских территорий» Государственной программы развитие сельского хозяйства и регулирование рынков сельскохозяйственной продукции, сырья и продовольствия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103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1.04.04</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Содействие в выполнении государственных  обязательств  по обеспечению жильем  категорий  граждан, установленных Федеральным законодательством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1.04.05</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выполнении государственных  обязательств  по обеспечению жильем  категорий  граждан, установленных законодательством Республики Коми</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866,4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733,1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744,8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834,5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834,5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866,4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733,1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744,8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834,5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834,5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1.04.06</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Содействие в предоставлении государственной поддержки на приобретение (строительство) жилья молодым семьям</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915,7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449,8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514,1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519,8</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1212,7</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527,3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251,6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78,4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146,0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101,5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499,1</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278,0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271,4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168,1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168,8</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321,9</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190,3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386,1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249,5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391,7</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243,5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Основное мероприятие 1.04.07</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8317,9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15358,6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9567,4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8273,5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11797,5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15427,5</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3042,4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2936,9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2523,0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5275,5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12421,7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7044,4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8273,5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11797,5</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15427,5</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10781,1</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157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1959,3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7084,9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21546,1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10313,4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10164,5</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18474,5</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27392,5</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7040,9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6400,4</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5331,0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85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376,3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472,9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8610,1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3300,8</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264,2</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1434,9</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2160,9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700,9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700,9</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1548,0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6562,0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7605,0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6841,4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9900,3</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17039,6</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25231,6</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6340,0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5699,5</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35,0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171,2</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8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2.01.01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Создание условий для проведения капитального ремонта многоквартирных домов</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2.01.02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мероприятий по капитальному и текущему ремонту многоквартирных домов</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237,6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49,0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293,3</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728,6</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1741,0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237,6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49,0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293,3</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728,6</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1741,0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2000,0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мероприятие 2.01.03.  </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Техническая инвентаризация многоквартирных домов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Реализация народных проектов в сфере благоустройства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335,0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1199,5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1028,3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35,0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171,2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Обращение с животными без владельцев на территории Ижемского района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76,3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264,2</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529,0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76,3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86,8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264,2</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529,0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700,9</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Обеспечение функционирования деятельности муниципального бюджетного учреждения «Жилищное управление»</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2125,8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3621,7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3529,1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6316,6</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6027,9</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6287,1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4340,0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3699,5</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2125,8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3621,7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3529,1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6316,6</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6027,9</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6287,1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4340,0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3699,5</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2.02.04</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Содержание мест захоронения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161,8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163,8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161,8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163,8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2.02.05</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Проведение дезинфекционных мероприятий на открытых пространствах населенных пунктов в целях недопущения распространения новой коронавирусной инфекции (COVID-19)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915,0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905,9</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9,1</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Строительство и реконструкция объектов водоснабжения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1193,0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2612,9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15901,3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2665,5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5331,0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8223,3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2115,5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1193,0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2612,9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2347,0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Строительство и реконструкция объектов водоотведения и очистки сточных вод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1267,5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1267,5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2554,6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3155,4</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5450,0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100,0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1267,5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1267,5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2554,6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3155,4</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5450,0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205,0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127,9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250,4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135,0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112,2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205,0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127,9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250,4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135,0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112,2</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7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2.03.04</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Энергосбережение  и повышение энергетической эффективности</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172,0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172,0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73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2.03.05</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работ по надежному теплоснабжению</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190,3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69,4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190,3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69,4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2.03.06</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народных проектов по благоустройству источников холодного водоснабжения</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1673,9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1460,0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213,9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2.03.07</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Устранение аварийных ситуаций на объектах муниципального жилищного фонда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293,8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293,8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Подпрограмма 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Развитие систем  обращения с отходами</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4413,6</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3078,3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51,2</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19421,7</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36031,8</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66,8</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163043,9</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52184,7</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85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3078,3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3078,3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18071,3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34121,0</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152498,8</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49575,4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1335,3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51,2</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1350,4</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1910,8</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66,8</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10545,1</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2609,3</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0,0</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585"/>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57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b/>
                <w:bCs/>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287"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6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c>
          <w:tcPr>
            <w:tcW w:w="323"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b/>
                <w:bCs/>
                <w:sz w:val="22"/>
                <w:szCs w:val="22"/>
                <w:lang w:bidi="ar-SA"/>
              </w:rPr>
            </w:pPr>
            <w:r w:rsidRPr="006E6D3F">
              <w:rPr>
                <w:rFonts w:ascii="Times New Roman" w:eastAsia="Times New Roman" w:hAnsi="Times New Roman" w:cs="Times New Roman"/>
                <w:b/>
                <w:bCs/>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spacing w:after="240"/>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3.01.01</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4413,6</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3078,3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16492,9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36031,8</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66,8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162230,9</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52184,7</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3078,3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3078,3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15777,5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34121,0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152498,8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49575,4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1335,3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715,4</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1910,8</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66,8</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9732,1</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2609,3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3.01.02</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Ликвидация и рекультивация несанкционированных свалок </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51,2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61,5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51,2</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61,5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3.01.03</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Организация системы вывоза твердых бытовых отходов</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2867,3</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2293,8</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573,5</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val="restart"/>
            <w:tcBorders>
              <w:top w:val="nil"/>
              <w:left w:val="single" w:sz="4" w:space="0" w:color="auto"/>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Основное </w:t>
            </w:r>
            <w:r w:rsidRPr="006E6D3F">
              <w:rPr>
                <w:rFonts w:ascii="Times New Roman" w:eastAsia="Times New Roman" w:hAnsi="Times New Roman" w:cs="Times New Roman"/>
                <w:sz w:val="22"/>
                <w:szCs w:val="22"/>
                <w:lang w:bidi="ar-SA"/>
              </w:rPr>
              <w:br/>
              <w:t>мероприятие 3.01.04</w:t>
            </w:r>
          </w:p>
        </w:tc>
        <w:tc>
          <w:tcPr>
            <w:tcW w:w="733" w:type="pct"/>
            <w:vMerge w:val="restart"/>
            <w:tcBorders>
              <w:top w:val="nil"/>
              <w:left w:val="single" w:sz="4" w:space="0" w:color="auto"/>
              <w:bottom w:val="single" w:sz="4" w:space="0" w:color="000000"/>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Реализация народны инициатив</w:t>
            </w: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Всего в том числе:</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813,0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федеральный бюджет</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республиканский бюджет Республики Коми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муниципального района «Ижемский»*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813,0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jc w:val="right"/>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0,0</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бюджет сельских поселений**</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xml:space="preserve">Фонд содействия реформированию ЖКХ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3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noWrap/>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юридические лица***</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r w:rsidR="006E6D3F" w:rsidRPr="006E6D3F" w:rsidTr="00CA03D6">
        <w:trPr>
          <w:trHeight w:val="600"/>
        </w:trPr>
        <w:tc>
          <w:tcPr>
            <w:tcW w:w="604" w:type="pct"/>
            <w:vMerge/>
            <w:tcBorders>
              <w:top w:val="nil"/>
              <w:left w:val="single" w:sz="4" w:space="0" w:color="auto"/>
              <w:bottom w:val="single" w:sz="4" w:space="0" w:color="auto"/>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33" w:type="pct"/>
            <w:vMerge/>
            <w:tcBorders>
              <w:top w:val="nil"/>
              <w:left w:val="single" w:sz="4" w:space="0" w:color="auto"/>
              <w:bottom w:val="single" w:sz="4" w:space="0" w:color="000000"/>
              <w:right w:val="single" w:sz="4" w:space="0" w:color="auto"/>
            </w:tcBorders>
            <w:vAlign w:val="center"/>
            <w:hideMark/>
          </w:tcPr>
          <w:p w:rsidR="006E6D3F" w:rsidRPr="006E6D3F" w:rsidRDefault="006E6D3F" w:rsidP="006E6D3F">
            <w:pPr>
              <w:widowControl/>
              <w:rPr>
                <w:rFonts w:ascii="Times New Roman" w:eastAsia="Times New Roman" w:hAnsi="Times New Roman" w:cs="Times New Roman"/>
                <w:sz w:val="22"/>
                <w:szCs w:val="22"/>
                <w:lang w:bidi="ar-SA"/>
              </w:rPr>
            </w:pPr>
          </w:p>
        </w:tc>
        <w:tc>
          <w:tcPr>
            <w:tcW w:w="754" w:type="pct"/>
            <w:tcBorders>
              <w:top w:val="nil"/>
              <w:left w:val="nil"/>
              <w:bottom w:val="single" w:sz="4" w:space="0" w:color="auto"/>
              <w:right w:val="single" w:sz="4" w:space="0" w:color="auto"/>
            </w:tcBorders>
            <w:shd w:val="clear" w:color="auto" w:fill="auto"/>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средства от приносящей доход деятельности</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287"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6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c>
          <w:tcPr>
            <w:tcW w:w="323" w:type="pct"/>
            <w:tcBorders>
              <w:top w:val="nil"/>
              <w:left w:val="nil"/>
              <w:bottom w:val="single" w:sz="4" w:space="0" w:color="auto"/>
              <w:right w:val="single" w:sz="4" w:space="0" w:color="auto"/>
            </w:tcBorders>
            <w:shd w:val="clear" w:color="auto" w:fill="auto"/>
            <w:noWrap/>
            <w:vAlign w:val="bottom"/>
            <w:hideMark/>
          </w:tcPr>
          <w:p w:rsidR="006E6D3F" w:rsidRPr="006E6D3F" w:rsidRDefault="006E6D3F" w:rsidP="006E6D3F">
            <w:pPr>
              <w:widowControl/>
              <w:rPr>
                <w:rFonts w:ascii="Times New Roman" w:eastAsia="Times New Roman" w:hAnsi="Times New Roman" w:cs="Times New Roman"/>
                <w:sz w:val="22"/>
                <w:szCs w:val="22"/>
                <w:lang w:bidi="ar-SA"/>
              </w:rPr>
            </w:pPr>
            <w:r w:rsidRPr="006E6D3F">
              <w:rPr>
                <w:rFonts w:ascii="Times New Roman" w:eastAsia="Times New Roman" w:hAnsi="Times New Roman" w:cs="Times New Roman"/>
                <w:sz w:val="22"/>
                <w:szCs w:val="22"/>
                <w:lang w:bidi="ar-SA"/>
              </w:rPr>
              <w:t> </w:t>
            </w:r>
          </w:p>
        </w:tc>
      </w:tr>
    </w:tbl>
    <w:p w:rsidR="006E6D3F" w:rsidRPr="006E6D3F" w:rsidRDefault="006E6D3F" w:rsidP="006E6D3F">
      <w:pPr>
        <w:widowControl/>
        <w:tabs>
          <w:tab w:val="left" w:pos="0"/>
        </w:tabs>
        <w:autoSpaceDE w:val="0"/>
        <w:autoSpaceDN w:val="0"/>
        <w:adjustRightInd w:val="0"/>
        <w:jc w:val="both"/>
        <w:rPr>
          <w:rFonts w:ascii="Times New Roman" w:eastAsia="Times New Roman" w:hAnsi="Times New Roman" w:cs="Times New Roman"/>
          <w:color w:val="auto"/>
          <w:lang w:bidi="ar-SA"/>
        </w:rPr>
      </w:pPr>
    </w:p>
    <w:p w:rsidR="00217BA9" w:rsidRPr="00AF0E89" w:rsidRDefault="00217BA9" w:rsidP="00217BA9">
      <w:pPr>
        <w:shd w:val="clear" w:color="auto" w:fill="FFFFFF"/>
        <w:autoSpaceDE w:val="0"/>
        <w:autoSpaceDN w:val="0"/>
        <w:adjustRightInd w:val="0"/>
        <w:ind w:right="23" w:firstLine="709"/>
        <w:contextualSpacing/>
        <w:jc w:val="right"/>
        <w:rPr>
          <w:rFonts w:ascii="Times New Roman" w:eastAsia="Times New Roman" w:hAnsi="Times New Roman" w:cs="Times New Roman"/>
          <w:color w:val="auto"/>
          <w:spacing w:val="-12"/>
          <w:lang w:bidi="ar-SA"/>
        </w:rPr>
      </w:pPr>
      <w:r w:rsidRPr="00AF0E89">
        <w:rPr>
          <w:rFonts w:ascii="Times New Roman" w:eastAsia="Times New Roman" w:hAnsi="Times New Roman" w:cs="Times New Roman"/>
          <w:color w:val="auto"/>
          <w:spacing w:val="-12"/>
          <w:lang w:bidi="ar-SA"/>
        </w:rPr>
        <w:t>».</w:t>
      </w:r>
    </w:p>
    <w:p w:rsidR="00621019" w:rsidRDefault="00621019" w:rsidP="00217BA9">
      <w:pPr>
        <w:pStyle w:val="90"/>
        <w:shd w:val="clear" w:color="auto" w:fill="auto"/>
        <w:spacing w:after="184" w:line="280" w:lineRule="exact"/>
        <w:ind w:left="20"/>
        <w:jc w:val="right"/>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E6D3F" w:rsidRDefault="006E6D3F">
      <w:pPr>
        <w:pStyle w:val="90"/>
        <w:shd w:val="clear" w:color="auto" w:fill="auto"/>
        <w:spacing w:after="184" w:line="280" w:lineRule="exact"/>
        <w:ind w:left="20"/>
        <w:sectPr w:rsidR="006E6D3F" w:rsidSect="006E6D3F">
          <w:pgSz w:w="16840" w:h="11900" w:orient="landscape"/>
          <w:pgMar w:top="1276" w:right="873" w:bottom="669" w:left="873" w:header="0" w:footer="57" w:gutter="0"/>
          <w:cols w:space="720"/>
          <w:noEndnote/>
          <w:titlePg/>
          <w:docGrid w:linePitch="360"/>
        </w:sectPr>
      </w:pPr>
    </w:p>
    <w:p w:rsidR="00621019" w:rsidRDefault="00621019">
      <w:pPr>
        <w:pStyle w:val="90"/>
        <w:shd w:val="clear" w:color="auto" w:fill="auto"/>
        <w:spacing w:after="184" w:line="280" w:lineRule="exact"/>
        <w:ind w:left="20"/>
      </w:pP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2D4C8C" w:rsidRPr="002D4C8C" w:rsidTr="0089389E">
        <w:tc>
          <w:tcPr>
            <w:tcW w:w="3510" w:type="dxa"/>
          </w:tcPr>
          <w:p w:rsidR="002D4C8C" w:rsidRPr="002D4C8C" w:rsidRDefault="002D4C8C" w:rsidP="002D4C8C">
            <w:pPr>
              <w:widowControl/>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 xml:space="preserve">               «Изьва»</w:t>
            </w:r>
          </w:p>
          <w:p w:rsidR="002D4C8C" w:rsidRPr="002D4C8C" w:rsidRDefault="002D4C8C" w:rsidP="002D4C8C">
            <w:pPr>
              <w:widowControl/>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муниципальнöй районса</w:t>
            </w:r>
          </w:p>
          <w:p w:rsidR="002D4C8C" w:rsidRPr="002D4C8C" w:rsidRDefault="002D4C8C" w:rsidP="002D4C8C">
            <w:pPr>
              <w:widowControl/>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 xml:space="preserve">         администрация</w:t>
            </w:r>
          </w:p>
        </w:tc>
        <w:tc>
          <w:tcPr>
            <w:tcW w:w="2492" w:type="dxa"/>
          </w:tcPr>
          <w:p w:rsidR="002D4C8C" w:rsidRPr="002D4C8C" w:rsidRDefault="002D4C8C" w:rsidP="002D4C8C">
            <w:pPr>
              <w:widowControl/>
              <w:ind w:left="-250" w:firstLine="250"/>
              <w:jc w:val="center"/>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noProof/>
                <w:color w:val="auto"/>
                <w:lang w:bidi="ar-SA"/>
              </w:rPr>
              <w:drawing>
                <wp:inline distT="0" distB="0" distL="0" distR="0">
                  <wp:extent cx="552450" cy="677672"/>
                  <wp:effectExtent l="19050" t="0" r="0" b="0"/>
                  <wp:docPr id="1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2D4C8C" w:rsidRPr="002D4C8C" w:rsidRDefault="002D4C8C" w:rsidP="002D4C8C">
            <w:pPr>
              <w:widowControl/>
              <w:jc w:val="center"/>
              <w:rPr>
                <w:rFonts w:ascii="Times New Roman" w:eastAsia="Times New Roman" w:hAnsi="Times New Roman" w:cs="Times New Roman"/>
                <w:b/>
                <w:bCs/>
                <w:color w:val="auto"/>
                <w:lang w:bidi="ar-SA"/>
              </w:rPr>
            </w:pPr>
          </w:p>
        </w:tc>
        <w:tc>
          <w:tcPr>
            <w:tcW w:w="3566" w:type="dxa"/>
          </w:tcPr>
          <w:p w:rsidR="002D4C8C" w:rsidRPr="002D4C8C" w:rsidRDefault="002D4C8C" w:rsidP="002D4C8C">
            <w:pPr>
              <w:widowControl/>
              <w:jc w:val="center"/>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 xml:space="preserve">     Администрация </w:t>
            </w:r>
          </w:p>
          <w:p w:rsidR="002D4C8C" w:rsidRPr="002D4C8C" w:rsidRDefault="002D4C8C" w:rsidP="002D4C8C">
            <w:pPr>
              <w:widowControl/>
              <w:jc w:val="center"/>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 xml:space="preserve">      муниципального района</w:t>
            </w:r>
          </w:p>
          <w:p w:rsidR="002D4C8C" w:rsidRPr="002D4C8C" w:rsidRDefault="002D4C8C" w:rsidP="002D4C8C">
            <w:pPr>
              <w:widowControl/>
              <w:jc w:val="center"/>
              <w:rPr>
                <w:rFonts w:ascii="Times New Roman" w:eastAsia="Times New Roman" w:hAnsi="Times New Roman" w:cs="Times New Roman"/>
                <w:b/>
                <w:bCs/>
                <w:color w:val="auto"/>
                <w:lang w:bidi="ar-SA"/>
              </w:rPr>
            </w:pPr>
            <w:r w:rsidRPr="002D4C8C">
              <w:rPr>
                <w:rFonts w:ascii="Times New Roman" w:eastAsia="Times New Roman" w:hAnsi="Times New Roman" w:cs="Times New Roman"/>
                <w:b/>
                <w:bCs/>
                <w:color w:val="auto"/>
                <w:lang w:bidi="ar-SA"/>
              </w:rPr>
              <w:t xml:space="preserve">       «Ижемский»</w:t>
            </w:r>
          </w:p>
        </w:tc>
      </w:tr>
    </w:tbl>
    <w:p w:rsidR="002D4C8C" w:rsidRPr="002D4C8C" w:rsidRDefault="002D4C8C" w:rsidP="002D4C8C">
      <w:pPr>
        <w:keepNext/>
        <w:widowControl/>
        <w:jc w:val="center"/>
        <w:outlineLvl w:val="0"/>
        <w:rPr>
          <w:rFonts w:ascii="Times New Roman" w:eastAsia="Times New Roman" w:hAnsi="Times New Roman" w:cs="Times New Roman"/>
          <w:b/>
          <w:bCs/>
          <w:color w:val="auto"/>
          <w:spacing w:val="120"/>
          <w:lang w:bidi="ar-SA"/>
        </w:rPr>
      </w:pPr>
      <w:r w:rsidRPr="002D4C8C">
        <w:rPr>
          <w:rFonts w:ascii="Times New Roman" w:eastAsia="Times New Roman" w:hAnsi="Times New Roman" w:cs="Times New Roman"/>
          <w:b/>
          <w:color w:val="auto"/>
          <w:spacing w:val="120"/>
          <w:lang w:bidi="ar-SA"/>
        </w:rPr>
        <w:t>ШУÖМ</w:t>
      </w: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keepNext/>
        <w:widowControl/>
        <w:jc w:val="center"/>
        <w:outlineLvl w:val="3"/>
        <w:rPr>
          <w:rFonts w:ascii="Times New Roman" w:eastAsia="Times New Roman" w:hAnsi="Times New Roman" w:cs="Times New Roman"/>
          <w:b/>
          <w:color w:val="auto"/>
          <w:lang w:bidi="ar-SA"/>
        </w:rPr>
      </w:pPr>
      <w:r w:rsidRPr="002D4C8C">
        <w:rPr>
          <w:rFonts w:ascii="Times New Roman" w:eastAsia="Times New Roman" w:hAnsi="Times New Roman" w:cs="Times New Roman"/>
          <w:b/>
          <w:color w:val="auto"/>
          <w:lang w:bidi="ar-SA"/>
        </w:rPr>
        <w:t>П О С Т А Н О В Л Е Н И Е</w:t>
      </w: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 xml:space="preserve">от 19 октября 2021  года                                                                                      № 795 </w:t>
      </w: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Республика Коми, Ижемский район, с. Ижма</w:t>
      </w:r>
    </w:p>
    <w:tbl>
      <w:tblPr>
        <w:tblW w:w="0" w:type="auto"/>
        <w:tblLook w:val="01E0" w:firstRow="1" w:lastRow="1" w:firstColumn="1" w:lastColumn="1" w:noHBand="0" w:noVBand="0"/>
      </w:tblPr>
      <w:tblGrid>
        <w:gridCol w:w="9571"/>
      </w:tblGrid>
      <w:tr w:rsidR="002D4C8C" w:rsidRPr="002D4C8C" w:rsidTr="0089389E">
        <w:trPr>
          <w:trHeight w:val="1279"/>
        </w:trPr>
        <w:tc>
          <w:tcPr>
            <w:tcW w:w="9571" w:type="dxa"/>
          </w:tcPr>
          <w:p w:rsidR="002D4C8C" w:rsidRPr="002D4C8C" w:rsidRDefault="002D4C8C" w:rsidP="002D4C8C">
            <w:pPr>
              <w:widowControl/>
              <w:jc w:val="center"/>
              <w:rPr>
                <w:rFonts w:ascii="Times New Roman" w:eastAsia="Times New Roman" w:hAnsi="Times New Roman" w:cs="Times New Roman"/>
                <w:color w:val="auto"/>
                <w:lang w:bidi="ar-SA"/>
              </w:rPr>
            </w:pPr>
          </w:p>
          <w:p w:rsidR="002D4C8C" w:rsidRPr="002D4C8C" w:rsidRDefault="002D4C8C" w:rsidP="002D4C8C">
            <w:pPr>
              <w:widowControl/>
              <w:jc w:val="center"/>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 xml:space="preserve">О внесении изменений в  постановление администрации муниципального района «Ижемский» от 12 мая 2021 года № 323 «Об утверждении  программы проведения проверки готовности жилищно-коммунального хозяйства к отопительному осенне - зимнему периоду </w:t>
            </w:r>
          </w:p>
          <w:p w:rsidR="002D4C8C" w:rsidRPr="002D4C8C" w:rsidRDefault="002D4C8C" w:rsidP="002D4C8C">
            <w:pPr>
              <w:widowControl/>
              <w:jc w:val="center"/>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2021-2022 годов»</w:t>
            </w:r>
          </w:p>
          <w:p w:rsidR="002D4C8C" w:rsidRPr="002D4C8C" w:rsidRDefault="002D4C8C" w:rsidP="002D4C8C">
            <w:pPr>
              <w:widowControl/>
              <w:jc w:val="center"/>
              <w:rPr>
                <w:rFonts w:ascii="Times New Roman" w:eastAsia="Times New Roman" w:hAnsi="Times New Roman" w:cs="Times New Roman"/>
                <w:color w:val="auto"/>
                <w:lang w:bidi="ar-SA"/>
              </w:rPr>
            </w:pPr>
          </w:p>
        </w:tc>
      </w:tr>
    </w:tbl>
    <w:p w:rsidR="002D4C8C" w:rsidRPr="002D4C8C" w:rsidRDefault="002D4C8C" w:rsidP="002D4C8C">
      <w:pPr>
        <w:widowControl/>
        <w:tabs>
          <w:tab w:val="left" w:pos="720"/>
        </w:tabs>
        <w:spacing w:line="276" w:lineRule="auto"/>
        <w:ind w:firstLine="567"/>
        <w:jc w:val="both"/>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В целях своевременной и качественной подготовки жилищно-коммунального хозяйства к работе в осенне-зимний отопительный период 2021-2021 годов, руководствуясь ст. 6 Федерального закона от 27 июля 2010 года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w:t>
      </w:r>
    </w:p>
    <w:p w:rsidR="002D4C8C" w:rsidRPr="002D4C8C" w:rsidRDefault="002D4C8C" w:rsidP="002D4C8C">
      <w:pPr>
        <w:widowControl/>
        <w:autoSpaceDE w:val="0"/>
        <w:autoSpaceDN w:val="0"/>
        <w:adjustRightInd w:val="0"/>
        <w:jc w:val="center"/>
        <w:rPr>
          <w:rFonts w:ascii="Times New Roman" w:eastAsia="Times New Roman" w:hAnsi="Times New Roman" w:cs="Times New Roman"/>
          <w:color w:val="auto"/>
          <w:lang w:bidi="ar-SA"/>
        </w:rPr>
      </w:pPr>
    </w:p>
    <w:p w:rsidR="002D4C8C" w:rsidRPr="002D4C8C" w:rsidRDefault="002D4C8C" w:rsidP="002D4C8C">
      <w:pPr>
        <w:widowControl/>
        <w:ind w:firstLine="709"/>
        <w:jc w:val="center"/>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администрация муниципального района «Ижемский»</w:t>
      </w:r>
    </w:p>
    <w:p w:rsidR="002D4C8C" w:rsidRPr="002D4C8C" w:rsidRDefault="002D4C8C" w:rsidP="002D4C8C">
      <w:pPr>
        <w:widowControl/>
        <w:autoSpaceDE w:val="0"/>
        <w:autoSpaceDN w:val="0"/>
        <w:adjustRightInd w:val="0"/>
        <w:rPr>
          <w:rFonts w:ascii="Times New Roman" w:eastAsia="Times New Roman" w:hAnsi="Times New Roman" w:cs="Times New Roman"/>
          <w:color w:val="auto"/>
          <w:lang w:bidi="ar-SA"/>
        </w:rPr>
      </w:pPr>
    </w:p>
    <w:p w:rsidR="002D4C8C" w:rsidRPr="002D4C8C" w:rsidRDefault="002D4C8C" w:rsidP="002D4C8C">
      <w:pPr>
        <w:widowControl/>
        <w:autoSpaceDE w:val="0"/>
        <w:autoSpaceDN w:val="0"/>
        <w:adjustRightInd w:val="0"/>
        <w:jc w:val="center"/>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 xml:space="preserve">П О С Т А Н О В Л Я Е Т: </w:t>
      </w:r>
    </w:p>
    <w:p w:rsidR="002D4C8C" w:rsidRPr="002D4C8C" w:rsidRDefault="002D4C8C" w:rsidP="002D4C8C">
      <w:pPr>
        <w:widowControl/>
        <w:autoSpaceDE w:val="0"/>
        <w:autoSpaceDN w:val="0"/>
        <w:adjustRightInd w:val="0"/>
        <w:jc w:val="center"/>
        <w:rPr>
          <w:rFonts w:ascii="Times New Roman" w:eastAsia="Times New Roman" w:hAnsi="Times New Roman" w:cs="Times New Roman"/>
          <w:color w:val="auto"/>
          <w:lang w:bidi="ar-SA"/>
        </w:rPr>
      </w:pPr>
    </w:p>
    <w:p w:rsidR="002D4C8C" w:rsidRPr="002D4C8C" w:rsidRDefault="002D4C8C" w:rsidP="002D4C8C">
      <w:pPr>
        <w:widowControl/>
        <w:numPr>
          <w:ilvl w:val="0"/>
          <w:numId w:val="1"/>
        </w:numPr>
        <w:tabs>
          <w:tab w:val="left" w:pos="567"/>
          <w:tab w:val="left" w:pos="851"/>
        </w:tabs>
        <w:spacing w:line="276" w:lineRule="auto"/>
        <w:ind w:left="0" w:firstLine="567"/>
        <w:contextualSpacing/>
        <w:jc w:val="both"/>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Приложение № 2 к постановлению администрации муниципального района «Ижемский» от 12 мая 2021 года № 323 «Об утверждении  программы проведения проверки готовности жилищно-коммунального хозяйства к отопительному осенне - зимнему периоду 2021-2022 годов» изложить в новой редакции согласно приложению к настоящему постановлению.</w:t>
      </w:r>
    </w:p>
    <w:p w:rsidR="002D4C8C" w:rsidRPr="002D4C8C" w:rsidRDefault="002D4C8C" w:rsidP="002D4C8C">
      <w:pPr>
        <w:widowControl/>
        <w:numPr>
          <w:ilvl w:val="0"/>
          <w:numId w:val="1"/>
        </w:numPr>
        <w:tabs>
          <w:tab w:val="left" w:pos="851"/>
        </w:tabs>
        <w:spacing w:line="276" w:lineRule="auto"/>
        <w:ind w:left="0" w:firstLine="567"/>
        <w:contextualSpacing/>
        <w:jc w:val="both"/>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Настоящее постановление вступает в силу со дня его официального опубликования.</w:t>
      </w: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widowControl/>
        <w:rPr>
          <w:rFonts w:ascii="Times New Roman" w:eastAsia="Times New Roman" w:hAnsi="Times New Roman" w:cs="Times New Roman"/>
          <w:color w:val="auto"/>
          <w:lang w:bidi="ar-SA"/>
        </w:rPr>
      </w:pPr>
    </w:p>
    <w:p w:rsidR="002D4C8C" w:rsidRPr="002D4C8C" w:rsidRDefault="002D4C8C" w:rsidP="002D4C8C">
      <w:pPr>
        <w:widowControl/>
        <w:spacing w:after="16"/>
        <w:ind w:left="-142" w:firstLine="142"/>
        <w:jc w:val="both"/>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 xml:space="preserve">Глава муниципального района – </w:t>
      </w:r>
    </w:p>
    <w:p w:rsidR="002D4C8C" w:rsidRPr="002D4C8C" w:rsidRDefault="002D4C8C" w:rsidP="002D4C8C">
      <w:pPr>
        <w:widowControl/>
        <w:spacing w:after="16"/>
        <w:ind w:left="-142" w:firstLine="142"/>
        <w:jc w:val="both"/>
        <w:rPr>
          <w:rFonts w:ascii="Times New Roman" w:eastAsia="Times New Roman" w:hAnsi="Times New Roman" w:cs="Times New Roman"/>
          <w:i/>
          <w:color w:val="auto"/>
          <w:lang w:bidi="ar-SA"/>
        </w:rPr>
      </w:pPr>
      <w:r w:rsidRPr="002D4C8C">
        <w:rPr>
          <w:rFonts w:ascii="Times New Roman" w:eastAsia="Times New Roman" w:hAnsi="Times New Roman" w:cs="Times New Roman"/>
          <w:color w:val="auto"/>
          <w:lang w:bidi="ar-SA"/>
        </w:rPr>
        <w:t>руководитель администрации                                                            И.В. Норкин</w:t>
      </w:r>
    </w:p>
    <w:p w:rsidR="002D4C8C" w:rsidRPr="002D4C8C" w:rsidRDefault="002D4C8C" w:rsidP="002D4C8C">
      <w:pPr>
        <w:widowControl/>
        <w:spacing w:after="16"/>
        <w:ind w:left="-142" w:firstLine="142"/>
        <w:jc w:val="both"/>
        <w:rPr>
          <w:rFonts w:ascii="Times New Roman" w:eastAsia="Times New Roman" w:hAnsi="Times New Roman" w:cs="Times New Roman"/>
          <w:color w:val="auto"/>
          <w:sz w:val="28"/>
          <w:szCs w:val="28"/>
          <w:lang w:bidi="ar-SA"/>
        </w:rPr>
      </w:pPr>
    </w:p>
    <w:p w:rsidR="002D4C8C" w:rsidRPr="002D4C8C" w:rsidRDefault="002D4C8C" w:rsidP="002D4C8C">
      <w:pPr>
        <w:widowControl/>
        <w:jc w:val="right"/>
        <w:rPr>
          <w:rFonts w:ascii="Times New Roman" w:eastAsia="Times New Roman" w:hAnsi="Times New Roman" w:cs="Times New Roman"/>
          <w:color w:val="auto"/>
          <w:lang w:bidi="ar-SA"/>
        </w:rPr>
      </w:pPr>
    </w:p>
    <w:p w:rsidR="002D4C8C" w:rsidRPr="002D4C8C" w:rsidRDefault="002D4C8C" w:rsidP="002D4C8C">
      <w:pPr>
        <w:widowControl/>
        <w:rPr>
          <w:rFonts w:ascii="Times New Roman" w:eastAsia="Times New Roman" w:hAnsi="Times New Roman" w:cs="Calibri"/>
          <w:color w:val="auto"/>
          <w:sz w:val="28"/>
          <w:szCs w:val="28"/>
          <w:lang w:bidi="ar-SA"/>
        </w:rPr>
        <w:sectPr w:rsidR="002D4C8C" w:rsidRPr="002D4C8C" w:rsidSect="0089389E">
          <w:pgSz w:w="11906" w:h="16838"/>
          <w:pgMar w:top="851" w:right="850" w:bottom="1134" w:left="1701" w:header="708" w:footer="708" w:gutter="0"/>
          <w:cols w:space="708"/>
          <w:docGrid w:linePitch="360"/>
        </w:sectPr>
      </w:pPr>
    </w:p>
    <w:p w:rsidR="002D4C8C" w:rsidRPr="002D4C8C" w:rsidRDefault="002D4C8C" w:rsidP="002D4C8C">
      <w:pPr>
        <w:widowControl/>
        <w:jc w:val="right"/>
        <w:rPr>
          <w:rFonts w:ascii="Times New Roman" w:eastAsia="Times New Roman" w:hAnsi="Times New Roman" w:cs="Times New Roman"/>
          <w:color w:val="auto"/>
          <w:lang w:bidi="ar-SA"/>
        </w:rPr>
      </w:pPr>
      <w:bookmarkStart w:id="3" w:name="Par139"/>
      <w:bookmarkEnd w:id="3"/>
      <w:r w:rsidRPr="002D4C8C">
        <w:rPr>
          <w:rFonts w:ascii="Times New Roman" w:eastAsia="Times New Roman" w:hAnsi="Times New Roman" w:cs="Times New Roman"/>
          <w:color w:val="auto"/>
          <w:lang w:bidi="ar-SA"/>
        </w:rPr>
        <w:t xml:space="preserve">Приложение </w:t>
      </w:r>
    </w:p>
    <w:p w:rsidR="002D4C8C" w:rsidRPr="002D4C8C" w:rsidRDefault="002D4C8C" w:rsidP="002D4C8C">
      <w:pPr>
        <w:widowControl/>
        <w:jc w:val="right"/>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к  постановлению администрации</w:t>
      </w:r>
    </w:p>
    <w:p w:rsidR="002D4C8C" w:rsidRPr="002D4C8C" w:rsidRDefault="002D4C8C" w:rsidP="002D4C8C">
      <w:pPr>
        <w:widowControl/>
        <w:jc w:val="right"/>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муниципального района  «Ижемский»</w:t>
      </w:r>
    </w:p>
    <w:p w:rsidR="002D4C8C" w:rsidRPr="002D4C8C" w:rsidRDefault="002D4C8C" w:rsidP="002D4C8C">
      <w:pPr>
        <w:autoSpaceDE w:val="0"/>
        <w:autoSpaceDN w:val="0"/>
        <w:adjustRightInd w:val="0"/>
        <w:jc w:val="right"/>
        <w:rPr>
          <w:rFonts w:ascii="Times New Roman" w:eastAsia="Times New Roman" w:hAnsi="Times New Roman" w:cs="Calibri"/>
          <w:color w:val="auto"/>
          <w:lang w:bidi="ar-SA"/>
        </w:rPr>
      </w:pPr>
      <w:r w:rsidRPr="002D4C8C">
        <w:rPr>
          <w:rFonts w:ascii="Times New Roman" w:eastAsia="Times New Roman" w:hAnsi="Times New Roman" w:cs="Times New Roman"/>
          <w:color w:val="auto"/>
          <w:lang w:bidi="ar-SA"/>
        </w:rPr>
        <w:t>№ 795 от 19 октября 2021 года</w:t>
      </w:r>
    </w:p>
    <w:p w:rsidR="002D4C8C" w:rsidRPr="002D4C8C" w:rsidRDefault="002D4C8C" w:rsidP="002D4C8C">
      <w:pPr>
        <w:widowControl/>
        <w:jc w:val="right"/>
        <w:rPr>
          <w:rFonts w:ascii="Times New Roman" w:eastAsia="Times New Roman" w:hAnsi="Times New Roman" w:cs="Times New Roman"/>
          <w:color w:val="auto"/>
          <w:lang w:bidi="ar-SA"/>
        </w:rPr>
      </w:pPr>
    </w:p>
    <w:p w:rsidR="002D4C8C" w:rsidRPr="002D4C8C" w:rsidRDefault="002D4C8C" w:rsidP="002D4C8C">
      <w:pPr>
        <w:widowControl/>
        <w:jc w:val="right"/>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«Приложение № 2</w:t>
      </w:r>
    </w:p>
    <w:p w:rsidR="002D4C8C" w:rsidRPr="002D4C8C" w:rsidRDefault="002D4C8C" w:rsidP="002D4C8C">
      <w:pPr>
        <w:widowControl/>
        <w:jc w:val="right"/>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к  постановлению администрации</w:t>
      </w:r>
    </w:p>
    <w:p w:rsidR="002D4C8C" w:rsidRPr="002D4C8C" w:rsidRDefault="002D4C8C" w:rsidP="002D4C8C">
      <w:pPr>
        <w:widowControl/>
        <w:jc w:val="right"/>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муниципального района  «Ижемский»</w:t>
      </w:r>
    </w:p>
    <w:p w:rsidR="002D4C8C" w:rsidRPr="002D4C8C" w:rsidRDefault="002D4C8C" w:rsidP="002D4C8C">
      <w:pPr>
        <w:autoSpaceDE w:val="0"/>
        <w:autoSpaceDN w:val="0"/>
        <w:adjustRightInd w:val="0"/>
        <w:jc w:val="right"/>
        <w:rPr>
          <w:rFonts w:ascii="Times New Roman" w:eastAsia="Times New Roman" w:hAnsi="Times New Roman" w:cs="Calibri"/>
          <w:color w:val="auto"/>
          <w:lang w:bidi="ar-SA"/>
        </w:rPr>
      </w:pPr>
      <w:r w:rsidRPr="002D4C8C">
        <w:rPr>
          <w:rFonts w:ascii="Times New Roman" w:eastAsia="Times New Roman" w:hAnsi="Times New Roman" w:cs="Times New Roman"/>
          <w:color w:val="auto"/>
          <w:lang w:bidi="ar-SA"/>
        </w:rPr>
        <w:t>№  323 от 12 мая 2021 года</w:t>
      </w:r>
    </w:p>
    <w:p w:rsidR="002D4C8C" w:rsidRPr="002D4C8C" w:rsidRDefault="002D4C8C" w:rsidP="002D4C8C">
      <w:pPr>
        <w:autoSpaceDE w:val="0"/>
        <w:autoSpaceDN w:val="0"/>
        <w:adjustRightInd w:val="0"/>
        <w:rPr>
          <w:rFonts w:ascii="Times New Roman" w:eastAsia="Times New Roman" w:hAnsi="Times New Roman" w:cs="Calibri"/>
          <w:color w:val="auto"/>
          <w:lang w:bidi="ar-SA"/>
        </w:rPr>
      </w:pPr>
      <w:bookmarkStart w:id="4" w:name="Par144"/>
      <w:bookmarkEnd w:id="4"/>
    </w:p>
    <w:p w:rsidR="002D4C8C" w:rsidRPr="002D4C8C" w:rsidRDefault="002D4C8C" w:rsidP="002D4C8C">
      <w:pPr>
        <w:autoSpaceDE w:val="0"/>
        <w:autoSpaceDN w:val="0"/>
        <w:adjustRightInd w:val="0"/>
        <w:jc w:val="center"/>
        <w:rPr>
          <w:rFonts w:ascii="Times New Roman" w:eastAsia="Times New Roman" w:hAnsi="Times New Roman" w:cs="Calibri"/>
          <w:b/>
          <w:color w:val="auto"/>
          <w:lang w:bidi="ar-SA"/>
        </w:rPr>
      </w:pPr>
      <w:r w:rsidRPr="002D4C8C">
        <w:rPr>
          <w:rFonts w:ascii="Times New Roman" w:eastAsia="Times New Roman" w:hAnsi="Times New Roman" w:cs="Calibri"/>
          <w:b/>
          <w:color w:val="auto"/>
          <w:lang w:bidi="ar-SA"/>
        </w:rPr>
        <w:t xml:space="preserve">Состав комиссии при администрации муниципального района «Ижемский» по приемке готовности объектов коммунального комплекса, объектов социальной сферы и жилищного фонда к работе </w:t>
      </w:r>
    </w:p>
    <w:p w:rsidR="002D4C8C" w:rsidRPr="002D4C8C" w:rsidRDefault="002D4C8C" w:rsidP="002D4C8C">
      <w:pPr>
        <w:autoSpaceDE w:val="0"/>
        <w:autoSpaceDN w:val="0"/>
        <w:adjustRightInd w:val="0"/>
        <w:jc w:val="center"/>
        <w:rPr>
          <w:rFonts w:ascii="Times New Roman" w:eastAsia="Times New Roman" w:hAnsi="Times New Roman" w:cs="Calibri"/>
          <w:b/>
          <w:color w:val="auto"/>
          <w:lang w:bidi="ar-SA"/>
        </w:rPr>
      </w:pPr>
      <w:r w:rsidRPr="002D4C8C">
        <w:rPr>
          <w:rFonts w:ascii="Times New Roman" w:eastAsia="Times New Roman" w:hAnsi="Times New Roman" w:cs="Calibri"/>
          <w:b/>
          <w:color w:val="auto"/>
          <w:lang w:bidi="ar-SA"/>
        </w:rPr>
        <w:t xml:space="preserve">в осенне-зимнем периоде 2020-2021 годов </w:t>
      </w:r>
    </w:p>
    <w:p w:rsidR="002D4C8C" w:rsidRPr="002D4C8C" w:rsidRDefault="002D4C8C" w:rsidP="002D4C8C">
      <w:pPr>
        <w:autoSpaceDE w:val="0"/>
        <w:autoSpaceDN w:val="0"/>
        <w:adjustRightInd w:val="0"/>
        <w:rPr>
          <w:rFonts w:ascii="Times New Roman" w:eastAsia="Times New Roman" w:hAnsi="Times New Roman" w:cs="Calibri"/>
          <w:color w:val="auto"/>
          <w:lang w:bidi="ar-SA"/>
        </w:rPr>
      </w:pPr>
    </w:p>
    <w:tbl>
      <w:tblPr>
        <w:tblW w:w="9480" w:type="dxa"/>
        <w:tblInd w:w="62" w:type="dxa"/>
        <w:tblLayout w:type="fixed"/>
        <w:tblCellMar>
          <w:top w:w="75" w:type="dxa"/>
          <w:left w:w="0" w:type="dxa"/>
          <w:bottom w:w="75" w:type="dxa"/>
          <w:right w:w="0" w:type="dxa"/>
        </w:tblCellMar>
        <w:tblLook w:val="04A0" w:firstRow="1" w:lastRow="0" w:firstColumn="1" w:lastColumn="0" w:noHBand="0" w:noVBand="1"/>
      </w:tblPr>
      <w:tblGrid>
        <w:gridCol w:w="2299"/>
        <w:gridCol w:w="7181"/>
      </w:tblGrid>
      <w:tr w:rsidR="002D4C8C" w:rsidRPr="002D4C8C" w:rsidTr="0089389E">
        <w:trPr>
          <w:trHeight w:val="350"/>
        </w:trPr>
        <w:tc>
          <w:tcPr>
            <w:tcW w:w="2299"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Председатель комиссии:</w:t>
            </w: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Кретов А.С., заместитель руководителя администрации муниципального района «Ижемский».</w:t>
            </w:r>
          </w:p>
        </w:tc>
      </w:tr>
      <w:tr w:rsidR="002D4C8C" w:rsidRPr="002D4C8C" w:rsidTr="0089389E">
        <w:trPr>
          <w:trHeight w:val="536"/>
        </w:trPr>
        <w:tc>
          <w:tcPr>
            <w:tcW w:w="2299"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Заместитель председателя комиссии:</w:t>
            </w: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Терентьева М.В., и.о. начальника отдела территориального развития и коммунального хозяйства администрации муниципального района «Ижемский».</w:t>
            </w:r>
          </w:p>
        </w:tc>
      </w:tr>
      <w:tr w:rsidR="002D4C8C" w:rsidRPr="002D4C8C" w:rsidTr="0089389E">
        <w:trPr>
          <w:trHeight w:val="402"/>
        </w:trPr>
        <w:tc>
          <w:tcPr>
            <w:tcW w:w="2299" w:type="dxa"/>
            <w:vMerge w:val="restart"/>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Члены комиссии:</w:t>
            </w: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Артеева Н.А., начальник ГЖИ по Ижемскому району</w:t>
            </w:r>
          </w:p>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xml:space="preserve"> (по согласованию);</w:t>
            </w:r>
            <w:r w:rsidRPr="002D4C8C">
              <w:rPr>
                <w:rFonts w:ascii="Times New Roman" w:eastAsia="Times New Roman" w:hAnsi="Times New Roman" w:cs="Calibri"/>
                <w:color w:val="auto"/>
                <w:vertAlign w:val="superscript"/>
                <w:lang w:bidi="ar-SA"/>
              </w:rPr>
              <w:t xml:space="preserve"> 1</w:t>
            </w:r>
          </w:p>
        </w:tc>
      </w:tr>
      <w:tr w:rsidR="002D4C8C" w:rsidRPr="002D4C8C" w:rsidTr="0089389E">
        <w:trPr>
          <w:trHeight w:val="439"/>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Безумов А.И., государственный инспектор отдела по энергетическому надзору и надзору ГТС (по согласованию);</w:t>
            </w:r>
            <w:r w:rsidRPr="002D4C8C">
              <w:rPr>
                <w:rFonts w:ascii="Times New Roman" w:eastAsia="Times New Roman" w:hAnsi="Times New Roman" w:cs="Calibri"/>
                <w:color w:val="auto"/>
                <w:vertAlign w:val="superscript"/>
                <w:lang w:bidi="ar-SA"/>
              </w:rPr>
              <w:t>2</w:t>
            </w:r>
          </w:p>
        </w:tc>
      </w:tr>
      <w:tr w:rsidR="002D4C8C" w:rsidRPr="002D4C8C" w:rsidTr="0089389E">
        <w:trPr>
          <w:trHeight w:val="508"/>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Канев Д.Н., главный специалист отдела территориального развития и коммунального хозяйства администрации муниципального района «Ижемский»;</w:t>
            </w:r>
          </w:p>
        </w:tc>
      </w:tr>
      <w:tr w:rsidR="002D4C8C" w:rsidRPr="002D4C8C" w:rsidTr="0089389E">
        <w:trPr>
          <w:trHeight w:val="185"/>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Козлов А.Н., начальник отдела гражданской обороны и чрезвычайным ситуациям администрации муниципального района «Ижемский»;</w:t>
            </w:r>
          </w:p>
        </w:tc>
      </w:tr>
      <w:tr w:rsidR="002D4C8C" w:rsidRPr="002D4C8C" w:rsidTr="002D4C8C">
        <w:trPr>
          <w:trHeight w:val="178"/>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Представитель сельского поселения (по согласованию);</w:t>
            </w:r>
            <w:r w:rsidRPr="002D4C8C">
              <w:rPr>
                <w:rFonts w:ascii="Times New Roman" w:eastAsia="Times New Roman" w:hAnsi="Times New Roman" w:cs="Calibri"/>
                <w:color w:val="auto"/>
                <w:vertAlign w:val="superscript"/>
                <w:lang w:bidi="ar-SA"/>
              </w:rPr>
              <w:t xml:space="preserve"> 3</w:t>
            </w:r>
          </w:p>
        </w:tc>
      </w:tr>
      <w:tr w:rsidR="002D4C8C" w:rsidRPr="002D4C8C" w:rsidTr="0089389E">
        <w:trPr>
          <w:trHeight w:val="378"/>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Представитель Ижемского филиала АО «Коми тепловая компания» (по согласованию);</w:t>
            </w:r>
            <w:r w:rsidRPr="002D4C8C">
              <w:rPr>
                <w:rFonts w:ascii="Times New Roman" w:eastAsia="Times New Roman" w:hAnsi="Times New Roman" w:cs="Calibri"/>
                <w:color w:val="auto"/>
                <w:vertAlign w:val="superscript"/>
                <w:lang w:bidi="ar-SA"/>
              </w:rPr>
              <w:t xml:space="preserve"> 4</w:t>
            </w:r>
          </w:p>
        </w:tc>
      </w:tr>
      <w:tr w:rsidR="002D4C8C" w:rsidRPr="002D4C8C" w:rsidTr="0089389E">
        <w:trPr>
          <w:trHeight w:val="378"/>
        </w:trPr>
        <w:tc>
          <w:tcPr>
            <w:tcW w:w="2299" w:type="dxa"/>
            <w:vMerge/>
            <w:vAlign w:val="center"/>
            <w:hideMark/>
          </w:tcPr>
          <w:p w:rsidR="002D4C8C" w:rsidRPr="002D4C8C" w:rsidRDefault="002D4C8C" w:rsidP="002D4C8C">
            <w:pPr>
              <w:widowControl/>
              <w:rPr>
                <w:rFonts w:ascii="Times New Roman" w:eastAsia="Times New Roman" w:hAnsi="Times New Roman" w:cs="Calibri"/>
                <w:color w:val="auto"/>
                <w:lang w:bidi="ar-SA"/>
              </w:rPr>
            </w:pPr>
          </w:p>
        </w:tc>
        <w:tc>
          <w:tcPr>
            <w:tcW w:w="7181" w:type="dxa"/>
            <w:tcMar>
              <w:top w:w="102" w:type="dxa"/>
              <w:left w:w="62" w:type="dxa"/>
              <w:bottom w:w="102" w:type="dxa"/>
              <w:right w:w="62" w:type="dxa"/>
            </w:tcMar>
            <w:hideMark/>
          </w:tcPr>
          <w:p w:rsidR="002D4C8C" w:rsidRPr="002D4C8C" w:rsidRDefault="002D4C8C" w:rsidP="002D4C8C">
            <w:pPr>
              <w:autoSpaceDE w:val="0"/>
              <w:autoSpaceDN w:val="0"/>
              <w:adjustRightInd w:val="0"/>
              <w:spacing w:line="276" w:lineRule="auto"/>
              <w:jc w:val="both"/>
              <w:rPr>
                <w:rFonts w:ascii="Times New Roman" w:eastAsia="Times New Roman" w:hAnsi="Times New Roman" w:cs="Calibri"/>
                <w:color w:val="auto"/>
                <w:lang w:bidi="ar-SA"/>
              </w:rPr>
            </w:pPr>
            <w:r w:rsidRPr="002D4C8C">
              <w:rPr>
                <w:rFonts w:ascii="Times New Roman" w:eastAsia="Times New Roman" w:hAnsi="Times New Roman" w:cs="Calibri"/>
                <w:color w:val="auto"/>
                <w:lang w:bidi="ar-SA"/>
              </w:rPr>
              <w:t>- Представитель МБУ «Жилищное управление»</w:t>
            </w:r>
            <w:r w:rsidRPr="002D4C8C">
              <w:rPr>
                <w:rFonts w:ascii="Times New Roman" w:eastAsia="Times New Roman" w:hAnsi="Times New Roman" w:cs="Calibri"/>
                <w:color w:val="auto"/>
                <w:vertAlign w:val="superscript"/>
                <w:lang w:bidi="ar-SA"/>
              </w:rPr>
              <w:t>5</w:t>
            </w:r>
            <w:r w:rsidRPr="002D4C8C">
              <w:rPr>
                <w:rFonts w:ascii="Times New Roman" w:eastAsia="Times New Roman" w:hAnsi="Times New Roman" w:cs="Calibri"/>
                <w:color w:val="auto"/>
                <w:lang w:bidi="ar-SA"/>
              </w:rPr>
              <w:t xml:space="preserve">.  </w:t>
            </w:r>
          </w:p>
        </w:tc>
      </w:tr>
    </w:tbl>
    <w:p w:rsidR="002D4C8C" w:rsidRPr="00AF0E89" w:rsidRDefault="002D4C8C" w:rsidP="002D4C8C">
      <w:pPr>
        <w:autoSpaceDE w:val="0"/>
        <w:autoSpaceDN w:val="0"/>
        <w:adjustRightInd w:val="0"/>
        <w:jc w:val="both"/>
        <w:rPr>
          <w:rFonts w:ascii="Times New Roman" w:eastAsia="Times New Roman" w:hAnsi="Times New Roman" w:cs="Courier New"/>
          <w:bCs/>
          <w:color w:val="26282F"/>
          <w:lang w:bidi="ar-SA"/>
        </w:rPr>
      </w:pPr>
      <w:r w:rsidRPr="00AF0E89">
        <w:rPr>
          <w:rFonts w:ascii="Times New Roman" w:eastAsia="Times New Roman" w:hAnsi="Times New Roman" w:cs="Times New Roman"/>
          <w:b/>
          <w:bCs/>
          <w:color w:val="26282F"/>
          <w:lang w:bidi="ar-SA"/>
        </w:rPr>
        <w:t>_______________________________________________________________</w:t>
      </w:r>
    </w:p>
    <w:p w:rsidR="002D4C8C" w:rsidRPr="00AF0E89" w:rsidRDefault="002D4C8C" w:rsidP="002D4C8C">
      <w:pPr>
        <w:autoSpaceDE w:val="0"/>
        <w:autoSpaceDN w:val="0"/>
        <w:adjustRightInd w:val="0"/>
        <w:jc w:val="both"/>
        <w:rPr>
          <w:rFonts w:ascii="Times New Roman" w:eastAsia="Times New Roman" w:hAnsi="Times New Roman" w:cs="Times New Roman"/>
          <w:bCs/>
          <w:color w:val="26282F"/>
          <w:lang w:bidi="ar-SA"/>
        </w:rPr>
      </w:pPr>
      <w:r w:rsidRPr="00AF0E89">
        <w:rPr>
          <w:rFonts w:ascii="Times New Roman" w:eastAsia="Times New Roman" w:hAnsi="Times New Roman" w:cs="Times New Roman"/>
          <w:bCs/>
          <w:color w:val="26282F"/>
          <w:lang w:bidi="ar-SA"/>
        </w:rPr>
        <w:t xml:space="preserve">1 </w:t>
      </w:r>
      <w:r w:rsidRPr="002D4C8C">
        <w:rPr>
          <w:rFonts w:ascii="Courier New" w:eastAsia="Times New Roman" w:hAnsi="Courier New" w:cs="Courier New"/>
          <w:color w:val="auto"/>
          <w:lang w:bidi="ar-SA"/>
        </w:rPr>
        <w:t>–</w:t>
      </w:r>
      <w:r w:rsidRPr="00AF0E89">
        <w:rPr>
          <w:rFonts w:ascii="Times New Roman" w:eastAsia="Times New Roman" w:hAnsi="Times New Roman" w:cs="Times New Roman"/>
          <w:bCs/>
          <w:color w:val="26282F"/>
          <w:lang w:bidi="ar-SA"/>
        </w:rPr>
        <w:t xml:space="preserve"> При проверке потребителей тепловой энергии (жил. фонд МКД)</w:t>
      </w: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2 – При проверке теплоснабжающих и теплосетевых организаций</w:t>
      </w: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3 – При проверке жилого фонда своего населенного пункта</w:t>
      </w: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4 – При проверке жилого фонда и Ижемского филиала АО «КТК»</w:t>
      </w:r>
    </w:p>
    <w:p w:rsidR="002D4C8C" w:rsidRPr="002D4C8C" w:rsidRDefault="002D4C8C" w:rsidP="002D4C8C">
      <w:pPr>
        <w:widowControl/>
        <w:rPr>
          <w:rFonts w:ascii="Times New Roman" w:eastAsia="Times New Roman" w:hAnsi="Times New Roman" w:cs="Times New Roman"/>
          <w:color w:val="auto"/>
          <w:lang w:bidi="ar-SA"/>
        </w:rPr>
      </w:pPr>
      <w:r w:rsidRPr="002D4C8C">
        <w:rPr>
          <w:rFonts w:ascii="Times New Roman" w:eastAsia="Times New Roman" w:hAnsi="Times New Roman" w:cs="Times New Roman"/>
          <w:color w:val="auto"/>
          <w:lang w:bidi="ar-SA"/>
        </w:rPr>
        <w:t>5 – При проверке жилого фонда и МБУ «Жилищное управление»</w:t>
      </w:r>
    </w:p>
    <w:p w:rsidR="002D4C8C" w:rsidRPr="00AF0E89" w:rsidRDefault="002D4C8C" w:rsidP="002D4C8C">
      <w:pPr>
        <w:autoSpaceDE w:val="0"/>
        <w:autoSpaceDN w:val="0"/>
        <w:adjustRightInd w:val="0"/>
        <w:jc w:val="right"/>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w:t>
      </w:r>
    </w:p>
    <w:tbl>
      <w:tblPr>
        <w:tblpPr w:leftFromText="180" w:rightFromText="180" w:horzAnchor="margin" w:tblpY="469"/>
        <w:tblW w:w="10031" w:type="dxa"/>
        <w:tblLook w:val="01E0" w:firstRow="1" w:lastRow="1" w:firstColumn="1" w:lastColumn="1" w:noHBand="0" w:noVBand="0"/>
      </w:tblPr>
      <w:tblGrid>
        <w:gridCol w:w="3888"/>
        <w:gridCol w:w="2032"/>
        <w:gridCol w:w="4111"/>
      </w:tblGrid>
      <w:tr w:rsidR="00377A5A" w:rsidRPr="00377A5A" w:rsidTr="0089389E">
        <w:tc>
          <w:tcPr>
            <w:tcW w:w="3888" w:type="dxa"/>
          </w:tcPr>
          <w:p w:rsidR="00377A5A" w:rsidRPr="00377A5A" w:rsidRDefault="00377A5A" w:rsidP="00377A5A">
            <w:pPr>
              <w:autoSpaceDE w:val="0"/>
              <w:autoSpaceDN w:val="0"/>
              <w:adjustRightInd w:val="0"/>
              <w:jc w:val="center"/>
              <w:rPr>
                <w:rFonts w:ascii="Times New Roman" w:eastAsia="Times New Roman" w:hAnsi="Times New Roman" w:cs="Times New Roman"/>
                <w:b/>
                <w:bCs/>
                <w:color w:val="auto"/>
                <w:lang w:bidi="ar-SA"/>
              </w:rPr>
            </w:pPr>
          </w:p>
          <w:p w:rsidR="00377A5A" w:rsidRPr="00377A5A" w:rsidRDefault="00377A5A" w:rsidP="00377A5A">
            <w:pPr>
              <w:autoSpaceDE w:val="0"/>
              <w:autoSpaceDN w:val="0"/>
              <w:adjustRightInd w:val="0"/>
              <w:rPr>
                <w:rFonts w:ascii="Times New Roman" w:eastAsia="Times New Roman" w:hAnsi="Times New Roman" w:cs="Times New Roman"/>
                <w:b/>
                <w:bCs/>
                <w:color w:val="auto"/>
                <w:sz w:val="20"/>
                <w:szCs w:val="20"/>
                <w:lang w:bidi="ar-SA"/>
              </w:rPr>
            </w:pPr>
            <w:r w:rsidRPr="00377A5A">
              <w:rPr>
                <w:rFonts w:ascii="Times New Roman" w:eastAsia="Times New Roman" w:hAnsi="Times New Roman" w:cs="Times New Roman"/>
                <w:b/>
                <w:bCs/>
                <w:color w:val="auto"/>
                <w:sz w:val="20"/>
                <w:szCs w:val="20"/>
                <w:lang w:bidi="ar-SA"/>
              </w:rPr>
              <w:t xml:space="preserve">               «Изьва»</w:t>
            </w:r>
          </w:p>
          <w:p w:rsidR="00377A5A" w:rsidRPr="00377A5A" w:rsidRDefault="00377A5A" w:rsidP="00377A5A">
            <w:pPr>
              <w:autoSpaceDE w:val="0"/>
              <w:autoSpaceDN w:val="0"/>
              <w:adjustRightInd w:val="0"/>
              <w:rPr>
                <w:rFonts w:ascii="Times New Roman" w:eastAsia="Times New Roman" w:hAnsi="Times New Roman" w:cs="Times New Roman"/>
                <w:b/>
                <w:bCs/>
                <w:color w:val="auto"/>
                <w:sz w:val="20"/>
                <w:szCs w:val="20"/>
                <w:lang w:bidi="ar-SA"/>
              </w:rPr>
            </w:pPr>
            <w:r w:rsidRPr="00377A5A">
              <w:rPr>
                <w:rFonts w:ascii="Times New Roman" w:eastAsia="Times New Roman" w:hAnsi="Times New Roman" w:cs="Times New Roman"/>
                <w:b/>
                <w:bCs/>
                <w:color w:val="auto"/>
                <w:sz w:val="20"/>
                <w:szCs w:val="20"/>
                <w:lang w:bidi="ar-SA"/>
              </w:rPr>
              <w:t>муниципальнöй районса</w:t>
            </w:r>
          </w:p>
          <w:p w:rsidR="00377A5A" w:rsidRPr="00377A5A" w:rsidRDefault="00377A5A" w:rsidP="00377A5A">
            <w:pPr>
              <w:autoSpaceDE w:val="0"/>
              <w:autoSpaceDN w:val="0"/>
              <w:adjustRightInd w:val="0"/>
              <w:rPr>
                <w:rFonts w:ascii="Times New Roman" w:eastAsia="Times New Roman" w:hAnsi="Times New Roman" w:cs="Times New Roman"/>
                <w:b/>
                <w:bCs/>
                <w:color w:val="auto"/>
                <w:lang w:bidi="ar-SA"/>
              </w:rPr>
            </w:pPr>
            <w:r w:rsidRPr="00377A5A">
              <w:rPr>
                <w:rFonts w:ascii="Times New Roman" w:eastAsia="Times New Roman" w:hAnsi="Times New Roman" w:cs="Times New Roman"/>
                <w:b/>
                <w:bCs/>
                <w:color w:val="auto"/>
                <w:sz w:val="20"/>
                <w:szCs w:val="20"/>
                <w:lang w:bidi="ar-SA"/>
              </w:rPr>
              <w:t xml:space="preserve">          администрация</w:t>
            </w:r>
          </w:p>
        </w:tc>
        <w:tc>
          <w:tcPr>
            <w:tcW w:w="2032" w:type="dxa"/>
          </w:tcPr>
          <w:p w:rsidR="00377A5A" w:rsidRPr="00377A5A" w:rsidRDefault="00377A5A" w:rsidP="00377A5A">
            <w:pPr>
              <w:autoSpaceDE w:val="0"/>
              <w:autoSpaceDN w:val="0"/>
              <w:adjustRightInd w:val="0"/>
              <w:jc w:val="center"/>
              <w:rPr>
                <w:rFonts w:ascii="Times New Roman" w:eastAsia="Times New Roman" w:hAnsi="Times New Roman" w:cs="Times New Roman"/>
                <w:b/>
                <w:bCs/>
                <w:color w:val="auto"/>
                <w:sz w:val="28"/>
                <w:szCs w:val="28"/>
                <w:lang w:bidi="ar-SA"/>
              </w:rPr>
            </w:pPr>
            <w:r w:rsidRPr="00377A5A">
              <w:rPr>
                <w:rFonts w:ascii="Times New Roman" w:eastAsia="Times New Roman" w:hAnsi="Times New Roman" w:cs="Times New Roman"/>
                <w:b/>
                <w:bCs/>
                <w:noProof/>
                <w:color w:val="auto"/>
                <w:sz w:val="20"/>
                <w:szCs w:val="20"/>
                <w:lang w:bidi="ar-SA"/>
              </w:rPr>
              <w:drawing>
                <wp:inline distT="0" distB="0" distL="0" distR="0">
                  <wp:extent cx="714375" cy="876300"/>
                  <wp:effectExtent l="19050" t="0" r="9525" b="0"/>
                  <wp:docPr id="13" name="Рисунок 1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111" w:type="dxa"/>
          </w:tcPr>
          <w:p w:rsidR="00377A5A" w:rsidRPr="00377A5A" w:rsidRDefault="00377A5A" w:rsidP="00377A5A">
            <w:pPr>
              <w:autoSpaceDE w:val="0"/>
              <w:autoSpaceDN w:val="0"/>
              <w:adjustRightInd w:val="0"/>
              <w:jc w:val="center"/>
              <w:rPr>
                <w:rFonts w:ascii="Times New Roman" w:eastAsia="Times New Roman" w:hAnsi="Times New Roman" w:cs="Times New Roman"/>
                <w:b/>
                <w:bCs/>
                <w:color w:val="auto"/>
                <w:lang w:bidi="ar-SA"/>
              </w:rPr>
            </w:pPr>
          </w:p>
          <w:p w:rsidR="00377A5A" w:rsidRPr="00377A5A" w:rsidRDefault="00377A5A" w:rsidP="00377A5A">
            <w:pPr>
              <w:autoSpaceDE w:val="0"/>
              <w:autoSpaceDN w:val="0"/>
              <w:adjustRightInd w:val="0"/>
              <w:jc w:val="center"/>
              <w:rPr>
                <w:rFonts w:ascii="Times New Roman" w:eastAsia="Times New Roman" w:hAnsi="Times New Roman" w:cs="Times New Roman"/>
                <w:b/>
                <w:bCs/>
                <w:color w:val="auto"/>
                <w:sz w:val="20"/>
                <w:szCs w:val="20"/>
                <w:lang w:bidi="ar-SA"/>
              </w:rPr>
            </w:pPr>
            <w:r w:rsidRPr="00377A5A">
              <w:rPr>
                <w:rFonts w:ascii="Times New Roman" w:eastAsia="Times New Roman" w:hAnsi="Times New Roman" w:cs="Times New Roman"/>
                <w:b/>
                <w:bCs/>
                <w:color w:val="auto"/>
                <w:sz w:val="20"/>
                <w:szCs w:val="20"/>
                <w:lang w:bidi="ar-SA"/>
              </w:rPr>
              <w:t xml:space="preserve">                                  Администрация </w:t>
            </w:r>
          </w:p>
          <w:p w:rsidR="00377A5A" w:rsidRPr="00377A5A" w:rsidRDefault="00377A5A" w:rsidP="00377A5A">
            <w:pPr>
              <w:autoSpaceDE w:val="0"/>
              <w:autoSpaceDN w:val="0"/>
              <w:adjustRightInd w:val="0"/>
              <w:jc w:val="right"/>
              <w:rPr>
                <w:rFonts w:ascii="Times New Roman" w:eastAsia="Times New Roman" w:hAnsi="Times New Roman" w:cs="Times New Roman"/>
                <w:b/>
                <w:bCs/>
                <w:color w:val="auto"/>
                <w:sz w:val="20"/>
                <w:szCs w:val="20"/>
                <w:lang w:bidi="ar-SA"/>
              </w:rPr>
            </w:pPr>
            <w:r w:rsidRPr="00377A5A">
              <w:rPr>
                <w:rFonts w:ascii="Times New Roman" w:eastAsia="Times New Roman" w:hAnsi="Times New Roman" w:cs="Times New Roman"/>
                <w:b/>
                <w:bCs/>
                <w:color w:val="auto"/>
                <w:sz w:val="20"/>
                <w:szCs w:val="20"/>
                <w:lang w:bidi="ar-SA"/>
              </w:rPr>
              <w:t xml:space="preserve">муниципального района </w:t>
            </w:r>
          </w:p>
          <w:p w:rsidR="00377A5A" w:rsidRPr="00377A5A" w:rsidRDefault="00377A5A" w:rsidP="00377A5A">
            <w:pPr>
              <w:autoSpaceDE w:val="0"/>
              <w:autoSpaceDN w:val="0"/>
              <w:adjustRightInd w:val="0"/>
              <w:jc w:val="center"/>
              <w:rPr>
                <w:rFonts w:ascii="Times New Roman" w:eastAsia="Times New Roman" w:hAnsi="Times New Roman" w:cs="Times New Roman"/>
                <w:b/>
                <w:bCs/>
                <w:color w:val="auto"/>
                <w:lang w:bidi="ar-SA"/>
              </w:rPr>
            </w:pPr>
            <w:r w:rsidRPr="00377A5A">
              <w:rPr>
                <w:rFonts w:ascii="Times New Roman" w:eastAsia="Times New Roman" w:hAnsi="Times New Roman" w:cs="Times New Roman"/>
                <w:b/>
                <w:bCs/>
                <w:color w:val="auto"/>
                <w:sz w:val="20"/>
                <w:szCs w:val="20"/>
                <w:lang w:bidi="ar-SA"/>
              </w:rPr>
              <w:t xml:space="preserve">                                     «Ижемский»</w:t>
            </w:r>
          </w:p>
        </w:tc>
      </w:tr>
    </w:tbl>
    <w:p w:rsidR="00377A5A" w:rsidRPr="00377A5A" w:rsidRDefault="00377A5A" w:rsidP="00377A5A">
      <w:pPr>
        <w:keepNext/>
        <w:widowControl/>
        <w:jc w:val="right"/>
        <w:outlineLvl w:val="0"/>
        <w:rPr>
          <w:rFonts w:ascii="Times New Roman" w:eastAsia="Times New Roman" w:hAnsi="Times New Roman" w:cs="Times New Roman"/>
          <w:b/>
          <w:bCs/>
          <w:color w:val="auto"/>
          <w:spacing w:val="120"/>
          <w:kern w:val="32"/>
          <w:sz w:val="28"/>
          <w:szCs w:val="28"/>
          <w:lang w:bidi="ar-SA"/>
        </w:rPr>
      </w:pPr>
    </w:p>
    <w:p w:rsidR="00377A5A" w:rsidRPr="00377A5A" w:rsidRDefault="00377A5A" w:rsidP="00377A5A">
      <w:pPr>
        <w:keepNext/>
        <w:widowControl/>
        <w:ind w:left="284"/>
        <w:jc w:val="center"/>
        <w:outlineLvl w:val="0"/>
        <w:rPr>
          <w:rFonts w:ascii="Times New Roman" w:eastAsia="Times New Roman" w:hAnsi="Times New Roman" w:cs="Times New Roman"/>
          <w:b/>
          <w:bCs/>
          <w:color w:val="auto"/>
          <w:spacing w:val="120"/>
          <w:kern w:val="32"/>
          <w:sz w:val="28"/>
          <w:szCs w:val="28"/>
          <w:lang w:bidi="ar-SA"/>
        </w:rPr>
      </w:pPr>
    </w:p>
    <w:p w:rsidR="00377A5A" w:rsidRPr="00377A5A" w:rsidRDefault="00377A5A" w:rsidP="00377A5A">
      <w:pPr>
        <w:keepNext/>
        <w:widowControl/>
        <w:ind w:left="284" w:firstLine="142"/>
        <w:outlineLvl w:val="0"/>
        <w:rPr>
          <w:rFonts w:ascii="Times New Roman" w:eastAsia="Times New Roman" w:hAnsi="Times New Roman" w:cs="Times New Roman"/>
          <w:bCs/>
          <w:color w:val="auto"/>
          <w:spacing w:val="120"/>
          <w:kern w:val="32"/>
          <w:sz w:val="28"/>
          <w:szCs w:val="28"/>
          <w:lang w:bidi="ar-SA"/>
        </w:rPr>
      </w:pPr>
      <w:r w:rsidRPr="00377A5A">
        <w:rPr>
          <w:rFonts w:ascii="Times New Roman" w:eastAsia="Times New Roman" w:hAnsi="Times New Roman" w:cs="Times New Roman"/>
          <w:b/>
          <w:bCs/>
          <w:color w:val="auto"/>
          <w:spacing w:val="120"/>
          <w:kern w:val="32"/>
          <w:sz w:val="28"/>
          <w:szCs w:val="28"/>
          <w:lang w:bidi="ar-SA"/>
        </w:rPr>
        <w:t xml:space="preserve">                    ШУÖМ</w:t>
      </w:r>
    </w:p>
    <w:p w:rsidR="00377A5A" w:rsidRPr="00377A5A" w:rsidRDefault="00377A5A" w:rsidP="00377A5A">
      <w:pPr>
        <w:autoSpaceDE w:val="0"/>
        <w:autoSpaceDN w:val="0"/>
        <w:adjustRightInd w:val="0"/>
        <w:ind w:left="284"/>
        <w:jc w:val="right"/>
        <w:rPr>
          <w:rFonts w:ascii="Times New Roman" w:eastAsia="Times New Roman" w:hAnsi="Times New Roman" w:cs="Times New Roman"/>
          <w:color w:val="auto"/>
          <w:sz w:val="28"/>
          <w:szCs w:val="28"/>
          <w:lang w:bidi="ar-SA"/>
        </w:rPr>
      </w:pPr>
    </w:p>
    <w:p w:rsidR="00377A5A" w:rsidRPr="00377A5A" w:rsidRDefault="00377A5A" w:rsidP="00377A5A">
      <w:pPr>
        <w:keepNext/>
        <w:widowControl/>
        <w:outlineLvl w:val="0"/>
        <w:rPr>
          <w:rFonts w:ascii="Times New Roman" w:eastAsia="Times New Roman" w:hAnsi="Times New Roman" w:cs="Times New Roman"/>
          <w:bCs/>
          <w:color w:val="auto"/>
          <w:kern w:val="32"/>
          <w:sz w:val="28"/>
          <w:szCs w:val="28"/>
          <w:lang w:bidi="ar-SA"/>
        </w:rPr>
      </w:pPr>
      <w:r w:rsidRPr="00377A5A">
        <w:rPr>
          <w:rFonts w:ascii="Times New Roman" w:eastAsia="Times New Roman" w:hAnsi="Times New Roman" w:cs="Times New Roman"/>
          <w:b/>
          <w:bCs/>
          <w:color w:val="auto"/>
          <w:kern w:val="32"/>
          <w:sz w:val="28"/>
          <w:szCs w:val="28"/>
          <w:lang w:bidi="ar-SA"/>
        </w:rPr>
        <w:t xml:space="preserve">П О С Т А Н О В Л Е Н И Е                              </w:t>
      </w:r>
    </w:p>
    <w:p w:rsidR="00377A5A" w:rsidRPr="00377A5A" w:rsidRDefault="00377A5A" w:rsidP="00377A5A">
      <w:pPr>
        <w:autoSpaceDE w:val="0"/>
        <w:autoSpaceDN w:val="0"/>
        <w:adjustRightInd w:val="0"/>
        <w:rPr>
          <w:rFonts w:ascii="Times New Roman" w:eastAsia="Times New Roman" w:hAnsi="Times New Roman" w:cs="Times New Roman"/>
          <w:color w:val="auto"/>
          <w:sz w:val="20"/>
          <w:szCs w:val="20"/>
          <w:lang w:bidi="ar-SA"/>
        </w:rPr>
      </w:pPr>
    </w:p>
    <w:p w:rsidR="00377A5A" w:rsidRPr="00377A5A" w:rsidRDefault="00377A5A" w:rsidP="00377A5A">
      <w:pPr>
        <w:keepNext/>
        <w:widowControl/>
        <w:outlineLvl w:val="0"/>
        <w:rPr>
          <w:rFonts w:ascii="Times New Roman" w:eastAsia="Times New Roman" w:hAnsi="Times New Roman" w:cs="Times New Roman"/>
          <w:color w:val="auto"/>
          <w:kern w:val="32"/>
          <w:lang w:bidi="ar-SA"/>
        </w:rPr>
      </w:pPr>
      <w:r w:rsidRPr="00377A5A">
        <w:rPr>
          <w:rFonts w:ascii="Times New Roman" w:eastAsia="Times New Roman" w:hAnsi="Times New Roman" w:cs="Times New Roman"/>
          <w:color w:val="auto"/>
          <w:kern w:val="32"/>
          <w:lang w:bidi="ar-SA"/>
        </w:rPr>
        <w:t>от 20 октября 2021 года                                                                                                                № 798</w:t>
      </w:r>
    </w:p>
    <w:p w:rsidR="00377A5A" w:rsidRPr="00377A5A" w:rsidRDefault="00377A5A" w:rsidP="00377A5A">
      <w:pPr>
        <w:autoSpaceDE w:val="0"/>
        <w:autoSpaceDN w:val="0"/>
        <w:adjustRightInd w:val="0"/>
        <w:rPr>
          <w:rFonts w:ascii="Times New Roman" w:eastAsia="Times New Roman" w:hAnsi="Times New Roman" w:cs="Times New Roman"/>
          <w:color w:val="auto"/>
          <w:sz w:val="20"/>
          <w:szCs w:val="20"/>
          <w:lang w:bidi="ar-SA"/>
        </w:rPr>
      </w:pPr>
      <w:r w:rsidRPr="00377A5A">
        <w:rPr>
          <w:rFonts w:ascii="Times New Roman" w:eastAsia="Times New Roman" w:hAnsi="Times New Roman" w:cs="Times New Roman"/>
          <w:color w:val="auto"/>
          <w:sz w:val="20"/>
          <w:szCs w:val="20"/>
          <w:lang w:bidi="ar-SA"/>
        </w:rPr>
        <w:t>Республика Коми, Ижемский район, с. Ижма</w:t>
      </w: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sz w:val="28"/>
          <w:szCs w:val="28"/>
          <w:lang w:bidi="ar-SA"/>
        </w:rPr>
      </w:pP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lang w:bidi="ar-SA"/>
        </w:rPr>
      </w:pPr>
      <w:r w:rsidRPr="00377A5A">
        <w:rPr>
          <w:rFonts w:ascii="Times New Roman" w:eastAsia="Times New Roman" w:hAnsi="Times New Roman" w:cs="Times New Roman"/>
          <w:color w:val="auto"/>
          <w:spacing w:val="-11"/>
          <w:lang w:bidi="ar-SA"/>
        </w:rPr>
        <w:t xml:space="preserve">О внесении изменений в постановление администрации муниципального района «Ижемский» </w:t>
      </w: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lang w:bidi="ar-SA"/>
        </w:rPr>
      </w:pPr>
      <w:r w:rsidRPr="00377A5A">
        <w:rPr>
          <w:rFonts w:ascii="Times New Roman" w:eastAsia="Times New Roman" w:hAnsi="Times New Roman" w:cs="Times New Roman"/>
          <w:color w:val="auto"/>
          <w:spacing w:val="-11"/>
          <w:lang w:bidi="ar-SA"/>
        </w:rPr>
        <w:t xml:space="preserve">от 30 декабря  2014 года № 1264 «Об утверждении муниципальной   </w:t>
      </w: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lang w:bidi="ar-SA"/>
        </w:rPr>
      </w:pPr>
      <w:r w:rsidRPr="00377A5A">
        <w:rPr>
          <w:rFonts w:ascii="Times New Roman" w:eastAsia="Times New Roman" w:hAnsi="Times New Roman" w:cs="Times New Roman"/>
          <w:color w:val="auto"/>
          <w:spacing w:val="-11"/>
          <w:lang w:bidi="ar-SA"/>
        </w:rPr>
        <w:t xml:space="preserve">программы муниципального образования муниципального района «Ижемский» </w:t>
      </w: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lang w:bidi="ar-SA"/>
        </w:rPr>
      </w:pPr>
      <w:r w:rsidRPr="00377A5A">
        <w:rPr>
          <w:rFonts w:ascii="Times New Roman" w:eastAsia="Times New Roman" w:hAnsi="Times New Roman" w:cs="Times New Roman"/>
          <w:color w:val="auto"/>
          <w:spacing w:val="-11"/>
          <w:lang w:bidi="ar-SA"/>
        </w:rPr>
        <w:t>«Безопасность жизнедеятельности населения»</w:t>
      </w:r>
    </w:p>
    <w:p w:rsidR="00377A5A" w:rsidRPr="00377A5A" w:rsidRDefault="00377A5A" w:rsidP="00377A5A">
      <w:pPr>
        <w:shd w:val="clear" w:color="auto" w:fill="FFFFFF"/>
        <w:autoSpaceDE w:val="0"/>
        <w:autoSpaceDN w:val="0"/>
        <w:adjustRightInd w:val="0"/>
        <w:spacing w:before="264"/>
        <w:contextualSpacing/>
        <w:jc w:val="center"/>
        <w:rPr>
          <w:rFonts w:ascii="Times New Roman" w:eastAsia="Times New Roman" w:hAnsi="Times New Roman" w:cs="Times New Roman"/>
          <w:color w:val="auto"/>
          <w:spacing w:val="-11"/>
          <w:lang w:bidi="ar-SA"/>
        </w:rPr>
      </w:pPr>
    </w:p>
    <w:p w:rsidR="00377A5A" w:rsidRPr="00377A5A" w:rsidRDefault="00377A5A" w:rsidP="00377A5A">
      <w:pPr>
        <w:suppressAutoHyphens/>
        <w:autoSpaceDE w:val="0"/>
        <w:autoSpaceDN w:val="0"/>
        <w:adjustRightInd w:val="0"/>
        <w:ind w:firstLine="709"/>
        <w:jc w:val="both"/>
        <w:outlineLvl w:val="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Руководствуясь статьей 179 Бюджетного кодекса Российской Федерации,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377A5A" w:rsidRPr="00377A5A" w:rsidRDefault="00377A5A" w:rsidP="00377A5A">
      <w:pPr>
        <w:shd w:val="clear" w:color="auto" w:fill="FFFFFF"/>
        <w:suppressAutoHyphens/>
        <w:autoSpaceDE w:val="0"/>
        <w:autoSpaceDN w:val="0"/>
        <w:adjustRightInd w:val="0"/>
        <w:jc w:val="center"/>
        <w:rPr>
          <w:rFonts w:ascii="Times New Roman" w:eastAsia="Times New Roman" w:hAnsi="Times New Roman" w:cs="Times New Roman"/>
          <w:color w:val="auto"/>
          <w:spacing w:val="-4"/>
          <w:position w:val="2"/>
          <w:lang w:bidi="ar-SA"/>
        </w:rPr>
      </w:pPr>
    </w:p>
    <w:p w:rsidR="00377A5A" w:rsidRPr="00377A5A" w:rsidRDefault="00377A5A" w:rsidP="00377A5A">
      <w:pPr>
        <w:shd w:val="clear" w:color="auto" w:fill="FFFFFF"/>
        <w:suppressAutoHyphens/>
        <w:autoSpaceDE w:val="0"/>
        <w:autoSpaceDN w:val="0"/>
        <w:adjustRightInd w:val="0"/>
        <w:jc w:val="center"/>
        <w:rPr>
          <w:rFonts w:ascii="Times New Roman" w:eastAsia="Times New Roman" w:hAnsi="Times New Roman" w:cs="Times New Roman"/>
          <w:color w:val="auto"/>
          <w:spacing w:val="-4"/>
          <w:position w:val="2"/>
          <w:lang w:bidi="ar-SA"/>
        </w:rPr>
      </w:pPr>
      <w:r w:rsidRPr="00377A5A">
        <w:rPr>
          <w:rFonts w:ascii="Times New Roman" w:eastAsia="Times New Roman" w:hAnsi="Times New Roman" w:cs="Times New Roman"/>
          <w:color w:val="auto"/>
          <w:spacing w:val="-4"/>
          <w:position w:val="2"/>
          <w:lang w:bidi="ar-SA"/>
        </w:rPr>
        <w:t>администрация муниципального района «Ижемский»</w:t>
      </w:r>
    </w:p>
    <w:p w:rsidR="00377A5A" w:rsidRPr="00377A5A" w:rsidRDefault="00377A5A" w:rsidP="00377A5A">
      <w:pPr>
        <w:shd w:val="clear" w:color="auto" w:fill="FFFFFF"/>
        <w:suppressAutoHyphens/>
        <w:autoSpaceDE w:val="0"/>
        <w:autoSpaceDN w:val="0"/>
        <w:adjustRightInd w:val="0"/>
        <w:jc w:val="center"/>
        <w:rPr>
          <w:rFonts w:ascii="Times New Roman" w:eastAsia="Times New Roman" w:hAnsi="Times New Roman" w:cs="Times New Roman"/>
          <w:color w:val="auto"/>
          <w:spacing w:val="40"/>
          <w:lang w:bidi="ar-SA"/>
        </w:rPr>
      </w:pPr>
    </w:p>
    <w:p w:rsidR="00377A5A" w:rsidRPr="00377A5A" w:rsidRDefault="00377A5A" w:rsidP="00377A5A">
      <w:pPr>
        <w:shd w:val="clear" w:color="auto" w:fill="FFFFFF"/>
        <w:suppressAutoHyphens/>
        <w:autoSpaceDE w:val="0"/>
        <w:autoSpaceDN w:val="0"/>
        <w:adjustRightInd w:val="0"/>
        <w:jc w:val="center"/>
        <w:rPr>
          <w:rFonts w:ascii="Times New Roman" w:eastAsia="Times New Roman" w:hAnsi="Times New Roman" w:cs="Times New Roman"/>
          <w:color w:val="auto"/>
          <w:spacing w:val="40"/>
          <w:lang w:bidi="ar-SA"/>
        </w:rPr>
      </w:pPr>
      <w:r w:rsidRPr="00377A5A">
        <w:rPr>
          <w:rFonts w:ascii="Times New Roman" w:eastAsia="Times New Roman" w:hAnsi="Times New Roman" w:cs="Times New Roman"/>
          <w:color w:val="auto"/>
          <w:spacing w:val="40"/>
          <w:lang w:bidi="ar-SA"/>
        </w:rPr>
        <w:t>ПОСТАНОВЛЯЕТ:</w:t>
      </w:r>
    </w:p>
    <w:p w:rsidR="00377A5A" w:rsidRPr="00377A5A" w:rsidRDefault="00377A5A" w:rsidP="00377A5A">
      <w:pPr>
        <w:shd w:val="clear" w:color="auto" w:fill="FFFFFF"/>
        <w:suppressAutoHyphens/>
        <w:autoSpaceDE w:val="0"/>
        <w:autoSpaceDN w:val="0"/>
        <w:adjustRightInd w:val="0"/>
        <w:jc w:val="center"/>
        <w:rPr>
          <w:rFonts w:ascii="Times New Roman" w:eastAsia="Times New Roman" w:hAnsi="Times New Roman" w:cs="Times New Roman"/>
          <w:color w:val="auto"/>
          <w:spacing w:val="40"/>
          <w:lang w:bidi="ar-SA"/>
        </w:rPr>
      </w:pPr>
    </w:p>
    <w:p w:rsidR="00377A5A" w:rsidRPr="00377A5A" w:rsidRDefault="00377A5A" w:rsidP="00377A5A">
      <w:pPr>
        <w:shd w:val="clear" w:color="auto" w:fill="FFFFFF"/>
        <w:suppressAutoHyphens/>
        <w:autoSpaceDE w:val="0"/>
        <w:autoSpaceDN w:val="0"/>
        <w:adjustRightInd w:val="0"/>
        <w:ind w:firstLine="709"/>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1. Внести в приложение к постановлению </w:t>
      </w:r>
      <w:r w:rsidRPr="00377A5A">
        <w:rPr>
          <w:rFonts w:ascii="Times New Roman" w:eastAsia="Times New Roman" w:hAnsi="Times New Roman" w:cs="Times New Roman"/>
          <w:color w:val="auto"/>
          <w:spacing w:val="-11"/>
          <w:lang w:bidi="ar-SA"/>
        </w:rPr>
        <w:t>администрации муниципального района «Ижемский» от 30 декабря 2014 года № 1264  «Об утверждении муниципальной  программы муниципального образования муниципального района «Ижемский» «Безопасность жизнедеятельности населения» (далее - Программа) следующие изменения:</w:t>
      </w:r>
    </w:p>
    <w:p w:rsidR="00377A5A" w:rsidRPr="00377A5A" w:rsidRDefault="00377A5A" w:rsidP="00377A5A">
      <w:pPr>
        <w:shd w:val="clear" w:color="auto" w:fill="FFFFFF"/>
        <w:suppressAutoHyphens/>
        <w:autoSpaceDE w:val="0"/>
        <w:autoSpaceDN w:val="0"/>
        <w:adjustRightInd w:val="0"/>
        <w:ind w:firstLine="851"/>
        <w:jc w:val="both"/>
        <w:rPr>
          <w:rFonts w:ascii="Times New Roman" w:eastAsia="Times New Roman" w:hAnsi="Times New Roman" w:cs="Times New Roman"/>
          <w:color w:val="auto"/>
          <w:lang w:bidi="ar-SA"/>
        </w:rPr>
      </w:pP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1) в паспорте  Программы:  позицию «Объёмы финансирования программы»  изложить в следующей редакции:</w:t>
      </w:r>
    </w:p>
    <w:p w:rsidR="00377A5A" w:rsidRPr="00377A5A" w:rsidRDefault="00377A5A" w:rsidP="00377A5A">
      <w:pPr>
        <w:shd w:val="clear" w:color="auto" w:fill="FFFFFF"/>
        <w:autoSpaceDE w:val="0"/>
        <w:autoSpaceDN w:val="0"/>
        <w:adjustRightInd w:val="0"/>
        <w:ind w:right="24"/>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377A5A" w:rsidRPr="00377A5A" w:rsidTr="0089389E">
        <w:tc>
          <w:tcPr>
            <w:tcW w:w="3260" w:type="dxa"/>
          </w:tcPr>
          <w:p w:rsidR="00377A5A" w:rsidRPr="00377A5A" w:rsidRDefault="00377A5A" w:rsidP="00377A5A">
            <w:pPr>
              <w:suppressAutoHyphens/>
              <w:autoSpaceDE w:val="0"/>
              <w:autoSpaceDN w:val="0"/>
              <w:adjustRightInd w:val="0"/>
              <w:ind w:right="1168"/>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Объемы финансирования программы</w:t>
            </w:r>
          </w:p>
        </w:tc>
        <w:tc>
          <w:tcPr>
            <w:tcW w:w="6203" w:type="dxa"/>
          </w:tcPr>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Общий объем финансирования программы в 2015-2023 годах составит </w:t>
            </w:r>
            <w:r w:rsidRPr="00377A5A">
              <w:rPr>
                <w:rFonts w:ascii="Times New Roman" w:eastAsia="Times New Roman" w:hAnsi="Times New Roman" w:cs="Times New Roman"/>
                <w:bCs/>
                <w:color w:val="auto"/>
                <w:lang w:bidi="ar-SA"/>
              </w:rPr>
              <w:t xml:space="preserve">59978,8 </w:t>
            </w:r>
            <w:r w:rsidRPr="00377A5A">
              <w:rPr>
                <w:rFonts w:ascii="Times New Roman" w:eastAsia="Times New Roman" w:hAnsi="Times New Roman" w:cs="Times New Roman"/>
                <w:color w:val="auto"/>
                <w:lang w:bidi="ar-SA"/>
              </w:rPr>
              <w:t>тыс. рублей, из них:</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- 1900,0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- 539,0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- 442,8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- 19657,1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- 8101,4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- 18125,9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- 5606,3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- 5606,3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в том числе за счёт средств бюджета муниципального образования муниципального района «Ижемский» - 14430,0 тыс. рублей, из них:</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- 1900,0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- 539,0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- 442,8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- 4826,9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- 1960,7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- 3323,6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- 718,5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- 718,5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республиканского бюджета Республики Коми - 45548,8 тыс. рублей, из них:</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- 0,0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- 14830,2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- 6140,7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- 14802,3 тыс. рублей;</w:t>
            </w:r>
          </w:p>
          <w:p w:rsidR="00377A5A" w:rsidRPr="00377A5A" w:rsidRDefault="00377A5A" w:rsidP="00377A5A">
            <w:pPr>
              <w:suppressAutoHyphens/>
              <w:autoSpaceDE w:val="0"/>
              <w:autoSpaceDN w:val="0"/>
              <w:adjustRightInd w:val="0"/>
              <w:contextualSpacing/>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- 4887,8 тыс. рублей;</w:t>
            </w:r>
          </w:p>
          <w:p w:rsidR="00377A5A" w:rsidRPr="00377A5A" w:rsidRDefault="00377A5A" w:rsidP="00377A5A">
            <w:pPr>
              <w:suppressAutoHyphens/>
              <w:autoSpaceDE w:val="0"/>
              <w:autoSpaceDN w:val="0"/>
              <w:adjustRightInd w:val="0"/>
              <w:contextualSpacing/>
              <w:jc w:val="both"/>
              <w:rPr>
                <w:rFonts w:ascii="Times New Roman" w:eastAsia="Times New Roman" w:hAnsi="Times New Roman" w:cs="Times New Roman"/>
                <w:b/>
                <w:color w:val="auto"/>
                <w:lang w:bidi="ar-SA"/>
              </w:rPr>
            </w:pPr>
            <w:r w:rsidRPr="00377A5A">
              <w:rPr>
                <w:rFonts w:ascii="Times New Roman" w:eastAsia="Times New Roman" w:hAnsi="Times New Roman" w:cs="Times New Roman"/>
                <w:color w:val="auto"/>
                <w:lang w:bidi="ar-SA"/>
              </w:rPr>
              <w:t>2023 год - 4887,8 тыс. рублей.</w:t>
            </w:r>
          </w:p>
        </w:tc>
      </w:tr>
    </w:tbl>
    <w:p w:rsidR="00377A5A" w:rsidRPr="00377A5A" w:rsidRDefault="00377A5A" w:rsidP="00377A5A">
      <w:pPr>
        <w:widowControl/>
        <w:autoSpaceDE w:val="0"/>
        <w:autoSpaceDN w:val="0"/>
        <w:adjustRightInd w:val="0"/>
        <w:ind w:firstLine="540"/>
        <w:jc w:val="right"/>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spacing w:val="-12"/>
          <w:lang w:bidi="ar-SA"/>
        </w:rPr>
        <w:t>»;</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spacing w:val="-12"/>
          <w:lang w:bidi="ar-SA"/>
        </w:rPr>
        <w:t>2)</w:t>
      </w:r>
      <w:r w:rsidRPr="00377A5A">
        <w:rPr>
          <w:rFonts w:ascii="Times New Roman" w:eastAsia="Times New Roman" w:hAnsi="Times New Roman" w:cs="Times New Roman"/>
          <w:color w:val="auto"/>
          <w:lang w:bidi="ar-SA"/>
        </w:rPr>
        <w:t xml:space="preserve"> Раздел 8 Программы «Ресурсное обеспечение муниципальной программы» изложить в следующей редакции: </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«Раздел 8. Ресурсное обеспечение муниципальной программы</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Общий объем финансирования Программы на 2015 - 2023 годы составит </w:t>
      </w:r>
      <w:r w:rsidRPr="00377A5A">
        <w:rPr>
          <w:rFonts w:ascii="Times New Roman" w:eastAsia="Times New Roman" w:hAnsi="Times New Roman" w:cs="Times New Roman"/>
          <w:bCs/>
          <w:color w:val="auto"/>
          <w:lang w:bidi="ar-SA"/>
        </w:rPr>
        <w:t xml:space="preserve">59978,8 </w:t>
      </w:r>
      <w:r w:rsidRPr="00377A5A">
        <w:rPr>
          <w:rFonts w:ascii="Times New Roman" w:eastAsia="Times New Roman" w:hAnsi="Times New Roman" w:cs="Times New Roman"/>
          <w:color w:val="auto"/>
          <w:lang w:bidi="ar-SA"/>
        </w:rPr>
        <w:t xml:space="preserve">тыс. руб. в том числе: </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за счет средств бюджета муниципального образования муниципального района «Ижемский» - 14430,0 тыс. руб.;</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за счет средств республиканского бюджета Республики Коми – 45548,8 тыс. руб.</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Прогнозный объем финансирования Программы по годам составляет:</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бюджета муниципального образования муниципального района «Ижемский»: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- 1900,0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- 539,0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- 442,8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- 4826,9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- 1960,7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- 3323,6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- 718,5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- 718,5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республиканского бюджета Республики Коми:</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- 14830,2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- 6140,7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- 14802,3 тыс. рублей;</w:t>
      </w:r>
    </w:p>
    <w:p w:rsidR="00377A5A" w:rsidRPr="00377A5A" w:rsidRDefault="00377A5A" w:rsidP="00377A5A">
      <w:pPr>
        <w:suppressAutoHyphens/>
        <w:autoSpaceDE w:val="0"/>
        <w:autoSpaceDN w:val="0"/>
        <w:adjustRightInd w:val="0"/>
        <w:ind w:firstLine="851"/>
        <w:contextualSpacing/>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- 4887,8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- 4887,8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Ресурсное </w:t>
      </w:r>
      <w:hyperlink r:id="rId16" w:history="1">
        <w:r w:rsidRPr="00377A5A">
          <w:rPr>
            <w:rFonts w:ascii="Times New Roman" w:eastAsia="Times New Roman" w:hAnsi="Times New Roman" w:cs="Times New Roman"/>
            <w:color w:val="auto"/>
            <w:lang w:bidi="ar-SA"/>
          </w:rPr>
          <w:t>обеспечение</w:t>
        </w:r>
      </w:hyperlink>
      <w:r w:rsidRPr="00377A5A">
        <w:rPr>
          <w:rFonts w:ascii="Times New Roman" w:eastAsia="Times New Roman" w:hAnsi="Times New Roman" w:cs="Times New Roman"/>
          <w:color w:val="auto"/>
          <w:lang w:bidi="ar-SA"/>
        </w:rPr>
        <w:t xml:space="preserve"> Программы на 2015 - 2023 гг. по источникам финансирования представлено в таблицах 4 и 5 приложения к Программе.»;</w:t>
      </w:r>
    </w:p>
    <w:p w:rsidR="00377A5A" w:rsidRPr="00377A5A" w:rsidRDefault="00377A5A" w:rsidP="00377A5A">
      <w:pPr>
        <w:widowControl/>
        <w:autoSpaceDE w:val="0"/>
        <w:autoSpaceDN w:val="0"/>
        <w:adjustRightInd w:val="0"/>
        <w:ind w:firstLine="851"/>
        <w:jc w:val="both"/>
        <w:rPr>
          <w:rFonts w:ascii="Times New Roman" w:eastAsia="Times New Roman" w:hAnsi="Times New Roman" w:cs="Times New Roman"/>
          <w:color w:val="auto"/>
          <w:lang w:bidi="ar-SA"/>
        </w:rPr>
      </w:pP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lang w:bidi="ar-SA"/>
        </w:rPr>
        <w:t xml:space="preserve">3) </w:t>
      </w:r>
      <w:r w:rsidRPr="00377A5A">
        <w:rPr>
          <w:rFonts w:ascii="Times New Roman" w:eastAsia="Times New Roman" w:hAnsi="Times New Roman" w:cs="Times New Roman"/>
          <w:color w:val="auto"/>
          <w:spacing w:val="-12"/>
          <w:lang w:bidi="ar-SA"/>
        </w:rPr>
        <w:t>в паспорте  подпрограммы 1 «</w:t>
      </w:r>
      <w:r w:rsidRPr="00377A5A">
        <w:rPr>
          <w:rFonts w:ascii="Times New Roman" w:eastAsia="Times New Roman" w:hAnsi="Times New Roman" w:cs="Times New Roman"/>
          <w:color w:val="auto"/>
          <w:lang w:bidi="ar-SA"/>
        </w:rPr>
        <w:t xml:space="preserve">Повышение пожарной безопасности на территории муниципального района «Ижемский» </w:t>
      </w:r>
      <w:r w:rsidRPr="00377A5A">
        <w:rPr>
          <w:rFonts w:ascii="Times New Roman" w:eastAsia="Times New Roman" w:hAnsi="Times New Roman" w:cs="Times New Roman"/>
          <w:color w:val="auto"/>
          <w:spacing w:val="-12"/>
          <w:lang w:bidi="ar-SA"/>
        </w:rPr>
        <w:t xml:space="preserve">позицию «Объёмы финансирования подпрограммы»  изложить в следующей редакции: </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spacing w:val="-12"/>
          <w:lang w:bidi="ar-SA"/>
        </w:rPr>
      </w:pP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spacing w:val="-12"/>
          <w:lang w:bidi="ar-SA"/>
        </w:rPr>
      </w:pPr>
    </w:p>
    <w:p w:rsidR="00377A5A" w:rsidRPr="00377A5A" w:rsidRDefault="00377A5A" w:rsidP="00377A5A">
      <w:pPr>
        <w:shd w:val="clear" w:color="auto" w:fill="FFFFFF"/>
        <w:suppressAutoHyphens/>
        <w:autoSpaceDE w:val="0"/>
        <w:autoSpaceDN w:val="0"/>
        <w:adjustRightInd w:val="0"/>
        <w:ind w:right="24"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377A5A" w:rsidRPr="00377A5A" w:rsidTr="0089389E">
        <w:tc>
          <w:tcPr>
            <w:tcW w:w="3260" w:type="dxa"/>
          </w:tcPr>
          <w:p w:rsidR="00377A5A" w:rsidRPr="00377A5A" w:rsidRDefault="00377A5A" w:rsidP="00377A5A">
            <w:pPr>
              <w:suppressAutoHyphens/>
              <w:autoSpaceDE w:val="0"/>
              <w:autoSpaceDN w:val="0"/>
              <w:adjustRightInd w:val="0"/>
              <w:ind w:right="1168"/>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Объемы финансирования подпрограммы</w:t>
            </w:r>
          </w:p>
        </w:tc>
        <w:tc>
          <w:tcPr>
            <w:tcW w:w="6203" w:type="dxa"/>
          </w:tcPr>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Общий объем финансирования подпрограммы в 2015-2022 годах составит 3655,4 тыс. руб. в том числе за счёт средств бюджета муниципального образования муниципального района «Ижемский»: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- 1900,0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- 113,7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- 71,8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- 309,1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- 560,8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- 700,0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- 0,0 тыс. рублей;</w:t>
            </w:r>
          </w:p>
          <w:p w:rsidR="00377A5A" w:rsidRPr="00377A5A" w:rsidRDefault="00377A5A" w:rsidP="00377A5A">
            <w:pPr>
              <w:widowControl/>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- 0,0 тыс. рублей.</w:t>
            </w:r>
          </w:p>
        </w:tc>
      </w:tr>
    </w:tbl>
    <w:p w:rsidR="00377A5A" w:rsidRPr="00377A5A" w:rsidRDefault="00377A5A" w:rsidP="00377A5A">
      <w:pPr>
        <w:widowControl/>
        <w:autoSpaceDE w:val="0"/>
        <w:autoSpaceDN w:val="0"/>
        <w:adjustRightInd w:val="0"/>
        <w:ind w:firstLine="540"/>
        <w:jc w:val="right"/>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lang w:bidi="ar-SA"/>
        </w:rPr>
        <w:t xml:space="preserve">4) </w:t>
      </w:r>
      <w:r w:rsidRPr="00377A5A">
        <w:rPr>
          <w:rFonts w:ascii="Times New Roman" w:eastAsia="Times New Roman" w:hAnsi="Times New Roman" w:cs="Times New Roman"/>
          <w:color w:val="auto"/>
          <w:spacing w:val="-12"/>
          <w:lang w:bidi="ar-SA"/>
        </w:rPr>
        <w:t>раздел 6 «</w:t>
      </w:r>
      <w:r w:rsidRPr="00377A5A">
        <w:rPr>
          <w:rFonts w:ascii="Times New Roman" w:eastAsia="Times New Roman" w:hAnsi="Times New Roman" w:cs="Times New Roman"/>
          <w:color w:val="auto"/>
          <w:lang w:bidi="ar-SA"/>
        </w:rPr>
        <w:t>Ресурсное обеспечение подпрограммы</w:t>
      </w:r>
      <w:r w:rsidRPr="00377A5A">
        <w:rPr>
          <w:rFonts w:ascii="Times New Roman" w:eastAsia="Times New Roman" w:hAnsi="Times New Roman" w:cs="Times New Roman"/>
          <w:color w:val="auto"/>
          <w:spacing w:val="-12"/>
          <w:lang w:bidi="ar-SA"/>
        </w:rPr>
        <w:t>» подпрограммы 1  изложить в следующей редакции:</w:t>
      </w:r>
    </w:p>
    <w:p w:rsidR="00377A5A" w:rsidRPr="00377A5A" w:rsidRDefault="00377A5A" w:rsidP="00377A5A">
      <w:pPr>
        <w:suppressAutoHyphens/>
        <w:autoSpaceDE w:val="0"/>
        <w:autoSpaceDN w:val="0"/>
        <w:adjustRightInd w:val="0"/>
        <w:ind w:firstLine="720"/>
        <w:jc w:val="center"/>
        <w:outlineLvl w:val="0"/>
        <w:rPr>
          <w:rFonts w:ascii="Times New Roman" w:eastAsia="Times New Roman" w:hAnsi="Times New Roman" w:cs="Times New Roman"/>
          <w:color w:val="auto"/>
          <w:lang w:bidi="ar-SA"/>
        </w:rPr>
      </w:pPr>
      <w:r w:rsidRPr="00377A5A">
        <w:rPr>
          <w:rFonts w:ascii="Arial" w:eastAsia="Times New Roman" w:hAnsi="Arial" w:cs="Arial"/>
          <w:color w:val="auto"/>
          <w:spacing w:val="-12"/>
          <w:lang w:bidi="ar-SA"/>
        </w:rPr>
        <w:t>«</w:t>
      </w:r>
      <w:r w:rsidRPr="00377A5A">
        <w:rPr>
          <w:rFonts w:ascii="Times New Roman" w:eastAsia="Times New Roman" w:hAnsi="Times New Roman" w:cs="Times New Roman"/>
          <w:color w:val="auto"/>
          <w:lang w:bidi="ar-SA"/>
        </w:rPr>
        <w:t>Раздел 6. Ресурсное обеспечение подпрограммы:</w:t>
      </w:r>
    </w:p>
    <w:p w:rsidR="00377A5A" w:rsidRPr="00377A5A" w:rsidRDefault="00377A5A" w:rsidP="00377A5A">
      <w:pPr>
        <w:suppressAutoHyphens/>
        <w:autoSpaceDE w:val="0"/>
        <w:autoSpaceDN w:val="0"/>
        <w:adjustRightInd w:val="0"/>
        <w:ind w:firstLine="851"/>
        <w:jc w:val="both"/>
        <w:outlineLvl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Общий объём финансирования подпрограммы на 2015 - 2022 г.г. составит 3655,4 тыс. руб.</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- 1900,0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- 113,7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- 71,8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- 309,1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- 560,8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- 700,0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- 0,0 тыс. рублей;</w:t>
      </w:r>
    </w:p>
    <w:p w:rsidR="00377A5A" w:rsidRPr="00377A5A" w:rsidRDefault="00377A5A" w:rsidP="00377A5A">
      <w:pPr>
        <w:widowControl/>
        <w:autoSpaceDE w:val="0"/>
        <w:autoSpaceDN w:val="0"/>
        <w:adjustRightInd w:val="0"/>
        <w:ind w:left="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- 0,0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377A5A" w:rsidRPr="00377A5A" w:rsidRDefault="00377A5A" w:rsidP="00377A5A">
      <w:pPr>
        <w:suppressAutoHyphens/>
        <w:autoSpaceDE w:val="0"/>
        <w:autoSpaceDN w:val="0"/>
        <w:adjustRightInd w:val="0"/>
        <w:ind w:firstLine="709"/>
        <w:jc w:val="both"/>
        <w:rPr>
          <w:rFonts w:ascii="Times New Roman" w:eastAsia="Times New Roman" w:hAnsi="Times New Roman" w:cs="Times New Roman"/>
          <w:color w:val="auto"/>
          <w:lang w:bidi="ar-SA"/>
        </w:rPr>
      </w:pP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lang w:bidi="ar-SA"/>
        </w:rPr>
        <w:t xml:space="preserve">5) </w:t>
      </w:r>
      <w:r w:rsidRPr="00377A5A">
        <w:rPr>
          <w:rFonts w:ascii="Times New Roman" w:eastAsia="Times New Roman" w:hAnsi="Times New Roman" w:cs="Times New Roman"/>
          <w:color w:val="auto"/>
          <w:spacing w:val="-12"/>
          <w:lang w:bidi="ar-SA"/>
        </w:rPr>
        <w:t>в паспорте подпрограммы 2 «</w:t>
      </w:r>
      <w:r w:rsidRPr="00377A5A">
        <w:rPr>
          <w:rFonts w:ascii="Times New Roman" w:eastAsia="Times New Roman" w:hAnsi="Times New Roman" w:cs="Times New Roman"/>
          <w:color w:val="auto"/>
          <w:lang w:bidi="ar-SA"/>
        </w:rPr>
        <w:t xml:space="preserve">Профилактика терроризма и экстремизма на территории муниципального образования муниципального района «Ижемский» </w:t>
      </w:r>
      <w:r w:rsidRPr="00377A5A">
        <w:rPr>
          <w:rFonts w:ascii="Times New Roman" w:eastAsia="Times New Roman" w:hAnsi="Times New Roman" w:cs="Times New Roman"/>
          <w:color w:val="auto"/>
          <w:spacing w:val="-12"/>
          <w:lang w:bidi="ar-SA"/>
        </w:rPr>
        <w:t xml:space="preserve">позицию «Объёмы финансирования подпрограммы» изложить в следующей редакции: </w:t>
      </w:r>
    </w:p>
    <w:p w:rsidR="00377A5A" w:rsidRPr="00377A5A" w:rsidRDefault="00377A5A" w:rsidP="00377A5A">
      <w:pPr>
        <w:shd w:val="clear" w:color="auto" w:fill="FFFFFF"/>
        <w:autoSpaceDE w:val="0"/>
        <w:autoSpaceDN w:val="0"/>
        <w:adjustRightInd w:val="0"/>
        <w:ind w:right="24" w:firstLine="851"/>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377A5A" w:rsidRPr="00377A5A" w:rsidTr="0089389E">
        <w:tc>
          <w:tcPr>
            <w:tcW w:w="3260" w:type="dxa"/>
          </w:tcPr>
          <w:p w:rsidR="00377A5A" w:rsidRPr="00377A5A" w:rsidRDefault="00377A5A" w:rsidP="00377A5A">
            <w:pPr>
              <w:suppressAutoHyphens/>
              <w:autoSpaceDE w:val="0"/>
              <w:autoSpaceDN w:val="0"/>
              <w:adjustRightInd w:val="0"/>
              <w:ind w:right="1168"/>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Объемы финансирования подпрограммы</w:t>
            </w:r>
          </w:p>
        </w:tc>
        <w:tc>
          <w:tcPr>
            <w:tcW w:w="6203" w:type="dxa"/>
          </w:tcPr>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Общий объем финансирования подпрограммы в 2015-2023 годах составит 55863,4 тыс. руб., из них:</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2016 год - 0,0 тыс. рублей;   </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- 425,3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171,0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19088,0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7540,6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- 17425,9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- 5606,3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- 5606,3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в том числе за счёт средств бюджета муниципального образования муниципального района «Ижемский - 10314,6 тыс. руб., из них:</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2016 год - 0,0 тыс. рублей;   </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- 425,3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171,0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4257,8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1399,9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2623,6 тыс. рублей;</w:t>
            </w:r>
          </w:p>
          <w:p w:rsidR="00377A5A" w:rsidRPr="00377A5A" w:rsidRDefault="00377A5A" w:rsidP="00377A5A">
            <w:pPr>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- 718,5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- 718,5 тыс. рублей.</w:t>
            </w:r>
          </w:p>
          <w:p w:rsidR="00377A5A" w:rsidRPr="00377A5A" w:rsidRDefault="00377A5A" w:rsidP="00377A5A">
            <w:pPr>
              <w:widowControl/>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республиканского бюджета Республики Коми - 45548,8 тыс. руб., из них:</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- 0,0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- 14830,2 тыс. рублей;</w:t>
            </w:r>
          </w:p>
          <w:p w:rsidR="00377A5A" w:rsidRPr="00377A5A" w:rsidRDefault="00377A5A" w:rsidP="00377A5A">
            <w:pPr>
              <w:widowControl/>
              <w:suppressAutoHyphens/>
              <w:autoSpaceDE w:val="0"/>
              <w:autoSpaceDN w:val="0"/>
              <w:adjustRightInd w:val="0"/>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- 6140,7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- 14802,3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- 4887,8 тыс. рублей;</w:t>
            </w:r>
          </w:p>
          <w:p w:rsidR="00377A5A" w:rsidRPr="00377A5A" w:rsidRDefault="00377A5A" w:rsidP="00377A5A">
            <w:pPr>
              <w:suppressAutoHyphens/>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- 4887,8 тыс. рублей.</w:t>
            </w:r>
          </w:p>
        </w:tc>
      </w:tr>
    </w:tbl>
    <w:p w:rsidR="00377A5A" w:rsidRPr="00377A5A" w:rsidRDefault="00377A5A" w:rsidP="00377A5A">
      <w:pPr>
        <w:suppressAutoHyphens/>
        <w:autoSpaceDE w:val="0"/>
        <w:autoSpaceDN w:val="0"/>
        <w:adjustRightInd w:val="0"/>
        <w:ind w:firstLine="709"/>
        <w:jc w:val="right"/>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spacing w:val="-12"/>
          <w:lang w:bidi="ar-SA"/>
        </w:rPr>
        <w:t>»;</w:t>
      </w:r>
    </w:p>
    <w:p w:rsidR="00377A5A" w:rsidRPr="00377A5A" w:rsidRDefault="00377A5A" w:rsidP="00377A5A">
      <w:pPr>
        <w:autoSpaceDE w:val="0"/>
        <w:autoSpaceDN w:val="0"/>
        <w:adjustRightInd w:val="0"/>
        <w:ind w:firstLine="851"/>
        <w:contextualSpacing/>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6) раздел 6 «</w:t>
      </w:r>
      <w:r w:rsidRPr="00377A5A">
        <w:rPr>
          <w:rFonts w:ascii="Times New Roman" w:eastAsia="Times New Roman" w:hAnsi="Times New Roman" w:cs="Times New Roman"/>
          <w:color w:val="auto"/>
          <w:lang w:bidi="ar-SA"/>
        </w:rPr>
        <w:t>Ресурсное обеспечение подпрограммы</w:t>
      </w:r>
      <w:r w:rsidRPr="00377A5A">
        <w:rPr>
          <w:rFonts w:ascii="Times New Roman" w:eastAsia="Times New Roman" w:hAnsi="Times New Roman" w:cs="Times New Roman"/>
          <w:color w:val="auto"/>
          <w:spacing w:val="-12"/>
          <w:lang w:bidi="ar-SA"/>
        </w:rPr>
        <w:t>» подпрограммы 2 «</w:t>
      </w:r>
      <w:r w:rsidRPr="00377A5A">
        <w:rPr>
          <w:rFonts w:ascii="Times New Roman" w:eastAsia="Times New Roman" w:hAnsi="Times New Roman" w:cs="Times New Roman"/>
          <w:color w:val="auto"/>
          <w:lang w:bidi="ar-SA"/>
        </w:rPr>
        <w:t>Профилактика терроризма и экстремизма на территории муниципального образования муниципального района «Ижемский»</w:t>
      </w:r>
      <w:r w:rsidRPr="00377A5A">
        <w:rPr>
          <w:rFonts w:ascii="Times New Roman" w:eastAsia="Times New Roman" w:hAnsi="Times New Roman" w:cs="Times New Roman"/>
          <w:color w:val="auto"/>
          <w:spacing w:val="-12"/>
          <w:lang w:bidi="ar-SA"/>
        </w:rPr>
        <w:t xml:space="preserve"> изложить в следующей редакции:</w:t>
      </w:r>
    </w:p>
    <w:p w:rsidR="00377A5A" w:rsidRPr="00377A5A" w:rsidRDefault="00377A5A" w:rsidP="00377A5A">
      <w:pPr>
        <w:suppressAutoHyphens/>
        <w:autoSpaceDE w:val="0"/>
        <w:autoSpaceDN w:val="0"/>
        <w:adjustRightInd w:val="0"/>
        <w:ind w:firstLine="720"/>
        <w:jc w:val="center"/>
        <w:outlineLvl w:val="0"/>
        <w:rPr>
          <w:rFonts w:ascii="Times New Roman" w:eastAsia="Times New Roman" w:hAnsi="Times New Roman" w:cs="Times New Roman"/>
          <w:color w:val="auto"/>
          <w:lang w:bidi="ar-SA"/>
        </w:rPr>
      </w:pPr>
      <w:r w:rsidRPr="00377A5A">
        <w:rPr>
          <w:rFonts w:ascii="Arial" w:eastAsia="Times New Roman" w:hAnsi="Arial" w:cs="Arial"/>
          <w:color w:val="auto"/>
          <w:spacing w:val="-12"/>
          <w:lang w:bidi="ar-SA"/>
        </w:rPr>
        <w:t>«</w:t>
      </w:r>
      <w:r w:rsidRPr="00377A5A">
        <w:rPr>
          <w:rFonts w:ascii="Times New Roman" w:eastAsia="Times New Roman" w:hAnsi="Times New Roman" w:cs="Times New Roman"/>
          <w:color w:val="auto"/>
          <w:lang w:bidi="ar-SA"/>
        </w:rPr>
        <w:t>Раздел 6. Ресурсное обеспечение подпрограммы:</w:t>
      </w:r>
    </w:p>
    <w:p w:rsidR="00377A5A" w:rsidRPr="00377A5A" w:rsidRDefault="00377A5A" w:rsidP="00377A5A">
      <w:pPr>
        <w:widowControl/>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Общий объём финансирования подпрограммы на 2015 - 2022 г.г. составит 55863,4 тыс. руб., в том числе за счет средств бюджета муниципального образования муниципального района «Ижемский» -  10314,6 тыс. руб., за счет средств республиканского бюджета Республики Коми – 45548,8 тыс. руб.</w:t>
      </w:r>
    </w:p>
    <w:p w:rsidR="00377A5A" w:rsidRPr="00377A5A" w:rsidRDefault="00377A5A" w:rsidP="00377A5A">
      <w:pPr>
        <w:widowControl/>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Прогнозный объем финансирования Подпрограммы по годам составляет:</w:t>
      </w:r>
    </w:p>
    <w:p w:rsidR="00377A5A" w:rsidRPr="00377A5A" w:rsidRDefault="00377A5A" w:rsidP="00377A5A">
      <w:pPr>
        <w:widowControl/>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бюджета муниципального образования муниципального района «Ижемский» - 10314,6 тыс. руб., из них:</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2016 год - 0,0 тыс. рублей;   </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- 425,3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171,0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4257,8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1399,9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2623,6 тыс. рублей;</w:t>
      </w:r>
    </w:p>
    <w:p w:rsidR="00377A5A" w:rsidRPr="00377A5A" w:rsidRDefault="00377A5A" w:rsidP="00377A5A">
      <w:pPr>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- 718,5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- 718,5 тыс. рублей.</w:t>
      </w:r>
    </w:p>
    <w:p w:rsidR="00377A5A" w:rsidRPr="00377A5A" w:rsidRDefault="00377A5A" w:rsidP="00377A5A">
      <w:pPr>
        <w:widowControl/>
        <w:autoSpaceDE w:val="0"/>
        <w:autoSpaceDN w:val="0"/>
        <w:adjustRightInd w:val="0"/>
        <w:ind w:left="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за счет средств республиканского бюджета Республики Коми - 45548,8 тыс. руб., из них:</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2015 год - 0,0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2016 год - 0,0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2017 год - 0,0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2018 год - 0,0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2019 год - 14830,2 тыс. рублей;</w:t>
      </w:r>
    </w:p>
    <w:p w:rsidR="00377A5A" w:rsidRPr="00377A5A" w:rsidRDefault="00377A5A" w:rsidP="00377A5A">
      <w:pPr>
        <w:widowControl/>
        <w:suppressAutoHyphens/>
        <w:autoSpaceDE w:val="0"/>
        <w:autoSpaceDN w:val="0"/>
        <w:adjustRightInd w:val="0"/>
        <w:ind w:firstLine="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2020 год - 6140,7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2021 год - 14802,3 тыс. рублей;</w:t>
      </w:r>
    </w:p>
    <w:p w:rsidR="00377A5A" w:rsidRPr="00377A5A" w:rsidRDefault="00377A5A" w:rsidP="00377A5A">
      <w:pPr>
        <w:suppressAutoHyphens/>
        <w:autoSpaceDE w:val="0"/>
        <w:autoSpaceDN w:val="0"/>
        <w:adjustRightInd w:val="0"/>
        <w:ind w:firstLine="851"/>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2022 год - 4887,8 тыс. рублей;</w:t>
      </w:r>
    </w:p>
    <w:p w:rsidR="00377A5A" w:rsidRPr="00377A5A" w:rsidRDefault="00377A5A" w:rsidP="00377A5A">
      <w:pPr>
        <w:autoSpaceDE w:val="0"/>
        <w:autoSpaceDN w:val="0"/>
        <w:adjustRightInd w:val="0"/>
        <w:ind w:left="851"/>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2023 год - 4887,8 тыс. рублей.</w:t>
      </w:r>
    </w:p>
    <w:p w:rsidR="00377A5A" w:rsidRPr="00377A5A" w:rsidRDefault="00377A5A" w:rsidP="00377A5A">
      <w:pPr>
        <w:suppressAutoHyphens/>
        <w:autoSpaceDE w:val="0"/>
        <w:autoSpaceDN w:val="0"/>
        <w:adjustRightInd w:val="0"/>
        <w:ind w:firstLine="709"/>
        <w:jc w:val="both"/>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 4 и 5).»;</w:t>
      </w:r>
    </w:p>
    <w:p w:rsidR="00377A5A" w:rsidRPr="00377A5A" w:rsidRDefault="00377A5A" w:rsidP="00377A5A">
      <w:pPr>
        <w:suppressAutoHyphens/>
        <w:autoSpaceDE w:val="0"/>
        <w:autoSpaceDN w:val="0"/>
        <w:adjustRightInd w:val="0"/>
        <w:ind w:firstLine="720"/>
        <w:jc w:val="both"/>
        <w:rPr>
          <w:rFonts w:ascii="Times New Roman" w:eastAsia="Times New Roman" w:hAnsi="Times New Roman" w:cs="Times New Roman"/>
          <w:color w:val="auto"/>
          <w:lang w:bidi="ar-SA"/>
        </w:rPr>
      </w:pPr>
    </w:p>
    <w:p w:rsidR="00377A5A" w:rsidRPr="00377A5A" w:rsidRDefault="00377A5A" w:rsidP="00377A5A">
      <w:pPr>
        <w:shd w:val="clear" w:color="auto" w:fill="FFFFFF"/>
        <w:suppressAutoHyphens/>
        <w:autoSpaceDE w:val="0"/>
        <w:autoSpaceDN w:val="0"/>
        <w:adjustRightInd w:val="0"/>
        <w:ind w:right="24" w:firstLine="709"/>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lang w:bidi="ar-SA"/>
        </w:rPr>
        <w:t>7) т</w:t>
      </w:r>
      <w:r w:rsidRPr="00377A5A">
        <w:rPr>
          <w:rFonts w:ascii="Times New Roman" w:eastAsia="Times New Roman" w:hAnsi="Times New Roman" w:cs="Times New Roman"/>
          <w:color w:val="auto"/>
          <w:spacing w:val="-12"/>
          <w:lang w:bidi="ar-SA"/>
        </w:rPr>
        <w:t xml:space="preserve">аблицы 4, 5 приложения к Программе изложить в редакции согласно приложению к настоящему постановлению. </w:t>
      </w:r>
    </w:p>
    <w:p w:rsidR="00377A5A" w:rsidRPr="00377A5A" w:rsidRDefault="00377A5A" w:rsidP="00377A5A">
      <w:pPr>
        <w:shd w:val="clear" w:color="auto" w:fill="FFFFFF"/>
        <w:suppressAutoHyphens/>
        <w:autoSpaceDE w:val="0"/>
        <w:autoSpaceDN w:val="0"/>
        <w:adjustRightInd w:val="0"/>
        <w:ind w:right="23" w:firstLine="709"/>
        <w:contextualSpacing/>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 xml:space="preserve">2.  Контроль за исполнением настоящего постановления возложить на заместителя руководителя администрации муниципального района «Ижемский» А.С. Кретова.  </w:t>
      </w:r>
    </w:p>
    <w:p w:rsidR="00377A5A" w:rsidRPr="00377A5A" w:rsidRDefault="00377A5A" w:rsidP="00377A5A">
      <w:pPr>
        <w:shd w:val="clear" w:color="auto" w:fill="FFFFFF"/>
        <w:suppressAutoHyphens/>
        <w:autoSpaceDE w:val="0"/>
        <w:autoSpaceDN w:val="0"/>
        <w:adjustRightInd w:val="0"/>
        <w:spacing w:before="264"/>
        <w:ind w:firstLine="709"/>
        <w:contextualSpacing/>
        <w:jc w:val="both"/>
        <w:rPr>
          <w:rFonts w:ascii="Times New Roman" w:eastAsia="Times New Roman" w:hAnsi="Times New Roman" w:cs="Times New Roman"/>
          <w:color w:val="auto"/>
          <w:spacing w:val="-12"/>
          <w:lang w:bidi="ar-SA"/>
        </w:rPr>
      </w:pPr>
      <w:r w:rsidRPr="00377A5A">
        <w:rPr>
          <w:rFonts w:ascii="Times New Roman" w:eastAsia="Times New Roman" w:hAnsi="Times New Roman" w:cs="Times New Roman"/>
          <w:color w:val="auto"/>
          <w:spacing w:val="-12"/>
          <w:lang w:bidi="ar-SA"/>
        </w:rPr>
        <w:t xml:space="preserve">3. Настоящее постановление вступает в силу со дня его официального опубликования. </w:t>
      </w:r>
    </w:p>
    <w:p w:rsidR="00377A5A" w:rsidRPr="00377A5A" w:rsidRDefault="00377A5A" w:rsidP="00377A5A">
      <w:pPr>
        <w:shd w:val="clear" w:color="auto" w:fill="FFFFFF"/>
        <w:suppressAutoHyphens/>
        <w:autoSpaceDE w:val="0"/>
        <w:autoSpaceDN w:val="0"/>
        <w:adjustRightInd w:val="0"/>
        <w:ind w:right="24" w:firstLine="699"/>
        <w:jc w:val="both"/>
        <w:rPr>
          <w:rFonts w:ascii="Times New Roman" w:eastAsia="Times New Roman" w:hAnsi="Times New Roman" w:cs="Times New Roman"/>
          <w:color w:val="auto"/>
          <w:lang w:bidi="ar-SA"/>
        </w:rPr>
      </w:pPr>
    </w:p>
    <w:p w:rsidR="00377A5A" w:rsidRPr="00377A5A" w:rsidRDefault="00377A5A" w:rsidP="00377A5A">
      <w:pPr>
        <w:shd w:val="clear" w:color="auto" w:fill="FFFFFF"/>
        <w:suppressAutoHyphens/>
        <w:autoSpaceDE w:val="0"/>
        <w:autoSpaceDN w:val="0"/>
        <w:adjustRightInd w:val="0"/>
        <w:ind w:right="24" w:firstLine="699"/>
        <w:jc w:val="both"/>
        <w:rPr>
          <w:rFonts w:ascii="Times New Roman" w:eastAsia="Times New Roman" w:hAnsi="Times New Roman" w:cs="Times New Roman"/>
          <w:color w:val="auto"/>
          <w:lang w:bidi="ar-SA"/>
        </w:rPr>
      </w:pPr>
    </w:p>
    <w:p w:rsidR="00377A5A" w:rsidRPr="00377A5A" w:rsidRDefault="00377A5A" w:rsidP="00377A5A">
      <w:pPr>
        <w:shd w:val="clear" w:color="auto" w:fill="FFFFFF"/>
        <w:suppressAutoHyphens/>
        <w:autoSpaceDE w:val="0"/>
        <w:autoSpaceDN w:val="0"/>
        <w:adjustRightInd w:val="0"/>
        <w:ind w:right="24" w:firstLine="699"/>
        <w:jc w:val="both"/>
        <w:rPr>
          <w:rFonts w:ascii="Times New Roman" w:eastAsia="Times New Roman" w:hAnsi="Times New Roman" w:cs="Times New Roman"/>
          <w:color w:val="auto"/>
          <w:lang w:bidi="ar-SA"/>
        </w:rPr>
      </w:pPr>
    </w:p>
    <w:p w:rsidR="00377A5A" w:rsidRPr="00377A5A" w:rsidRDefault="00377A5A" w:rsidP="00377A5A">
      <w:pPr>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Глава муниципального района –</w:t>
      </w:r>
    </w:p>
    <w:p w:rsidR="00377A5A" w:rsidRPr="00377A5A" w:rsidRDefault="00377A5A" w:rsidP="00377A5A">
      <w:pPr>
        <w:autoSpaceDE w:val="0"/>
        <w:autoSpaceDN w:val="0"/>
        <w:adjustRightInd w:val="0"/>
        <w:rPr>
          <w:rFonts w:ascii="Times New Roman" w:eastAsia="Times New Roman" w:hAnsi="Times New Roman" w:cs="Times New Roman"/>
          <w:color w:val="auto"/>
          <w:lang w:bidi="ar-SA"/>
        </w:rPr>
      </w:pPr>
      <w:r w:rsidRPr="00377A5A">
        <w:rPr>
          <w:rFonts w:ascii="Times New Roman" w:eastAsia="Times New Roman" w:hAnsi="Times New Roman" w:cs="Times New Roman"/>
          <w:color w:val="auto"/>
          <w:lang w:bidi="ar-SA"/>
        </w:rPr>
        <w:t xml:space="preserve">руководитель администрации </w:t>
      </w:r>
      <w:r w:rsidRPr="00377A5A">
        <w:rPr>
          <w:rFonts w:ascii="Times New Roman" w:eastAsia="Times New Roman" w:hAnsi="Times New Roman" w:cs="Times New Roman"/>
          <w:color w:val="auto"/>
          <w:lang w:bidi="ar-SA"/>
        </w:rPr>
        <w:tab/>
      </w:r>
      <w:r w:rsidRPr="00377A5A">
        <w:rPr>
          <w:rFonts w:ascii="Times New Roman" w:eastAsia="Times New Roman" w:hAnsi="Times New Roman" w:cs="Times New Roman"/>
          <w:color w:val="auto"/>
          <w:lang w:bidi="ar-SA"/>
        </w:rPr>
        <w:tab/>
      </w:r>
      <w:r w:rsidRPr="00377A5A">
        <w:rPr>
          <w:rFonts w:ascii="Times New Roman" w:eastAsia="Times New Roman" w:hAnsi="Times New Roman" w:cs="Times New Roman"/>
          <w:color w:val="auto"/>
          <w:lang w:bidi="ar-SA"/>
        </w:rPr>
        <w:tab/>
      </w:r>
      <w:r w:rsidRPr="00377A5A">
        <w:rPr>
          <w:rFonts w:ascii="Times New Roman" w:eastAsia="Times New Roman" w:hAnsi="Times New Roman" w:cs="Times New Roman"/>
          <w:color w:val="auto"/>
          <w:lang w:bidi="ar-SA"/>
        </w:rPr>
        <w:tab/>
      </w:r>
      <w:r w:rsidRPr="00377A5A">
        <w:rPr>
          <w:rFonts w:ascii="Times New Roman" w:eastAsia="Times New Roman" w:hAnsi="Times New Roman" w:cs="Times New Roman"/>
          <w:color w:val="auto"/>
          <w:lang w:bidi="ar-SA"/>
        </w:rPr>
        <w:tab/>
        <w:t xml:space="preserve">                                      И.В. Норкин</w:t>
      </w: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621019" w:rsidRDefault="00621019">
      <w:pPr>
        <w:pStyle w:val="90"/>
        <w:shd w:val="clear" w:color="auto" w:fill="auto"/>
        <w:spacing w:after="184" w:line="280" w:lineRule="exact"/>
        <w:ind w:left="20"/>
      </w:pPr>
    </w:p>
    <w:p w:rsidR="00382699" w:rsidRDefault="00382699">
      <w:pPr>
        <w:pStyle w:val="90"/>
        <w:shd w:val="clear" w:color="auto" w:fill="auto"/>
        <w:spacing w:after="184" w:line="280" w:lineRule="exact"/>
        <w:ind w:left="20"/>
      </w:pPr>
    </w:p>
    <w:p w:rsidR="00DE6E42" w:rsidRDefault="00DE6E42">
      <w:pPr>
        <w:pStyle w:val="90"/>
        <w:shd w:val="clear" w:color="auto" w:fill="auto"/>
        <w:spacing w:after="184" w:line="280" w:lineRule="exact"/>
        <w:ind w:left="20"/>
      </w:pPr>
    </w:p>
    <w:p w:rsidR="00AF0E89" w:rsidRDefault="00AF0E89" w:rsidP="00AF0E89">
      <w:pPr>
        <w:shd w:val="clear" w:color="auto" w:fill="FFFFFF"/>
        <w:autoSpaceDE w:val="0"/>
        <w:autoSpaceDN w:val="0"/>
        <w:adjustRightInd w:val="0"/>
        <w:ind w:left="426" w:right="24" w:firstLine="425"/>
        <w:jc w:val="right"/>
        <w:rPr>
          <w:rFonts w:ascii="Times New Roman" w:eastAsia="Times New Roman" w:hAnsi="Times New Roman" w:cs="Times New Roman"/>
          <w:color w:val="auto"/>
          <w:spacing w:val="-12"/>
          <w:lang w:bidi="ar-SA"/>
        </w:rPr>
        <w:sectPr w:rsidR="00AF0E89" w:rsidSect="001317C6">
          <w:pgSz w:w="11900" w:h="16840"/>
          <w:pgMar w:top="874" w:right="669" w:bottom="874" w:left="1276" w:header="0" w:footer="57" w:gutter="0"/>
          <w:cols w:space="720"/>
          <w:noEndnote/>
          <w:titlePg/>
          <w:docGrid w:linePitch="360"/>
        </w:sectPr>
      </w:pPr>
    </w:p>
    <w:p w:rsidR="00AF0E89" w:rsidRPr="00AF0E89" w:rsidRDefault="00AF0E89" w:rsidP="00AF0E89">
      <w:pPr>
        <w:shd w:val="clear" w:color="auto" w:fill="FFFFFF"/>
        <w:autoSpaceDE w:val="0"/>
        <w:autoSpaceDN w:val="0"/>
        <w:adjustRightInd w:val="0"/>
        <w:ind w:left="426" w:right="24" w:firstLine="425"/>
        <w:jc w:val="right"/>
        <w:rPr>
          <w:rFonts w:ascii="Times New Roman" w:eastAsia="Times New Roman" w:hAnsi="Times New Roman" w:cs="Times New Roman"/>
          <w:color w:val="auto"/>
          <w:spacing w:val="-12"/>
          <w:lang w:bidi="ar-SA"/>
        </w:rPr>
      </w:pPr>
      <w:r w:rsidRPr="00AF0E89">
        <w:rPr>
          <w:rFonts w:ascii="Times New Roman" w:eastAsia="Times New Roman" w:hAnsi="Times New Roman" w:cs="Times New Roman"/>
          <w:color w:val="auto"/>
          <w:spacing w:val="-12"/>
          <w:lang w:bidi="ar-SA"/>
        </w:rPr>
        <w:t>Приложение к постановлению</w:t>
      </w:r>
    </w:p>
    <w:p w:rsidR="00AF0E89" w:rsidRPr="00AF0E89" w:rsidRDefault="00AF0E89" w:rsidP="00AF0E89">
      <w:pPr>
        <w:shd w:val="clear" w:color="auto" w:fill="FFFFFF"/>
        <w:autoSpaceDE w:val="0"/>
        <w:autoSpaceDN w:val="0"/>
        <w:adjustRightInd w:val="0"/>
        <w:ind w:left="426" w:right="24" w:firstLine="425"/>
        <w:jc w:val="right"/>
        <w:rPr>
          <w:rFonts w:ascii="Times New Roman" w:eastAsia="Times New Roman" w:hAnsi="Times New Roman" w:cs="Times New Roman"/>
          <w:color w:val="auto"/>
          <w:spacing w:val="-12"/>
          <w:lang w:bidi="ar-SA"/>
        </w:rPr>
      </w:pPr>
      <w:r w:rsidRPr="00AF0E89">
        <w:rPr>
          <w:rFonts w:ascii="Times New Roman" w:eastAsia="Times New Roman" w:hAnsi="Times New Roman" w:cs="Times New Roman"/>
          <w:color w:val="auto"/>
          <w:spacing w:val="-12"/>
          <w:lang w:bidi="ar-SA"/>
        </w:rPr>
        <w:t>администрации муниципального района</w:t>
      </w:r>
    </w:p>
    <w:p w:rsidR="00AF0E89" w:rsidRPr="00AF0E89" w:rsidRDefault="00AF0E89" w:rsidP="00AF0E89">
      <w:pPr>
        <w:shd w:val="clear" w:color="auto" w:fill="FFFFFF"/>
        <w:autoSpaceDE w:val="0"/>
        <w:autoSpaceDN w:val="0"/>
        <w:adjustRightInd w:val="0"/>
        <w:ind w:left="426" w:right="24" w:firstLine="425"/>
        <w:jc w:val="right"/>
        <w:rPr>
          <w:rFonts w:ascii="Times New Roman" w:eastAsia="Times New Roman" w:hAnsi="Times New Roman" w:cs="Times New Roman"/>
          <w:color w:val="auto"/>
          <w:spacing w:val="-12"/>
          <w:lang w:bidi="ar-SA"/>
        </w:rPr>
      </w:pPr>
      <w:r w:rsidRPr="00AF0E89">
        <w:rPr>
          <w:rFonts w:ascii="Times New Roman" w:eastAsia="Times New Roman" w:hAnsi="Times New Roman" w:cs="Times New Roman"/>
          <w:color w:val="auto"/>
          <w:spacing w:val="-12"/>
          <w:lang w:bidi="ar-SA"/>
        </w:rPr>
        <w:t xml:space="preserve"> «Ижемский» от 20 октября 2021 года  № 798</w:t>
      </w:r>
    </w:p>
    <w:p w:rsidR="00AF0E89" w:rsidRPr="00AF0E89" w:rsidRDefault="00AF0E89" w:rsidP="00AF0E89">
      <w:pPr>
        <w:shd w:val="clear" w:color="auto" w:fill="FFFFFF"/>
        <w:autoSpaceDE w:val="0"/>
        <w:autoSpaceDN w:val="0"/>
        <w:adjustRightInd w:val="0"/>
        <w:ind w:left="426" w:right="24" w:firstLine="425"/>
        <w:jc w:val="right"/>
        <w:rPr>
          <w:rFonts w:ascii="Times New Roman" w:eastAsia="Times New Roman" w:hAnsi="Times New Roman" w:cs="Times New Roman"/>
          <w:color w:val="auto"/>
          <w:spacing w:val="-12"/>
          <w:lang w:bidi="ar-SA"/>
        </w:rPr>
      </w:pPr>
    </w:p>
    <w:p w:rsidR="00AF0E89" w:rsidRPr="00AF0E89" w:rsidRDefault="00AF0E89" w:rsidP="00AF0E89">
      <w:pPr>
        <w:autoSpaceDE w:val="0"/>
        <w:autoSpaceDN w:val="0"/>
        <w:adjustRightInd w:val="0"/>
        <w:jc w:val="right"/>
        <w:outlineLvl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«Таблица 4</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Ресурсное обеспечение</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реализации муниципальной программы за счёт средств бюджета муниципального района «Ижемский»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 ( с учетом средств республиканского бюджета Республики Коми и федерального бюджета)</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bl>
      <w:tblPr>
        <w:tblW w:w="14461" w:type="dxa"/>
        <w:tblInd w:w="431" w:type="dxa"/>
        <w:tblLayout w:type="fixed"/>
        <w:tblCellMar>
          <w:left w:w="0" w:type="dxa"/>
          <w:right w:w="0" w:type="dxa"/>
        </w:tblCellMar>
        <w:tblLook w:val="04A0" w:firstRow="1" w:lastRow="0" w:firstColumn="1" w:lastColumn="0" w:noHBand="0" w:noVBand="1"/>
      </w:tblPr>
      <w:tblGrid>
        <w:gridCol w:w="1558"/>
        <w:gridCol w:w="1701"/>
        <w:gridCol w:w="2413"/>
        <w:gridCol w:w="850"/>
        <w:gridCol w:w="709"/>
        <w:gridCol w:w="850"/>
        <w:gridCol w:w="993"/>
        <w:gridCol w:w="850"/>
        <w:gridCol w:w="851"/>
        <w:gridCol w:w="851"/>
        <w:gridCol w:w="851"/>
        <w:gridCol w:w="850"/>
        <w:gridCol w:w="1134"/>
      </w:tblGrid>
      <w:tr w:rsidR="00AF0E89" w:rsidRPr="00AF0E89" w:rsidTr="0089389E">
        <w:trPr>
          <w:trHeight w:val="531"/>
        </w:trPr>
        <w:tc>
          <w:tcPr>
            <w:tcW w:w="1558"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Наименование муниципальной программы, подпрограммы, ведомственной целевой программы, основного мероприятия</w:t>
            </w:r>
          </w:p>
        </w:tc>
        <w:tc>
          <w:tcPr>
            <w:tcW w:w="2413"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Ответственный исполнитель, соисполнитель</w:t>
            </w:r>
          </w:p>
        </w:tc>
        <w:tc>
          <w:tcPr>
            <w:tcW w:w="8789" w:type="dxa"/>
            <w:gridSpan w:val="10"/>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Расходы </w:t>
            </w:r>
          </w:p>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(тыс. руб.)</w:t>
            </w:r>
          </w:p>
        </w:tc>
      </w:tr>
      <w:tr w:rsidR="00AF0E89" w:rsidRPr="00AF0E89" w:rsidTr="0089389E">
        <w:trPr>
          <w:trHeight w:val="31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всего</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2015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2016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2017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2018</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2019</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2020</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2021</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2022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2023 </w:t>
            </w:r>
          </w:p>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год</w:t>
            </w:r>
          </w:p>
        </w:tc>
      </w:tr>
      <w:tr w:rsidR="00AF0E89" w:rsidRPr="00AF0E89" w:rsidTr="0089389E">
        <w:trPr>
          <w:trHeight w:val="315"/>
        </w:trPr>
        <w:tc>
          <w:tcPr>
            <w:tcW w:w="1558"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w:t>
            </w:r>
          </w:p>
        </w:tc>
        <w:tc>
          <w:tcPr>
            <w:tcW w:w="1701"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7"/>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w:t>
            </w:r>
          </w:p>
        </w:tc>
        <w:tc>
          <w:tcPr>
            <w:tcW w:w="241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8</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9</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11</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13</w:t>
            </w:r>
          </w:p>
        </w:tc>
      </w:tr>
      <w:tr w:rsidR="00AF0E89" w:rsidRPr="00AF0E89" w:rsidTr="0089389E">
        <w:trPr>
          <w:trHeight w:val="572"/>
        </w:trPr>
        <w:tc>
          <w:tcPr>
            <w:tcW w:w="1558" w:type="dxa"/>
            <w:vMerge w:val="restart"/>
            <w:tcBorders>
              <w:top w:val="nil"/>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Муниципальная программа</w:t>
            </w:r>
          </w:p>
        </w:tc>
        <w:tc>
          <w:tcPr>
            <w:tcW w:w="1701" w:type="dxa"/>
            <w:vMerge w:val="restart"/>
            <w:tcBorders>
              <w:top w:val="nil"/>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Безопасность жизнедеятельности населения</w:t>
            </w:r>
          </w:p>
        </w:tc>
        <w:tc>
          <w:tcPr>
            <w:tcW w:w="241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всего</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59978,8</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1900,0</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539,0</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442,8</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19657,1</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8101,4</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 xml:space="preserve">18125,9 </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 5606,3</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r>
      <w:tr w:rsidR="00AF0E89" w:rsidRPr="00AF0E89" w:rsidTr="0089389E">
        <w:trPr>
          <w:trHeight w:val="572"/>
        </w:trPr>
        <w:tc>
          <w:tcPr>
            <w:tcW w:w="1558"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p>
        </w:tc>
        <w:tc>
          <w:tcPr>
            <w:tcW w:w="241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4055,4</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1900,0</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113,7</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271,8</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509,1</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560,8</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700,0</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572"/>
        </w:trPr>
        <w:tc>
          <w:tcPr>
            <w:tcW w:w="1558"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p>
        </w:tc>
        <w:tc>
          <w:tcPr>
            <w:tcW w:w="241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образования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54774,6</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254,3</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18920,0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7012,6</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17425,9</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5580,9</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5580,9</w:t>
            </w:r>
          </w:p>
        </w:tc>
      </w:tr>
      <w:tr w:rsidR="00AF0E89" w:rsidRPr="00AF0E89" w:rsidTr="0089389E">
        <w:trPr>
          <w:trHeight w:val="572"/>
        </w:trPr>
        <w:tc>
          <w:tcPr>
            <w:tcW w:w="1558"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p>
        </w:tc>
        <w:tc>
          <w:tcPr>
            <w:tcW w:w="241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Управление культуры администрации муниципального района  «Ижемский» </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1382,4</w:t>
            </w:r>
          </w:p>
        </w:tc>
        <w:tc>
          <w:tcPr>
            <w:tcW w:w="709"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850"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993"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171,0</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171,0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128,0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528,0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384,4</w:t>
            </w:r>
          </w:p>
        </w:tc>
        <w:tc>
          <w:tcPr>
            <w:tcW w:w="85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572"/>
        </w:trPr>
        <w:tc>
          <w:tcPr>
            <w:tcW w:w="1558"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Отдел физической культуры и спорта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709"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265"/>
        </w:trPr>
        <w:tc>
          <w:tcPr>
            <w:tcW w:w="1558"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Подпрограмма 1</w:t>
            </w:r>
          </w:p>
        </w:tc>
        <w:tc>
          <w:tcPr>
            <w:tcW w:w="1701"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Повышение пожарной безопасности на территории муниципального района «Ижемский»</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3655,4</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1900,0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113,7</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71,8</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309,1</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700,0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2825"/>
        </w:trPr>
        <w:tc>
          <w:tcPr>
            <w:tcW w:w="1558"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1.1.2</w:t>
            </w:r>
          </w:p>
        </w:tc>
        <w:tc>
          <w:tcPr>
            <w:tcW w:w="1701"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 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2413"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2155,4</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400,0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113,7</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71,8</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309,1</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700,0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054"/>
        </w:trPr>
        <w:tc>
          <w:tcPr>
            <w:tcW w:w="1558"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1.3.1</w:t>
            </w:r>
          </w:p>
        </w:tc>
        <w:tc>
          <w:tcPr>
            <w:tcW w:w="1701"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ight="141"/>
              <w:rPr>
                <w:rFonts w:ascii="Times New Roman" w:eastAsia="Times New Roman" w:hAnsi="Times New Roman" w:cs="Times New Roman"/>
                <w:color w:val="auto"/>
                <w:lang w:bidi="ar-SA"/>
              </w:rPr>
            </w:pPr>
            <w:r w:rsidRPr="00AF0E89">
              <w:rPr>
                <w:rFonts w:ascii="Times New Roman" w:eastAsia="Times New Roman" w:hAnsi="Times New Roman" w:cs="Times New Roman"/>
                <w:iCs/>
                <w:color w:val="auto"/>
                <w:lang w:bidi="ar-SA"/>
              </w:rPr>
              <w:t xml:space="preserve">Содействие органам местного самоуправления сельских поселений в области осуществления пожарной безопасности. </w:t>
            </w:r>
            <w:hyperlink r:id="rId17" w:history="1">
              <w:r w:rsidRPr="00AF0E89">
                <w:rPr>
                  <w:rFonts w:ascii="Times New Roman" w:eastAsia="Times New Roman" w:hAnsi="Times New Roman" w:cs="Times New Roman"/>
                  <w:iCs/>
                  <w:color w:val="auto"/>
                  <w:lang w:bidi="ar-SA"/>
                </w:rPr>
                <w:t>Правила</w:t>
              </w:r>
            </w:hyperlink>
            <w:r w:rsidRPr="00AF0E89">
              <w:rPr>
                <w:rFonts w:ascii="Times New Roman" w:eastAsia="Times New Roman" w:hAnsi="Times New Roman" w:cs="Times New Roman"/>
                <w:iCs/>
                <w:color w:val="auto"/>
                <w:lang w:bidi="ar-SA"/>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200,0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970"/>
        </w:trPr>
        <w:tc>
          <w:tcPr>
            <w:tcW w:w="1558"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eastAsia="en-US" w:bidi="ar-SA"/>
              </w:rPr>
            </w:pPr>
            <w:r w:rsidRPr="00AF0E89">
              <w:rPr>
                <w:rFonts w:ascii="Times New Roman" w:eastAsia="Times New Roman" w:hAnsi="Times New Roman" w:cs="Times New Roman"/>
                <w:color w:val="auto"/>
                <w:lang w:bidi="ar-SA"/>
              </w:rPr>
              <w:t>Основное мероприятие 1.3.2</w:t>
            </w:r>
          </w:p>
        </w:tc>
        <w:tc>
          <w:tcPr>
            <w:tcW w:w="1701"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5"/>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Организация обустройства источников наружного водоснабжения на территориях сельских поселений</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1300,0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1300,0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265"/>
        </w:trPr>
        <w:tc>
          <w:tcPr>
            <w:tcW w:w="1558"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ight="142"/>
              <w:jc w:val="both"/>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eastAsia="en-US" w:bidi="ar-SA"/>
              </w:rPr>
              <w:t>Профилактика терроризма и экстремизма  на территории муниципального района «Ижемский»</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Всего</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55863,4</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 xml:space="preserve">19088,0  </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7540,6</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17425,9</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r>
      <w:tr w:rsidR="00AF0E89" w:rsidRPr="00AF0E89" w:rsidTr="0089389E">
        <w:trPr>
          <w:trHeight w:val="1265"/>
        </w:trPr>
        <w:tc>
          <w:tcPr>
            <w:tcW w:w="1558"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Администрация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265"/>
        </w:trPr>
        <w:tc>
          <w:tcPr>
            <w:tcW w:w="1558"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образования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54381,0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254,3</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18860,0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7012,6</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17028,8</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r>
      <w:tr w:rsidR="00AF0E89" w:rsidRPr="00AF0E89" w:rsidTr="0089389E">
        <w:trPr>
          <w:trHeight w:val="1265"/>
        </w:trPr>
        <w:tc>
          <w:tcPr>
            <w:tcW w:w="1558" w:type="dxa"/>
            <w:vMerge/>
            <w:tcBorders>
              <w:top w:val="single" w:sz="4" w:space="0" w:color="auto"/>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top w:val="single" w:sz="4" w:space="0" w:color="auto"/>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культуры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1661,5</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128,0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528,0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397,1</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265"/>
        </w:trPr>
        <w:tc>
          <w:tcPr>
            <w:tcW w:w="1558"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Отдел физической культуры и спорта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983"/>
        </w:trPr>
        <w:tc>
          <w:tcPr>
            <w:tcW w:w="1558" w:type="dxa"/>
            <w:vMerge w:val="restart"/>
            <w:tcBorders>
              <w:top w:val="single" w:sz="4" w:space="0" w:color="auto"/>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2.3.2</w:t>
            </w:r>
          </w:p>
        </w:tc>
        <w:tc>
          <w:tcPr>
            <w:tcW w:w="1701" w:type="dxa"/>
            <w:vMerge w:val="restart"/>
            <w:tcBorders>
              <w:top w:val="single" w:sz="4" w:space="0" w:color="auto"/>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Приобретение и установка инженерно-технических средств охраны объектов</w:t>
            </w:r>
          </w:p>
        </w:tc>
        <w:tc>
          <w:tcPr>
            <w:tcW w:w="2413" w:type="dxa"/>
            <w:tcBorders>
              <w:top w:val="single" w:sz="4" w:space="0" w:color="auto"/>
              <w:left w:val="nil"/>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всего</w:t>
            </w:r>
          </w:p>
        </w:tc>
        <w:tc>
          <w:tcPr>
            <w:tcW w:w="850" w:type="dxa"/>
            <w:tcBorders>
              <w:top w:val="single" w:sz="4" w:space="0" w:color="auto"/>
              <w:left w:val="nil"/>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1661,5</w:t>
            </w:r>
          </w:p>
        </w:tc>
        <w:tc>
          <w:tcPr>
            <w:tcW w:w="709" w:type="dxa"/>
            <w:tcBorders>
              <w:top w:val="single" w:sz="4" w:space="0" w:color="auto"/>
              <w:left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0"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550,2</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528,0</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397,1</w:t>
            </w:r>
          </w:p>
        </w:tc>
        <w:tc>
          <w:tcPr>
            <w:tcW w:w="850"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950"/>
        </w:trPr>
        <w:tc>
          <w:tcPr>
            <w:tcW w:w="1558"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культуры администрации муниципального района «Ижемский»</w:t>
            </w:r>
          </w:p>
        </w:tc>
        <w:tc>
          <w:tcPr>
            <w:tcW w:w="850" w:type="dxa"/>
            <w:tcBorders>
              <w:top w:val="single" w:sz="4" w:space="0" w:color="auto"/>
              <w:left w:val="nil"/>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1661,5</w:t>
            </w:r>
          </w:p>
        </w:tc>
        <w:tc>
          <w:tcPr>
            <w:tcW w:w="709" w:type="dxa"/>
            <w:tcBorders>
              <w:top w:val="single" w:sz="4" w:space="0" w:color="auto"/>
              <w:left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0"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128,0</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528,0</w:t>
            </w:r>
          </w:p>
        </w:tc>
        <w:tc>
          <w:tcPr>
            <w:tcW w:w="851"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384,4</w:t>
            </w:r>
          </w:p>
        </w:tc>
        <w:tc>
          <w:tcPr>
            <w:tcW w:w="850"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656"/>
        </w:trPr>
        <w:tc>
          <w:tcPr>
            <w:tcW w:w="1558"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образования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eastAsia="en-US" w:bidi="ar-SA"/>
              </w:rPr>
            </w:pPr>
            <w:r w:rsidRPr="00AF0E89">
              <w:rPr>
                <w:rFonts w:ascii="Times New Roman" w:eastAsia="Times New Roman" w:hAnsi="Times New Roman" w:cs="Times New Roman"/>
                <w:color w:val="auto"/>
                <w:lang w:bidi="ar-SA"/>
              </w:rPr>
              <w:t>576,5</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ind w:left="-217" w:firstLine="75"/>
              <w:jc w:val="center"/>
              <w:rPr>
                <w:rFonts w:ascii="Times New Roman" w:eastAsia="Times New Roman" w:hAnsi="Times New Roman" w:cs="Times New Roman"/>
                <w:color w:val="auto"/>
                <w:lang w:eastAsia="en-US"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254,3</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eastAsia="en-US"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eastAsia="en-US" w:bidi="ar-SA"/>
              </w:rPr>
            </w:pPr>
            <w:r w:rsidRPr="00AF0E89">
              <w:rPr>
                <w:rFonts w:ascii="Times New Roman" w:eastAsia="Times New Roman" w:hAnsi="Times New Roman" w:cs="Times New Roman"/>
                <w:color w:val="auto"/>
                <w:lang w:bidi="ar-SA"/>
              </w:rPr>
              <w:t>322,2</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656"/>
        </w:trPr>
        <w:tc>
          <w:tcPr>
            <w:tcW w:w="1558"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Отдел физической культуры и спорта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9389E">
        <w:trPr>
          <w:trHeight w:val="1656"/>
        </w:trPr>
        <w:tc>
          <w:tcPr>
            <w:tcW w:w="1558" w:type="dxa"/>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2.3.3.</w:t>
            </w:r>
          </w:p>
        </w:tc>
        <w:tc>
          <w:tcPr>
            <w:tcW w:w="1701" w:type="dxa"/>
            <w:tcBorders>
              <w:left w:val="single" w:sz="4" w:space="0" w:color="auto"/>
              <w:bottom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Укрепление материально-технической базы и создание безопасных условий в организациях в сфере образования</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образования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52669,6</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18537,8</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6823,0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16447,0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5430,9</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5430,9</w:t>
            </w:r>
          </w:p>
        </w:tc>
      </w:tr>
      <w:tr w:rsidR="00AF0E89" w:rsidRPr="00AF0E89" w:rsidTr="0089389E">
        <w:trPr>
          <w:trHeight w:val="1656"/>
        </w:trPr>
        <w:tc>
          <w:tcPr>
            <w:tcW w:w="1558" w:type="dxa"/>
            <w:vMerge w:val="restart"/>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2.3.4</w:t>
            </w:r>
          </w:p>
        </w:tc>
        <w:tc>
          <w:tcPr>
            <w:tcW w:w="1701" w:type="dxa"/>
            <w:vMerge w:val="restart"/>
            <w:tcBorders>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Обслуживание инженерно-технических средств охраны объектов</w:t>
            </w:r>
          </w:p>
        </w:tc>
        <w:tc>
          <w:tcPr>
            <w:tcW w:w="2413"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всего</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1234,8</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189,6</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594,5</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r>
      <w:tr w:rsidR="00AF0E89" w:rsidRPr="00AF0E89" w:rsidTr="0089389E">
        <w:trPr>
          <w:trHeight w:val="678"/>
        </w:trPr>
        <w:tc>
          <w:tcPr>
            <w:tcW w:w="1558"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127"/>
              <w:rPr>
                <w:rFonts w:ascii="Times New Roman" w:eastAsia="Times New Roman" w:hAnsi="Times New Roman" w:cs="Times New Roman"/>
                <w:color w:val="auto"/>
                <w:lang w:bidi="ar-SA"/>
              </w:rPr>
            </w:pPr>
          </w:p>
        </w:tc>
        <w:tc>
          <w:tcPr>
            <w:tcW w:w="2413"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igh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культуры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63,5</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12,7</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25,4</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25,4</w:t>
            </w:r>
          </w:p>
        </w:tc>
      </w:tr>
      <w:tr w:rsidR="00AF0E89" w:rsidRPr="00AF0E89" w:rsidTr="0089389E">
        <w:trPr>
          <w:trHeight w:val="579"/>
        </w:trPr>
        <w:tc>
          <w:tcPr>
            <w:tcW w:w="1558"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p>
        </w:tc>
        <w:tc>
          <w:tcPr>
            <w:tcW w:w="1701"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25" w:right="142"/>
              <w:jc w:val="both"/>
              <w:rPr>
                <w:rFonts w:ascii="Times New Roman" w:eastAsia="Times New Roman" w:hAnsi="Times New Roman" w:cs="Times New Roman"/>
                <w:color w:val="auto"/>
                <w:lang w:eastAsia="en-US" w:bidi="ar-SA"/>
              </w:rPr>
            </w:pPr>
          </w:p>
        </w:tc>
        <w:tc>
          <w:tcPr>
            <w:tcW w:w="2413"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Управление образования администрации муниципального района «Ижемский»</w:t>
            </w:r>
          </w:p>
        </w:tc>
        <w:tc>
          <w:tcPr>
            <w:tcW w:w="850"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1071,3</w:t>
            </w:r>
          </w:p>
        </w:tc>
        <w:tc>
          <w:tcPr>
            <w:tcW w:w="709"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93"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189,6</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581,8</w:t>
            </w:r>
          </w:p>
        </w:tc>
        <w:tc>
          <w:tcPr>
            <w:tcW w:w="85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150,0</w:t>
            </w:r>
          </w:p>
        </w:tc>
        <w:tc>
          <w:tcPr>
            <w:tcW w:w="1134"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150,0</w:t>
            </w:r>
          </w:p>
        </w:tc>
      </w:tr>
    </w:tbl>
    <w:p w:rsidR="00AF0E89" w:rsidRPr="00AF0E89" w:rsidRDefault="00AF0E89" w:rsidP="00AF0E89">
      <w:pPr>
        <w:autoSpaceDE w:val="0"/>
        <w:autoSpaceDN w:val="0"/>
        <w:adjustRightInd w:val="0"/>
        <w:ind w:right="-14"/>
        <w:jc w:val="right"/>
        <w:rPr>
          <w:rFonts w:ascii="Times New Roman" w:eastAsia="Times New Roman" w:hAnsi="Times New Roman" w:cs="Times New Roman"/>
          <w:color w:val="auto"/>
          <w:lang w:bidi="ar-SA"/>
        </w:rPr>
      </w:pPr>
    </w:p>
    <w:p w:rsidR="00AF0E89" w:rsidRDefault="00AF0E89" w:rsidP="00AF0E89">
      <w:pPr>
        <w:autoSpaceDE w:val="0"/>
        <w:autoSpaceDN w:val="0"/>
        <w:adjustRightInd w:val="0"/>
        <w:ind w:right="-14"/>
        <w:jc w:val="right"/>
        <w:rPr>
          <w:rFonts w:ascii="Times New Roman" w:eastAsia="Times New Roman" w:hAnsi="Times New Roman" w:cs="Times New Roman"/>
          <w:color w:val="auto"/>
          <w:lang w:bidi="ar-SA"/>
        </w:rPr>
      </w:pPr>
    </w:p>
    <w:p w:rsidR="00AF0E89" w:rsidRDefault="00AF0E89" w:rsidP="00AF0E89">
      <w:pPr>
        <w:autoSpaceDE w:val="0"/>
        <w:autoSpaceDN w:val="0"/>
        <w:adjustRightInd w:val="0"/>
        <w:ind w:right="-14"/>
        <w:jc w:val="right"/>
        <w:rPr>
          <w:rFonts w:ascii="Times New Roman" w:eastAsia="Times New Roman" w:hAnsi="Times New Roman" w:cs="Times New Roman"/>
          <w:color w:val="auto"/>
          <w:lang w:bidi="ar-SA"/>
        </w:rPr>
      </w:pPr>
    </w:p>
    <w:p w:rsidR="00AF0E89" w:rsidRPr="00AF0E89" w:rsidRDefault="00AF0E89" w:rsidP="00AF0E89">
      <w:pPr>
        <w:autoSpaceDE w:val="0"/>
        <w:autoSpaceDN w:val="0"/>
        <w:adjustRightInd w:val="0"/>
        <w:ind w:right="-14"/>
        <w:jc w:val="right"/>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Таблица 5</w:t>
      </w:r>
    </w:p>
    <w:p w:rsidR="00AF0E89" w:rsidRPr="00AF0E89" w:rsidRDefault="00AF0E89" w:rsidP="00AF0E89">
      <w:pPr>
        <w:suppressAutoHyphens/>
        <w:autoSpaceDE w:val="0"/>
        <w:autoSpaceDN w:val="0"/>
        <w:adjustRightInd w:val="0"/>
        <w:jc w:val="right"/>
        <w:outlineLvl w:val="0"/>
        <w:rPr>
          <w:rFonts w:ascii="Times New Roman" w:eastAsia="Times New Roman" w:hAnsi="Times New Roman" w:cs="Times New Roman"/>
          <w:color w:val="auto"/>
          <w:lang w:bidi="ar-SA"/>
        </w:rPr>
      </w:pPr>
    </w:p>
    <w:p w:rsidR="00AF0E89" w:rsidRPr="00AF0E89" w:rsidRDefault="00AF0E89" w:rsidP="00AF0E89">
      <w:pPr>
        <w:suppressAutoHyphens/>
        <w:autoSpaceDE w:val="0"/>
        <w:autoSpaceDN w:val="0"/>
        <w:adjustRightInd w:val="0"/>
        <w:ind w:right="-11"/>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w:t>
      </w:r>
    </w:p>
    <w:p w:rsidR="00AF0E89" w:rsidRPr="00AF0E89" w:rsidRDefault="00AF0E89" w:rsidP="00AF0E89">
      <w:pPr>
        <w:suppressAutoHyphens/>
        <w:autoSpaceDE w:val="0"/>
        <w:autoSpaceDN w:val="0"/>
        <w:adjustRightInd w:val="0"/>
        <w:ind w:right="-11"/>
        <w:jc w:val="center"/>
        <w:rPr>
          <w:rFonts w:ascii="Times New Roman" w:eastAsia="Times New Roman" w:hAnsi="Times New Roman" w:cs="Times New Roman"/>
          <w:color w:val="auto"/>
          <w:lang w:bidi="ar-SA"/>
        </w:rPr>
      </w:pPr>
    </w:p>
    <w:tbl>
      <w:tblPr>
        <w:tblpPr w:leftFromText="180" w:rightFromText="180" w:vertAnchor="text" w:tblpX="555" w:tblpY="1"/>
        <w:tblOverlap w:val="never"/>
        <w:tblW w:w="14425" w:type="dxa"/>
        <w:tblLayout w:type="fixed"/>
        <w:tblLook w:val="04A0" w:firstRow="1" w:lastRow="0" w:firstColumn="1" w:lastColumn="0" w:noHBand="0" w:noVBand="1"/>
      </w:tblPr>
      <w:tblGrid>
        <w:gridCol w:w="1384"/>
        <w:gridCol w:w="1843"/>
        <w:gridCol w:w="2977"/>
        <w:gridCol w:w="992"/>
        <w:gridCol w:w="709"/>
        <w:gridCol w:w="737"/>
        <w:gridCol w:w="851"/>
        <w:gridCol w:w="1105"/>
        <w:gridCol w:w="879"/>
        <w:gridCol w:w="1105"/>
        <w:gridCol w:w="880"/>
        <w:gridCol w:w="963"/>
      </w:tblGrid>
      <w:tr w:rsidR="00AF0E89" w:rsidRPr="00AF0E89" w:rsidTr="0089389E">
        <w:trPr>
          <w:trHeight w:val="107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Наименование муници</w:t>
            </w:r>
            <w:r w:rsidRPr="00AF0E89">
              <w:rPr>
                <w:rFonts w:ascii="Times New Roman" w:eastAsia="Times New Roman" w:hAnsi="Times New Roman" w:cs="Times New Roman"/>
                <w:color w:val="auto"/>
                <w:lang w:bidi="ar-SA"/>
              </w:rPr>
              <w:softHyphen/>
              <w:t>пальной программы, под</w:t>
            </w:r>
            <w:r w:rsidRPr="00AF0E89">
              <w:rPr>
                <w:rFonts w:ascii="Times New Roman" w:eastAsia="Times New Roman" w:hAnsi="Times New Roman" w:cs="Times New Roman"/>
                <w:color w:val="auto"/>
                <w:lang w:bidi="ar-SA"/>
              </w:rPr>
              <w:softHyphen/>
              <w:t>программы, ведомствен</w:t>
            </w:r>
            <w:r w:rsidRPr="00AF0E89">
              <w:rPr>
                <w:rFonts w:ascii="Times New Roman" w:eastAsia="Times New Roman" w:hAnsi="Times New Roman" w:cs="Times New Roman"/>
                <w:color w:val="auto"/>
                <w:lang w:bidi="ar-SA"/>
              </w:rPr>
              <w:softHyphen/>
              <w:t>ной целевой программы, основного мероприятия</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Источник финансирования</w:t>
            </w:r>
          </w:p>
        </w:tc>
        <w:tc>
          <w:tcPr>
            <w:tcW w:w="8221" w:type="dxa"/>
            <w:gridSpan w:val="9"/>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Оценка расходов (тыс. руб.)</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992" w:type="dxa"/>
            <w:tcBorders>
              <w:top w:val="nil"/>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2015 год</w:t>
            </w:r>
          </w:p>
        </w:tc>
        <w:tc>
          <w:tcPr>
            <w:tcW w:w="70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2016 год</w:t>
            </w:r>
          </w:p>
        </w:tc>
        <w:tc>
          <w:tcPr>
            <w:tcW w:w="737"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2017 год</w:t>
            </w:r>
          </w:p>
        </w:tc>
        <w:tc>
          <w:tcPr>
            <w:tcW w:w="851"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2018 год</w:t>
            </w:r>
          </w:p>
        </w:tc>
        <w:tc>
          <w:tcPr>
            <w:tcW w:w="1105"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2019 год</w:t>
            </w:r>
          </w:p>
        </w:tc>
        <w:tc>
          <w:tcPr>
            <w:tcW w:w="87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2020 год</w:t>
            </w: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2021 год</w:t>
            </w:r>
          </w:p>
        </w:tc>
        <w:tc>
          <w:tcPr>
            <w:tcW w:w="880"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2022 год</w:t>
            </w:r>
          </w:p>
        </w:tc>
        <w:tc>
          <w:tcPr>
            <w:tcW w:w="963"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2023 год</w:t>
            </w:r>
          </w:p>
        </w:tc>
      </w:tr>
      <w:tr w:rsidR="00AF0E89" w:rsidRPr="00AF0E89" w:rsidTr="008E1A93">
        <w:trPr>
          <w:trHeight w:val="323"/>
        </w:trPr>
        <w:tc>
          <w:tcPr>
            <w:tcW w:w="1384" w:type="dxa"/>
            <w:tcBorders>
              <w:top w:val="nil"/>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w:t>
            </w:r>
          </w:p>
        </w:tc>
        <w:tc>
          <w:tcPr>
            <w:tcW w:w="1843"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w:t>
            </w:r>
          </w:p>
        </w:tc>
        <w:tc>
          <w:tcPr>
            <w:tcW w:w="2977"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w:t>
            </w:r>
          </w:p>
        </w:tc>
        <w:tc>
          <w:tcPr>
            <w:tcW w:w="992" w:type="dxa"/>
            <w:tcBorders>
              <w:top w:val="nil"/>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w:t>
            </w:r>
          </w:p>
        </w:tc>
        <w:tc>
          <w:tcPr>
            <w:tcW w:w="70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w:t>
            </w:r>
          </w:p>
        </w:tc>
        <w:tc>
          <w:tcPr>
            <w:tcW w:w="737"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w:t>
            </w:r>
          </w:p>
        </w:tc>
        <w:tc>
          <w:tcPr>
            <w:tcW w:w="851"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w:t>
            </w:r>
          </w:p>
        </w:tc>
        <w:tc>
          <w:tcPr>
            <w:tcW w:w="1105"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8</w:t>
            </w:r>
          </w:p>
        </w:tc>
        <w:tc>
          <w:tcPr>
            <w:tcW w:w="87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9</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10</w:t>
            </w: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11</w:t>
            </w: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12</w:t>
            </w:r>
          </w:p>
        </w:tc>
      </w:tr>
      <w:tr w:rsidR="00AF0E89" w:rsidRPr="00AF0E89" w:rsidTr="008E1A93">
        <w:trPr>
          <w:trHeight w:val="364"/>
        </w:trPr>
        <w:tc>
          <w:tcPr>
            <w:tcW w:w="1384"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Безопасность жизнедеятельности населения</w:t>
            </w: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1900,0</w:t>
            </w:r>
          </w:p>
        </w:tc>
        <w:tc>
          <w:tcPr>
            <w:tcW w:w="709"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73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539,0</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442,8</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19657,1</w:t>
            </w: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8101,4</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18125,9</w:t>
            </w: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r>
      <w:tr w:rsidR="00AF0E89" w:rsidRPr="00AF0E89" w:rsidTr="008E1A93">
        <w:trPr>
          <w:trHeight w:val="28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nil"/>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p>
        </w:tc>
      </w:tr>
      <w:tr w:rsidR="00AF0E89" w:rsidRPr="00AF0E89" w:rsidTr="008E1A93">
        <w:trPr>
          <w:trHeight w:val="29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tabs>
                <w:tab w:val="left" w:pos="34"/>
              </w:tabs>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14830,2</w:t>
            </w:r>
          </w:p>
        </w:tc>
        <w:tc>
          <w:tcPr>
            <w:tcW w:w="879" w:type="dxa"/>
            <w:tcBorders>
              <w:top w:val="nil"/>
              <w:left w:val="nil"/>
              <w:bottom w:val="single" w:sz="4" w:space="0" w:color="auto"/>
              <w:right w:val="single" w:sz="4" w:space="0" w:color="auto"/>
            </w:tcBorders>
          </w:tcPr>
          <w:p w:rsidR="00AF0E89" w:rsidRPr="00AF0E89" w:rsidRDefault="00AF0E89" w:rsidP="00AF0E89">
            <w:pPr>
              <w:tabs>
                <w:tab w:val="left" w:pos="34"/>
              </w:tabs>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6140,7</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color w:val="auto"/>
                <w:lang w:bidi="ar-SA"/>
              </w:rPr>
              <w:t>14802,3</w:t>
            </w: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c>
          <w:tcPr>
            <w:tcW w:w="963"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r>
      <w:tr w:rsidR="00AF0E89" w:rsidRPr="00AF0E89" w:rsidTr="008E1A93">
        <w:trPr>
          <w:trHeight w:val="42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1900,0</w:t>
            </w:r>
          </w:p>
        </w:tc>
        <w:tc>
          <w:tcPr>
            <w:tcW w:w="709"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0,0</w:t>
            </w:r>
          </w:p>
        </w:tc>
        <w:tc>
          <w:tcPr>
            <w:tcW w:w="737" w:type="dxa"/>
            <w:tcBorders>
              <w:top w:val="nil"/>
              <w:left w:val="nil"/>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color w:val="auto"/>
                <w:lang w:bidi="ar-SA"/>
              </w:rPr>
              <w:t>539,0</w:t>
            </w: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
                <w:bCs/>
                <w:color w:val="auto"/>
                <w:lang w:eastAsia="en-US" w:bidi="ar-SA"/>
              </w:rPr>
            </w:pPr>
            <w:r w:rsidRPr="00AF0E89">
              <w:rPr>
                <w:rFonts w:ascii="Times New Roman" w:eastAsia="Times New Roman" w:hAnsi="Times New Roman" w:cs="Times New Roman"/>
                <w:bCs/>
                <w:color w:val="auto"/>
                <w:lang w:eastAsia="en-US" w:bidi="ar-SA"/>
              </w:rPr>
              <w:t>442,8</w:t>
            </w: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4826,9</w:t>
            </w: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1960,7</w:t>
            </w: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eastAsia="en-US" w:bidi="ar-SA"/>
              </w:rPr>
              <w:t>3323,6</w:t>
            </w:r>
          </w:p>
        </w:tc>
        <w:tc>
          <w:tcPr>
            <w:tcW w:w="880"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718,5</w:t>
            </w:r>
          </w:p>
        </w:tc>
        <w:tc>
          <w:tcPr>
            <w:tcW w:w="963"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718,5</w:t>
            </w:r>
          </w:p>
        </w:tc>
      </w:tr>
      <w:tr w:rsidR="00AF0E89" w:rsidRPr="00AF0E89" w:rsidTr="008E1A93">
        <w:trPr>
          <w:trHeight w:val="20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nil"/>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3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23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47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247"/>
        </w:trPr>
        <w:tc>
          <w:tcPr>
            <w:tcW w:w="1384"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Повышение пожарной безопасности на территории муниципального района «Ижемский»</w:t>
            </w: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nil"/>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1900,0</w:t>
            </w:r>
          </w:p>
        </w:tc>
        <w:tc>
          <w:tcPr>
            <w:tcW w:w="709" w:type="dxa"/>
            <w:tcBorders>
              <w:top w:val="nil"/>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737" w:type="dxa"/>
            <w:tcBorders>
              <w:top w:val="nil"/>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113,7</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71,8</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309,1</w:t>
            </w: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700,0</w:t>
            </w: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26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nil"/>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4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r>
      <w:tr w:rsidR="00AF0E89" w:rsidRPr="00AF0E89" w:rsidTr="008E1A93">
        <w:trPr>
          <w:trHeight w:val="51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1900,0</w:t>
            </w:r>
          </w:p>
        </w:tc>
        <w:tc>
          <w:tcPr>
            <w:tcW w:w="709" w:type="dxa"/>
            <w:tcBorders>
              <w:top w:val="nil"/>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ind w:left="142"/>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0,0</w:t>
            </w:r>
          </w:p>
        </w:tc>
        <w:tc>
          <w:tcPr>
            <w:tcW w:w="737" w:type="dxa"/>
            <w:tcBorders>
              <w:top w:val="nil"/>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eastAsia="en-US" w:bidi="ar-SA"/>
              </w:rPr>
            </w:pPr>
            <w:r w:rsidRPr="00AF0E89">
              <w:rPr>
                <w:rFonts w:ascii="Times New Roman" w:eastAsia="Times New Roman" w:hAnsi="Times New Roman" w:cs="Times New Roman"/>
                <w:bCs/>
                <w:color w:val="auto"/>
                <w:lang w:bidi="ar-SA"/>
              </w:rPr>
              <w:t>113,7</w:t>
            </w: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71,8</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309,1</w:t>
            </w: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700,0</w:t>
            </w: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41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27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41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41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408"/>
        </w:trPr>
        <w:tc>
          <w:tcPr>
            <w:tcW w:w="1384" w:type="dxa"/>
            <w:vMerge w:val="restart"/>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1.1.2</w:t>
            </w:r>
          </w:p>
        </w:tc>
        <w:tc>
          <w:tcPr>
            <w:tcW w:w="1843" w:type="dxa"/>
            <w:vMerge w:val="restart"/>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Оперативное реагирование сил  и  средств Ижемской  районной подсистемы Коми  республиканской  подсистемы единой государственной системы предупреждения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113,7</w:t>
            </w:r>
          </w:p>
        </w:tc>
        <w:tc>
          <w:tcPr>
            <w:tcW w:w="851"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eastAsia="en-US" w:bidi="ar-SA"/>
              </w:rPr>
              <w:t>71,8</w:t>
            </w:r>
          </w:p>
        </w:tc>
        <w:tc>
          <w:tcPr>
            <w:tcW w:w="1105"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309,1</w:t>
            </w:r>
          </w:p>
        </w:tc>
        <w:tc>
          <w:tcPr>
            <w:tcW w:w="879"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1105"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700,0</w:t>
            </w:r>
          </w:p>
        </w:tc>
        <w:tc>
          <w:tcPr>
            <w:tcW w:w="880"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single" w:sz="4" w:space="0" w:color="auto"/>
              <w:bottom w:val="single" w:sz="4" w:space="0" w:color="auto"/>
              <w:right w:val="single" w:sz="4" w:space="0" w:color="auto"/>
            </w:tcBorders>
            <w:noWrap/>
            <w:vAlign w:val="bottom"/>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r>
      <w:tr w:rsidR="00AF0E89" w:rsidRPr="00AF0E89" w:rsidTr="008E1A93">
        <w:trPr>
          <w:trHeight w:val="39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nil"/>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400,0</w:t>
            </w:r>
          </w:p>
        </w:tc>
        <w:tc>
          <w:tcPr>
            <w:tcW w:w="709" w:type="dxa"/>
            <w:tcBorders>
              <w:top w:val="nil"/>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nil"/>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113,7</w:t>
            </w: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eastAsia="en-US" w:bidi="ar-SA"/>
              </w:rPr>
              <w:t>71,8</w:t>
            </w: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309,1</w:t>
            </w: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560,8</w:t>
            </w: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700,0</w:t>
            </w:r>
          </w:p>
        </w:tc>
        <w:tc>
          <w:tcPr>
            <w:tcW w:w="880"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nil"/>
              <w:left w:val="single" w:sz="4" w:space="0" w:color="auto"/>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nil"/>
              <w:left w:val="single" w:sz="4" w:space="0" w:color="auto"/>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nil"/>
              <w:left w:val="single" w:sz="4" w:space="0" w:color="auto"/>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bottom"/>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160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val="restart"/>
            <w:tcBorders>
              <w:top w:val="single" w:sz="4" w:space="0" w:color="auto"/>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1.3.1</w:t>
            </w:r>
          </w:p>
        </w:tc>
        <w:tc>
          <w:tcPr>
            <w:tcW w:w="1843" w:type="dxa"/>
            <w:vMerge w:val="restart"/>
            <w:tcBorders>
              <w:top w:val="single" w:sz="4" w:space="0" w:color="auto"/>
              <w:left w:val="single" w:sz="4" w:space="0" w:color="auto"/>
              <w:right w:val="single" w:sz="4" w:space="0" w:color="auto"/>
            </w:tcBorders>
            <w:hideMark/>
          </w:tcPr>
          <w:p w:rsidR="00AF0E89" w:rsidRPr="00AF0E89" w:rsidRDefault="00AF0E89" w:rsidP="00AF0E89">
            <w:pPr>
              <w:suppressAutoHyphens/>
              <w:autoSpaceDE w:val="0"/>
              <w:autoSpaceDN w:val="0"/>
              <w:adjustRightInd w:val="0"/>
              <w:ind w:right="141"/>
              <w:rPr>
                <w:rFonts w:ascii="Times New Roman" w:eastAsia="Times New Roman" w:hAnsi="Times New Roman" w:cs="Times New Roman"/>
                <w:color w:val="auto"/>
                <w:lang w:bidi="ar-SA"/>
              </w:rPr>
            </w:pPr>
            <w:r w:rsidRPr="00AF0E89">
              <w:rPr>
                <w:rFonts w:ascii="Times New Roman" w:eastAsia="Times New Roman" w:hAnsi="Times New Roman" w:cs="Times New Roman"/>
                <w:iCs/>
                <w:color w:val="auto"/>
                <w:lang w:bidi="ar-SA"/>
              </w:rPr>
              <w:t xml:space="preserve">Содействие органам местного самоуправления сельских поселений в области осуществления пожарной безопасности. </w:t>
            </w:r>
            <w:hyperlink r:id="rId18" w:history="1">
              <w:r w:rsidRPr="00AF0E89">
                <w:rPr>
                  <w:rFonts w:ascii="Times New Roman" w:eastAsia="Times New Roman" w:hAnsi="Times New Roman" w:cs="Times New Roman"/>
                  <w:iCs/>
                  <w:color w:val="auto"/>
                  <w:lang w:bidi="ar-SA"/>
                </w:rPr>
                <w:t>Правила</w:t>
              </w:r>
            </w:hyperlink>
            <w:r w:rsidRPr="00AF0E89">
              <w:rPr>
                <w:rFonts w:ascii="Times New Roman" w:eastAsia="Times New Roman" w:hAnsi="Times New Roman" w:cs="Times New Roman"/>
                <w:iCs/>
                <w:color w:val="auto"/>
                <w:lang w:bidi="ar-SA"/>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200,0</w:t>
            </w:r>
          </w:p>
        </w:tc>
        <w:tc>
          <w:tcPr>
            <w:tcW w:w="709"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ind w:left="1134"/>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200,0</w:t>
            </w:r>
          </w:p>
        </w:tc>
        <w:tc>
          <w:tcPr>
            <w:tcW w:w="709"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1.3.2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Организация обустройства источников наружного водоснабжения на территориях сельских  поселений</w:t>
            </w: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1300,0</w:t>
            </w:r>
          </w:p>
        </w:tc>
        <w:tc>
          <w:tcPr>
            <w:tcW w:w="709"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7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1300,0</w:t>
            </w:r>
          </w:p>
        </w:tc>
        <w:tc>
          <w:tcPr>
            <w:tcW w:w="709"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Подпрограмма 2</w:t>
            </w:r>
          </w:p>
        </w:tc>
        <w:tc>
          <w:tcPr>
            <w:tcW w:w="1843"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eastAsia="en-US" w:bidi="ar-SA"/>
              </w:rPr>
              <w:t>Профилактика терроризма и экстремизма  на территории муниципального района «Ижемский»</w:t>
            </w: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19088,0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bCs/>
                <w:color w:val="auto"/>
                <w:lang w:bidi="ar-SA"/>
              </w:rPr>
              <w:t>7540,6</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Cs/>
                <w:color w:val="auto"/>
                <w:lang w:bidi="ar-SA"/>
              </w:rPr>
            </w:pPr>
            <w:r w:rsidRPr="00AF0E89">
              <w:rPr>
                <w:rFonts w:ascii="Times New Roman" w:eastAsia="Times New Roman" w:hAnsi="Times New Roman" w:cs="Times New Roman"/>
                <w:color w:val="auto"/>
                <w:lang w:bidi="ar-SA"/>
              </w:rPr>
              <w:t>17425,9</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5606,3</w:t>
            </w:r>
          </w:p>
        </w:tc>
      </w:tr>
      <w:tr w:rsidR="00AF0E89" w:rsidRPr="00AF0E89" w:rsidTr="008E1A93">
        <w:trPr>
          <w:trHeight w:val="416"/>
        </w:trPr>
        <w:tc>
          <w:tcPr>
            <w:tcW w:w="1384" w:type="dxa"/>
            <w:vMerge w:val="restart"/>
            <w:tcBorders>
              <w:top w:val="single" w:sz="4" w:space="0" w:color="auto"/>
              <w:left w:val="single" w:sz="4" w:space="0" w:color="auto"/>
              <w:right w:val="single" w:sz="4" w:space="0" w:color="auto"/>
            </w:tcBorders>
            <w:vAlign w:val="center"/>
            <w:hideMark/>
          </w:tcPr>
          <w:p w:rsidR="00AF0E89" w:rsidRPr="00AF0E89" w:rsidRDefault="00AF0E89" w:rsidP="00AF0E89">
            <w:pPr>
              <w:autoSpaceDE w:val="0"/>
              <w:autoSpaceDN w:val="0"/>
              <w:adjustRightInd w:val="0"/>
              <w:rPr>
                <w:rFonts w:ascii="Times New Roman" w:eastAsia="Times New Roman" w:hAnsi="Times New Roman" w:cs="Times New Roman"/>
                <w:color w:val="auto"/>
                <w:lang w:bidi="ar-SA"/>
              </w:rPr>
            </w:pPr>
          </w:p>
        </w:tc>
        <w:tc>
          <w:tcPr>
            <w:tcW w:w="1843" w:type="dxa"/>
            <w:vMerge w:val="restart"/>
            <w:tcBorders>
              <w:top w:val="single" w:sz="4" w:space="0" w:color="auto"/>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nil"/>
              <w:left w:val="nil"/>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nil"/>
              <w:left w:val="single" w:sz="4" w:space="0" w:color="auto"/>
              <w:bottom w:val="single" w:sz="4" w:space="0" w:color="auto"/>
              <w:right w:val="single" w:sz="4" w:space="0" w:color="auto"/>
            </w:tcBorders>
            <w:noWrap/>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709" w:type="dxa"/>
            <w:tcBorders>
              <w:top w:val="nil"/>
              <w:left w:val="nil"/>
              <w:bottom w:val="single" w:sz="4" w:space="0" w:color="auto"/>
              <w:right w:val="single" w:sz="4" w:space="0" w:color="auto"/>
            </w:tcBorders>
            <w:noWrap/>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737" w:type="dxa"/>
            <w:tcBorders>
              <w:top w:val="nil"/>
              <w:left w:val="nil"/>
              <w:bottom w:val="single" w:sz="4" w:space="0" w:color="auto"/>
              <w:right w:val="single" w:sz="4" w:space="0" w:color="auto"/>
            </w:tcBorders>
            <w:noWrap/>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851" w:type="dxa"/>
            <w:tcBorders>
              <w:top w:val="nil"/>
              <w:left w:val="nil"/>
              <w:bottom w:val="single" w:sz="4" w:space="0" w:color="auto"/>
              <w:right w:val="single" w:sz="4" w:space="0" w:color="auto"/>
            </w:tcBorders>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879" w:type="dxa"/>
            <w:tcBorders>
              <w:top w:val="nil"/>
              <w:left w:val="nil"/>
              <w:bottom w:val="single" w:sz="4" w:space="0" w:color="auto"/>
              <w:right w:val="single" w:sz="4" w:space="0" w:color="auto"/>
            </w:tcBorders>
            <w:vAlign w:val="center"/>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1105" w:type="dxa"/>
            <w:tcBorders>
              <w:top w:val="nil"/>
              <w:left w:val="nil"/>
              <w:bottom w:val="single" w:sz="4" w:space="0" w:color="auto"/>
              <w:right w:val="single" w:sz="4" w:space="0" w:color="auto"/>
            </w:tcBorders>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880" w:type="dxa"/>
            <w:tcBorders>
              <w:top w:val="nil"/>
              <w:left w:val="nil"/>
              <w:bottom w:val="single" w:sz="4" w:space="0" w:color="auto"/>
              <w:right w:val="single" w:sz="4" w:space="0" w:color="auto"/>
            </w:tcBorders>
          </w:tcPr>
          <w:p w:rsidR="00AF0E89" w:rsidRPr="00AF0E89" w:rsidRDefault="00AF0E89" w:rsidP="00AF0E89">
            <w:pPr>
              <w:autoSpaceDE w:val="0"/>
              <w:autoSpaceDN w:val="0"/>
              <w:adjustRightInd w:val="0"/>
              <w:jc w:val="center"/>
              <w:rPr>
                <w:rFonts w:ascii="Times New Roman" w:eastAsia="Times New Roman" w:hAnsi="Times New Roman" w:cs="Times New Roman"/>
                <w:color w:val="auto"/>
                <w:lang w:bidi="ar-SA"/>
              </w:rPr>
            </w:pPr>
          </w:p>
        </w:tc>
        <w:tc>
          <w:tcPr>
            <w:tcW w:w="963" w:type="dxa"/>
            <w:tcBorders>
              <w:top w:val="nil"/>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14830,2</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6140,7</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14802,3</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4257,8</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bCs/>
                <w:color w:val="auto"/>
                <w:lang w:bidi="ar-SA"/>
              </w:rPr>
              <w:t>1399,9</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2623,6</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718,5</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718,5</w:t>
            </w: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714"/>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hideMark/>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b/>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val="restart"/>
            <w:tcBorders>
              <w:left w:val="single" w:sz="4" w:space="0" w:color="auto"/>
              <w:right w:val="single" w:sz="4" w:space="0" w:color="auto"/>
            </w:tcBorders>
            <w:hideMark/>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2.3.2.</w:t>
            </w:r>
          </w:p>
        </w:tc>
        <w:tc>
          <w:tcPr>
            <w:tcW w:w="1843" w:type="dxa"/>
            <w:vMerge w:val="restart"/>
            <w:tcBorders>
              <w:left w:val="single" w:sz="4" w:space="0" w:color="auto"/>
              <w:right w:val="single" w:sz="4" w:space="0" w:color="auto"/>
            </w:tcBorders>
            <w:hideMark/>
          </w:tcPr>
          <w:p w:rsidR="00AF0E89" w:rsidRPr="00AF0E89" w:rsidRDefault="00AF0E89" w:rsidP="00AF0E89">
            <w:pPr>
              <w:suppressLineNumbers/>
              <w:suppressAutoHyphens/>
              <w:autoSpaceDE w:val="0"/>
              <w:autoSpaceDN w:val="0"/>
              <w:adjustRightInd w:val="0"/>
              <w:ind w:left="34"/>
              <w:rPr>
                <w:rFonts w:ascii="Times New Roman" w:eastAsia="Times New Roman" w:hAnsi="Times New Roman" w:cs="Times New Roman"/>
                <w:color w:val="auto"/>
                <w:lang w:bidi="ar-SA"/>
              </w:rPr>
            </w:pPr>
            <w:r w:rsidRPr="00AF0E89">
              <w:rPr>
                <w:rFonts w:ascii="Times New Roman" w:eastAsia="Times New Roman" w:hAnsi="Times New Roman" w:cs="Times New Roman"/>
                <w:sz w:val="26"/>
                <w:szCs w:val="26"/>
                <w:lang w:bidi="ar-SA"/>
              </w:rPr>
              <w:t>Приобретение и установка инженерно-технических средств охраны объектов</w:t>
            </w: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550,2</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528,0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397,1</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425,3</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171,0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550,2</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528,0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397,1</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left w:val="single" w:sz="4" w:space="0" w:color="auto"/>
              <w:bottom w:val="single" w:sz="4" w:space="0" w:color="auto"/>
              <w:right w:val="single" w:sz="4" w:space="0" w:color="auto"/>
            </w:tcBorders>
            <w:vAlign w:val="center"/>
            <w:hideMark/>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hideMark/>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val="restart"/>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2.3.3.</w:t>
            </w:r>
          </w:p>
        </w:tc>
        <w:tc>
          <w:tcPr>
            <w:tcW w:w="1843" w:type="dxa"/>
            <w:vMerge w:val="restart"/>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LineNumbers/>
              <w:suppressAutoHyphens/>
              <w:autoSpaceDE w:val="0"/>
              <w:autoSpaceDN w:val="0"/>
              <w:adjustRightInd w:val="0"/>
              <w:ind w:left="34"/>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Укрепление материально-технической базы и создание безопасных условий в организациях в сфере образования</w:t>
            </w: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18537,8</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6823,0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16447,0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5430,9</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5430,9</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14830,2</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6140,7</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14802,3</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c>
          <w:tcPr>
            <w:tcW w:w="963"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4887,8</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3707,6</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682,3</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1644,7</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543,1</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543,1</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val="restart"/>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left="142"/>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Основное мероприятие 2.3.4.</w:t>
            </w:r>
          </w:p>
        </w:tc>
        <w:tc>
          <w:tcPr>
            <w:tcW w:w="1843" w:type="dxa"/>
            <w:vMerge w:val="restart"/>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LineNumbers/>
              <w:suppressAutoHyphens/>
              <w:autoSpaceDE w:val="0"/>
              <w:autoSpaceDN w:val="0"/>
              <w:adjustRightInd w:val="0"/>
              <w:ind w:left="34"/>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Обслуживание инженерно-технических средств охраны объектов</w:t>
            </w: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Всего в том числе:</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189,6</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594,5</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федеральный бюджет</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республиканский бюджет Республики Коми</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ind w:right="-3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color w:val="auto"/>
                <w:lang w:bidi="ar-SA"/>
              </w:rPr>
              <w:t>бюджет муниципального района «Ижемский»*</w:t>
            </w:r>
          </w:p>
        </w:tc>
        <w:tc>
          <w:tcPr>
            <w:tcW w:w="992" w:type="dxa"/>
            <w:tcBorders>
              <w:top w:val="single" w:sz="4" w:space="0" w:color="auto"/>
              <w:left w:val="single" w:sz="4" w:space="0" w:color="auto"/>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09"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737" w:type="dxa"/>
            <w:tcBorders>
              <w:top w:val="single" w:sz="4" w:space="0" w:color="auto"/>
              <w:left w:val="nil"/>
              <w:bottom w:val="single" w:sz="4" w:space="0" w:color="auto"/>
              <w:right w:val="single" w:sz="4" w:space="0" w:color="auto"/>
            </w:tcBorders>
            <w:noWrap/>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51"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0,0</w:t>
            </w:r>
          </w:p>
        </w:tc>
        <w:tc>
          <w:tcPr>
            <w:tcW w:w="879"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189,6</w:t>
            </w:r>
          </w:p>
        </w:tc>
        <w:tc>
          <w:tcPr>
            <w:tcW w:w="1105"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594,5</w:t>
            </w: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r w:rsidRPr="00AF0E89">
              <w:rPr>
                <w:rFonts w:ascii="Times New Roman" w:eastAsia="Times New Roman" w:hAnsi="Times New Roman" w:cs="Times New Roman"/>
                <w:color w:val="auto"/>
                <w:lang w:bidi="ar-SA"/>
              </w:rPr>
              <w:t>175,4</w:t>
            </w: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бюджет сельских поселений**</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государственные внебюджетные фонды</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юридические лица***</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r w:rsidR="00AF0E89" w:rsidRPr="00AF0E89" w:rsidTr="008E1A93">
        <w:trPr>
          <w:trHeight w:val="323"/>
        </w:trPr>
        <w:tc>
          <w:tcPr>
            <w:tcW w:w="1384"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rPr>
                <w:rFonts w:ascii="Times New Roman" w:eastAsia="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F0E89" w:rsidRPr="00AF0E89" w:rsidRDefault="00AF0E89" w:rsidP="00AF0E89">
            <w:pPr>
              <w:suppressAutoHyphens/>
              <w:autoSpaceDE w:val="0"/>
              <w:autoSpaceDN w:val="0"/>
              <w:adjustRightInd w:val="0"/>
              <w:jc w:val="both"/>
              <w:rPr>
                <w:rFonts w:ascii="Times New Roman" w:eastAsia="Times New Roman" w:hAnsi="Times New Roman" w:cs="Times New Roman"/>
                <w:snapToGrid w:val="0"/>
                <w:color w:val="auto"/>
                <w:lang w:bidi="ar-SA"/>
              </w:rPr>
            </w:pPr>
            <w:r w:rsidRPr="00AF0E89">
              <w:rPr>
                <w:rFonts w:ascii="Times New Roman" w:eastAsia="Times New Roman" w:hAnsi="Times New Roman" w:cs="Times New Roman"/>
                <w:snapToGrid w:val="0"/>
                <w:color w:val="auto"/>
                <w:lang w:bidi="ar-SA"/>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09"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737" w:type="dxa"/>
            <w:tcBorders>
              <w:top w:val="single" w:sz="4" w:space="0" w:color="auto"/>
              <w:left w:val="nil"/>
              <w:bottom w:val="single" w:sz="4" w:space="0" w:color="auto"/>
              <w:right w:val="single" w:sz="4" w:space="0" w:color="auto"/>
            </w:tcBorders>
            <w:noWrap/>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51"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79"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1105" w:type="dxa"/>
            <w:tcBorders>
              <w:top w:val="single" w:sz="4" w:space="0" w:color="auto"/>
              <w:left w:val="nil"/>
              <w:bottom w:val="single" w:sz="4" w:space="0" w:color="auto"/>
              <w:right w:val="single" w:sz="4" w:space="0" w:color="auto"/>
            </w:tcBorders>
            <w:vAlign w:val="center"/>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880"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c>
          <w:tcPr>
            <w:tcW w:w="963" w:type="dxa"/>
            <w:tcBorders>
              <w:top w:val="single" w:sz="4" w:space="0" w:color="auto"/>
              <w:left w:val="nil"/>
              <w:bottom w:val="single" w:sz="4" w:space="0" w:color="auto"/>
              <w:right w:val="single" w:sz="4" w:space="0" w:color="auto"/>
            </w:tcBorders>
          </w:tcPr>
          <w:p w:rsidR="00AF0E89" w:rsidRPr="00AF0E89" w:rsidRDefault="00AF0E89" w:rsidP="00AF0E89">
            <w:pPr>
              <w:suppressAutoHyphens/>
              <w:autoSpaceDE w:val="0"/>
              <w:autoSpaceDN w:val="0"/>
              <w:adjustRightInd w:val="0"/>
              <w:jc w:val="center"/>
              <w:rPr>
                <w:rFonts w:ascii="Times New Roman" w:eastAsia="Times New Roman" w:hAnsi="Times New Roman" w:cs="Times New Roman"/>
                <w:color w:val="auto"/>
                <w:lang w:bidi="ar-SA"/>
              </w:rPr>
            </w:pPr>
          </w:p>
        </w:tc>
      </w:tr>
    </w:tbl>
    <w:p w:rsidR="00AF0E89" w:rsidRPr="00AF0E89" w:rsidRDefault="00AF0E89" w:rsidP="00AF0E89">
      <w:pPr>
        <w:shd w:val="clear" w:color="auto" w:fill="FFFFFF"/>
        <w:autoSpaceDE w:val="0"/>
        <w:autoSpaceDN w:val="0"/>
        <w:adjustRightInd w:val="0"/>
        <w:ind w:right="23" w:firstLine="709"/>
        <w:contextualSpacing/>
        <w:jc w:val="right"/>
        <w:rPr>
          <w:rFonts w:ascii="Times New Roman" w:eastAsia="Times New Roman" w:hAnsi="Times New Roman" w:cs="Times New Roman"/>
          <w:color w:val="auto"/>
          <w:spacing w:val="-12"/>
          <w:lang w:bidi="ar-SA"/>
        </w:rPr>
      </w:pPr>
      <w:r w:rsidRPr="00AF0E89">
        <w:rPr>
          <w:rFonts w:ascii="Times New Roman" w:eastAsia="Times New Roman" w:hAnsi="Times New Roman" w:cs="Times New Roman"/>
          <w:color w:val="auto"/>
          <w:spacing w:val="-12"/>
          <w:lang w:bidi="ar-SA"/>
        </w:rPr>
        <w:t>».</w:t>
      </w:r>
    </w:p>
    <w:p w:rsidR="00AF0E89" w:rsidRPr="00AF0E89" w:rsidRDefault="00AF0E89" w:rsidP="00AF0E89">
      <w:pPr>
        <w:shd w:val="clear" w:color="auto" w:fill="FFFFFF"/>
        <w:autoSpaceDE w:val="0"/>
        <w:autoSpaceDN w:val="0"/>
        <w:adjustRightInd w:val="0"/>
        <w:ind w:right="23" w:firstLine="709"/>
        <w:contextualSpacing/>
        <w:jc w:val="right"/>
        <w:rPr>
          <w:rFonts w:ascii="Times New Roman" w:eastAsia="Times New Roman" w:hAnsi="Times New Roman" w:cs="Times New Roman"/>
          <w:color w:val="auto"/>
          <w:spacing w:val="-12"/>
          <w:lang w:bidi="ar-SA"/>
        </w:rPr>
      </w:pPr>
    </w:p>
    <w:p w:rsidR="00E64226" w:rsidRDefault="00E64226">
      <w:pPr>
        <w:pStyle w:val="90"/>
        <w:shd w:val="clear" w:color="auto" w:fill="auto"/>
        <w:spacing w:after="184" w:line="280" w:lineRule="exact"/>
        <w:ind w:left="20"/>
      </w:pPr>
    </w:p>
    <w:p w:rsidR="00AF0E89" w:rsidRDefault="00AF0E89">
      <w:pPr>
        <w:pStyle w:val="90"/>
        <w:shd w:val="clear" w:color="auto" w:fill="auto"/>
        <w:spacing w:after="184" w:line="280" w:lineRule="exact"/>
        <w:ind w:left="20"/>
        <w:sectPr w:rsidR="00AF0E89" w:rsidSect="00AF0E89">
          <w:pgSz w:w="16840" w:h="11900" w:orient="landscape"/>
          <w:pgMar w:top="1276" w:right="873" w:bottom="669" w:left="873" w:header="0" w:footer="57" w:gutter="0"/>
          <w:cols w:space="720"/>
          <w:noEndnote/>
          <w:titlePg/>
          <w:docGrid w:linePitch="360"/>
        </w:sectPr>
      </w:pPr>
    </w:p>
    <w:tbl>
      <w:tblPr>
        <w:tblW w:w="11341" w:type="dxa"/>
        <w:tblInd w:w="-176" w:type="dxa"/>
        <w:tblLayout w:type="fixed"/>
        <w:tblLook w:val="0000" w:firstRow="0" w:lastRow="0" w:firstColumn="0" w:lastColumn="0" w:noHBand="0" w:noVBand="0"/>
      </w:tblPr>
      <w:tblGrid>
        <w:gridCol w:w="3420"/>
        <w:gridCol w:w="2160"/>
        <w:gridCol w:w="5761"/>
      </w:tblGrid>
      <w:tr w:rsidR="00954CD9" w:rsidRPr="00954CD9" w:rsidTr="0089389E">
        <w:trPr>
          <w:cantSplit/>
        </w:trPr>
        <w:tc>
          <w:tcPr>
            <w:tcW w:w="3420" w:type="dxa"/>
          </w:tcPr>
          <w:p w:rsidR="00954CD9" w:rsidRPr="00954CD9" w:rsidRDefault="00954CD9" w:rsidP="00954CD9">
            <w:pPr>
              <w:widowControl/>
              <w:rPr>
                <w:rFonts w:ascii="Times New Roman" w:eastAsia="Times New Roman" w:hAnsi="Times New Roman" w:cs="Times New Roman"/>
                <w:b/>
                <w:bCs/>
                <w:color w:val="auto"/>
                <w:lang w:bidi="ar-SA"/>
              </w:rPr>
            </w:pPr>
          </w:p>
          <w:p w:rsidR="00954CD9" w:rsidRPr="00954CD9" w:rsidRDefault="00954CD9" w:rsidP="00954CD9">
            <w:pPr>
              <w:widowControl/>
              <w:jc w:val="center"/>
              <w:rPr>
                <w:rFonts w:ascii="Times New Roman" w:eastAsia="Times New Roman" w:hAnsi="Times New Roman" w:cs="Times New Roman"/>
                <w:b/>
                <w:bCs/>
                <w:color w:val="auto"/>
                <w:lang w:bidi="ar-SA"/>
              </w:rPr>
            </w:pPr>
          </w:p>
          <w:p w:rsidR="00954CD9" w:rsidRPr="00954CD9" w:rsidRDefault="00954CD9" w:rsidP="00954CD9">
            <w:pPr>
              <w:widowControl/>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«Изьва»</w:t>
            </w:r>
          </w:p>
          <w:p w:rsidR="00954CD9" w:rsidRPr="00954CD9" w:rsidRDefault="00954CD9" w:rsidP="00954CD9">
            <w:pPr>
              <w:widowControl/>
              <w:tabs>
                <w:tab w:val="left" w:pos="176"/>
              </w:tabs>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муниципальнöй районса</w:t>
            </w:r>
          </w:p>
          <w:p w:rsidR="00954CD9" w:rsidRPr="00954CD9" w:rsidRDefault="00954CD9" w:rsidP="00954CD9">
            <w:pPr>
              <w:widowControl/>
              <w:jc w:val="center"/>
              <w:rPr>
                <w:rFonts w:ascii="Times New Roman" w:eastAsia="Times New Roman" w:hAnsi="Times New Roman" w:cs="Times New Roman"/>
                <w:b/>
                <w:color w:val="auto"/>
                <w:lang w:bidi="ar-SA"/>
              </w:rPr>
            </w:pPr>
            <w:r w:rsidRPr="00954CD9">
              <w:rPr>
                <w:rFonts w:ascii="Times New Roman" w:eastAsia="Times New Roman" w:hAnsi="Times New Roman" w:cs="Times New Roman"/>
                <w:b/>
                <w:color w:val="auto"/>
                <w:lang w:bidi="ar-SA"/>
              </w:rPr>
              <w:t>администрация</w:t>
            </w:r>
          </w:p>
        </w:tc>
        <w:tc>
          <w:tcPr>
            <w:tcW w:w="2160" w:type="dxa"/>
          </w:tcPr>
          <w:p w:rsidR="00954CD9" w:rsidRPr="00954CD9" w:rsidRDefault="00954CD9" w:rsidP="00954CD9">
            <w:pPr>
              <w:widowControl/>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noProof/>
                <w:color w:val="auto"/>
                <w:lang w:bidi="ar-SA"/>
              </w:rPr>
              <w:drawing>
                <wp:anchor distT="0" distB="0" distL="114300" distR="114300" simplePos="0" relativeHeight="251661312" behindDoc="1" locked="0" layoutInCell="1" allowOverlap="1">
                  <wp:simplePos x="0" y="0"/>
                  <wp:positionH relativeFrom="column">
                    <wp:posOffset>741680</wp:posOffset>
                  </wp:positionH>
                  <wp:positionV relativeFrom="paragraph">
                    <wp:posOffset>318770</wp:posOffset>
                  </wp:positionV>
                  <wp:extent cx="571500" cy="752475"/>
                  <wp:effectExtent l="0" t="0" r="0" b="0"/>
                  <wp:wrapTight wrapText="bothSides">
                    <wp:wrapPolygon edited="0">
                      <wp:start x="0" y="0"/>
                      <wp:lineTo x="0" y="21327"/>
                      <wp:lineTo x="20880" y="21327"/>
                      <wp:lineTo x="20880" y="0"/>
                      <wp:lineTo x="0" y="0"/>
                    </wp:wrapPolygon>
                  </wp:wrapTight>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anchor>
              </w:drawing>
            </w:r>
          </w:p>
        </w:tc>
        <w:tc>
          <w:tcPr>
            <w:tcW w:w="5761" w:type="dxa"/>
          </w:tcPr>
          <w:p w:rsidR="00954CD9" w:rsidRPr="00954CD9" w:rsidRDefault="00954CD9" w:rsidP="00954CD9">
            <w:pPr>
              <w:widowControl/>
              <w:jc w:val="right"/>
              <w:rPr>
                <w:rFonts w:ascii="Times New Roman" w:eastAsia="Times New Roman" w:hAnsi="Times New Roman" w:cs="Times New Roman"/>
                <w:b/>
                <w:bCs/>
                <w:color w:val="auto"/>
                <w:lang w:bidi="ar-SA"/>
              </w:rPr>
            </w:pPr>
          </w:p>
          <w:p w:rsidR="00954CD9" w:rsidRPr="00954CD9" w:rsidRDefault="00954CD9" w:rsidP="00954CD9">
            <w:pPr>
              <w:widowControl/>
              <w:ind w:right="1451"/>
              <w:jc w:val="right"/>
              <w:rPr>
                <w:rFonts w:ascii="Times New Roman" w:eastAsia="Times New Roman" w:hAnsi="Times New Roman" w:cs="Times New Roman"/>
                <w:b/>
                <w:bCs/>
                <w:color w:val="auto"/>
                <w:lang w:bidi="ar-SA"/>
              </w:rPr>
            </w:pPr>
          </w:p>
          <w:p w:rsidR="00954CD9" w:rsidRPr="00954CD9" w:rsidRDefault="00954CD9" w:rsidP="00954CD9">
            <w:pPr>
              <w:widowControl/>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Администрация</w:t>
            </w:r>
          </w:p>
          <w:p w:rsidR="00954CD9" w:rsidRPr="00954CD9" w:rsidRDefault="00954CD9" w:rsidP="00954CD9">
            <w:pPr>
              <w:widowControl/>
              <w:tabs>
                <w:tab w:val="left" w:pos="4175"/>
              </w:tabs>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муниципального  района</w:t>
            </w:r>
          </w:p>
          <w:p w:rsidR="00954CD9" w:rsidRPr="00954CD9" w:rsidRDefault="00954CD9" w:rsidP="00954CD9">
            <w:pPr>
              <w:widowControl/>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«Ижемский»</w:t>
            </w:r>
          </w:p>
        </w:tc>
      </w:tr>
    </w:tbl>
    <w:p w:rsidR="00954CD9" w:rsidRPr="00954CD9" w:rsidRDefault="00954CD9" w:rsidP="00954CD9">
      <w:pPr>
        <w:widowControl/>
        <w:rPr>
          <w:rFonts w:ascii="Times New Roman" w:eastAsia="Times New Roman" w:hAnsi="Times New Roman" w:cs="Times New Roman"/>
          <w:color w:val="auto"/>
          <w:sz w:val="28"/>
          <w:szCs w:val="28"/>
          <w:lang w:bidi="ar-SA"/>
        </w:rPr>
      </w:pPr>
    </w:p>
    <w:p w:rsidR="00954CD9" w:rsidRPr="00954CD9" w:rsidRDefault="00954CD9" w:rsidP="00954CD9">
      <w:pPr>
        <w:keepNext/>
        <w:widowControl/>
        <w:ind w:hanging="284"/>
        <w:jc w:val="center"/>
        <w:outlineLvl w:val="0"/>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 xml:space="preserve">Ш У Ö М    </w:t>
      </w:r>
    </w:p>
    <w:p w:rsidR="00954CD9" w:rsidRPr="00954CD9" w:rsidRDefault="00954CD9" w:rsidP="00954CD9">
      <w:pPr>
        <w:keepNext/>
        <w:widowControl/>
        <w:jc w:val="right"/>
        <w:outlineLvl w:val="0"/>
        <w:rPr>
          <w:rFonts w:ascii="Times New Roman" w:eastAsia="Times New Roman" w:hAnsi="Times New Roman" w:cs="Times New Roman"/>
          <w:b/>
          <w:bCs/>
          <w:color w:val="auto"/>
          <w:lang w:bidi="ar-SA"/>
        </w:rPr>
      </w:pPr>
    </w:p>
    <w:p w:rsidR="00954CD9" w:rsidRPr="00954CD9" w:rsidRDefault="00954CD9" w:rsidP="00954CD9">
      <w:pPr>
        <w:widowControl/>
        <w:jc w:val="center"/>
        <w:rPr>
          <w:rFonts w:ascii="Times New Roman" w:eastAsia="Times New Roman" w:hAnsi="Times New Roman" w:cs="Times New Roman"/>
          <w:b/>
          <w:bCs/>
          <w:color w:val="auto"/>
          <w:lang w:bidi="ar-SA"/>
        </w:rPr>
      </w:pPr>
      <w:r w:rsidRPr="00954CD9">
        <w:rPr>
          <w:rFonts w:ascii="Times New Roman" w:eastAsia="Times New Roman" w:hAnsi="Times New Roman" w:cs="Times New Roman"/>
          <w:b/>
          <w:bCs/>
          <w:color w:val="auto"/>
          <w:lang w:bidi="ar-SA"/>
        </w:rPr>
        <w:t xml:space="preserve">П О С Т А Н О В Л Е Н И Е </w:t>
      </w:r>
    </w:p>
    <w:p w:rsidR="00954CD9" w:rsidRPr="00954CD9" w:rsidRDefault="00954CD9" w:rsidP="00954CD9">
      <w:pPr>
        <w:widowControl/>
        <w:rPr>
          <w:rFonts w:ascii="Times New Roman" w:eastAsia="Times New Roman" w:hAnsi="Times New Roman" w:cs="Times New Roman"/>
          <w:color w:val="auto"/>
          <w:lang w:bidi="ar-SA"/>
        </w:rPr>
      </w:pPr>
    </w:p>
    <w:p w:rsidR="00954CD9" w:rsidRPr="00954CD9" w:rsidRDefault="00954CD9" w:rsidP="00954CD9">
      <w:pPr>
        <w:widowControl/>
        <w:rPr>
          <w:rFonts w:ascii="Times New Roman" w:eastAsia="Times New Roman" w:hAnsi="Times New Roman" w:cs="Times New Roman"/>
          <w:color w:val="auto"/>
          <w:lang w:bidi="ar-SA"/>
        </w:rPr>
      </w:pPr>
    </w:p>
    <w:p w:rsidR="00954CD9" w:rsidRPr="00954CD9" w:rsidRDefault="00954CD9" w:rsidP="00954CD9">
      <w:pPr>
        <w:widowControl/>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от 20 октября 2021 года                                                                                      № 801</w:t>
      </w:r>
    </w:p>
    <w:p w:rsidR="00954CD9" w:rsidRPr="00954CD9" w:rsidRDefault="00954CD9" w:rsidP="00954CD9">
      <w:pPr>
        <w:widowControl/>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Республика Коми, Ижемский район, с. Ижма</w:t>
      </w:r>
    </w:p>
    <w:p w:rsidR="00954CD9" w:rsidRPr="00954CD9" w:rsidRDefault="00954CD9" w:rsidP="00954CD9">
      <w:pPr>
        <w:widowControl/>
        <w:rPr>
          <w:rFonts w:ascii="Times New Roman" w:eastAsia="Times New Roman" w:hAnsi="Times New Roman" w:cs="Times New Roman"/>
          <w:color w:val="auto"/>
          <w:lang w:bidi="ar-SA"/>
        </w:rPr>
      </w:pPr>
    </w:p>
    <w:p w:rsidR="00954CD9" w:rsidRPr="00954CD9" w:rsidRDefault="00954CD9" w:rsidP="00954CD9">
      <w:pPr>
        <w:widowControl/>
        <w:rPr>
          <w:rFonts w:ascii="Times New Roman" w:eastAsia="Times New Roman" w:hAnsi="Times New Roman" w:cs="Times New Roman"/>
          <w:color w:val="auto"/>
          <w:lang w:bidi="ar-SA"/>
        </w:rPr>
      </w:pPr>
    </w:p>
    <w:p w:rsidR="00954CD9" w:rsidRPr="00954CD9" w:rsidRDefault="00954CD9" w:rsidP="00954CD9">
      <w:pPr>
        <w:widowControl/>
        <w:jc w:val="center"/>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Об утверждении отчета об исполнении бюджета муниципального образования муниципального района «Ижемский» за 9 месяцев 2021 года</w:t>
      </w:r>
    </w:p>
    <w:p w:rsidR="00954CD9" w:rsidRPr="00954CD9" w:rsidRDefault="00954CD9" w:rsidP="00954CD9">
      <w:pPr>
        <w:widowControl/>
        <w:tabs>
          <w:tab w:val="left" w:pos="426"/>
        </w:tabs>
        <w:jc w:val="center"/>
        <w:rPr>
          <w:rFonts w:ascii="Times New Roman" w:eastAsia="Times New Roman" w:hAnsi="Times New Roman" w:cs="Times New Roman"/>
          <w:color w:val="auto"/>
          <w:lang w:bidi="ar-SA"/>
        </w:rPr>
      </w:pPr>
    </w:p>
    <w:p w:rsidR="00954CD9" w:rsidRPr="00954CD9" w:rsidRDefault="00954CD9" w:rsidP="00954CD9">
      <w:pPr>
        <w:widowControl/>
        <w:tabs>
          <w:tab w:val="left" w:pos="426"/>
        </w:tabs>
        <w:ind w:firstLine="709"/>
        <w:jc w:val="both"/>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В соответствии со статьей 264.2 Бюджетного кодекса Российской Федерации, пунктом 5 статьи 20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11 ноября 2019 года № 6-2/2,</w:t>
      </w:r>
    </w:p>
    <w:p w:rsidR="00954CD9" w:rsidRPr="00954CD9" w:rsidRDefault="00954CD9" w:rsidP="00954CD9">
      <w:pPr>
        <w:widowControl/>
        <w:tabs>
          <w:tab w:val="left" w:pos="426"/>
        </w:tabs>
        <w:ind w:firstLine="851"/>
        <w:jc w:val="both"/>
        <w:rPr>
          <w:rFonts w:ascii="Times New Roman" w:eastAsia="Times New Roman" w:hAnsi="Times New Roman" w:cs="Times New Roman"/>
          <w:color w:val="auto"/>
          <w:lang w:bidi="ar-SA"/>
        </w:rPr>
      </w:pPr>
    </w:p>
    <w:p w:rsidR="00954CD9" w:rsidRPr="00954CD9" w:rsidRDefault="00954CD9" w:rsidP="00954CD9">
      <w:pPr>
        <w:widowControl/>
        <w:tabs>
          <w:tab w:val="left" w:pos="426"/>
        </w:tabs>
        <w:jc w:val="center"/>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администрация муниципального района «Ижемский»</w:t>
      </w:r>
    </w:p>
    <w:p w:rsidR="00954CD9" w:rsidRPr="00954CD9" w:rsidRDefault="00954CD9" w:rsidP="00954CD9">
      <w:pPr>
        <w:widowControl/>
        <w:tabs>
          <w:tab w:val="left" w:pos="426"/>
        </w:tabs>
        <w:ind w:firstLine="851"/>
        <w:jc w:val="both"/>
        <w:rPr>
          <w:rFonts w:ascii="Times New Roman" w:eastAsia="Times New Roman" w:hAnsi="Times New Roman" w:cs="Times New Roman"/>
          <w:color w:val="auto"/>
          <w:lang w:bidi="ar-SA"/>
        </w:rPr>
      </w:pPr>
    </w:p>
    <w:p w:rsidR="00954CD9" w:rsidRPr="00954CD9" w:rsidRDefault="00954CD9" w:rsidP="00954CD9">
      <w:pPr>
        <w:widowControl/>
        <w:tabs>
          <w:tab w:val="left" w:pos="426"/>
        </w:tabs>
        <w:jc w:val="center"/>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П О С Т А Н О В Л Я Е Т:</w:t>
      </w:r>
    </w:p>
    <w:p w:rsidR="00954CD9" w:rsidRPr="00954CD9" w:rsidRDefault="00954CD9" w:rsidP="00954CD9">
      <w:pPr>
        <w:widowControl/>
        <w:tabs>
          <w:tab w:val="left" w:pos="426"/>
        </w:tabs>
        <w:ind w:firstLine="851"/>
        <w:jc w:val="center"/>
        <w:rPr>
          <w:rFonts w:ascii="Times New Roman" w:eastAsia="Times New Roman" w:hAnsi="Times New Roman" w:cs="Times New Roman"/>
          <w:color w:val="auto"/>
          <w:lang w:bidi="ar-SA"/>
        </w:rPr>
      </w:pPr>
    </w:p>
    <w:p w:rsidR="00954CD9" w:rsidRPr="00954CD9" w:rsidRDefault="00954CD9" w:rsidP="00954CD9">
      <w:pPr>
        <w:widowControl/>
        <w:numPr>
          <w:ilvl w:val="0"/>
          <w:numId w:val="10"/>
        </w:numPr>
        <w:tabs>
          <w:tab w:val="left" w:pos="426"/>
          <w:tab w:val="left" w:pos="851"/>
          <w:tab w:val="left" w:pos="993"/>
        </w:tabs>
        <w:ind w:left="0" w:firstLine="709"/>
        <w:jc w:val="both"/>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Утвердить отчет об исполнении бюджета муниципального образования муниципального района «Ижемский» за 9 месяцев 2021 года по доходам в сумме         1 097 091 298 рублей 29 коп и по расходам в сумме 1 055 326 782 рубля 65 коп с превышением доходов над расходами (профицитом) в сумме 41 764 515 рублей 64 коп согласно приложению.</w:t>
      </w:r>
    </w:p>
    <w:p w:rsidR="00954CD9" w:rsidRPr="00954CD9" w:rsidRDefault="00954CD9" w:rsidP="00954CD9">
      <w:pPr>
        <w:widowControl/>
        <w:numPr>
          <w:ilvl w:val="0"/>
          <w:numId w:val="10"/>
        </w:numPr>
        <w:tabs>
          <w:tab w:val="left" w:pos="426"/>
          <w:tab w:val="left" w:pos="851"/>
          <w:tab w:val="left" w:pos="993"/>
        </w:tabs>
        <w:ind w:left="0" w:firstLine="709"/>
        <w:jc w:val="both"/>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Настоящее постановление вступает в силу со дня принятия и подлежит официальному опубликованию.</w:t>
      </w:r>
    </w:p>
    <w:p w:rsidR="00954CD9" w:rsidRPr="00954CD9" w:rsidRDefault="00954CD9" w:rsidP="00954CD9">
      <w:pPr>
        <w:widowControl/>
        <w:tabs>
          <w:tab w:val="left" w:pos="426"/>
          <w:tab w:val="left" w:pos="851"/>
        </w:tabs>
        <w:ind w:firstLine="567"/>
        <w:jc w:val="both"/>
        <w:rPr>
          <w:rFonts w:ascii="Times New Roman" w:eastAsia="Times New Roman" w:hAnsi="Times New Roman" w:cs="Times New Roman"/>
          <w:color w:val="auto"/>
          <w:lang w:bidi="ar-SA"/>
        </w:rPr>
      </w:pPr>
    </w:p>
    <w:p w:rsidR="00954CD9" w:rsidRPr="00954CD9" w:rsidRDefault="00954CD9" w:rsidP="00954CD9">
      <w:pPr>
        <w:widowControl/>
        <w:tabs>
          <w:tab w:val="left" w:pos="426"/>
          <w:tab w:val="left" w:pos="851"/>
        </w:tabs>
        <w:ind w:firstLine="567"/>
        <w:jc w:val="both"/>
        <w:rPr>
          <w:rFonts w:ascii="Times New Roman" w:eastAsia="Times New Roman" w:hAnsi="Times New Roman" w:cs="Times New Roman"/>
          <w:color w:val="auto"/>
          <w:lang w:bidi="ar-SA"/>
        </w:rPr>
      </w:pPr>
    </w:p>
    <w:p w:rsidR="00954CD9" w:rsidRPr="00954CD9" w:rsidRDefault="00954CD9" w:rsidP="00954CD9">
      <w:pPr>
        <w:widowControl/>
        <w:tabs>
          <w:tab w:val="left" w:pos="426"/>
          <w:tab w:val="left" w:pos="851"/>
        </w:tabs>
        <w:ind w:firstLine="567"/>
        <w:jc w:val="both"/>
        <w:rPr>
          <w:rFonts w:ascii="Times New Roman" w:eastAsia="Times New Roman" w:hAnsi="Times New Roman" w:cs="Times New Roman"/>
          <w:color w:val="auto"/>
          <w:lang w:bidi="ar-SA"/>
        </w:rPr>
      </w:pPr>
    </w:p>
    <w:p w:rsidR="00954CD9" w:rsidRPr="00954CD9" w:rsidRDefault="00954CD9" w:rsidP="00954CD9">
      <w:pPr>
        <w:widowControl/>
        <w:jc w:val="both"/>
        <w:rPr>
          <w:rFonts w:ascii="Times New Roman" w:eastAsia="Times New Roman" w:hAnsi="Times New Roman" w:cs="Times New Roman"/>
          <w:color w:val="auto"/>
          <w:lang w:bidi="ar-SA"/>
        </w:rPr>
      </w:pPr>
    </w:p>
    <w:p w:rsidR="00954CD9" w:rsidRPr="00954CD9" w:rsidRDefault="00954CD9" w:rsidP="00954CD9">
      <w:pPr>
        <w:widowControl/>
        <w:jc w:val="both"/>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Глава муниципального района –</w:t>
      </w:r>
    </w:p>
    <w:p w:rsidR="00954CD9" w:rsidRPr="00954CD9" w:rsidRDefault="00954CD9" w:rsidP="00954CD9">
      <w:pPr>
        <w:widowControl/>
        <w:rPr>
          <w:rFonts w:ascii="Times New Roman" w:eastAsia="Times New Roman" w:hAnsi="Times New Roman" w:cs="Times New Roman"/>
          <w:color w:val="auto"/>
          <w:lang w:bidi="ar-SA"/>
        </w:rPr>
      </w:pPr>
      <w:r w:rsidRPr="00954CD9">
        <w:rPr>
          <w:rFonts w:ascii="Times New Roman" w:eastAsia="Times New Roman" w:hAnsi="Times New Roman" w:cs="Times New Roman"/>
          <w:color w:val="auto"/>
          <w:lang w:bidi="ar-SA"/>
        </w:rPr>
        <w:t>руководитель администрации                                                                           И.В. Норкин</w:t>
      </w:r>
    </w:p>
    <w:p w:rsidR="00954CD9" w:rsidRPr="00954CD9" w:rsidRDefault="00954CD9" w:rsidP="00954CD9">
      <w:pPr>
        <w:widowControl/>
        <w:jc w:val="both"/>
        <w:rPr>
          <w:rFonts w:ascii="Times New Roman" w:eastAsia="Times New Roman" w:hAnsi="Times New Roman" w:cs="Times New Roman"/>
          <w:color w:val="auto"/>
          <w:sz w:val="26"/>
          <w:szCs w:val="26"/>
          <w:lang w:bidi="ar-SA"/>
        </w:rPr>
      </w:pPr>
    </w:p>
    <w:p w:rsidR="00954CD9" w:rsidRPr="00954CD9" w:rsidRDefault="00954CD9" w:rsidP="00954CD9">
      <w:pPr>
        <w:widowControl/>
        <w:jc w:val="both"/>
        <w:rPr>
          <w:rFonts w:ascii="Times New Roman" w:eastAsia="Times New Roman" w:hAnsi="Times New Roman" w:cs="Times New Roman"/>
          <w:color w:val="auto"/>
          <w:sz w:val="26"/>
          <w:szCs w:val="26"/>
          <w:lang w:bidi="ar-SA"/>
        </w:rPr>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tbl>
      <w:tblPr>
        <w:tblW w:w="9695" w:type="dxa"/>
        <w:tblInd w:w="108" w:type="dxa"/>
        <w:tblLook w:val="04A0" w:firstRow="1" w:lastRow="0" w:firstColumn="1" w:lastColumn="0" w:noHBand="0" w:noVBand="1"/>
      </w:tblPr>
      <w:tblGrid>
        <w:gridCol w:w="3686"/>
        <w:gridCol w:w="707"/>
        <w:gridCol w:w="2268"/>
        <w:gridCol w:w="1559"/>
        <w:gridCol w:w="1559"/>
        <w:gridCol w:w="56"/>
      </w:tblGrid>
      <w:tr w:rsidR="00DA79D6" w:rsidRPr="00DA79D6" w:rsidTr="00DA79D6">
        <w:trPr>
          <w:trHeight w:val="342"/>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b/>
                <w:bCs/>
                <w:sz w:val="16"/>
                <w:szCs w:val="16"/>
                <w:lang w:bidi="ar-SA"/>
              </w:rPr>
            </w:pPr>
            <w:bookmarkStart w:id="5" w:name="RANGE!A1:E160"/>
            <w:r w:rsidRPr="00DA79D6">
              <w:rPr>
                <w:rFonts w:ascii="Arial" w:eastAsia="Times New Roman" w:hAnsi="Arial" w:cs="Arial"/>
                <w:b/>
                <w:bCs/>
                <w:sz w:val="16"/>
                <w:szCs w:val="16"/>
                <w:lang w:bidi="ar-SA"/>
              </w:rPr>
              <w:t> </w:t>
            </w:r>
            <w:bookmarkEnd w:id="5"/>
          </w:p>
        </w:tc>
        <w:tc>
          <w:tcPr>
            <w:tcW w:w="567" w:type="dxa"/>
            <w:tcBorders>
              <w:top w:val="nil"/>
              <w:left w:val="nil"/>
              <w:bottom w:val="nil"/>
              <w:right w:val="nil"/>
            </w:tcBorders>
            <w:shd w:val="clear" w:color="auto" w:fill="auto"/>
            <w:vAlign w:val="bottom"/>
            <w:hideMark/>
          </w:tcPr>
          <w:p w:rsidR="00DA79D6" w:rsidRPr="00DA79D6" w:rsidRDefault="00DA79D6" w:rsidP="00DA79D6">
            <w:pPr>
              <w:widowControl/>
              <w:rPr>
                <w:rFonts w:ascii="Arial" w:eastAsia="Times New Roman" w:hAnsi="Arial" w:cs="Arial"/>
                <w:b/>
                <w:bCs/>
                <w:lang w:bidi="ar-SA"/>
              </w:rPr>
            </w:pPr>
            <w:r w:rsidRPr="00DA79D6">
              <w:rPr>
                <w:rFonts w:ascii="Arial" w:eastAsia="Times New Roman" w:hAnsi="Arial" w:cs="Arial"/>
                <w:b/>
                <w:bCs/>
                <w:lang w:bidi="ar-SA"/>
              </w:rPr>
              <w:t> </w:t>
            </w:r>
          </w:p>
        </w:tc>
        <w:tc>
          <w:tcPr>
            <w:tcW w:w="5442" w:type="dxa"/>
            <w:gridSpan w:val="4"/>
            <w:tcBorders>
              <w:top w:val="nil"/>
              <w:left w:val="nil"/>
              <w:bottom w:val="nil"/>
              <w:right w:val="nil"/>
            </w:tcBorders>
            <w:shd w:val="clear" w:color="auto" w:fill="auto"/>
            <w:vAlign w:val="bottom"/>
            <w:hideMark/>
          </w:tcPr>
          <w:p w:rsidR="00DA79D6" w:rsidRPr="00DA79D6" w:rsidRDefault="00DA79D6" w:rsidP="008F3CBA">
            <w:pPr>
              <w:widowControl/>
              <w:jc w:val="right"/>
              <w:rPr>
                <w:rFonts w:ascii="Times New Roman" w:eastAsia="Times New Roman" w:hAnsi="Times New Roman" w:cs="Times New Roman"/>
                <w:sz w:val="20"/>
                <w:szCs w:val="20"/>
                <w:lang w:bidi="ar-SA"/>
              </w:rPr>
            </w:pPr>
            <w:r w:rsidRPr="00DA79D6">
              <w:rPr>
                <w:rFonts w:ascii="Times New Roman" w:eastAsia="Times New Roman" w:hAnsi="Times New Roman" w:cs="Times New Roman"/>
                <w:sz w:val="20"/>
                <w:szCs w:val="20"/>
                <w:lang w:bidi="ar-SA"/>
              </w:rPr>
              <w:t>Приложение</w:t>
            </w:r>
          </w:p>
        </w:tc>
      </w:tr>
      <w:tr w:rsidR="00DA79D6" w:rsidRPr="00DA79D6" w:rsidTr="00DA79D6">
        <w:trPr>
          <w:trHeight w:val="342"/>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b/>
                <w:bCs/>
                <w:sz w:val="22"/>
                <w:szCs w:val="22"/>
                <w:lang w:bidi="ar-SA"/>
              </w:rPr>
            </w:pPr>
            <w:r w:rsidRPr="00DA79D6">
              <w:rPr>
                <w:rFonts w:ascii="Arial" w:eastAsia="Times New Roman" w:hAnsi="Arial" w:cs="Arial"/>
                <w:b/>
                <w:bCs/>
                <w:sz w:val="22"/>
                <w:szCs w:val="22"/>
                <w:lang w:bidi="ar-SA"/>
              </w:rPr>
              <w:t> </w:t>
            </w:r>
          </w:p>
        </w:tc>
        <w:tc>
          <w:tcPr>
            <w:tcW w:w="567" w:type="dxa"/>
            <w:tcBorders>
              <w:top w:val="nil"/>
              <w:left w:val="nil"/>
              <w:bottom w:val="nil"/>
              <w:right w:val="nil"/>
            </w:tcBorders>
            <w:shd w:val="clear" w:color="auto" w:fill="auto"/>
            <w:vAlign w:val="bottom"/>
            <w:hideMark/>
          </w:tcPr>
          <w:p w:rsidR="00DA79D6" w:rsidRPr="00DA79D6" w:rsidRDefault="00DA79D6" w:rsidP="00DA79D6">
            <w:pPr>
              <w:widowControl/>
              <w:rPr>
                <w:rFonts w:ascii="Arial" w:eastAsia="Times New Roman" w:hAnsi="Arial" w:cs="Arial"/>
                <w:b/>
                <w:bCs/>
                <w:lang w:bidi="ar-SA"/>
              </w:rPr>
            </w:pPr>
            <w:r w:rsidRPr="00DA79D6">
              <w:rPr>
                <w:rFonts w:ascii="Arial" w:eastAsia="Times New Roman" w:hAnsi="Arial" w:cs="Arial"/>
                <w:b/>
                <w:bCs/>
                <w:lang w:bidi="ar-SA"/>
              </w:rPr>
              <w:t> </w:t>
            </w:r>
          </w:p>
        </w:tc>
        <w:tc>
          <w:tcPr>
            <w:tcW w:w="5442" w:type="dxa"/>
            <w:gridSpan w:val="4"/>
            <w:tcBorders>
              <w:top w:val="nil"/>
              <w:left w:val="nil"/>
              <w:bottom w:val="nil"/>
              <w:right w:val="nil"/>
            </w:tcBorders>
            <w:shd w:val="clear" w:color="auto" w:fill="auto"/>
            <w:noWrap/>
            <w:vAlign w:val="bottom"/>
            <w:hideMark/>
          </w:tcPr>
          <w:p w:rsidR="00DA79D6" w:rsidRPr="00DA79D6" w:rsidRDefault="00DA79D6" w:rsidP="008F3CBA">
            <w:pPr>
              <w:widowControl/>
              <w:jc w:val="right"/>
              <w:rPr>
                <w:rFonts w:ascii="Times New Roman" w:eastAsia="Times New Roman" w:hAnsi="Times New Roman" w:cs="Times New Roman"/>
                <w:color w:val="auto"/>
                <w:sz w:val="20"/>
                <w:szCs w:val="20"/>
                <w:lang w:bidi="ar-SA"/>
              </w:rPr>
            </w:pPr>
            <w:r w:rsidRPr="00DA79D6">
              <w:rPr>
                <w:rFonts w:ascii="Times New Roman" w:eastAsia="Times New Roman" w:hAnsi="Times New Roman" w:cs="Times New Roman"/>
                <w:color w:val="auto"/>
                <w:sz w:val="20"/>
                <w:szCs w:val="20"/>
                <w:lang w:bidi="ar-SA"/>
              </w:rPr>
              <w:t>к постановлению администрации МР "Ижемский"</w:t>
            </w:r>
          </w:p>
        </w:tc>
      </w:tr>
      <w:tr w:rsidR="00DA79D6" w:rsidRPr="00DA79D6" w:rsidTr="00DA79D6">
        <w:trPr>
          <w:trHeight w:val="304"/>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567" w:type="dxa"/>
            <w:tcBorders>
              <w:top w:val="nil"/>
              <w:left w:val="nil"/>
              <w:bottom w:val="nil"/>
              <w:right w:val="nil"/>
            </w:tcBorders>
            <w:shd w:val="clear" w:color="auto" w:fill="auto"/>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5442" w:type="dxa"/>
            <w:gridSpan w:val="4"/>
            <w:tcBorders>
              <w:top w:val="nil"/>
              <w:left w:val="nil"/>
              <w:bottom w:val="nil"/>
              <w:right w:val="nil"/>
            </w:tcBorders>
            <w:shd w:val="clear" w:color="auto" w:fill="auto"/>
            <w:vAlign w:val="bottom"/>
            <w:hideMark/>
          </w:tcPr>
          <w:p w:rsidR="00DA79D6" w:rsidRPr="00DA79D6" w:rsidRDefault="00DA79D6" w:rsidP="008F3CBA">
            <w:pPr>
              <w:widowControl/>
              <w:jc w:val="right"/>
              <w:rPr>
                <w:rFonts w:ascii="Times New Roman" w:eastAsia="Times New Roman" w:hAnsi="Times New Roman" w:cs="Times New Roman"/>
                <w:sz w:val="20"/>
                <w:szCs w:val="20"/>
                <w:lang w:bidi="ar-SA"/>
              </w:rPr>
            </w:pPr>
            <w:r w:rsidRPr="00DA79D6">
              <w:rPr>
                <w:rFonts w:ascii="Times New Roman" w:eastAsia="Times New Roman" w:hAnsi="Times New Roman" w:cs="Times New Roman"/>
                <w:sz w:val="20"/>
                <w:szCs w:val="20"/>
                <w:lang w:bidi="ar-SA"/>
              </w:rPr>
              <w:t>от 20 октября 2021 года № 801</w:t>
            </w:r>
          </w:p>
        </w:tc>
      </w:tr>
      <w:tr w:rsidR="00DA79D6" w:rsidRPr="00DA79D6" w:rsidTr="00DA79D6">
        <w:trPr>
          <w:gridAfter w:val="1"/>
          <w:wAfter w:w="56" w:type="dxa"/>
          <w:trHeight w:val="282"/>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567"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2268" w:type="dxa"/>
            <w:tcBorders>
              <w:top w:val="nil"/>
              <w:left w:val="nil"/>
              <w:bottom w:val="nil"/>
              <w:right w:val="nil"/>
            </w:tcBorders>
            <w:shd w:val="clear" w:color="auto" w:fill="auto"/>
            <w:noWrap/>
            <w:vAlign w:val="bottom"/>
            <w:hideMark/>
          </w:tcPr>
          <w:p w:rsidR="00DA79D6" w:rsidRPr="00DA79D6" w:rsidRDefault="00DA79D6" w:rsidP="00DA79D6">
            <w:pPr>
              <w:widowControl/>
              <w:rPr>
                <w:rFonts w:ascii="Times New Roman" w:eastAsia="Times New Roman" w:hAnsi="Times New Roman" w:cs="Times New Roman"/>
                <w:lang w:bidi="ar-SA"/>
              </w:rPr>
            </w:pPr>
            <w:r w:rsidRPr="00DA79D6">
              <w:rPr>
                <w:rFonts w:ascii="Times New Roman" w:eastAsia="Times New Roman" w:hAnsi="Times New Roman" w:cs="Times New Roman"/>
                <w:lang w:bidi="ar-SA"/>
              </w:rPr>
              <w:t> </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jc w:val="right"/>
              <w:rPr>
                <w:rFonts w:ascii="Times New Roman" w:eastAsia="Times New Roman" w:hAnsi="Times New Roman" w:cs="Times New Roman"/>
                <w:lang w:bidi="ar-SA"/>
              </w:rPr>
            </w:pPr>
            <w:r w:rsidRPr="00DA79D6">
              <w:rPr>
                <w:rFonts w:ascii="Times New Roman" w:eastAsia="Times New Roman" w:hAnsi="Times New Roman" w:cs="Times New Roman"/>
                <w:lang w:bidi="ar-SA"/>
              </w:rPr>
              <w:t> </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rPr>
                <w:rFonts w:ascii="Times New Roman" w:eastAsia="Times New Roman" w:hAnsi="Times New Roman" w:cs="Times New Roman"/>
                <w:lang w:bidi="ar-SA"/>
              </w:rPr>
            </w:pPr>
            <w:r w:rsidRPr="00DA79D6">
              <w:rPr>
                <w:rFonts w:ascii="Times New Roman" w:eastAsia="Times New Roman" w:hAnsi="Times New Roman" w:cs="Times New Roman"/>
                <w:lang w:bidi="ar-SA"/>
              </w:rPr>
              <w:t> </w:t>
            </w:r>
          </w:p>
        </w:tc>
      </w:tr>
      <w:tr w:rsidR="00DA79D6" w:rsidRPr="00DA79D6" w:rsidTr="00DA79D6">
        <w:trPr>
          <w:gridAfter w:val="5"/>
          <w:wAfter w:w="6009" w:type="dxa"/>
          <w:trHeight w:val="80"/>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jc w:val="center"/>
              <w:rPr>
                <w:rFonts w:ascii="Arial" w:eastAsia="Times New Roman" w:hAnsi="Arial" w:cs="Arial"/>
                <w:b/>
                <w:bCs/>
                <w:sz w:val="16"/>
                <w:szCs w:val="16"/>
                <w:lang w:bidi="ar-SA"/>
              </w:rPr>
            </w:pPr>
          </w:p>
        </w:tc>
      </w:tr>
      <w:tr w:rsidR="00DA79D6" w:rsidRPr="00DA79D6" w:rsidTr="00DA79D6">
        <w:trPr>
          <w:gridAfter w:val="1"/>
          <w:wAfter w:w="56" w:type="dxa"/>
          <w:trHeight w:val="259"/>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val="en-US" w:bidi="ar-SA"/>
              </w:rPr>
            </w:pPr>
          </w:p>
        </w:tc>
        <w:tc>
          <w:tcPr>
            <w:tcW w:w="567"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val="en-US" w:bidi="ar-SA"/>
              </w:rPr>
            </w:pPr>
            <w:r w:rsidRPr="00DA79D6">
              <w:rPr>
                <w:rFonts w:ascii="Arial" w:eastAsia="Times New Roman" w:hAnsi="Arial" w:cs="Arial"/>
                <w:sz w:val="20"/>
                <w:szCs w:val="20"/>
                <w:lang w:bidi="ar-SA"/>
              </w:rPr>
              <w:t> </w:t>
            </w:r>
          </w:p>
        </w:tc>
        <w:tc>
          <w:tcPr>
            <w:tcW w:w="2268"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b/>
                <w:sz w:val="20"/>
                <w:szCs w:val="20"/>
                <w:lang w:bidi="ar-SA"/>
              </w:rPr>
            </w:pPr>
            <w:r>
              <w:rPr>
                <w:rFonts w:ascii="Arial" w:eastAsia="Times New Roman" w:hAnsi="Arial" w:cs="Arial"/>
                <w:b/>
                <w:sz w:val="20"/>
                <w:szCs w:val="20"/>
                <w:lang w:bidi="ar-SA"/>
              </w:rPr>
              <w:t xml:space="preserve">1. </w:t>
            </w:r>
            <w:r w:rsidRPr="00DA79D6">
              <w:rPr>
                <w:rFonts w:ascii="Arial" w:eastAsia="Times New Roman" w:hAnsi="Arial" w:cs="Arial"/>
                <w:b/>
                <w:sz w:val="20"/>
                <w:szCs w:val="20"/>
                <w:lang w:bidi="ar-SA"/>
              </w:rPr>
              <w:t>Доходы бюджета</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bidi="ar-SA"/>
              </w:rPr>
            </w:pPr>
            <w:r w:rsidRPr="00DA79D6">
              <w:rPr>
                <w:rFonts w:ascii="Arial" w:eastAsia="Times New Roman" w:hAnsi="Arial" w:cs="Arial"/>
                <w:sz w:val="20"/>
                <w:szCs w:val="20"/>
                <w:lang w:bidi="ar-SA"/>
              </w:rPr>
              <w:t> </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bidi="ar-SA"/>
              </w:rPr>
            </w:pPr>
            <w:r w:rsidRPr="00DA79D6">
              <w:rPr>
                <w:rFonts w:ascii="Arial" w:eastAsia="Times New Roman" w:hAnsi="Arial" w:cs="Arial"/>
                <w:sz w:val="20"/>
                <w:szCs w:val="20"/>
                <w:lang w:bidi="ar-SA"/>
              </w:rPr>
              <w:t> </w:t>
            </w:r>
          </w:p>
        </w:tc>
      </w:tr>
      <w:tr w:rsidR="00DA79D6" w:rsidRPr="00DA79D6" w:rsidTr="00DA79D6">
        <w:trPr>
          <w:gridAfter w:val="1"/>
          <w:wAfter w:w="56" w:type="dxa"/>
          <w:trHeight w:val="495"/>
        </w:trPr>
        <w:tc>
          <w:tcPr>
            <w:tcW w:w="3686"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bidi="ar-SA"/>
              </w:rPr>
            </w:pPr>
          </w:p>
        </w:tc>
        <w:tc>
          <w:tcPr>
            <w:tcW w:w="567"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b/>
                <w:bCs/>
                <w:sz w:val="16"/>
                <w:szCs w:val="16"/>
                <w:lang w:bidi="ar-SA"/>
              </w:rPr>
            </w:pPr>
            <w:r w:rsidRPr="00DA79D6">
              <w:rPr>
                <w:rFonts w:ascii="Arial" w:eastAsia="Times New Roman" w:hAnsi="Arial" w:cs="Arial"/>
                <w:b/>
                <w:bCs/>
                <w:sz w:val="16"/>
                <w:szCs w:val="16"/>
                <w:lang w:bidi="ar-SA"/>
              </w:rPr>
              <w:t> </w:t>
            </w:r>
          </w:p>
        </w:tc>
        <w:tc>
          <w:tcPr>
            <w:tcW w:w="2268"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1559" w:type="dxa"/>
            <w:tcBorders>
              <w:top w:val="nil"/>
              <w:left w:val="nil"/>
              <w:bottom w:val="nil"/>
              <w:right w:val="nil"/>
            </w:tcBorders>
            <w:shd w:val="clear" w:color="auto" w:fill="auto"/>
            <w:noWrap/>
            <w:vAlign w:val="bottom"/>
            <w:hideMark/>
          </w:tcPr>
          <w:p w:rsidR="00DA79D6" w:rsidRPr="00DA79D6" w:rsidRDefault="00DA79D6" w:rsidP="00DA79D6">
            <w:pPr>
              <w:widowControl/>
              <w:rPr>
                <w:rFonts w:ascii="Arial" w:eastAsia="Times New Roman" w:hAnsi="Arial" w:cs="Arial"/>
                <w:sz w:val="20"/>
                <w:szCs w:val="20"/>
                <w:lang w:bidi="ar-SA"/>
              </w:rPr>
            </w:pPr>
            <w:r w:rsidRPr="00DA79D6">
              <w:rPr>
                <w:rFonts w:ascii="Arial" w:eastAsia="Times New Roman" w:hAnsi="Arial" w:cs="Arial"/>
                <w:sz w:val="20"/>
                <w:szCs w:val="20"/>
                <w:lang w:bidi="ar-SA"/>
              </w:rPr>
              <w:t> </w:t>
            </w:r>
          </w:p>
        </w:tc>
      </w:tr>
      <w:tr w:rsidR="00DA79D6" w:rsidRPr="00DA79D6" w:rsidTr="00DA79D6">
        <w:trPr>
          <w:gridAfter w:val="1"/>
          <w:wAfter w:w="56" w:type="dxa"/>
          <w:trHeight w:val="9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Наименование </w:t>
            </w:r>
            <w:r w:rsidRPr="00DA79D6">
              <w:rPr>
                <w:rFonts w:ascii="Arial" w:eastAsia="Times New Roman" w:hAnsi="Arial" w:cs="Arial"/>
                <w:sz w:val="16"/>
                <w:szCs w:val="16"/>
                <w:lang w:bidi="ar-SA"/>
              </w:rPr>
              <w:br/>
              <w:t>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Код строки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Код дохода по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Утвержденные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Исполнено</w:t>
            </w:r>
          </w:p>
        </w:tc>
      </w:tr>
      <w:tr w:rsidR="00DA79D6" w:rsidRPr="00DA79D6" w:rsidTr="00DA79D6">
        <w:trPr>
          <w:gridAfter w:val="1"/>
          <w:wAfter w:w="56" w:type="dxa"/>
          <w:trHeight w:val="22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1</w:t>
            </w:r>
          </w:p>
        </w:tc>
        <w:tc>
          <w:tcPr>
            <w:tcW w:w="567" w:type="dxa"/>
            <w:tcBorders>
              <w:top w:val="nil"/>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2</w:t>
            </w:r>
          </w:p>
        </w:tc>
        <w:tc>
          <w:tcPr>
            <w:tcW w:w="2268" w:type="dxa"/>
            <w:tcBorders>
              <w:top w:val="nil"/>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3</w:t>
            </w:r>
          </w:p>
        </w:tc>
        <w:tc>
          <w:tcPr>
            <w:tcW w:w="1559" w:type="dxa"/>
            <w:tcBorders>
              <w:top w:val="nil"/>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4</w:t>
            </w:r>
          </w:p>
        </w:tc>
        <w:tc>
          <w:tcPr>
            <w:tcW w:w="1559" w:type="dxa"/>
            <w:tcBorders>
              <w:top w:val="nil"/>
              <w:left w:val="nil"/>
              <w:bottom w:val="single" w:sz="4" w:space="0" w:color="auto"/>
              <w:right w:val="single" w:sz="4" w:space="0" w:color="auto"/>
            </w:tcBorders>
            <w:shd w:val="clear" w:color="auto" w:fill="auto"/>
            <w:vAlign w:val="center"/>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5</w:t>
            </w:r>
          </w:p>
        </w:tc>
      </w:tr>
      <w:tr w:rsidR="00DA79D6" w:rsidRPr="00DA79D6" w:rsidTr="00DA79D6">
        <w:trPr>
          <w:gridAfter w:val="1"/>
          <w:wAfter w:w="56" w:type="dxa"/>
          <w:trHeight w:val="43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rPr>
                <w:rFonts w:ascii="Arial" w:eastAsia="Times New Roman" w:hAnsi="Arial" w:cs="Arial"/>
                <w:sz w:val="16"/>
                <w:szCs w:val="16"/>
                <w:lang w:bidi="ar-SA"/>
              </w:rPr>
            </w:pPr>
            <w:r w:rsidRPr="00DA79D6">
              <w:rPr>
                <w:rFonts w:ascii="Arial" w:eastAsia="Times New Roman" w:hAnsi="Arial" w:cs="Arial"/>
                <w:sz w:val="16"/>
                <w:szCs w:val="16"/>
                <w:lang w:bidi="ar-SA"/>
              </w:rPr>
              <w:t>Доходы бюджета - ИТОГО</w:t>
            </w:r>
          </w:p>
        </w:tc>
        <w:tc>
          <w:tcPr>
            <w:tcW w:w="567" w:type="dxa"/>
            <w:tcBorders>
              <w:top w:val="nil"/>
              <w:left w:val="nil"/>
              <w:bottom w:val="single" w:sz="4" w:space="0" w:color="auto"/>
              <w:right w:val="single" w:sz="4" w:space="0" w:color="auto"/>
            </w:tcBorders>
            <w:shd w:val="clear" w:color="auto" w:fill="auto"/>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х</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1 580 820 200,00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1 097 091 298,29</w:t>
            </w:r>
          </w:p>
        </w:tc>
      </w:tr>
      <w:tr w:rsidR="00DA79D6" w:rsidRPr="00DA79D6" w:rsidTr="00DA79D6">
        <w:trPr>
          <w:gridAfter w:val="1"/>
          <w:wAfter w:w="56" w:type="dxa"/>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100" w:firstLine="160"/>
              <w:rPr>
                <w:rFonts w:ascii="Arial" w:eastAsia="Times New Roman" w:hAnsi="Arial" w:cs="Arial"/>
                <w:sz w:val="16"/>
                <w:szCs w:val="16"/>
                <w:lang w:bidi="ar-SA"/>
              </w:rPr>
            </w:pPr>
            <w:r w:rsidRPr="00DA79D6">
              <w:rPr>
                <w:rFonts w:ascii="Arial" w:eastAsia="Times New Roman" w:hAnsi="Arial" w:cs="Arial"/>
                <w:sz w:val="16"/>
                <w:szCs w:val="16"/>
                <w:lang w:bidi="ar-SA"/>
              </w:rPr>
              <w:t xml:space="preserve">в том числе: </w:t>
            </w:r>
          </w:p>
        </w:tc>
        <w:tc>
          <w:tcPr>
            <w:tcW w:w="567" w:type="dxa"/>
            <w:tcBorders>
              <w:top w:val="nil"/>
              <w:left w:val="nil"/>
              <w:bottom w:val="single" w:sz="4" w:space="0" w:color="auto"/>
              <w:right w:val="single" w:sz="4" w:space="0" w:color="auto"/>
            </w:tcBorders>
            <w:shd w:val="clear" w:color="auto" w:fill="auto"/>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НАЛОГОВЫЕ И НЕНАЛОГОВЫЕ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267 305 991,16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195 755 673,99</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НАЛОГИ НА ПРИБЫЛЬ,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238 936 000,00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171 741 065,53</w:t>
            </w:r>
          </w:p>
        </w:tc>
      </w:tr>
      <w:tr w:rsidR="00DA79D6" w:rsidRPr="00DA79D6" w:rsidTr="00DA79D6">
        <w:trPr>
          <w:gridAfter w:val="1"/>
          <w:wAfter w:w="56" w:type="dxa"/>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238 936 000,00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171 741 065,53</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237 861 000,00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170 881 419,32</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000 1010202001 0000 110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561 000,00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341 478,74</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480 000,00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476 453,85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34 000,00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34 142,54</w:t>
            </w:r>
          </w:p>
        </w:tc>
      </w:tr>
      <w:tr w:rsidR="00DA79D6" w:rsidRPr="00DA79D6" w:rsidTr="00DA79D6">
        <w:trPr>
          <w:gridAfter w:val="1"/>
          <w:wAfter w:w="56" w:type="dxa"/>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000 1010208001 0000 110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7 571,08</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6 151 550,00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4 561 587,33</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6 151 550,00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4 561 587,33</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2 824 570,00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2 069 007,35</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000 1030223101 0000 110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2 824 570,00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2 069 007,35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16 100,00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14 788,57</w:t>
            </w:r>
          </w:p>
        </w:tc>
      </w:tr>
      <w:tr w:rsidR="00DA79D6" w:rsidRPr="00DA79D6" w:rsidTr="00DA79D6">
        <w:trPr>
          <w:gridAfter w:val="1"/>
          <w:wAfter w:w="56" w:type="dxa"/>
          <w:trHeight w:val="24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000 1030224101 0000 110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16 100,00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14 788,57</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000 1030225001 0000 110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3 715 560,00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2 843 044,20</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000 1030225101 0000 110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3 715 560,00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2 843 044,20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000 1030226001 0000 110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-404 680,00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-365 252,79</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000 1030226101 0000 110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-404 680,00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-365 252,79</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НАЛОГИ НА СОВОКУПНЫЙ ДОХОД</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13 207 000,00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12 505 845,18</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в связи с применением упрощенной системы налогообложения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9 825 000,00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9 070 559,54</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6 825 000,00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6 043 929,07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000 1050101101 0000 110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6 825 000,00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6 044 194,46</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Налог, взимаемый с налогоплательщиков, выбравших в качестве объекта налогообложения доходы (за налоговые периоды, истекшие до 1 января 2011 года)</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000 1050101201 0000 110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-265,39</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000 1050102001 0000 110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3 026 630,47</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000 1050102101 0000 110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3 026 630,47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000 1050200002 0000 110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2 350 000,00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2 370 849,99</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000 1050201002 0000 110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2 350 000,00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2 370 848,44</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Единый налог на вмененный доход для отдельных видов деятельности (за налоговые периоды, истекшие до 1 января 2011 года)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000 1050202002 0000 110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1,55</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000 1050300001 0000 110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42 000,00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41 906,12</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Единый сельскохозяйственный налог</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000 1050301001 0000 110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42 000,00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41 906,12</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в связи с применением патентной системы налогообложения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000 1050400002 0000 110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990 000,00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1 022 529,53</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Налог, взимаемый в связи с применением патентной системы налогообложения, зачисляемый в бюджеты муниципальных районов5</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000 1050402002 0000 110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990 000,00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1 022 529,53</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ГОСУДАРСТВЕННАЯ ПОШЛИНА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000 1080000000 0000 000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1 241 000,00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1 096 241,35</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000 1080300001 0000 110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1 241 000,00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1 096 241,35</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000 1080301001 0000 110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1 241 000,00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1 096 241,35</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4 726 000,00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3 061 987,82</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000 1110500000 0000 120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3 926 000,00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2 181 151,66</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000 1110501000 0000 120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3 226 000,00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2 005 717,55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000 1110501305 0000 120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3 226 000,00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2 005 717,55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000 1110503000 0000 120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175 434,11</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000 1110503505 0000 120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175 434,11</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000 1110900000 0000 120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880 836,16</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000 1110904000 0000 120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880 836,16</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000 1110904505 0000 120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880 836,16</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ПРИ ПОЛЬЗОВАНИИ ПРИРОДНЫМИ РЕСУРСАМИ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86 911,16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78 051,90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негативное воздействие на окружающую среду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000 1120100001 0000 120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86 911,16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78 051,90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выбросы загрязняющих веществ в атмосферный воздух стационарными объектами7</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000 1120101001 0000 120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82 210,00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81 631,78</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000 1120103001 0000 120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3 820,00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3 089,84</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000 1120104001 0000 120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881,16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-6 714,68</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размещение отходов производства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000 1120104101 0000 120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881,16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-6 714,68</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Плата за выбросы загрязняющих веществ, образующихся при сжигании на факельных установках и (или) рассеивании попутного нефтяного газа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000 1120107001 0000 120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44,96</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474 300,02</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000 1130200000 0000 130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474 300,02</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Прочие доходы от компенсации затрат государства</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000 1130299000 0000 130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474 300,02</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доходы от компенсации затрат бюджетов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000 1130299505 0000 130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474 300,02</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797 436,38</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000 1140200000 0000 000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000 1140205005 0000 410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000 1140205305 0000 410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000 1140600000 0000 430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797 436,38</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000 1140601000 0000 430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797 436,38</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000 1140601305 0000 430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650 000,00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797 436,38</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ШТРАФЫ, САНКЦИИ, ВОЗМЕЩЕНИЕ УЩЕРБА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1 207 530,00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1 440 863,15</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434 350,00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503 670,80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24 900,00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27 934,00</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000 1160105301 0000 140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24 900,00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27 934,00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000 1160106001 0000 140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220 000,00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232 000,00</w:t>
            </w:r>
          </w:p>
        </w:tc>
      </w:tr>
      <w:tr w:rsidR="00DA79D6" w:rsidRPr="00DA79D6" w:rsidTr="00DA79D6">
        <w:trPr>
          <w:gridAfter w:val="1"/>
          <w:wAfter w:w="56" w:type="dxa"/>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000 1160106301 0000 140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220 000,00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232 000,00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000 1160107001 0000 140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4 541,45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000 1160107301 0000 140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4 541,45</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000 1160108001 0000 140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9 035,47</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000 1160108301 0000 140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9 035,47</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000 1160114001 0000 140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15 000,00</w:t>
            </w:r>
          </w:p>
        </w:tc>
      </w:tr>
      <w:tr w:rsidR="00DA79D6" w:rsidRPr="00DA79D6" w:rsidTr="00DA79D6">
        <w:trPr>
          <w:gridAfter w:val="1"/>
          <w:wAfter w:w="56" w:type="dxa"/>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000 1160114301 0000 140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15 000,00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18 800,00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19 150,00</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000 1160115301 0000 140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18 800,00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19 150,00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000 1160117001 0000 140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5 100,00</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000 1160117301 0000 140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5 100,00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000 1160119001 0000 140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3 300,00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53 648,36</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000 1160119301 0000 140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3 300,00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53 648,36</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000 1160120001 0000 140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137 261,52</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000 1160120301 0000 140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135 000,00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137 261,52</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000 1160700000 0000 140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27 456,00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000 1160701000 0000 140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27 456,00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000 1160701005 0000 140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27 456,00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в целях возмещения причиненного ущерба (убытков)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000 1161000000 0000 140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598 500,00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762 686,35</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000 1161003005 0000 140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128 232,07</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000 1161003010 0000 140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000 1161003205 0000 140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7 000,00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128 232,07</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000 1161010000 0000 140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298 500,00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298 497,53</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000 1161010005 0000 140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298 500,00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298 497,53</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000 1161012000 0000 140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293 000,00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335 956,75</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000 1161012301 0000 140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292 500,00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335 471,43</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000 1161012901 0000 140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485,32</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уплачиваемые в целях возмещения вреда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000 1161100001 0000 140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147 680,00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147 050,00</w:t>
            </w:r>
          </w:p>
        </w:tc>
      </w:tr>
      <w:tr w:rsidR="00DA79D6" w:rsidRPr="00DA79D6" w:rsidTr="00DA79D6">
        <w:trPr>
          <w:gridAfter w:val="1"/>
          <w:wAfter w:w="56" w:type="dxa"/>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000 1161105001 0000 140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147 680,00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147 050,00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НЕНАЛОГОВЫЕ ДОХОДЫ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000 1170000000 0000 000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-1 704,67</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Невыясненные поступления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000 1170100000 0000 180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-1 704,67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Невыясненные поступления, зачисляемые в бюджеты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000 1170105005 0000 180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-1 704,67</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1 313 514 208,84</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901 335 624,30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1 313 169 328,11</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901 021 743,57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201 395 650,00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157 497 925,00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000 2021500100 0000 150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164 738 500,00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123 553 874,97</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000 2021500105 0000 150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164 738 500,00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123 553 874,97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Дотации бюджетам на поддержку мер по обеспечению сбалансированности бюджетов</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000 2021500200 0000 150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10 852 400,00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8 139 300,03</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Дотации бюджетам муниципальных районов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000 2021500205 0000 150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10 852 400,00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8 139 300,03</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дотации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25 804 750,00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25 804 750,00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дотации бюджетам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000 2021999905 0000 150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25 804 750,00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25 804 750,00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400 301 402,11</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171 230 229,07</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на софинансирование капитальных вложений в объекты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000 2022007700 0000 150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156 409 000,00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18 711 131,22</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софинансирование капитальных вложений в объекты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000 2022007705 0000 150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156 409 000,00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18 711 131,22</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000 2022029900 0000 150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47 937 398,36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000 2022029905 0000 150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47 937 398,36</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000 2022030200 0000 150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1 789 062,00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000 2022030205 0000 150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1 789 062,00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000 2022509700 0000 150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1 793 930,00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1 793 930,00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000 2022509705 0000 150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1 793 930,00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1 793 930,00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000 2022530400 0000 150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13 324 700,00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8 574 700,00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000 2022530405 0000 150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13 324 700,00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8 574 700,00</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000 2022546700 0000 150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1 475 305,95</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1 475 305,95</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000 2022546705 0000 150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1 475 305,95</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1 475 305,95</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000 2022549700 0000 150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283 805,59</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283 805,59</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Субсидии бюджетам муниципальных районов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000 2022549705 0000 150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283 805,59</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283 805,59</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субсидии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177 288 200,21</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140 391 356,31</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субсидии бюджетам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000 2022999905 0000 150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177 288 200,21</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140 391 356,31</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676 393 476,00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545 965 589,50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000 2023002400 0000 150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44 171 912,00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19 511 249,50</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000 2023002405 0000 150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44 171 912,00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19 511 249,50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000 2023002900 0000 150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11 824 000,00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8 674 000,00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000 2023002905 0000 150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11 824 000,00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8 674 000,00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000 2023512000 0000 150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12 713,00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000 2023512005 0000 150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12 713,00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Субвенции бюджетам на проведение Всероссийской переписи населения 2020 года</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000 2023546900 0000 150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312 951,00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20 340,00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Субвенции бюджетам муниципальных районов на проведение Всероссийской переписи населения 2020 года</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000 2023546905 0000 150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312 951,00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20 340,00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субвенции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000 2023999900 0000 150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620 071 900,00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517 760 000,00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субвенции бюджетам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000 2023999905 0000 150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620 071 900,00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517 760 000,00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000 2024000000 0000 150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35 078 800,00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26 328 000,00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000 2024001400 0000 150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288 000,00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288 000,00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000 2024001405 0000 150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288 000,00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288 000,00</w:t>
            </w:r>
          </w:p>
        </w:tc>
      </w:tr>
      <w:tr w:rsidR="00DA79D6" w:rsidRPr="00DA79D6" w:rsidTr="00DA79D6">
        <w:trPr>
          <w:gridAfter w:val="1"/>
          <w:wAfter w:w="56" w:type="dxa"/>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000 2024530300 0000 150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34 790 800,00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26 040 000,00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000 2024530305 0000 150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34 790 800,00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26 040 000,00</w:t>
            </w:r>
          </w:p>
        </w:tc>
      </w:tr>
      <w:tr w:rsidR="00DA79D6" w:rsidRPr="00DA79D6" w:rsidTr="00DA79D6">
        <w:trPr>
          <w:gridAfter w:val="1"/>
          <w:wAfter w:w="56" w:type="dxa"/>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БЕЗВОЗМЕЗДНЫЕ ПОСТУПЛЕНИЯ</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000 2070000000 0000 000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94 350,00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63 350,00</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Прочие безвозмездные поступления в бюджеты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000 2070500005 0000 150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94 350,00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63 350,00</w:t>
            </w:r>
          </w:p>
        </w:tc>
      </w:tr>
      <w:tr w:rsidR="00DA79D6" w:rsidRPr="00DA79D6" w:rsidTr="00DA79D6">
        <w:trPr>
          <w:gridAfter w:val="1"/>
          <w:wAfter w:w="56" w:type="dxa"/>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Поступления от денежных пожертвований, предоставляемых физическими лицами получателям средств бюджетов муниципальных районов</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000 2070502005 0000 150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94 350,00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63 350,00</w:t>
            </w:r>
          </w:p>
        </w:tc>
      </w:tr>
      <w:tr w:rsidR="00DA79D6" w:rsidRPr="00DA79D6" w:rsidTr="00DA79D6">
        <w:trPr>
          <w:gridAfter w:val="1"/>
          <w:wAfter w:w="56" w:type="dxa"/>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000 2180000000 0000 000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r>
      <w:tr w:rsidR="00DA79D6" w:rsidRPr="00DA79D6" w:rsidTr="00DA79D6">
        <w:trPr>
          <w:gridAfter w:val="1"/>
          <w:wAfter w:w="56" w:type="dxa"/>
          <w:trHeight w:val="177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000 2180000000 0000 150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r>
      <w:tr w:rsidR="00DA79D6" w:rsidRPr="00DA79D6" w:rsidTr="00DA79D6">
        <w:trPr>
          <w:gridAfter w:val="1"/>
          <w:wAfter w:w="56" w:type="dxa"/>
          <w:trHeight w:val="16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000 2180000005 0000 150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ype="page"/>
              <w:t>Доходы бюджетов муниципальных районов от возврата организациями остатков субсидий прошлых лет</w:t>
            </w:r>
            <w:r w:rsidRPr="00DA79D6">
              <w:rPr>
                <w:rFonts w:ascii="Arial" w:eastAsia="Times New Roman" w:hAnsi="Arial" w:cs="Arial"/>
                <w:sz w:val="16"/>
                <w:szCs w:val="16"/>
                <w:lang w:bidi="ar-SA"/>
              </w:rPr>
              <w:br w:type="page"/>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000 2180500005 0000 150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r>
      <w:tr w:rsidR="00DA79D6" w:rsidRPr="00DA79D6" w:rsidTr="00DA79D6">
        <w:trPr>
          <w:gridAfter w:val="1"/>
          <w:wAfter w:w="56" w:type="dxa"/>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DA79D6" w:rsidRPr="00DA79D6" w:rsidRDefault="00DA79D6" w:rsidP="00DA79D6">
            <w:pPr>
              <w:widowControl/>
              <w:ind w:firstLineChars="200" w:firstLine="320"/>
              <w:rPr>
                <w:rFonts w:ascii="Arial" w:eastAsia="Times New Roman" w:hAnsi="Arial" w:cs="Arial"/>
                <w:sz w:val="16"/>
                <w:szCs w:val="16"/>
                <w:lang w:bidi="ar-SA"/>
              </w:rPr>
            </w:pPr>
            <w:r w:rsidRPr="00DA79D6">
              <w:rPr>
                <w:rFonts w:ascii="Arial" w:eastAsia="Times New Roman" w:hAnsi="Arial" w:cs="Arial"/>
                <w:sz w:val="16"/>
                <w:szCs w:val="16"/>
                <w:lang w:bidi="ar-SA"/>
              </w:rPr>
              <w:br/>
              <w:t>Доходы бюджетов муниципальных районов от возврата бюджетными учреждениями остатков субсидий прошлых лет</w:t>
            </w:r>
          </w:p>
        </w:tc>
        <w:tc>
          <w:tcPr>
            <w:tcW w:w="567"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010</w:t>
            </w:r>
          </w:p>
        </w:tc>
        <w:tc>
          <w:tcPr>
            <w:tcW w:w="2268"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center"/>
              <w:rPr>
                <w:rFonts w:ascii="Arial" w:eastAsia="Times New Roman" w:hAnsi="Arial" w:cs="Arial"/>
                <w:sz w:val="16"/>
                <w:szCs w:val="16"/>
                <w:lang w:bidi="ar-SA"/>
              </w:rPr>
            </w:pPr>
            <w:r w:rsidRPr="00DA79D6">
              <w:rPr>
                <w:rFonts w:ascii="Arial" w:eastAsia="Times New Roman" w:hAnsi="Arial" w:cs="Arial"/>
                <w:sz w:val="16"/>
                <w:szCs w:val="16"/>
                <w:lang w:bidi="ar-SA"/>
              </w:rPr>
              <w:t xml:space="preserve"> 000 2180501005 0000 150</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c>
          <w:tcPr>
            <w:tcW w:w="1559" w:type="dxa"/>
            <w:tcBorders>
              <w:top w:val="nil"/>
              <w:left w:val="nil"/>
              <w:bottom w:val="single" w:sz="4" w:space="0" w:color="auto"/>
              <w:right w:val="single" w:sz="4" w:space="0" w:color="auto"/>
            </w:tcBorders>
            <w:shd w:val="clear" w:color="auto" w:fill="auto"/>
            <w:noWrap/>
            <w:vAlign w:val="bottom"/>
            <w:hideMark/>
          </w:tcPr>
          <w:p w:rsidR="00DA79D6" w:rsidRPr="00DA79D6" w:rsidRDefault="00DA79D6" w:rsidP="00DA79D6">
            <w:pPr>
              <w:widowControl/>
              <w:jc w:val="right"/>
              <w:rPr>
                <w:rFonts w:ascii="Arial" w:eastAsia="Times New Roman" w:hAnsi="Arial" w:cs="Arial"/>
                <w:sz w:val="16"/>
                <w:szCs w:val="16"/>
                <w:lang w:bidi="ar-SA"/>
              </w:rPr>
            </w:pPr>
            <w:r w:rsidRPr="00DA79D6">
              <w:rPr>
                <w:rFonts w:ascii="Arial" w:eastAsia="Times New Roman" w:hAnsi="Arial" w:cs="Arial"/>
                <w:sz w:val="16"/>
                <w:szCs w:val="16"/>
                <w:lang w:bidi="ar-SA"/>
              </w:rPr>
              <w:t>250 530,73</w:t>
            </w:r>
          </w:p>
        </w:tc>
      </w:tr>
    </w:tbl>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tbl>
      <w:tblPr>
        <w:tblW w:w="5000" w:type="pct"/>
        <w:tblLook w:val="04A0" w:firstRow="1" w:lastRow="0" w:firstColumn="1" w:lastColumn="0" w:noHBand="0" w:noVBand="1"/>
      </w:tblPr>
      <w:tblGrid>
        <w:gridCol w:w="4008"/>
        <w:gridCol w:w="679"/>
        <w:gridCol w:w="2339"/>
        <w:gridCol w:w="1666"/>
        <w:gridCol w:w="1479"/>
      </w:tblGrid>
      <w:tr w:rsidR="00B07145" w:rsidRPr="00B07145" w:rsidTr="00EB052E">
        <w:trPr>
          <w:gridAfter w:val="4"/>
          <w:wAfter w:w="3030" w:type="pct"/>
          <w:trHeight w:val="282"/>
        </w:trPr>
        <w:tc>
          <w:tcPr>
            <w:tcW w:w="1970" w:type="pct"/>
            <w:tcBorders>
              <w:top w:val="nil"/>
              <w:left w:val="nil"/>
              <w:bottom w:val="nil"/>
              <w:right w:val="nil"/>
            </w:tcBorders>
            <w:shd w:val="clear" w:color="auto" w:fill="auto"/>
            <w:noWrap/>
            <w:vAlign w:val="center"/>
            <w:hideMark/>
          </w:tcPr>
          <w:p w:rsidR="00B07145" w:rsidRPr="00B07145" w:rsidRDefault="00B07145" w:rsidP="00EB052E">
            <w:pPr>
              <w:widowControl/>
              <w:jc w:val="right"/>
              <w:rPr>
                <w:rFonts w:ascii="Arial" w:eastAsia="Times New Roman" w:hAnsi="Arial" w:cs="Arial"/>
                <w:b/>
                <w:bCs/>
                <w:sz w:val="16"/>
                <w:szCs w:val="16"/>
                <w:lang w:bidi="ar-SA"/>
              </w:rPr>
            </w:pPr>
            <w:r w:rsidRPr="00B07145">
              <w:rPr>
                <w:rFonts w:ascii="Arial" w:eastAsia="Times New Roman" w:hAnsi="Arial" w:cs="Arial"/>
                <w:b/>
                <w:bCs/>
                <w:sz w:val="16"/>
                <w:szCs w:val="16"/>
                <w:lang w:bidi="ar-SA"/>
              </w:rPr>
              <w:t>2. Расходы бюджета</w:t>
            </w:r>
          </w:p>
        </w:tc>
      </w:tr>
      <w:tr w:rsidR="00B07145" w:rsidRPr="00B07145" w:rsidTr="00EB052E">
        <w:trPr>
          <w:trHeight w:val="422"/>
        </w:trPr>
        <w:tc>
          <w:tcPr>
            <w:tcW w:w="1970" w:type="pct"/>
            <w:tcBorders>
              <w:top w:val="nil"/>
              <w:left w:val="nil"/>
              <w:bottom w:val="single" w:sz="4" w:space="0" w:color="000000"/>
              <w:right w:val="nil"/>
            </w:tcBorders>
            <w:shd w:val="clear" w:color="auto" w:fill="auto"/>
            <w:noWrap/>
            <w:vAlign w:val="bottom"/>
            <w:hideMark/>
          </w:tcPr>
          <w:p w:rsidR="00B07145" w:rsidRPr="00B07145" w:rsidRDefault="00B07145" w:rsidP="00B07145">
            <w:pPr>
              <w:widowControl/>
              <w:rPr>
                <w:rFonts w:ascii="Arial" w:eastAsia="Times New Roman" w:hAnsi="Arial" w:cs="Arial"/>
                <w:sz w:val="16"/>
                <w:szCs w:val="16"/>
                <w:lang w:bidi="ar-SA"/>
              </w:rPr>
            </w:pPr>
          </w:p>
        </w:tc>
        <w:tc>
          <w:tcPr>
            <w:tcW w:w="334" w:type="pct"/>
            <w:tcBorders>
              <w:top w:val="nil"/>
              <w:left w:val="nil"/>
              <w:bottom w:val="single" w:sz="4" w:space="0" w:color="000000"/>
              <w:right w:val="nil"/>
            </w:tcBorders>
            <w:shd w:val="clear" w:color="auto" w:fill="auto"/>
            <w:noWrap/>
            <w:vAlign w:val="bottom"/>
            <w:hideMark/>
          </w:tcPr>
          <w:p w:rsidR="00B07145" w:rsidRPr="00B07145" w:rsidRDefault="00B07145" w:rsidP="00B07145">
            <w:pPr>
              <w:widowControl/>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1150" w:type="pct"/>
            <w:tcBorders>
              <w:top w:val="nil"/>
              <w:left w:val="nil"/>
              <w:bottom w:val="single" w:sz="4" w:space="0" w:color="000000"/>
              <w:right w:val="nil"/>
            </w:tcBorders>
            <w:shd w:val="clear" w:color="auto" w:fill="auto"/>
            <w:noWrap/>
            <w:vAlign w:val="bottom"/>
            <w:hideMark/>
          </w:tcPr>
          <w:p w:rsidR="00B07145" w:rsidRPr="00B07145" w:rsidRDefault="00B07145" w:rsidP="00B07145">
            <w:pPr>
              <w:widowControl/>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819" w:type="pct"/>
            <w:tcBorders>
              <w:top w:val="nil"/>
              <w:left w:val="nil"/>
              <w:bottom w:val="single" w:sz="4" w:space="0" w:color="000000"/>
              <w:right w:val="nil"/>
            </w:tcBorders>
            <w:shd w:val="clear" w:color="auto" w:fill="auto"/>
            <w:noWrap/>
            <w:vAlign w:val="bottom"/>
            <w:hideMark/>
          </w:tcPr>
          <w:p w:rsidR="00B07145" w:rsidRPr="00B07145" w:rsidRDefault="00B07145" w:rsidP="00B07145">
            <w:pPr>
              <w:widowControl/>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726" w:type="pct"/>
            <w:tcBorders>
              <w:top w:val="nil"/>
              <w:left w:val="nil"/>
              <w:bottom w:val="single" w:sz="4" w:space="0" w:color="000000"/>
              <w:right w:val="nil"/>
            </w:tcBorders>
            <w:shd w:val="clear" w:color="auto" w:fill="auto"/>
            <w:noWrap/>
            <w:vAlign w:val="bottom"/>
            <w:hideMark/>
          </w:tcPr>
          <w:p w:rsidR="00B07145" w:rsidRPr="00B07145" w:rsidRDefault="00B07145" w:rsidP="00B07145">
            <w:pPr>
              <w:widowControl/>
              <w:rPr>
                <w:rFonts w:ascii="Arial" w:eastAsia="Times New Roman" w:hAnsi="Arial" w:cs="Arial"/>
                <w:sz w:val="20"/>
                <w:szCs w:val="20"/>
                <w:lang w:bidi="ar-SA"/>
              </w:rPr>
            </w:pPr>
            <w:r w:rsidRPr="00B07145">
              <w:rPr>
                <w:rFonts w:ascii="Arial" w:eastAsia="Times New Roman" w:hAnsi="Arial" w:cs="Arial"/>
                <w:sz w:val="20"/>
                <w:szCs w:val="20"/>
                <w:lang w:bidi="ar-SA"/>
              </w:rPr>
              <w:t> </w:t>
            </w:r>
          </w:p>
        </w:tc>
      </w:tr>
      <w:tr w:rsidR="00B07145" w:rsidRPr="00B07145" w:rsidTr="00EB052E">
        <w:trPr>
          <w:trHeight w:val="840"/>
        </w:trPr>
        <w:tc>
          <w:tcPr>
            <w:tcW w:w="1970" w:type="pct"/>
            <w:tcBorders>
              <w:top w:val="nil"/>
              <w:left w:val="single" w:sz="4" w:space="0" w:color="000000"/>
              <w:bottom w:val="nil"/>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Наименование показателя</w:t>
            </w:r>
          </w:p>
        </w:tc>
        <w:tc>
          <w:tcPr>
            <w:tcW w:w="334" w:type="pct"/>
            <w:tcBorders>
              <w:top w:val="nil"/>
              <w:left w:val="nil"/>
              <w:bottom w:val="nil"/>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Код строи</w:t>
            </w:r>
          </w:p>
        </w:tc>
        <w:tc>
          <w:tcPr>
            <w:tcW w:w="1150" w:type="pct"/>
            <w:tcBorders>
              <w:top w:val="nil"/>
              <w:left w:val="nil"/>
              <w:bottom w:val="nil"/>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Код расхода по бюджетной классификации</w:t>
            </w:r>
          </w:p>
        </w:tc>
        <w:tc>
          <w:tcPr>
            <w:tcW w:w="819" w:type="pct"/>
            <w:tcBorders>
              <w:top w:val="nil"/>
              <w:left w:val="nil"/>
              <w:bottom w:val="single" w:sz="4" w:space="0" w:color="000000"/>
              <w:right w:val="nil"/>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Утвержденные бюджетные назначения</w:t>
            </w:r>
          </w:p>
        </w:tc>
        <w:tc>
          <w:tcPr>
            <w:tcW w:w="726" w:type="pct"/>
            <w:tcBorders>
              <w:top w:val="nil"/>
              <w:left w:val="single" w:sz="4" w:space="0" w:color="000000"/>
              <w:bottom w:val="single" w:sz="4" w:space="0" w:color="000000"/>
              <w:right w:val="nil"/>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Исполнено</w:t>
            </w:r>
          </w:p>
        </w:tc>
      </w:tr>
      <w:tr w:rsidR="00B07145" w:rsidRPr="00B07145" w:rsidTr="00EB052E">
        <w:trPr>
          <w:trHeight w:val="229"/>
        </w:trPr>
        <w:tc>
          <w:tcPr>
            <w:tcW w:w="19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1</w:t>
            </w:r>
          </w:p>
        </w:tc>
        <w:tc>
          <w:tcPr>
            <w:tcW w:w="334" w:type="pct"/>
            <w:tcBorders>
              <w:top w:val="single" w:sz="4" w:space="0" w:color="000000"/>
              <w:left w:val="nil"/>
              <w:bottom w:val="single" w:sz="4" w:space="0" w:color="000000"/>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w:t>
            </w:r>
          </w:p>
        </w:tc>
        <w:tc>
          <w:tcPr>
            <w:tcW w:w="1150" w:type="pct"/>
            <w:tcBorders>
              <w:top w:val="single" w:sz="4" w:space="0" w:color="000000"/>
              <w:left w:val="nil"/>
              <w:bottom w:val="single" w:sz="4" w:space="0" w:color="000000"/>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3</w:t>
            </w:r>
          </w:p>
        </w:tc>
        <w:tc>
          <w:tcPr>
            <w:tcW w:w="819" w:type="pct"/>
            <w:tcBorders>
              <w:top w:val="nil"/>
              <w:left w:val="nil"/>
              <w:bottom w:val="single" w:sz="8" w:space="0" w:color="000000"/>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4</w:t>
            </w:r>
          </w:p>
        </w:tc>
        <w:tc>
          <w:tcPr>
            <w:tcW w:w="726" w:type="pct"/>
            <w:tcBorders>
              <w:top w:val="nil"/>
              <w:left w:val="nil"/>
              <w:bottom w:val="single" w:sz="8" w:space="0" w:color="000000"/>
              <w:right w:val="single" w:sz="4" w:space="0" w:color="000000"/>
            </w:tcBorders>
            <w:shd w:val="clear" w:color="auto" w:fill="auto"/>
            <w:vAlign w:val="center"/>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5</w:t>
            </w:r>
          </w:p>
        </w:tc>
      </w:tr>
      <w:tr w:rsidR="00B07145" w:rsidRPr="00B07145" w:rsidTr="00EB052E">
        <w:trPr>
          <w:trHeight w:val="600"/>
        </w:trPr>
        <w:tc>
          <w:tcPr>
            <w:tcW w:w="1970" w:type="pct"/>
            <w:tcBorders>
              <w:top w:val="nil"/>
              <w:left w:val="nil"/>
              <w:bottom w:val="single" w:sz="4" w:space="0" w:color="000000"/>
              <w:right w:val="single" w:sz="8" w:space="0" w:color="000000"/>
            </w:tcBorders>
            <w:shd w:val="clear" w:color="auto" w:fill="auto"/>
            <w:vAlign w:val="bottom"/>
            <w:hideMark/>
          </w:tcPr>
          <w:p w:rsidR="00B07145" w:rsidRPr="00B07145" w:rsidRDefault="00B07145" w:rsidP="00B07145">
            <w:pPr>
              <w:widowControl/>
              <w:rPr>
                <w:rFonts w:ascii="Arial" w:eastAsia="Times New Roman" w:hAnsi="Arial" w:cs="Arial"/>
                <w:sz w:val="16"/>
                <w:szCs w:val="16"/>
                <w:lang w:bidi="ar-SA"/>
              </w:rPr>
            </w:pPr>
            <w:r w:rsidRPr="00B07145">
              <w:rPr>
                <w:rFonts w:ascii="Arial" w:eastAsia="Times New Roman" w:hAnsi="Arial" w:cs="Arial"/>
                <w:sz w:val="16"/>
                <w:szCs w:val="16"/>
                <w:lang w:bidi="ar-SA"/>
              </w:rPr>
              <w:t>Расходы бюджета - ИТОГО</w:t>
            </w:r>
          </w:p>
        </w:tc>
        <w:tc>
          <w:tcPr>
            <w:tcW w:w="334" w:type="pct"/>
            <w:tcBorders>
              <w:top w:val="single" w:sz="8" w:space="0" w:color="000000"/>
              <w:left w:val="nil"/>
              <w:bottom w:val="single" w:sz="4" w:space="0" w:color="000000"/>
              <w:right w:val="single" w:sz="4" w:space="0" w:color="000000"/>
            </w:tcBorders>
            <w:shd w:val="clear" w:color="auto" w:fill="auto"/>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single" w:sz="8" w:space="0" w:color="000000"/>
              <w:left w:val="nil"/>
              <w:bottom w:val="single" w:sz="4" w:space="0" w:color="000000"/>
              <w:right w:val="single" w:sz="4" w:space="0" w:color="000000"/>
            </w:tcBorders>
            <w:shd w:val="clear" w:color="auto" w:fill="auto"/>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х</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1 611 987 318,00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1 055 326 782,65</w:t>
            </w:r>
          </w:p>
        </w:tc>
      </w:tr>
      <w:tr w:rsidR="00B07145" w:rsidRPr="00B07145" w:rsidTr="00EB052E">
        <w:trPr>
          <w:trHeight w:val="285"/>
        </w:trPr>
        <w:tc>
          <w:tcPr>
            <w:tcW w:w="1970" w:type="pct"/>
            <w:tcBorders>
              <w:top w:val="nil"/>
              <w:left w:val="nil"/>
              <w:bottom w:val="nil"/>
              <w:right w:val="single" w:sz="8" w:space="0" w:color="000000"/>
            </w:tcBorders>
            <w:shd w:val="clear" w:color="auto" w:fill="auto"/>
            <w:vAlign w:val="bottom"/>
            <w:hideMark/>
          </w:tcPr>
          <w:p w:rsidR="00B07145" w:rsidRPr="00B07145" w:rsidRDefault="00B07145" w:rsidP="00B07145">
            <w:pPr>
              <w:widowControl/>
              <w:ind w:firstLineChars="100" w:firstLine="160"/>
              <w:rPr>
                <w:rFonts w:ascii="Arial" w:eastAsia="Times New Roman" w:hAnsi="Arial" w:cs="Arial"/>
                <w:sz w:val="16"/>
                <w:szCs w:val="16"/>
                <w:lang w:bidi="ar-SA"/>
              </w:rPr>
            </w:pPr>
            <w:r w:rsidRPr="00B07145">
              <w:rPr>
                <w:rFonts w:ascii="Arial" w:eastAsia="Times New Roman" w:hAnsi="Arial" w:cs="Arial"/>
                <w:sz w:val="16"/>
                <w:szCs w:val="16"/>
                <w:lang w:bidi="ar-SA"/>
              </w:rPr>
              <w:t xml:space="preserve">в том числе: </w:t>
            </w:r>
          </w:p>
        </w:tc>
        <w:tc>
          <w:tcPr>
            <w:tcW w:w="334" w:type="pct"/>
            <w:tcBorders>
              <w:top w:val="nil"/>
              <w:left w:val="nil"/>
              <w:bottom w:val="single" w:sz="4" w:space="0" w:color="000000"/>
              <w:right w:val="single" w:sz="4" w:space="0" w:color="000000"/>
            </w:tcBorders>
            <w:shd w:val="clear" w:color="auto" w:fill="auto"/>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w:t>
            </w:r>
          </w:p>
        </w:tc>
      </w:tr>
      <w:tr w:rsidR="00B07145" w:rsidRPr="00B07145" w:rsidTr="00EB052E">
        <w:trPr>
          <w:trHeight w:val="570"/>
        </w:trPr>
        <w:tc>
          <w:tcPr>
            <w:tcW w:w="1970" w:type="pct"/>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ОБЩЕГОСУДАРСТВЕННЫЕ ВОПРОСЫ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90 473 748,64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60 498 823,64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Функционирование высшего должностного лица субъекта Российской Федерации и муниципального образования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3 611 890,00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2 670 134,59</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3 611 890,00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2 670 134,59</w:t>
            </w:r>
          </w:p>
        </w:tc>
      </w:tr>
      <w:tr w:rsidR="00B07145" w:rsidRPr="00B07145" w:rsidTr="00EB052E">
        <w:trPr>
          <w:trHeight w:val="75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3 611 890,00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2 670 134,59</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2 886 480,00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2 118 637,98</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62 587,30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000 0102 0000000000 129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625 410,00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488 909,31</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151 461,65</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31 026,60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31 026,60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000 0103 0000000000 123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31 026,60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170 000,00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120 435,05</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170 000,00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120 435,05</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000 0103 0000000000 244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170 000,00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120 435,05</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57 200 276,59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38 999 348,95</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50 805 659,00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34 144 699,16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Расходы на выплаты персоналу государственных (муниципальных) органов</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50 805 659,00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34 144 699,16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37 769 462,29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25 733 091,27</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1 126 500,96</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11 436 196,71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7 285 106,93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6 364 617,59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4 847 710,79</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6 364 617,59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4 847 710,79</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4 719 218,54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3 807 133,23</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энергетических ресурсов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000 0104 0000000000 247</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1 645 399,05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1 040 577,56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6 939,00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6 939,00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налога на имущество организаций и земельного налога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000 0104 0000000000 851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6 939,00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000 0104 0000000000 853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Обеспечение деятельности финансовых, налоговых и таможенных органов и органов финансового (финансово-бюджетного) надзора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20 695 000,10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13 147 314,23</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18 721 990,10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12 080 987,39</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18 721 990,10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12 080 987,39</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13 830 912,00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9 273 349,23</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715 000,00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244 174,89</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4 176 078,10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2 563 463,27</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Закупка товаров, работ и услуг для обеспечения государственных (муниципальных) нужд</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1 968 010,00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1 064 181,84</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1 968 010,00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1 064 181,84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1 968 010,00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1 064 181,84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2 145,00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2 145,00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000 0106 0000000000 852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2 145,00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Обеспечение проведения выборов и референдумов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000 0107 0000000000 000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000 0107 0000000000 800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Специальные расходы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000 0107 0000000000 880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187 355,50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Резервные фонды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000 0111 0000000000 800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Резервные средства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000 0111 0000000000 870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общегосударственные вопросы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8 310 226,45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5 343 208,72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4 441 693,55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2 161 346,29</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4 441 693,55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2 161 346,29</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2 701 452,31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930 239,92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энергетических ресурсов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000 0113 0000000000 247</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1 740 241,24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1 231 106,37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Публичные нормативные выплаты гражданам несоциального характера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000 0113 0000000000 330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000 0113 0000000000 500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257 500,00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257 500,00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Субвенции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000 0113 0000000000 530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257 500,00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257 500,00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000 0113 0000000000 540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2 115 700,00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1 550 772,00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2 007 700,00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1 550 772,00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Субсидии бюджетным учреждениям на иные цели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2 007 700,00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1 550 772,00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000 0113 0000000000 630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108 000,00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(гранты в форме субсидий), не подлежащие казначейскому сопровождению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000 0113 0000000000 633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108 000,00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1 485 332,90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1 373 590,43</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Исполнение судебных актов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1 285 833,30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1 238 005,43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Исполнение судебных актов Российской Федерации и мировых соглашений по возмещению причиненного вреда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000 0113 0000000000 831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1 285 833,30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1 238 005,43</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199 499,60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135 585,00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налога на имущество организаций и земельного налога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000 0113 0000000000 851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97 327,47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35 585,00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000 0113 0000000000 853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102 172,13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НАЦИОНАЛЬНАЯ БЕЗОПАСНОСТЬ И ПРАВООХРАНИТЕЛЬНАЯ ДЕЯТЕЛЬНОСТЬ</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1 121 000,00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456 973,98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Гражданская оборона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000 0309 0000000000 000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000 0309 0000000000 200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000 0309 0000000000 240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000 0309 0000000000 244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Защита населения и территории от чрезвычайных ситуаций природного и техногенного характера, пожарная безопасность</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521 000,00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456 973,98</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421 000,00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35 973,98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35 973,98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Субсидии бюджетным учреждениям на иные цели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35 973,98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000 0310 0000000000 852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НАЦИОНАЛЬНАЯ ЭКОНОМИКА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52 199 455,21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23 138 267,00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Сельское хозяйство и рыболовство</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000 0405 0000000000 000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1 516 000,00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914 400,00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000 0405 0000000000 800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1 516 000,00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914 400,00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000 0405 0000000000 810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1 516 000,00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914 400,00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000 0405 0000000000 811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1 516 000,00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914 400,00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Транспорт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12 256 507,12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7 833 962,03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6 051 454,49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3 783 959,83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6 051 454,49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3 783 959,83</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6 051 454,49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3 783 959,83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5 955 052,63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3 800 002,20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000 0408 0000000000 810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5 955 052,63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3 800 002,20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000 0408 0000000000 811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5 955 052,63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3 800 002,20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Дорожное хозяйство (дорожные фонды)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23 159 233,51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13 003 236,55</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21 766 933,51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12 103 236,55</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Иные закупки товаров, работ и услуг для обеспечения государственных (муниципальных) нужд</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21 766 933,51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12 103 236,55</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услуг в целях капитального ремонта государственного (муниципального) имущества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000 0409 0000000000 243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20 266 933,51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12 103 236,55</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1 392 300,00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1 392 300,00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000 0409 0000000000 612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1 392 300,00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вопросы в области национальной экономики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15 267 714,58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1 386 668,42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2 678 016,99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1 386 668,42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2 678 016,99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1 386 668,42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2 678 016,99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1 386 668,42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6 114 351,59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6 114 351,59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в объекты капитального строительства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6 114 351,59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6 475 346,00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000 0412 0000000000 810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6 475 346,00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000 0412 0000000000 811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6 475 346,00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ЖИЛИЩНО-КОММУНАЛЬНОЕ ХОЗЯЙСТВО</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245 104 046,64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28 502 179,05</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Жилищное хозяйство</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56 522 397,64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2 657 063,16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693 320,16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693 320,16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693 320,16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Капитальные вложения в объекты государственной (муниципальной) собственности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53 292 507,65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1 453 643,00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53 292 507,65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1 453 643,00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на приобретение объектов недвижимого имущества в государственную (муниципальную) собственность</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000 0501 0000000000 412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53 292 507,65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1 453 643,00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000 0501 0000000000 500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300 100,00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300 100,00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000 0501 0000000000 540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300 100,00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300 100,00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293 789,99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293 789,99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000 0501 0000000000 612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293 789,99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Коммунальное хозяйство</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17 173 900,00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681 107,22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12 173 900,00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681 107,22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12 173 900,00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681 107,22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услуг в целях капитального ремонта государственного (муниципального) имущества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000 0502 0000000000 243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10 000 000,00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2 173 900,00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681 107,22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энергетических ресурсов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000 0502 0000000000 247</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в объекты капитального строительства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5 000 000,00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000 0502 0000000000 810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000 0502 0000000000 811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Благоустройство</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164 080 645,00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20 180 257,71</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казенных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000 0503 0000000000 110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000 0503 0000000000 111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по оплате труда работников и иные выплаты работникам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000 0503 0000000000 119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1 685 927,00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320 530,00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1 685 927,00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320 530,00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1 685 927,00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320 530,00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энергетических ресурсов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000 0503 0000000000 247</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162 230 918,00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19 695 927,71</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162 230 918,00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19 695 927,71</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в объекты капитального строительства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162 230 918,00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19 695 927,71</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000 0503 0000000000 500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163 800,00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163 800,00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000 0503 0000000000 540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163 800,00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163 800,00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000 0503 0000000000 852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вопросы в области жилищно-коммунального хозяйства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000 0505 0000000000 000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7 327 104,00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4 983 750,96</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000 0505 0000000000 600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7 327 104,00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4 983 750,96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000 0505 0000000000 610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7 327 104,00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4 983 750,96</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000 0505 0000000000 611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7 327 104,00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4 983 750,96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ОБРАЗОВАНИЕ</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969 820 307,68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770 390 469,58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Дошкольное образование</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186 584 546,39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152 055 997,78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4 180 000,00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3 175 935,00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казенных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000 0701 0000000000 110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4 180 000,00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3 175 935,00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учреждений,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000 0701 0000000000 112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4 180 000,00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3 175 935,00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8 570,00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8 570,00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8 570,00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182 384 546,39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148 871 492,78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182 384 546,39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148 871 492,78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163 009 703,13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130 482 075,52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000 0701 0000000000 612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19 374 843,26</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18 389 417,26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Общее образование</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671 668 714,60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542 354 071,28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16 179 000,00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11 896 578,82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казенных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000 0702 0000000000 110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16 179 000,00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11 896 578,82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учреждений,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000 0702 0000000000 112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16 179 000,00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11 896 578,82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6 988 068,52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6 921 442,52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6 988 068,52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6 921 442,52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6 988 068,52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6 921 442,52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Бюджетные инвестиции в объекты капитального строительства государственной (муниципальной) собственности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647 251 646,08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522 286 049,94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647 251 646,08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522 286 049,94</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562 485 269,58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453 406 509,80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000 0702 0000000000 612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84 766 376,50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68 879 540,14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Дополнительное образование детей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68 022 963,50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46 410 593,01</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1 095 150,00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казенных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000 0703 0000000000 110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1 095 150,00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учреждений,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000 0703 0000000000 112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1 095 150,00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918 020,04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488 020,04</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918 020,04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488 020,04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918 020,04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488 020,04</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в объекты капитального строительства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1 760 000,00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63 734 943,46</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43 067 422,97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38 892 328,24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24 950 637,29</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37 397 015,32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23 596 812,65</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1 495 312,92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1 353 824,64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автономным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24 842 615,22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18 116 785,68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22 569 459,33</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15 929 751,80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автономным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000 0703 0000000000 622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2 273 155,89</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2 187 033,88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Молодежная политика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2 495 333,34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1 743 486,53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8 224,21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8 224,21</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8 224,21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2 359 333,34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1 735 262,32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2 175 933,34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1 551 862,32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2 175 933,34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1 551 862,32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автономным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000 0707 0000000000 620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183 400,00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183 400,00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автономным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000 0707 0000000000 622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183 400,00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183 400,00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вопросы в области образования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41 048 749,85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27 826 320,98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37 292 644,72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25 691 205,78</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37 292 644,72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25 691 205,78</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27 949 421,00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19 422 215,37</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902 550,72</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660 806,90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8 440 673,00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5 608 183,51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3 663 329,85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2 095 025,72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3 663 329,85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2 095 025,72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2 850 637,85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1 634 947,02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Закупка энергетических ресурсов</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000 0709 0000000000 247</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812 692,00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460 078,70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69 275,28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26 765,48</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Социальные выплаты гражданам, кроме публичных нормативных социальных выплат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000 0709 0000000000 320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69 275,28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26 765,48</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Пособия, компенсации и иные социальные выплаты гражданам, кроме публичных нормативных обязательств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000 0709 0000000000 321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69 275,28</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26 765,48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23 500,00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13 324,00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23 500,00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13 324,00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налога на имущество организаций и земельного налога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000 0709 0000000000 851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3 500,00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1 240,00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000 0709 0000000000 852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12 084,00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КУЛЬТУРА, КИНЕМАТОГРАФИЯ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155 419 213,96</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107 577 237,52</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Культура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112 430 729,11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77 409 188,20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24 570,00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24 570,00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24 570,00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в объекты капитального строительства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000 0801 0000000000 414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111 080 729,11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77 384 618,20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111 080 729,11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77 384 618,20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101 525 063,16</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68 964 086,14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000 0801 0000000000 612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9 555 665,95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8 420 532,06</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вопросы в области культуры, кинематографии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42 988 484,85</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30 168 049,32</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41 292 064,04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29 060 432,78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казенных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32 786 464,04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23 576 365,74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24 800 733,40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18 139 092,42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учреждений,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32 480,80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по оплате труда работников и иные выплаты работникам учреждений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000 0804 0000000000 119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7 735 730,64</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5 404 792,52</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8 505 600,00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5 484 067,04</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6 110 310,00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4 173 638,91</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550 000,00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138 633,40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1 845 290,00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1 171 794,73</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1 677 311,81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1 092 390,27</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1 677 311,81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1 092 390,27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1 677 311,81</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1 092 390,27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19 109,00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15 226,27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налогов, сборов и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000 0804 0000000000 850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19 109,00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15 226,27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прочих налогов, сборов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000 0804 0000000000 852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19 100,00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15 218,00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Уплата иных платежей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000 0804 0000000000 853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8,27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СОЦИАЛЬНАЯ ПОЛИТИКА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31 185 529,87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14 136 409,34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Пенсионное обеспечение</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6 847 386,50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4 609 399,50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000 1001 0000000000 300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6 847 386,50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4 609 399,50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Социальные выплаты гражданам, кроме публичных нормативных социальных выплат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000 1001 0000000000 320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6 847 386,50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4 609 399,50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Пособия, компенсации и иные социальные выплаты гражданам, кроме публичных нормативных обязательств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000 1001 0000000000 321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6 847 386,50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4 609 399,50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Социальное обеспечение населения</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1 205 733,37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325 699,84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86 288,00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Социальные выплаты гражданам, кроме публичных нормативных социальных выплат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000 1003 0000000000 320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86 288,00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Пособия, компенсации и иные социальные выплаты гражданам, кроме публичных нормативных обязательств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000 1003 0000000000 321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86 288,00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733 000,00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84 054,84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733 000,00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84 054,84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733 000,00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84 054,84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бюджетные ассигнования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000 1003 0000000000 800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262 733,37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155 357,00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000 1003 0000000000 810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262 733,37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155 357,00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000 1003 0000000000 811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262 733,37</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155 357,00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Охрана семьи и детства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23 132 410,00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9 201 310,00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Социальные выплаты гражданам, кроме публичных нормативных социальных выплат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000 1004 0000000000 320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гражданам на приобретение жилья</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000 1004 0000000000 322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527 310,00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Капитальные вложения в объекты государственной (муниципальной) собственности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000 1004 0000000000 400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10 781 100,00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000 1004 0000000000 410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10 781 100,00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Бюджетные инвестиции на приобретение объектов недвижимого имущества в государственную (муниципальную) собственность</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000 1004 0000000000 412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10 781 100,00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11 824 000,00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8 674 000,00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11 824 000,00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8 674 000,00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иные цели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000 1004 0000000000 612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11 824 000,00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8 674 000,00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ФИЗИЧЕСКАЯ КУЛЬТУРА И СПОРТ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12 625 666,00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8 679 189,54</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Физическая культура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8 242 036,00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5 254 979,75</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322 067,00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322 067,00</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000 1101 0000000000 123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322 067,00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78 906,97</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78 906,97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78 906,97</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Предоставление субсидий бюджетным, автономным учреждениям и иным некоммерческим организациям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000 1101 0000000000 600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7 712 036,00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4 854 005,78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000 1101 0000000000 610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7 712 036,00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4 854 005,78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000 1101 0000000000 611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7 712 036,00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4 854 005,78</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Массовый спорт</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1 394 350,00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1 366 329,61</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000 1102 0000000000 123</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1 374 350,00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1 366 329,61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1 374 350,00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1 366 329,61</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000 1102 0000000000 244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1 374 350,00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1 366 329,61</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Другие вопросы в области физической культуры и спорта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2 989 280,00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2 057 880,18</w:t>
            </w:r>
          </w:p>
        </w:tc>
      </w:tr>
      <w:tr w:rsidR="00B07145" w:rsidRPr="00B07145" w:rsidTr="00EB052E">
        <w:trPr>
          <w:trHeight w:val="136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000 1105 0000000000 100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2 645 246,00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1 824 942,51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ype="page"/>
              <w:t>Расходы на выплаты персоналу государственных (муниципальных) органов</w:t>
            </w:r>
            <w:r w:rsidRPr="00B07145">
              <w:rPr>
                <w:rFonts w:ascii="Arial" w:eastAsia="Times New Roman" w:hAnsi="Arial" w:cs="Arial"/>
                <w:sz w:val="16"/>
                <w:szCs w:val="16"/>
                <w:lang w:bidi="ar-SA"/>
              </w:rPr>
              <w:br w:type="page"/>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000 1105 0000000000 120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2 645 246,00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1 824 942,51</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Фонд оплаты труда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000 1105 0000000000 121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1 927 225,00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1 325 237,61</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выплаты персоналу государственных (муниципальных) органов, за исключением фонда оплаты труда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000 1105 0000000000 122</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136 000,00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133 950,00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000 1105 0000000000 129</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582 021,00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365 754,90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Закупка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000 1105 0000000000 200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224 034,00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162 937,67</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закупки товаров, работ и услуг для обеспечения государственных (муниципальных) нужд</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000 1105 0000000000 240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224 034,00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162 937,67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Прочая закупка товаров, работ и услуг</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000 1105 0000000000 244</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224 034,00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162 937,67</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Социальное обеспечение и иные выплаты населению</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000 1105 0000000000 300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70 000,00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Публичные нормативные выплаты гражданам несоциального характера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000 1105 0000000000 330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120 000,00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70 000,00</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ОБСЛУЖИВАНИЕ ГОСУДАРСТВЕННОГО (МУНИЦИПАЛЬНОГО) ДОЛГА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000 1300 0000000000 000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5 200,00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91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Обслуживание государственного (муниципального) внутреннего долга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000 1301 0000000000 000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5 200,00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Обслуживание государственного (муниципального) долга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000 1301 0000000000 700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5 200,00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Обслуживание муниципального долга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000 1301 0000000000 730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5 200,00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 ОБЩЕГО ХАРАКТЕРА БЮДЖЕТАМ БЮДЖЕТНОЙ СИСТЕМЫ РОССИЙСКОЙ ФЕДЕРАЦИИ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000 1400 0000000000 000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54 033 150,00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41 947 233,00</w:t>
            </w:r>
          </w:p>
        </w:tc>
      </w:tr>
      <w:tr w:rsidR="00B07145" w:rsidRPr="00B07145" w:rsidTr="00EB052E">
        <w:trPr>
          <w:trHeight w:val="114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Дотации на выравнивание бюджетной обеспеченности субъектов Российской Федерации и муниципальных образований</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000 1401 0000000000 000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42 321 100,00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32 330 713,00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000 1401 0000000000 500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42 321 100,00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32 330 713,00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Дотации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000 1401 0000000000 510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42 321 100,00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32 330 713,00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Дотации на выравнивание бюджетной обеспеченности</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000 1401 0000000000 511</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42 321 100,00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32 330 713,00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Прочие межбюджетные трансферты общего характера</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000 1403 0000000000 000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11 712 050,00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9 616 520,00</w:t>
            </w:r>
          </w:p>
        </w:tc>
      </w:tr>
      <w:tr w:rsidR="00B07145" w:rsidRPr="00B07145" w:rsidTr="00EB052E">
        <w:trPr>
          <w:trHeight w:val="690"/>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000 1403 0000000000 500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11 712 050,00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9 616 520,00</w:t>
            </w:r>
          </w:p>
        </w:tc>
      </w:tr>
      <w:tr w:rsidR="00B07145" w:rsidRPr="00B07145" w:rsidTr="00EB052E">
        <w:trPr>
          <w:trHeight w:val="705"/>
        </w:trPr>
        <w:tc>
          <w:tcPr>
            <w:tcW w:w="1970" w:type="pct"/>
            <w:tcBorders>
              <w:top w:val="nil"/>
              <w:left w:val="single" w:sz="4" w:space="0" w:color="000000"/>
              <w:bottom w:val="single" w:sz="4" w:space="0" w:color="000000"/>
              <w:right w:val="single" w:sz="8" w:space="0" w:color="000000"/>
            </w:tcBorders>
            <w:shd w:val="clear" w:color="auto" w:fill="auto"/>
            <w:vAlign w:val="bottom"/>
            <w:hideMark/>
          </w:tcPr>
          <w:p w:rsidR="00B07145" w:rsidRPr="00B07145" w:rsidRDefault="00B07145" w:rsidP="00B07145">
            <w:pPr>
              <w:widowControl/>
              <w:ind w:firstLineChars="200" w:firstLine="320"/>
              <w:rPr>
                <w:rFonts w:ascii="Arial" w:eastAsia="Times New Roman" w:hAnsi="Arial" w:cs="Arial"/>
                <w:sz w:val="16"/>
                <w:szCs w:val="16"/>
                <w:lang w:bidi="ar-SA"/>
              </w:rPr>
            </w:pPr>
            <w:r w:rsidRPr="00B07145">
              <w:rPr>
                <w:rFonts w:ascii="Arial" w:eastAsia="Times New Roman" w:hAnsi="Arial" w:cs="Arial"/>
                <w:sz w:val="16"/>
                <w:szCs w:val="16"/>
                <w:lang w:bidi="ar-SA"/>
              </w:rPr>
              <w:br/>
              <w:t>Иные межбюджетные трансферты</w:t>
            </w:r>
          </w:p>
        </w:tc>
        <w:tc>
          <w:tcPr>
            <w:tcW w:w="334"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200</w:t>
            </w:r>
          </w:p>
        </w:tc>
        <w:tc>
          <w:tcPr>
            <w:tcW w:w="1150"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center"/>
              <w:rPr>
                <w:rFonts w:ascii="Arial" w:eastAsia="Times New Roman" w:hAnsi="Arial" w:cs="Arial"/>
                <w:sz w:val="16"/>
                <w:szCs w:val="16"/>
                <w:lang w:bidi="ar-SA"/>
              </w:rPr>
            </w:pPr>
            <w:r w:rsidRPr="00B07145">
              <w:rPr>
                <w:rFonts w:ascii="Arial" w:eastAsia="Times New Roman" w:hAnsi="Arial" w:cs="Arial"/>
                <w:sz w:val="16"/>
                <w:szCs w:val="16"/>
                <w:lang w:bidi="ar-SA"/>
              </w:rPr>
              <w:t xml:space="preserve"> 000 1403 0000000000 540</w:t>
            </w:r>
          </w:p>
        </w:tc>
        <w:tc>
          <w:tcPr>
            <w:tcW w:w="819"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11 712 050,00</w:t>
            </w:r>
          </w:p>
        </w:tc>
        <w:tc>
          <w:tcPr>
            <w:tcW w:w="726" w:type="pct"/>
            <w:tcBorders>
              <w:top w:val="nil"/>
              <w:left w:val="nil"/>
              <w:bottom w:val="single" w:sz="4" w:space="0" w:color="000000"/>
              <w:right w:val="single" w:sz="4" w:space="0" w:color="000000"/>
            </w:tcBorders>
            <w:shd w:val="clear" w:color="auto" w:fill="auto"/>
            <w:noWrap/>
            <w:vAlign w:val="bottom"/>
            <w:hideMark/>
          </w:tcPr>
          <w:p w:rsidR="00B07145" w:rsidRPr="00B07145" w:rsidRDefault="00B07145" w:rsidP="00B07145">
            <w:pPr>
              <w:widowControl/>
              <w:jc w:val="right"/>
              <w:rPr>
                <w:rFonts w:ascii="Arial" w:eastAsia="Times New Roman" w:hAnsi="Arial" w:cs="Arial"/>
                <w:sz w:val="16"/>
                <w:szCs w:val="16"/>
                <w:lang w:bidi="ar-SA"/>
              </w:rPr>
            </w:pPr>
            <w:r w:rsidRPr="00B07145">
              <w:rPr>
                <w:rFonts w:ascii="Arial" w:eastAsia="Times New Roman" w:hAnsi="Arial" w:cs="Arial"/>
                <w:sz w:val="16"/>
                <w:szCs w:val="16"/>
                <w:lang w:bidi="ar-SA"/>
              </w:rPr>
              <w:t>9 616 520,00</w:t>
            </w:r>
          </w:p>
        </w:tc>
      </w:tr>
    </w:tbl>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tbl>
      <w:tblPr>
        <w:tblW w:w="10063" w:type="dxa"/>
        <w:tblInd w:w="108" w:type="dxa"/>
        <w:tblLook w:val="04A0" w:firstRow="1" w:lastRow="0" w:firstColumn="1" w:lastColumn="0" w:noHBand="0" w:noVBand="1"/>
      </w:tblPr>
      <w:tblGrid>
        <w:gridCol w:w="3544"/>
        <w:gridCol w:w="851"/>
        <w:gridCol w:w="1528"/>
        <w:gridCol w:w="1701"/>
        <w:gridCol w:w="786"/>
        <w:gridCol w:w="1381"/>
        <w:gridCol w:w="157"/>
        <w:gridCol w:w="115"/>
      </w:tblGrid>
      <w:tr w:rsidR="004A196E" w:rsidRPr="004A196E" w:rsidTr="004A196E">
        <w:trPr>
          <w:trHeight w:val="282"/>
        </w:trPr>
        <w:tc>
          <w:tcPr>
            <w:tcW w:w="8410" w:type="dxa"/>
            <w:gridSpan w:val="5"/>
            <w:tcBorders>
              <w:top w:val="nil"/>
              <w:left w:val="nil"/>
              <w:bottom w:val="nil"/>
              <w:right w:val="nil"/>
            </w:tcBorders>
            <w:shd w:val="clear" w:color="auto" w:fill="auto"/>
            <w:noWrap/>
            <w:vAlign w:val="bottom"/>
            <w:hideMark/>
          </w:tcPr>
          <w:p w:rsidR="004A196E" w:rsidRPr="004A196E" w:rsidRDefault="004A196E" w:rsidP="004A196E">
            <w:pPr>
              <w:widowControl/>
              <w:jc w:val="center"/>
              <w:rPr>
                <w:rFonts w:ascii="Arial" w:eastAsia="Times New Roman" w:hAnsi="Arial" w:cs="Arial"/>
                <w:b/>
                <w:bCs/>
                <w:sz w:val="16"/>
                <w:szCs w:val="16"/>
                <w:lang w:bidi="ar-SA"/>
              </w:rPr>
            </w:pPr>
            <w:r w:rsidRPr="004A196E">
              <w:rPr>
                <w:rFonts w:ascii="Arial" w:eastAsia="Times New Roman" w:hAnsi="Arial" w:cs="Arial"/>
                <w:b/>
                <w:bCs/>
                <w:sz w:val="16"/>
                <w:szCs w:val="16"/>
                <w:lang w:bidi="ar-SA"/>
              </w:rPr>
              <w:t xml:space="preserve">                                           3. Источники финансирования дефицита бюджета</w:t>
            </w:r>
          </w:p>
        </w:tc>
        <w:tc>
          <w:tcPr>
            <w:tcW w:w="1381" w:type="dxa"/>
            <w:tcBorders>
              <w:top w:val="nil"/>
              <w:left w:val="nil"/>
              <w:bottom w:val="nil"/>
              <w:right w:val="nil"/>
            </w:tcBorders>
            <w:shd w:val="clear" w:color="auto" w:fill="auto"/>
            <w:noWrap/>
            <w:vAlign w:val="bottom"/>
            <w:hideMark/>
          </w:tcPr>
          <w:p w:rsidR="004A196E" w:rsidRPr="004A196E" w:rsidRDefault="004A196E" w:rsidP="004A196E">
            <w:pPr>
              <w:widowControl/>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272" w:type="dxa"/>
            <w:gridSpan w:val="2"/>
            <w:tcBorders>
              <w:top w:val="nil"/>
              <w:left w:val="nil"/>
              <w:bottom w:val="nil"/>
              <w:right w:val="nil"/>
            </w:tcBorders>
            <w:shd w:val="clear" w:color="auto" w:fill="auto"/>
            <w:noWrap/>
            <w:vAlign w:val="bottom"/>
            <w:hideMark/>
          </w:tcPr>
          <w:p w:rsidR="004A196E" w:rsidRPr="004A196E" w:rsidRDefault="004A196E" w:rsidP="004A196E">
            <w:pPr>
              <w:widowControl/>
              <w:rPr>
                <w:rFonts w:ascii="Arial" w:eastAsia="Times New Roman" w:hAnsi="Arial" w:cs="Arial"/>
                <w:sz w:val="20"/>
                <w:szCs w:val="20"/>
                <w:lang w:bidi="ar-SA"/>
              </w:rPr>
            </w:pPr>
            <w:r w:rsidRPr="004A196E">
              <w:rPr>
                <w:rFonts w:ascii="Arial" w:eastAsia="Times New Roman" w:hAnsi="Arial" w:cs="Arial"/>
                <w:sz w:val="20"/>
                <w:szCs w:val="20"/>
                <w:lang w:bidi="ar-SA"/>
              </w:rPr>
              <w:t> </w:t>
            </w:r>
          </w:p>
        </w:tc>
      </w:tr>
      <w:tr w:rsidR="004A196E" w:rsidRPr="004A196E" w:rsidTr="004A196E">
        <w:trPr>
          <w:gridAfter w:val="1"/>
          <w:wAfter w:w="115" w:type="dxa"/>
          <w:trHeight w:val="282"/>
        </w:trPr>
        <w:tc>
          <w:tcPr>
            <w:tcW w:w="3544" w:type="dxa"/>
            <w:tcBorders>
              <w:top w:val="nil"/>
              <w:left w:val="nil"/>
              <w:bottom w:val="single" w:sz="4" w:space="0" w:color="000000"/>
              <w:right w:val="nil"/>
            </w:tcBorders>
            <w:shd w:val="clear" w:color="auto" w:fill="auto"/>
            <w:noWrap/>
            <w:vAlign w:val="bottom"/>
            <w:hideMark/>
          </w:tcPr>
          <w:p w:rsidR="004A196E" w:rsidRPr="004A196E" w:rsidRDefault="004A196E" w:rsidP="004A196E">
            <w:pPr>
              <w:widowControl/>
              <w:rPr>
                <w:rFonts w:ascii="Arial" w:eastAsia="Times New Roman" w:hAnsi="Arial" w:cs="Arial"/>
                <w:b/>
                <w:bCs/>
                <w:sz w:val="16"/>
                <w:szCs w:val="16"/>
                <w:lang w:bidi="ar-SA"/>
              </w:rPr>
            </w:pPr>
            <w:r w:rsidRPr="004A196E">
              <w:rPr>
                <w:rFonts w:ascii="Arial" w:eastAsia="Times New Roman" w:hAnsi="Arial" w:cs="Arial"/>
                <w:b/>
                <w:bCs/>
                <w:sz w:val="16"/>
                <w:szCs w:val="16"/>
                <w:lang w:bidi="ar-SA"/>
              </w:rPr>
              <w:t> </w:t>
            </w:r>
          </w:p>
        </w:tc>
        <w:tc>
          <w:tcPr>
            <w:tcW w:w="851" w:type="dxa"/>
            <w:tcBorders>
              <w:top w:val="nil"/>
              <w:left w:val="nil"/>
              <w:bottom w:val="single" w:sz="4" w:space="0" w:color="000000"/>
              <w:right w:val="nil"/>
            </w:tcBorders>
            <w:shd w:val="clear" w:color="auto" w:fill="auto"/>
            <w:noWrap/>
            <w:vAlign w:val="bottom"/>
            <w:hideMark/>
          </w:tcPr>
          <w:p w:rsidR="004A196E" w:rsidRPr="004A196E" w:rsidRDefault="004A196E" w:rsidP="004A196E">
            <w:pPr>
              <w:widowControl/>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1528" w:type="dxa"/>
            <w:tcBorders>
              <w:top w:val="nil"/>
              <w:left w:val="nil"/>
              <w:bottom w:val="single" w:sz="4" w:space="0" w:color="000000"/>
              <w:right w:val="nil"/>
            </w:tcBorders>
            <w:shd w:val="clear" w:color="auto" w:fill="auto"/>
            <w:noWrap/>
            <w:vAlign w:val="bottom"/>
            <w:hideMark/>
          </w:tcPr>
          <w:p w:rsidR="004A196E" w:rsidRPr="004A196E" w:rsidRDefault="004A196E" w:rsidP="004A196E">
            <w:pPr>
              <w:widowControl/>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1701" w:type="dxa"/>
            <w:tcBorders>
              <w:top w:val="nil"/>
              <w:left w:val="nil"/>
              <w:bottom w:val="single" w:sz="4" w:space="0" w:color="000000"/>
              <w:right w:val="nil"/>
            </w:tcBorders>
            <w:shd w:val="clear" w:color="auto" w:fill="auto"/>
            <w:noWrap/>
            <w:vAlign w:val="bottom"/>
            <w:hideMark/>
          </w:tcPr>
          <w:p w:rsidR="004A196E" w:rsidRPr="004A196E" w:rsidRDefault="004A196E" w:rsidP="004A196E">
            <w:pPr>
              <w:widowControl/>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2324" w:type="dxa"/>
            <w:gridSpan w:val="3"/>
            <w:tcBorders>
              <w:top w:val="nil"/>
              <w:left w:val="nil"/>
              <w:bottom w:val="single" w:sz="4" w:space="0" w:color="000000"/>
              <w:right w:val="nil"/>
            </w:tcBorders>
            <w:shd w:val="clear" w:color="auto" w:fill="auto"/>
            <w:noWrap/>
            <w:vAlign w:val="bottom"/>
            <w:hideMark/>
          </w:tcPr>
          <w:p w:rsidR="004A196E" w:rsidRPr="004A196E" w:rsidRDefault="004A196E" w:rsidP="004A196E">
            <w:pPr>
              <w:widowControl/>
              <w:rPr>
                <w:rFonts w:ascii="Arial" w:eastAsia="Times New Roman" w:hAnsi="Arial" w:cs="Arial"/>
                <w:sz w:val="20"/>
                <w:szCs w:val="20"/>
                <w:lang w:bidi="ar-SA"/>
              </w:rPr>
            </w:pPr>
            <w:r w:rsidRPr="004A196E">
              <w:rPr>
                <w:rFonts w:ascii="Arial" w:eastAsia="Times New Roman" w:hAnsi="Arial" w:cs="Arial"/>
                <w:sz w:val="20"/>
                <w:szCs w:val="20"/>
                <w:lang w:bidi="ar-SA"/>
              </w:rPr>
              <w:t> </w:t>
            </w:r>
          </w:p>
        </w:tc>
      </w:tr>
      <w:tr w:rsidR="004A196E" w:rsidRPr="004A196E" w:rsidTr="004A196E">
        <w:trPr>
          <w:gridAfter w:val="1"/>
          <w:wAfter w:w="115" w:type="dxa"/>
          <w:trHeight w:val="900"/>
        </w:trPr>
        <w:tc>
          <w:tcPr>
            <w:tcW w:w="3544" w:type="dxa"/>
            <w:tcBorders>
              <w:top w:val="nil"/>
              <w:left w:val="single" w:sz="4" w:space="0" w:color="000000"/>
              <w:bottom w:val="nil"/>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Наименование показателя</w:t>
            </w:r>
          </w:p>
        </w:tc>
        <w:tc>
          <w:tcPr>
            <w:tcW w:w="851" w:type="dxa"/>
            <w:tcBorders>
              <w:top w:val="nil"/>
              <w:left w:val="nil"/>
              <w:bottom w:val="nil"/>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Код строки</w:t>
            </w:r>
          </w:p>
        </w:tc>
        <w:tc>
          <w:tcPr>
            <w:tcW w:w="1528" w:type="dxa"/>
            <w:tcBorders>
              <w:top w:val="nil"/>
              <w:left w:val="nil"/>
              <w:bottom w:val="nil"/>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Код источника по бюджетной классификации</w:t>
            </w:r>
          </w:p>
        </w:tc>
        <w:tc>
          <w:tcPr>
            <w:tcW w:w="1701" w:type="dxa"/>
            <w:tcBorders>
              <w:top w:val="nil"/>
              <w:left w:val="nil"/>
              <w:bottom w:val="single" w:sz="4" w:space="0" w:color="000000"/>
              <w:right w:val="nil"/>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Утвержденные бюджетные назначения</w:t>
            </w:r>
          </w:p>
        </w:tc>
        <w:tc>
          <w:tcPr>
            <w:tcW w:w="2324" w:type="dxa"/>
            <w:gridSpan w:val="3"/>
            <w:tcBorders>
              <w:top w:val="nil"/>
              <w:left w:val="single" w:sz="4" w:space="0" w:color="000000"/>
              <w:bottom w:val="single" w:sz="4" w:space="0" w:color="000000"/>
              <w:right w:val="nil"/>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Исполнено</w:t>
            </w:r>
          </w:p>
        </w:tc>
      </w:tr>
      <w:tr w:rsidR="004A196E" w:rsidRPr="004A196E" w:rsidTr="004A196E">
        <w:trPr>
          <w:gridAfter w:val="1"/>
          <w:wAfter w:w="115" w:type="dxa"/>
          <w:trHeight w:val="229"/>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2</w:t>
            </w:r>
          </w:p>
        </w:tc>
        <w:tc>
          <w:tcPr>
            <w:tcW w:w="1528" w:type="dxa"/>
            <w:tcBorders>
              <w:top w:val="single" w:sz="4" w:space="0" w:color="000000"/>
              <w:left w:val="nil"/>
              <w:bottom w:val="single" w:sz="4" w:space="0" w:color="000000"/>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3</w:t>
            </w:r>
          </w:p>
        </w:tc>
        <w:tc>
          <w:tcPr>
            <w:tcW w:w="1701" w:type="dxa"/>
            <w:tcBorders>
              <w:top w:val="nil"/>
              <w:left w:val="nil"/>
              <w:bottom w:val="single" w:sz="8" w:space="0" w:color="000000"/>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4</w:t>
            </w:r>
          </w:p>
        </w:tc>
        <w:tc>
          <w:tcPr>
            <w:tcW w:w="2324" w:type="dxa"/>
            <w:gridSpan w:val="3"/>
            <w:tcBorders>
              <w:top w:val="nil"/>
              <w:left w:val="nil"/>
              <w:bottom w:val="single" w:sz="8" w:space="0" w:color="000000"/>
              <w:right w:val="single" w:sz="4" w:space="0" w:color="000000"/>
            </w:tcBorders>
            <w:shd w:val="clear" w:color="auto" w:fill="auto"/>
            <w:vAlign w:val="center"/>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5</w:t>
            </w:r>
          </w:p>
        </w:tc>
      </w:tr>
      <w:tr w:rsidR="004A196E" w:rsidRPr="004A196E" w:rsidTr="004A196E">
        <w:trPr>
          <w:gridAfter w:val="1"/>
          <w:wAfter w:w="115" w:type="dxa"/>
          <w:trHeight w:val="765"/>
        </w:trPr>
        <w:tc>
          <w:tcPr>
            <w:tcW w:w="3544" w:type="dxa"/>
            <w:tcBorders>
              <w:top w:val="nil"/>
              <w:left w:val="nil"/>
              <w:bottom w:val="single" w:sz="4" w:space="0" w:color="000000"/>
              <w:right w:val="single" w:sz="8" w:space="0" w:color="000000"/>
            </w:tcBorders>
            <w:shd w:val="clear" w:color="auto" w:fill="auto"/>
            <w:vAlign w:val="bottom"/>
            <w:hideMark/>
          </w:tcPr>
          <w:p w:rsidR="004A196E" w:rsidRPr="004A196E" w:rsidRDefault="004A196E" w:rsidP="004A196E">
            <w:pPr>
              <w:widowControl/>
              <w:rPr>
                <w:rFonts w:ascii="Arial" w:eastAsia="Times New Roman" w:hAnsi="Arial" w:cs="Arial"/>
                <w:sz w:val="16"/>
                <w:szCs w:val="16"/>
                <w:lang w:bidi="ar-SA"/>
              </w:rPr>
            </w:pPr>
            <w:r w:rsidRPr="004A196E">
              <w:rPr>
                <w:rFonts w:ascii="Arial" w:eastAsia="Times New Roman" w:hAnsi="Arial" w:cs="Arial"/>
                <w:sz w:val="16"/>
                <w:szCs w:val="16"/>
                <w:lang w:bidi="ar-SA"/>
              </w:rPr>
              <w:t>Источники финансирования дефицита бюджетов - всего</w:t>
            </w:r>
          </w:p>
        </w:tc>
        <w:tc>
          <w:tcPr>
            <w:tcW w:w="851" w:type="dxa"/>
            <w:tcBorders>
              <w:top w:val="single" w:sz="8" w:space="0" w:color="000000"/>
              <w:left w:val="nil"/>
              <w:bottom w:val="single" w:sz="4" w:space="0" w:color="000000"/>
              <w:right w:val="single" w:sz="4" w:space="0" w:color="000000"/>
            </w:tcBorders>
            <w:shd w:val="clear" w:color="auto" w:fill="auto"/>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500</w:t>
            </w:r>
          </w:p>
        </w:tc>
        <w:tc>
          <w:tcPr>
            <w:tcW w:w="1528" w:type="dxa"/>
            <w:tcBorders>
              <w:top w:val="single" w:sz="8" w:space="0" w:color="000000"/>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х</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33 320 000,00</w:t>
            </w:r>
          </w:p>
        </w:tc>
        <w:tc>
          <w:tcPr>
            <w:tcW w:w="2324"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-41 764 515,64</w:t>
            </w:r>
          </w:p>
        </w:tc>
      </w:tr>
      <w:tr w:rsidR="004A196E" w:rsidRPr="004A196E" w:rsidTr="004A196E">
        <w:trPr>
          <w:gridAfter w:val="1"/>
          <w:wAfter w:w="115" w:type="dxa"/>
          <w:trHeight w:val="300"/>
        </w:trPr>
        <w:tc>
          <w:tcPr>
            <w:tcW w:w="3544" w:type="dxa"/>
            <w:tcBorders>
              <w:top w:val="nil"/>
              <w:left w:val="nil"/>
              <w:bottom w:val="nil"/>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t>из них:</w:t>
            </w:r>
          </w:p>
        </w:tc>
        <w:tc>
          <w:tcPr>
            <w:tcW w:w="851" w:type="dxa"/>
            <w:tcBorders>
              <w:top w:val="nil"/>
              <w:left w:val="nil"/>
              <w:bottom w:val="nil"/>
              <w:right w:val="single" w:sz="4" w:space="0" w:color="000000"/>
            </w:tcBorders>
            <w:shd w:val="clear" w:color="auto" w:fill="auto"/>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1528" w:type="dxa"/>
            <w:tcBorders>
              <w:top w:val="nil"/>
              <w:left w:val="nil"/>
              <w:bottom w:val="nil"/>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1701" w:type="dxa"/>
            <w:tcBorders>
              <w:top w:val="nil"/>
              <w:left w:val="nil"/>
              <w:bottom w:val="nil"/>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w:t>
            </w:r>
          </w:p>
        </w:tc>
        <w:tc>
          <w:tcPr>
            <w:tcW w:w="2324" w:type="dxa"/>
            <w:gridSpan w:val="3"/>
            <w:tcBorders>
              <w:top w:val="nil"/>
              <w:left w:val="nil"/>
              <w:bottom w:val="nil"/>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w:t>
            </w:r>
          </w:p>
        </w:tc>
      </w:tr>
      <w:tr w:rsidR="004A196E" w:rsidRPr="004A196E" w:rsidTr="004A196E">
        <w:trPr>
          <w:gridAfter w:val="1"/>
          <w:wAfter w:w="115" w:type="dxa"/>
          <w:trHeight w:val="495"/>
        </w:trPr>
        <w:tc>
          <w:tcPr>
            <w:tcW w:w="3544" w:type="dxa"/>
            <w:tcBorders>
              <w:top w:val="nil"/>
              <w:left w:val="nil"/>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100" w:firstLine="160"/>
              <w:rPr>
                <w:rFonts w:ascii="Arial" w:eastAsia="Times New Roman" w:hAnsi="Arial" w:cs="Arial"/>
                <w:sz w:val="16"/>
                <w:szCs w:val="16"/>
                <w:lang w:bidi="ar-SA"/>
              </w:rPr>
            </w:pPr>
            <w:r w:rsidRPr="004A196E">
              <w:rPr>
                <w:rFonts w:ascii="Arial" w:eastAsia="Times New Roman" w:hAnsi="Arial" w:cs="Arial"/>
                <w:sz w:val="16"/>
                <w:szCs w:val="16"/>
                <w:lang w:bidi="ar-SA"/>
              </w:rPr>
              <w:t>изменение остатков средств</w:t>
            </w:r>
          </w:p>
        </w:tc>
        <w:tc>
          <w:tcPr>
            <w:tcW w:w="851" w:type="dxa"/>
            <w:tcBorders>
              <w:top w:val="nil"/>
              <w:left w:val="nil"/>
              <w:bottom w:val="single" w:sz="4" w:space="0" w:color="000000"/>
              <w:right w:val="single" w:sz="4" w:space="0" w:color="000000"/>
            </w:tcBorders>
            <w:shd w:val="clear" w:color="auto" w:fill="auto"/>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700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х</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33 320 000,00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-41 764 515,64</w:t>
            </w:r>
          </w:p>
        </w:tc>
      </w:tr>
      <w:tr w:rsidR="004A196E" w:rsidRPr="004A196E" w:rsidTr="004A196E">
        <w:trPr>
          <w:gridAfter w:val="1"/>
          <w:wAfter w:w="115" w:type="dxa"/>
          <w:trHeight w:val="915"/>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Изменение остатков средств на счетах по учету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700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000 0105000000 0000 000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33 320 000,00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-41 764 515,64</w:t>
            </w:r>
          </w:p>
        </w:tc>
      </w:tr>
      <w:tr w:rsidR="004A196E" w:rsidRPr="004A196E" w:rsidTr="004A196E">
        <w:trPr>
          <w:gridAfter w:val="1"/>
          <w:wAfter w:w="115" w:type="dxa"/>
          <w:trHeight w:val="495"/>
        </w:trPr>
        <w:tc>
          <w:tcPr>
            <w:tcW w:w="3544" w:type="dxa"/>
            <w:tcBorders>
              <w:top w:val="nil"/>
              <w:left w:val="nil"/>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100" w:firstLine="160"/>
              <w:rPr>
                <w:rFonts w:ascii="Arial" w:eastAsia="Times New Roman" w:hAnsi="Arial" w:cs="Arial"/>
                <w:sz w:val="16"/>
                <w:szCs w:val="16"/>
                <w:lang w:bidi="ar-SA"/>
              </w:rPr>
            </w:pPr>
            <w:r w:rsidRPr="004A196E">
              <w:rPr>
                <w:rFonts w:ascii="Arial" w:eastAsia="Times New Roman" w:hAnsi="Arial" w:cs="Arial"/>
                <w:sz w:val="16"/>
                <w:szCs w:val="16"/>
                <w:lang w:bidi="ar-SA"/>
              </w:rPr>
              <w:t>увеличение остатков средств, всего</w:t>
            </w:r>
          </w:p>
        </w:tc>
        <w:tc>
          <w:tcPr>
            <w:tcW w:w="851" w:type="dxa"/>
            <w:tcBorders>
              <w:top w:val="nil"/>
              <w:left w:val="nil"/>
              <w:bottom w:val="single" w:sz="4" w:space="0" w:color="000000"/>
              <w:right w:val="single" w:sz="4" w:space="0" w:color="000000"/>
            </w:tcBorders>
            <w:shd w:val="clear" w:color="auto" w:fill="auto"/>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х</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-1 580 820 200,00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-1 104 360 048,93</w:t>
            </w:r>
          </w:p>
        </w:tc>
      </w:tr>
      <w:tr w:rsidR="004A196E" w:rsidRPr="004A196E" w:rsidTr="004A196E">
        <w:trPr>
          <w:gridAfter w:val="1"/>
          <w:wAfter w:w="115" w:type="dxa"/>
          <w:trHeight w:val="690"/>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000 0105000000 0000 500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-1 580 820 200,00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-1 104 360 048,93</w:t>
            </w:r>
          </w:p>
        </w:tc>
      </w:tr>
      <w:tr w:rsidR="004A196E" w:rsidRPr="004A196E" w:rsidTr="004A196E">
        <w:trPr>
          <w:gridAfter w:val="1"/>
          <w:wAfter w:w="115" w:type="dxa"/>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000 0105020000 0000 500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-1 580 820 200,00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-1 104 360 048,93</w:t>
            </w:r>
          </w:p>
        </w:tc>
      </w:tr>
      <w:tr w:rsidR="004A196E" w:rsidRPr="004A196E" w:rsidTr="004A196E">
        <w:trPr>
          <w:gridAfter w:val="1"/>
          <w:wAfter w:w="115" w:type="dxa"/>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000 0105020100 0000 510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-1 580 820 200,00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-1 104 360 048,93</w:t>
            </w:r>
          </w:p>
        </w:tc>
      </w:tr>
      <w:tr w:rsidR="004A196E" w:rsidRPr="004A196E" w:rsidTr="004A196E">
        <w:trPr>
          <w:gridAfter w:val="1"/>
          <w:wAfter w:w="115" w:type="dxa"/>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Увеличение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000 0105020105 0000 510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-1 580 820 200,00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-1 104 360 048,93</w:t>
            </w:r>
          </w:p>
        </w:tc>
      </w:tr>
      <w:tr w:rsidR="004A196E" w:rsidRPr="004A196E" w:rsidTr="004A196E">
        <w:trPr>
          <w:gridAfter w:val="1"/>
          <w:wAfter w:w="115" w:type="dxa"/>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Увеличение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710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000 0105020110 0000 510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w:t>
            </w:r>
          </w:p>
        </w:tc>
      </w:tr>
      <w:tr w:rsidR="004A196E" w:rsidRPr="004A196E" w:rsidTr="004A196E">
        <w:trPr>
          <w:gridAfter w:val="1"/>
          <w:wAfter w:w="115" w:type="dxa"/>
          <w:trHeight w:val="495"/>
        </w:trPr>
        <w:tc>
          <w:tcPr>
            <w:tcW w:w="3544" w:type="dxa"/>
            <w:tcBorders>
              <w:top w:val="nil"/>
              <w:left w:val="nil"/>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100" w:firstLine="160"/>
              <w:rPr>
                <w:rFonts w:ascii="Arial" w:eastAsia="Times New Roman" w:hAnsi="Arial" w:cs="Arial"/>
                <w:sz w:val="16"/>
                <w:szCs w:val="16"/>
                <w:lang w:bidi="ar-SA"/>
              </w:rPr>
            </w:pPr>
            <w:r w:rsidRPr="004A196E">
              <w:rPr>
                <w:rFonts w:ascii="Arial" w:eastAsia="Times New Roman" w:hAnsi="Arial" w:cs="Arial"/>
                <w:sz w:val="16"/>
                <w:szCs w:val="16"/>
                <w:lang w:bidi="ar-SA"/>
              </w:rPr>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х</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1 614 140 200,00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1 062 595 533,29</w:t>
            </w:r>
          </w:p>
        </w:tc>
      </w:tr>
      <w:tr w:rsidR="004A196E" w:rsidRPr="004A196E" w:rsidTr="004A196E">
        <w:trPr>
          <w:gridAfter w:val="1"/>
          <w:wAfter w:w="115" w:type="dxa"/>
          <w:trHeight w:val="690"/>
        </w:trPr>
        <w:tc>
          <w:tcPr>
            <w:tcW w:w="354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000 0105000000 0000 600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1 614 140 200,00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1 062 595 533,29</w:t>
            </w:r>
          </w:p>
        </w:tc>
      </w:tr>
      <w:tr w:rsidR="004A196E" w:rsidRPr="004A196E" w:rsidTr="004A196E">
        <w:trPr>
          <w:gridAfter w:val="1"/>
          <w:wAfter w:w="115" w:type="dxa"/>
          <w:trHeight w:val="69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000 0105020000 0000 600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1 614 140 200,00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1 062 595 533,29</w:t>
            </w:r>
          </w:p>
        </w:tc>
      </w:tr>
      <w:tr w:rsidR="004A196E" w:rsidRPr="004A196E" w:rsidTr="004A196E">
        <w:trPr>
          <w:gridAfter w:val="1"/>
          <w:wAfter w:w="115" w:type="dxa"/>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000 0105020100 0000 610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1 614 140 200,00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1 062 595 533,29</w:t>
            </w:r>
          </w:p>
        </w:tc>
      </w:tr>
      <w:tr w:rsidR="004A196E" w:rsidRPr="004A196E" w:rsidTr="004A196E">
        <w:trPr>
          <w:gridAfter w:val="1"/>
          <w:wAfter w:w="115" w:type="dxa"/>
          <w:trHeight w:val="915"/>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Уменьшение прочих остатков денежных средств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000 0105020105 0000 610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1 614 140 200,00</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1 062 595 533,29</w:t>
            </w:r>
          </w:p>
        </w:tc>
      </w:tr>
      <w:tr w:rsidR="004A196E" w:rsidRPr="004A196E" w:rsidTr="004A196E">
        <w:trPr>
          <w:gridAfter w:val="1"/>
          <w:wAfter w:w="115" w:type="dxa"/>
          <w:trHeight w:val="930"/>
        </w:trPr>
        <w:tc>
          <w:tcPr>
            <w:tcW w:w="3544" w:type="dxa"/>
            <w:tcBorders>
              <w:top w:val="nil"/>
              <w:left w:val="single" w:sz="4" w:space="0" w:color="000000"/>
              <w:bottom w:val="single" w:sz="4" w:space="0" w:color="000000"/>
              <w:right w:val="single" w:sz="8" w:space="0" w:color="000000"/>
            </w:tcBorders>
            <w:shd w:val="clear" w:color="auto" w:fill="auto"/>
            <w:vAlign w:val="bottom"/>
            <w:hideMark/>
          </w:tcPr>
          <w:p w:rsidR="004A196E" w:rsidRPr="004A196E" w:rsidRDefault="004A196E" w:rsidP="004A196E">
            <w:pPr>
              <w:widowControl/>
              <w:ind w:firstLineChars="200" w:firstLine="320"/>
              <w:rPr>
                <w:rFonts w:ascii="Arial" w:eastAsia="Times New Roman" w:hAnsi="Arial" w:cs="Arial"/>
                <w:sz w:val="16"/>
                <w:szCs w:val="16"/>
                <w:lang w:bidi="ar-SA"/>
              </w:rPr>
            </w:pPr>
            <w:r w:rsidRPr="004A196E">
              <w:rPr>
                <w:rFonts w:ascii="Arial" w:eastAsia="Times New Roman" w:hAnsi="Arial" w:cs="Arial"/>
                <w:sz w:val="16"/>
                <w:szCs w:val="16"/>
                <w:lang w:bidi="ar-SA"/>
              </w:rPr>
              <w:br/>
              <w:t>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720</w:t>
            </w:r>
          </w:p>
        </w:tc>
        <w:tc>
          <w:tcPr>
            <w:tcW w:w="1528"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center"/>
              <w:rPr>
                <w:rFonts w:ascii="Arial" w:eastAsia="Times New Roman" w:hAnsi="Arial" w:cs="Arial"/>
                <w:sz w:val="16"/>
                <w:szCs w:val="16"/>
                <w:lang w:bidi="ar-SA"/>
              </w:rPr>
            </w:pPr>
            <w:r w:rsidRPr="004A196E">
              <w:rPr>
                <w:rFonts w:ascii="Arial" w:eastAsia="Times New Roman" w:hAnsi="Arial" w:cs="Arial"/>
                <w:sz w:val="16"/>
                <w:szCs w:val="16"/>
                <w:lang w:bidi="ar-SA"/>
              </w:rPr>
              <w:t xml:space="preserve"> 000 0105020110 0000 610</w:t>
            </w:r>
          </w:p>
        </w:tc>
        <w:tc>
          <w:tcPr>
            <w:tcW w:w="1701" w:type="dxa"/>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w:t>
            </w:r>
          </w:p>
        </w:tc>
        <w:tc>
          <w:tcPr>
            <w:tcW w:w="2324" w:type="dxa"/>
            <w:gridSpan w:val="3"/>
            <w:tcBorders>
              <w:top w:val="nil"/>
              <w:left w:val="nil"/>
              <w:bottom w:val="single" w:sz="4" w:space="0" w:color="000000"/>
              <w:right w:val="single" w:sz="4" w:space="0" w:color="000000"/>
            </w:tcBorders>
            <w:shd w:val="clear" w:color="auto" w:fill="auto"/>
            <w:noWrap/>
            <w:vAlign w:val="bottom"/>
            <w:hideMark/>
          </w:tcPr>
          <w:p w:rsidR="004A196E" w:rsidRPr="004A196E" w:rsidRDefault="004A196E" w:rsidP="004A196E">
            <w:pPr>
              <w:widowControl/>
              <w:jc w:val="right"/>
              <w:rPr>
                <w:rFonts w:ascii="Arial" w:eastAsia="Times New Roman" w:hAnsi="Arial" w:cs="Arial"/>
                <w:sz w:val="16"/>
                <w:szCs w:val="16"/>
                <w:lang w:bidi="ar-SA"/>
              </w:rPr>
            </w:pPr>
            <w:r w:rsidRPr="004A196E">
              <w:rPr>
                <w:rFonts w:ascii="Arial" w:eastAsia="Times New Roman" w:hAnsi="Arial" w:cs="Arial"/>
                <w:sz w:val="16"/>
                <w:szCs w:val="16"/>
                <w:lang w:bidi="ar-SA"/>
              </w:rPr>
              <w:t>-</w:t>
            </w:r>
          </w:p>
        </w:tc>
      </w:tr>
    </w:tbl>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tbl>
      <w:tblPr>
        <w:tblW w:w="10348" w:type="dxa"/>
        <w:tblLayout w:type="fixed"/>
        <w:tblLook w:val="0000" w:firstRow="0" w:lastRow="0" w:firstColumn="0" w:lastColumn="0" w:noHBand="0" w:noVBand="0"/>
      </w:tblPr>
      <w:tblGrid>
        <w:gridCol w:w="3652"/>
        <w:gridCol w:w="2126"/>
        <w:gridCol w:w="4570"/>
      </w:tblGrid>
      <w:tr w:rsidR="00AA1E04" w:rsidRPr="00AA1E04" w:rsidTr="0089389E">
        <w:tc>
          <w:tcPr>
            <w:tcW w:w="3652" w:type="dxa"/>
            <w:shd w:val="clear" w:color="auto" w:fill="auto"/>
          </w:tcPr>
          <w:p w:rsidR="00AA1E04" w:rsidRPr="00AA1E04" w:rsidRDefault="00AA1E04" w:rsidP="00AA1E04">
            <w:pPr>
              <w:widowControl/>
              <w:tabs>
                <w:tab w:val="left" w:pos="540"/>
                <w:tab w:val="left" w:pos="705"/>
              </w:tabs>
              <w:spacing w:line="200" w:lineRule="atLeast"/>
              <w:rPr>
                <w:rFonts w:ascii="Times New Roman" w:eastAsia="Times New Roman" w:hAnsi="Times New Roman" w:cs="Times New Roman"/>
                <w:b/>
                <w:bCs/>
                <w:color w:val="auto"/>
                <w:lang w:bidi="ar-SA"/>
              </w:rPr>
            </w:pPr>
            <w:r w:rsidRPr="00AA1E04">
              <w:rPr>
                <w:rFonts w:ascii="Times New Roman" w:eastAsia="Times New Roman" w:hAnsi="Times New Roman" w:cs="Times New Roman"/>
                <w:b/>
                <w:bCs/>
                <w:color w:val="auto"/>
                <w:lang w:bidi="ar-SA"/>
              </w:rPr>
              <w:t xml:space="preserve">«Изьва» </w:t>
            </w:r>
          </w:p>
          <w:p w:rsidR="00AA1E04" w:rsidRPr="00AA1E04" w:rsidRDefault="00AA1E04" w:rsidP="00AA1E04">
            <w:pPr>
              <w:widowControl/>
              <w:tabs>
                <w:tab w:val="left" w:pos="0"/>
              </w:tabs>
              <w:spacing w:line="200" w:lineRule="atLeast"/>
              <w:rPr>
                <w:rFonts w:ascii="Times New Roman" w:eastAsia="Times New Roman" w:hAnsi="Times New Roman" w:cs="Times New Roman"/>
                <w:b/>
                <w:bCs/>
                <w:color w:val="auto"/>
                <w:lang w:bidi="ar-SA"/>
              </w:rPr>
            </w:pPr>
            <w:r w:rsidRPr="00AA1E04">
              <w:rPr>
                <w:rFonts w:ascii="Times New Roman" w:eastAsia="Times New Roman" w:hAnsi="Times New Roman" w:cs="Times New Roman"/>
                <w:b/>
                <w:bCs/>
                <w:color w:val="auto"/>
                <w:lang w:bidi="ar-SA"/>
              </w:rPr>
              <w:t xml:space="preserve">муниципальнöй районса </w:t>
            </w:r>
          </w:p>
          <w:p w:rsidR="00AA1E04" w:rsidRPr="00AA1E04" w:rsidRDefault="00AA1E04" w:rsidP="00AA1E04">
            <w:pPr>
              <w:widowControl/>
              <w:spacing w:line="200" w:lineRule="atLeast"/>
              <w:rPr>
                <w:rFonts w:ascii="Times New Roman" w:eastAsia="Times New Roman" w:hAnsi="Times New Roman" w:cs="Times New Roman"/>
                <w:b/>
                <w:bCs/>
                <w:color w:val="auto"/>
                <w:sz w:val="26"/>
                <w:szCs w:val="26"/>
                <w:lang w:bidi="ar-SA"/>
              </w:rPr>
            </w:pPr>
            <w:r w:rsidRPr="00AA1E04">
              <w:rPr>
                <w:rFonts w:ascii="Times New Roman" w:eastAsia="Times New Roman" w:hAnsi="Times New Roman" w:cs="Times New Roman"/>
                <w:b/>
                <w:bCs/>
                <w:color w:val="auto"/>
                <w:lang w:bidi="ar-SA"/>
              </w:rPr>
              <w:t xml:space="preserve">        администрация</w:t>
            </w:r>
          </w:p>
        </w:tc>
        <w:tc>
          <w:tcPr>
            <w:tcW w:w="2126" w:type="dxa"/>
            <w:shd w:val="clear" w:color="auto" w:fill="auto"/>
          </w:tcPr>
          <w:p w:rsidR="00AA1E04" w:rsidRPr="00AA1E04" w:rsidRDefault="00AA1E04" w:rsidP="00AA1E04">
            <w:pPr>
              <w:widowControl/>
              <w:spacing w:after="200" w:line="276" w:lineRule="auto"/>
              <w:jc w:val="center"/>
              <w:rPr>
                <w:rFonts w:ascii="Times New Roman" w:eastAsia="Times New Roman" w:hAnsi="Times New Roman" w:cs="Times New Roman"/>
                <w:b/>
                <w:bCs/>
                <w:color w:val="auto"/>
                <w:sz w:val="26"/>
                <w:szCs w:val="26"/>
                <w:lang w:bidi="ar-SA"/>
              </w:rPr>
            </w:pPr>
            <w:r w:rsidRPr="00AA1E04">
              <w:rPr>
                <w:rFonts w:ascii="Calibri" w:eastAsia="Times New Roman" w:hAnsi="Calibri" w:cs="Times New Roman"/>
                <w:b/>
                <w:noProof/>
                <w:color w:val="auto"/>
                <w:sz w:val="26"/>
                <w:szCs w:val="26"/>
                <w:lang w:bidi="ar-SA"/>
              </w:rPr>
              <w:drawing>
                <wp:inline distT="0" distB="0" distL="0" distR="0">
                  <wp:extent cx="714596" cy="874457"/>
                  <wp:effectExtent l="19050" t="0" r="9304"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0"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4570" w:type="dxa"/>
            <w:shd w:val="clear" w:color="auto" w:fill="auto"/>
          </w:tcPr>
          <w:p w:rsidR="00AA1E04" w:rsidRPr="00AA1E04" w:rsidRDefault="00AA1E04" w:rsidP="00AA1E04">
            <w:pPr>
              <w:widowControl/>
              <w:spacing w:line="200" w:lineRule="atLeast"/>
              <w:jc w:val="center"/>
              <w:rPr>
                <w:rFonts w:ascii="Times New Roman" w:eastAsia="Times New Roman" w:hAnsi="Times New Roman" w:cs="Times New Roman"/>
                <w:b/>
                <w:bCs/>
                <w:color w:val="auto"/>
                <w:lang w:bidi="ar-SA"/>
              </w:rPr>
            </w:pPr>
            <w:r w:rsidRPr="00AA1E04">
              <w:rPr>
                <w:rFonts w:ascii="Times New Roman" w:eastAsia="Times New Roman" w:hAnsi="Times New Roman" w:cs="Times New Roman"/>
                <w:b/>
                <w:bCs/>
                <w:color w:val="auto"/>
                <w:lang w:bidi="ar-SA"/>
              </w:rPr>
              <w:t xml:space="preserve">Администрация </w:t>
            </w:r>
          </w:p>
          <w:p w:rsidR="00AA1E04" w:rsidRPr="00AA1E04" w:rsidRDefault="00AA1E04" w:rsidP="00AA1E04">
            <w:pPr>
              <w:widowControl/>
              <w:spacing w:line="200" w:lineRule="atLeast"/>
              <w:jc w:val="center"/>
              <w:rPr>
                <w:rFonts w:ascii="Times New Roman" w:eastAsia="Times New Roman" w:hAnsi="Times New Roman" w:cs="Times New Roman"/>
                <w:b/>
                <w:bCs/>
                <w:color w:val="auto"/>
                <w:lang w:bidi="ar-SA"/>
              </w:rPr>
            </w:pPr>
            <w:r w:rsidRPr="00AA1E04">
              <w:rPr>
                <w:rFonts w:ascii="Times New Roman" w:eastAsia="Times New Roman" w:hAnsi="Times New Roman" w:cs="Times New Roman"/>
                <w:b/>
                <w:bCs/>
                <w:color w:val="auto"/>
                <w:lang w:bidi="ar-SA"/>
              </w:rPr>
              <w:t xml:space="preserve">муниципального района </w:t>
            </w:r>
          </w:p>
          <w:p w:rsidR="00AA1E04" w:rsidRPr="00AA1E04" w:rsidRDefault="00AA1E04" w:rsidP="00AA1E04">
            <w:pPr>
              <w:widowControl/>
              <w:spacing w:line="200" w:lineRule="atLeast"/>
              <w:jc w:val="center"/>
              <w:rPr>
                <w:rFonts w:ascii="Times New Roman" w:eastAsia="Times New Roman" w:hAnsi="Times New Roman" w:cs="Times New Roman"/>
                <w:b/>
                <w:bCs/>
                <w:color w:val="auto"/>
                <w:sz w:val="26"/>
                <w:szCs w:val="26"/>
                <w:lang w:bidi="ar-SA"/>
              </w:rPr>
            </w:pPr>
            <w:r w:rsidRPr="00AA1E04">
              <w:rPr>
                <w:rFonts w:ascii="Times New Roman" w:eastAsia="Times New Roman" w:hAnsi="Times New Roman" w:cs="Times New Roman"/>
                <w:b/>
                <w:bCs/>
                <w:color w:val="auto"/>
                <w:lang w:bidi="ar-SA"/>
              </w:rPr>
              <w:t>«Ижемский»</w:t>
            </w:r>
          </w:p>
        </w:tc>
      </w:tr>
    </w:tbl>
    <w:p w:rsidR="00AA1E04" w:rsidRPr="00AA1E04" w:rsidRDefault="00AA1E04" w:rsidP="00AA1E04">
      <w:pPr>
        <w:keepNext/>
        <w:widowControl/>
        <w:ind w:left="-567" w:hanging="142"/>
        <w:jc w:val="center"/>
        <w:outlineLvl w:val="0"/>
        <w:rPr>
          <w:rFonts w:ascii="Times New Roman" w:eastAsia="Times New Roman" w:hAnsi="Times New Roman" w:cs="Times New Roman"/>
          <w:b/>
          <w:color w:val="auto"/>
          <w:lang w:bidi="ar-SA"/>
        </w:rPr>
      </w:pPr>
      <w:r w:rsidRPr="00AA1E04">
        <w:rPr>
          <w:rFonts w:ascii="Times New Roman" w:eastAsia="Times New Roman" w:hAnsi="Times New Roman" w:cs="Times New Roman"/>
          <w:b/>
          <w:color w:val="auto"/>
          <w:lang w:bidi="ar-SA"/>
        </w:rPr>
        <w:t>Ш У Ö М</w:t>
      </w:r>
    </w:p>
    <w:p w:rsidR="00AA1E04" w:rsidRPr="00AA1E04" w:rsidRDefault="00AA1E04" w:rsidP="00AA1E04">
      <w:pPr>
        <w:widowControl/>
        <w:rPr>
          <w:rFonts w:ascii="Times New Roman" w:eastAsia="Times New Roman" w:hAnsi="Times New Roman" w:cs="Times New Roman"/>
          <w:color w:val="auto"/>
          <w:lang w:bidi="ar-SA"/>
        </w:rPr>
      </w:pPr>
    </w:p>
    <w:p w:rsidR="00AA1E04" w:rsidRPr="00AA1E04" w:rsidRDefault="00AA1E04" w:rsidP="00AA1E04">
      <w:pPr>
        <w:widowControl/>
        <w:ind w:hanging="426"/>
        <w:jc w:val="center"/>
        <w:rPr>
          <w:rFonts w:ascii="Times New Roman" w:eastAsia="Times New Roman" w:hAnsi="Times New Roman" w:cs="Times New Roman"/>
          <w:b/>
          <w:bCs/>
          <w:color w:val="auto"/>
          <w:lang w:bidi="ar-SA"/>
        </w:rPr>
      </w:pPr>
      <w:r w:rsidRPr="00AA1E04">
        <w:rPr>
          <w:rFonts w:ascii="Times New Roman" w:eastAsia="Times New Roman" w:hAnsi="Times New Roman" w:cs="Times New Roman"/>
          <w:b/>
          <w:bCs/>
          <w:color w:val="auto"/>
          <w:lang w:bidi="ar-SA"/>
        </w:rPr>
        <w:t xml:space="preserve">П О С Т А Н О В Л Е Н И Е </w:t>
      </w:r>
    </w:p>
    <w:p w:rsidR="00AA1E04" w:rsidRPr="00AA1E04" w:rsidRDefault="00AA1E04" w:rsidP="00AA1E04">
      <w:pPr>
        <w:widowControl/>
        <w:rPr>
          <w:rFonts w:ascii="Times New Roman" w:eastAsia="Times New Roman" w:hAnsi="Times New Roman" w:cs="Times New Roman"/>
          <w:color w:val="auto"/>
          <w:sz w:val="26"/>
          <w:szCs w:val="26"/>
          <w:lang w:bidi="ar-SA"/>
        </w:rPr>
      </w:pPr>
    </w:p>
    <w:p w:rsidR="00AA1E04" w:rsidRPr="00AA1E04" w:rsidRDefault="00AA1E04" w:rsidP="00AA1E04">
      <w:pPr>
        <w:widowControl/>
        <w:rPr>
          <w:rFonts w:ascii="Times New Roman" w:eastAsia="Times New Roman" w:hAnsi="Times New Roman" w:cs="Times New Roman"/>
          <w:color w:val="auto"/>
          <w:sz w:val="26"/>
          <w:szCs w:val="26"/>
          <w:lang w:bidi="ar-SA"/>
        </w:rPr>
      </w:pPr>
    </w:p>
    <w:p w:rsidR="00AA1E04" w:rsidRPr="00AA1E04" w:rsidRDefault="00AA1E04" w:rsidP="00AA1E04">
      <w:pPr>
        <w:widowControl/>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от 21 октября 2021 года</w:t>
      </w:r>
      <w:r w:rsidRPr="00AA1E04">
        <w:rPr>
          <w:rFonts w:ascii="Times New Roman" w:eastAsia="Times New Roman" w:hAnsi="Times New Roman" w:cs="Times New Roman"/>
          <w:color w:val="auto"/>
          <w:lang w:bidi="ar-SA"/>
        </w:rPr>
        <w:tab/>
      </w:r>
      <w:r w:rsidRPr="00AA1E04">
        <w:rPr>
          <w:rFonts w:ascii="Times New Roman" w:eastAsia="Times New Roman" w:hAnsi="Times New Roman" w:cs="Times New Roman"/>
          <w:color w:val="auto"/>
          <w:lang w:bidi="ar-SA"/>
        </w:rPr>
        <w:tab/>
      </w:r>
      <w:r w:rsidRPr="00AA1E04">
        <w:rPr>
          <w:rFonts w:ascii="Times New Roman" w:eastAsia="Times New Roman" w:hAnsi="Times New Roman" w:cs="Times New Roman"/>
          <w:color w:val="auto"/>
          <w:lang w:bidi="ar-SA"/>
        </w:rPr>
        <w:tab/>
      </w:r>
      <w:r w:rsidRPr="00AA1E04">
        <w:rPr>
          <w:rFonts w:ascii="Times New Roman" w:eastAsia="Times New Roman" w:hAnsi="Times New Roman" w:cs="Times New Roman"/>
          <w:color w:val="auto"/>
          <w:lang w:bidi="ar-SA"/>
        </w:rPr>
        <w:tab/>
      </w:r>
      <w:r w:rsidRPr="00AA1E04">
        <w:rPr>
          <w:rFonts w:ascii="Times New Roman" w:eastAsia="Times New Roman" w:hAnsi="Times New Roman" w:cs="Times New Roman"/>
          <w:color w:val="auto"/>
          <w:lang w:bidi="ar-SA"/>
        </w:rPr>
        <w:tab/>
        <w:t>№ 803</w:t>
      </w:r>
    </w:p>
    <w:p w:rsidR="00AA1E04" w:rsidRPr="00AA1E04" w:rsidRDefault="00AA1E04" w:rsidP="00AA1E04">
      <w:pPr>
        <w:widowControl/>
        <w:tabs>
          <w:tab w:val="left" w:pos="142"/>
          <w:tab w:val="left" w:pos="284"/>
        </w:tabs>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Республика Коми, Ижемский район, с. Ижма</w:t>
      </w:r>
    </w:p>
    <w:p w:rsidR="00AA1E04" w:rsidRPr="00AA1E04" w:rsidRDefault="00AA1E04" w:rsidP="00AA1E04">
      <w:pPr>
        <w:keepNext/>
        <w:widowControl/>
        <w:jc w:val="both"/>
        <w:outlineLvl w:val="0"/>
        <w:rPr>
          <w:rFonts w:ascii="Times New Roman" w:eastAsia="Times New Roman" w:hAnsi="Times New Roman" w:cs="Times New Roman"/>
          <w:color w:val="auto"/>
          <w:sz w:val="26"/>
          <w:szCs w:val="26"/>
          <w:lang w:bidi="ar-SA"/>
        </w:rPr>
      </w:pPr>
    </w:p>
    <w:p w:rsidR="00AA1E04" w:rsidRPr="00AA1E04" w:rsidRDefault="00AA1E04" w:rsidP="00AA1E04">
      <w:pPr>
        <w:widowControl/>
        <w:tabs>
          <w:tab w:val="left" w:pos="4860"/>
          <w:tab w:val="left" w:pos="9360"/>
        </w:tabs>
        <w:ind w:right="-5"/>
        <w:jc w:val="center"/>
        <w:rPr>
          <w:rFonts w:ascii="Times New Roman" w:eastAsia="Times New Roman" w:hAnsi="Times New Roman" w:cs="Times New Roman"/>
          <w:color w:val="auto"/>
          <w:lang w:bidi="ar-SA"/>
        </w:rPr>
      </w:pPr>
      <w:r w:rsidRPr="00AA1E04">
        <w:rPr>
          <w:rFonts w:ascii="Times New Roman" w:eastAsia="Calibri" w:hAnsi="Times New Roman" w:cs="Times New Roman"/>
          <w:color w:val="auto"/>
          <w:lang w:bidi="ar-SA"/>
        </w:rPr>
        <w:t xml:space="preserve">О внесении изменений в постановление администрации муниципального района «Ижемский» </w:t>
      </w:r>
      <w:r w:rsidRPr="00AA1E04">
        <w:rPr>
          <w:rFonts w:ascii="Times New Roman" w:eastAsia="Times New Roman" w:hAnsi="Times New Roman" w:cs="Times New Roman"/>
          <w:color w:val="auto"/>
          <w:lang w:bidi="ar-SA"/>
        </w:rPr>
        <w:t>от 29 декабря 2014 года № 1237</w:t>
      </w:r>
      <w:r w:rsidRPr="00AA1E04">
        <w:rPr>
          <w:rFonts w:ascii="Times New Roman" w:eastAsia="Calibri" w:hAnsi="Times New Roman" w:cs="Times New Roman"/>
          <w:color w:val="auto"/>
          <w:lang w:bidi="ar-SA"/>
        </w:rPr>
        <w:t xml:space="preserve"> «</w:t>
      </w:r>
      <w:r w:rsidRPr="00AA1E04">
        <w:rPr>
          <w:rFonts w:ascii="Times New Roman" w:eastAsia="Times New Roman" w:hAnsi="Times New Roman" w:cs="Times New Roman"/>
          <w:color w:val="auto"/>
          <w:lang w:bidi="ar-SA"/>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AA1E04" w:rsidRPr="00AA1E04" w:rsidRDefault="00AA1E04" w:rsidP="00AA1E04">
      <w:pPr>
        <w:widowControl/>
        <w:ind w:firstLine="720"/>
        <w:jc w:val="both"/>
        <w:rPr>
          <w:rFonts w:ascii="Times New Roman" w:eastAsia="Calibri" w:hAnsi="Times New Roman" w:cs="Times New Roman"/>
          <w:color w:val="auto"/>
          <w:lang w:bidi="ar-SA"/>
        </w:rPr>
      </w:pPr>
    </w:p>
    <w:p w:rsidR="00AA1E04" w:rsidRPr="00AA1E04" w:rsidRDefault="00AA1E04" w:rsidP="00AA1E04">
      <w:pPr>
        <w:widowControl/>
        <w:ind w:firstLine="720"/>
        <w:jc w:val="both"/>
        <w:rPr>
          <w:rFonts w:ascii="Times New Roman" w:eastAsia="Calibri" w:hAnsi="Times New Roman" w:cs="Times New Roman"/>
          <w:color w:val="auto"/>
          <w:lang w:bidi="ar-SA"/>
        </w:rPr>
      </w:pPr>
      <w:r w:rsidRPr="00AA1E04">
        <w:rPr>
          <w:rFonts w:ascii="Times New Roman" w:eastAsia="Calibri" w:hAnsi="Times New Roman" w:cs="Times New Roman"/>
          <w:color w:val="auto"/>
          <w:lang w:bidi="ar-SA"/>
        </w:rPr>
        <w:t>В соответствии с постановлением администрации муниципального района «Ижемский» от 31 января 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 287 «Об утверждении перечня муниципальных программ муниципального района «Ижемский»,</w:t>
      </w:r>
    </w:p>
    <w:p w:rsidR="00AA1E04" w:rsidRPr="00AA1E04" w:rsidRDefault="00AA1E04" w:rsidP="00AA1E04">
      <w:pPr>
        <w:widowControl/>
        <w:ind w:firstLine="720"/>
        <w:jc w:val="both"/>
        <w:rPr>
          <w:rFonts w:ascii="Times New Roman" w:eastAsia="Calibri" w:hAnsi="Times New Roman" w:cs="Times New Roman"/>
          <w:color w:val="auto"/>
          <w:lang w:bidi="ar-SA"/>
        </w:rPr>
      </w:pPr>
    </w:p>
    <w:p w:rsidR="00AA1E04" w:rsidRPr="00AA1E04" w:rsidRDefault="00AA1E04" w:rsidP="00AA1E04">
      <w:pPr>
        <w:widowControl/>
        <w:jc w:val="center"/>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администрация муниципального района «Ижемский»</w:t>
      </w:r>
    </w:p>
    <w:p w:rsidR="00AA1E04" w:rsidRPr="00AA1E04" w:rsidRDefault="00AA1E04" w:rsidP="00AA1E04">
      <w:pPr>
        <w:widowControl/>
        <w:jc w:val="center"/>
        <w:rPr>
          <w:rFonts w:ascii="Times New Roman" w:eastAsia="Times New Roman" w:hAnsi="Times New Roman" w:cs="Times New Roman"/>
          <w:color w:val="auto"/>
          <w:lang w:bidi="ar-SA"/>
        </w:rPr>
      </w:pPr>
    </w:p>
    <w:p w:rsidR="00AA1E04" w:rsidRPr="00AA1E04" w:rsidRDefault="00AA1E04" w:rsidP="00AA1E04">
      <w:pPr>
        <w:widowControl/>
        <w:jc w:val="center"/>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П О С Т А Н О В Л Я Е Т:</w:t>
      </w:r>
    </w:p>
    <w:p w:rsidR="00AA1E04" w:rsidRPr="00AA1E04" w:rsidRDefault="00AA1E04" w:rsidP="00AA1E04">
      <w:pPr>
        <w:widowControl/>
        <w:jc w:val="center"/>
        <w:rPr>
          <w:rFonts w:ascii="Times New Roman" w:eastAsia="Times New Roman" w:hAnsi="Times New Roman" w:cs="Times New Roman"/>
          <w:color w:val="auto"/>
          <w:lang w:bidi="ar-SA"/>
        </w:rPr>
      </w:pPr>
    </w:p>
    <w:p w:rsidR="00AA1E04" w:rsidRPr="00AA1E04" w:rsidRDefault="00AA1E04" w:rsidP="00AA1E04">
      <w:pPr>
        <w:widowControl/>
        <w:numPr>
          <w:ilvl w:val="0"/>
          <w:numId w:val="11"/>
        </w:numPr>
        <w:tabs>
          <w:tab w:val="left" w:pos="0"/>
          <w:tab w:val="num" w:pos="142"/>
          <w:tab w:val="left" w:pos="993"/>
        </w:tabs>
        <w:spacing w:after="200" w:line="276" w:lineRule="auto"/>
        <w:ind w:left="0" w:firstLine="567"/>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 xml:space="preserve">Внести в приложение к постановлению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AA1E04" w:rsidRPr="00AA1E04" w:rsidRDefault="00AA1E04" w:rsidP="00AA1E04">
      <w:pPr>
        <w:tabs>
          <w:tab w:val="left" w:pos="0"/>
          <w:tab w:val="left" w:pos="993"/>
        </w:tabs>
        <w:ind w:left="567"/>
        <w:contextualSpacing/>
        <w:jc w:val="both"/>
        <w:rPr>
          <w:rFonts w:ascii="Times New Roman" w:eastAsia="Times New Roman" w:hAnsi="Times New Roman" w:cs="Times New Roman"/>
          <w:color w:val="auto"/>
          <w:lang w:bidi="ar-SA"/>
        </w:rPr>
      </w:pPr>
    </w:p>
    <w:p w:rsidR="00AA1E04" w:rsidRPr="00AA1E04" w:rsidRDefault="00AA1E04" w:rsidP="00AA1E04">
      <w:pPr>
        <w:widowControl/>
        <w:numPr>
          <w:ilvl w:val="0"/>
          <w:numId w:val="12"/>
        </w:numPr>
        <w:tabs>
          <w:tab w:val="left" w:pos="993"/>
        </w:tabs>
        <w:spacing w:after="200" w:line="276" w:lineRule="auto"/>
        <w:ind w:left="0" w:firstLine="567"/>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в паспорт Программы позиции:</w:t>
      </w:r>
    </w:p>
    <w:p w:rsidR="00AA1E04" w:rsidRPr="00AA1E04" w:rsidRDefault="00AA1E04" w:rsidP="00AA1E04">
      <w:pPr>
        <w:tabs>
          <w:tab w:val="left" w:pos="993"/>
        </w:tabs>
        <w:ind w:left="567"/>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 «Объемы финансирования муниципальной программы» изложить в следующей редакции:</w:t>
      </w:r>
    </w:p>
    <w:p w:rsidR="00AA1E04" w:rsidRPr="00AA1E04" w:rsidRDefault="00AA1E04" w:rsidP="00AA1E04">
      <w:pPr>
        <w:tabs>
          <w:tab w:val="left" w:pos="993"/>
        </w:tabs>
        <w:ind w:left="567"/>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513"/>
      </w:tblGrid>
      <w:tr w:rsidR="00AA1E04" w:rsidRPr="00AA1E04" w:rsidTr="0089389E">
        <w:trPr>
          <w:trHeight w:val="698"/>
        </w:trPr>
        <w:tc>
          <w:tcPr>
            <w:tcW w:w="1843" w:type="dxa"/>
          </w:tcPr>
          <w:p w:rsidR="00AA1E04" w:rsidRPr="00AA1E04" w:rsidRDefault="00AA1E04" w:rsidP="00AA1E04">
            <w:pPr>
              <w:widowControl/>
              <w:tabs>
                <w:tab w:val="left" w:pos="210"/>
              </w:tabs>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Объемы  финансирования  муниципальной Программы</w:t>
            </w:r>
          </w:p>
        </w:tc>
        <w:tc>
          <w:tcPr>
            <w:tcW w:w="7513" w:type="dxa"/>
          </w:tcPr>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Объем финансирования Программы на период 2015-2023 годы –273191,4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2015 год – 23359,6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2016 год – 24113,4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2017 год – 28102,4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2018 год – 27453,7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2019 год – 34144,8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2020 год – 33541,9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2021 год – 35096,0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2022 год – 33723,5тыс.руб.;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2023 год – 33656,1тыс.руб.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В том числе за счет средств бюджета муниципального образования муниципального района «Ижемский» - 246442,0 тыс.руб., в том числе по годам:</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2015 год – 22719,6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2016 год – 23813,4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2017 год – 26525,3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2018 год – 26192,7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2019 год – 28775,2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2020 год – 29470,9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2021 год – 30102,1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2022 год – 29455,1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2023 год – 29387,7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За счет средств республиканского бюджета Республики Коми 26749,4 тыс.руб., в том числе по годам:</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2015 год – 640,0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2016 год – 300,0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2017 год –  1577,1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2018 год – 1261,0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2019 год – 5369,6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2020 год – 4071,0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2021 год – 4993,9 тыс.руб.;</w:t>
            </w:r>
          </w:p>
          <w:p w:rsidR="00AA1E04" w:rsidRPr="00AA1E04" w:rsidRDefault="00AA1E04" w:rsidP="00AA1E04">
            <w:pPr>
              <w:widowControl/>
              <w:tabs>
                <w:tab w:val="left" w:pos="210"/>
              </w:tabs>
              <w:jc w:val="both"/>
              <w:rPr>
                <w:rFonts w:ascii="Times New Roman" w:eastAsia="Times New Roman" w:hAnsi="Times New Roman" w:cs="Times New Roman"/>
                <w:spacing w:val="-6"/>
                <w:lang w:bidi="ar-SA"/>
              </w:rPr>
            </w:pPr>
            <w:r w:rsidRPr="00AA1E04">
              <w:rPr>
                <w:rFonts w:ascii="Times New Roman" w:eastAsia="Times New Roman" w:hAnsi="Times New Roman" w:cs="Times New Roman"/>
                <w:spacing w:val="-6"/>
                <w:lang w:bidi="ar-SA"/>
              </w:rPr>
              <w:t>2022 год – 4268,4 тыс.руб.;</w:t>
            </w:r>
          </w:p>
          <w:p w:rsidR="00AA1E04" w:rsidRPr="00AA1E04" w:rsidRDefault="00AA1E04" w:rsidP="00AA1E04">
            <w:pPr>
              <w:widowControl/>
              <w:tabs>
                <w:tab w:val="left" w:pos="210"/>
              </w:tabs>
              <w:jc w:val="both"/>
              <w:rPr>
                <w:rFonts w:ascii="Times New Roman" w:eastAsia="Times New Roman" w:hAnsi="Times New Roman" w:cs="Times New Roman"/>
                <w:color w:val="auto"/>
                <w:lang w:bidi="ar-SA"/>
              </w:rPr>
            </w:pPr>
            <w:r w:rsidRPr="00AA1E04">
              <w:rPr>
                <w:rFonts w:ascii="Times New Roman" w:eastAsia="Times New Roman" w:hAnsi="Times New Roman" w:cs="Times New Roman"/>
                <w:spacing w:val="-6"/>
                <w:lang w:bidi="ar-SA"/>
              </w:rPr>
              <w:t>2023 год – 4268,4 тыс.руб.</w:t>
            </w:r>
          </w:p>
        </w:tc>
      </w:tr>
    </w:tbl>
    <w:p w:rsidR="00AA1E04" w:rsidRPr="00AA1E04" w:rsidRDefault="00AA1E04" w:rsidP="00AA1E04">
      <w:pPr>
        <w:tabs>
          <w:tab w:val="left" w:pos="0"/>
          <w:tab w:val="left" w:pos="993"/>
        </w:tabs>
        <w:ind w:left="284"/>
        <w:contextualSpacing/>
        <w:jc w:val="both"/>
        <w:rPr>
          <w:rFonts w:ascii="Times New Roman" w:eastAsia="Times New Roman" w:hAnsi="Times New Roman" w:cs="Times New Roman"/>
          <w:color w:val="auto"/>
          <w:sz w:val="28"/>
          <w:szCs w:val="28"/>
          <w:lang w:bidi="ar-SA"/>
        </w:rPr>
      </w:pPr>
      <w:r w:rsidRPr="00AA1E04">
        <w:rPr>
          <w:rFonts w:ascii="Times New Roman" w:eastAsia="Times New Roman" w:hAnsi="Times New Roman" w:cs="Times New Roman"/>
          <w:color w:val="auto"/>
          <w:sz w:val="28"/>
          <w:szCs w:val="28"/>
          <w:lang w:bidi="ar-SA"/>
        </w:rPr>
        <w:t xml:space="preserve">                                                                                                                        »;</w:t>
      </w:r>
    </w:p>
    <w:p w:rsidR="00AA1E04" w:rsidRPr="00AA1E04" w:rsidRDefault="00AA1E04" w:rsidP="00AA1E04">
      <w:pPr>
        <w:widowControl/>
        <w:numPr>
          <w:ilvl w:val="0"/>
          <w:numId w:val="12"/>
        </w:numPr>
        <w:tabs>
          <w:tab w:val="left" w:pos="0"/>
          <w:tab w:val="left" w:pos="993"/>
        </w:tabs>
        <w:spacing w:after="200" w:line="276" w:lineRule="auto"/>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раздел 8 Программы изложить в следующей редакции:</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p>
    <w:p w:rsidR="00AA1E04" w:rsidRPr="00AA1E04" w:rsidRDefault="00AA1E04" w:rsidP="00AA1E04">
      <w:pPr>
        <w:tabs>
          <w:tab w:val="left" w:pos="284"/>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 xml:space="preserve">          «Раздел 8. Ресурсное обеспечение Программы</w:t>
      </w:r>
    </w:p>
    <w:p w:rsidR="00AA1E04" w:rsidRPr="00AA1E04" w:rsidRDefault="00AA1E04" w:rsidP="00AA1E04">
      <w:pPr>
        <w:tabs>
          <w:tab w:val="left" w:pos="0"/>
          <w:tab w:val="left" w:pos="993"/>
        </w:tabs>
        <w:spacing w:after="200" w:line="276" w:lineRule="auto"/>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Объем финансирования Программы на период 2015-2023 годы – 273191,4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2015 год – 23359,6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2016 год – 24113,4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2017 год – 28102,4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2018 год – 27453,7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2019 год – 34144,8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2020 год – 33541,9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2021 год – 35096,0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2022 год – 33723,5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2023 год – 33656,1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В том числе за счет средств бюджета муниципального образования муниципального района «Ижемский» - 246442,0 тыс.руб., в том числе по годам:</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2015 год – 22719,6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2016 год – 23813,4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2017 год – 26525,3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2018 год – 26192,7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2019 год – 28775,2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2020 год – 29470,9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2021 год – 30102,1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2022 год – 29455,1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2023 год – 29387,7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За счет средств республиканского бюджета Республики Коми 26749,4 тыс.руб., в том числе по годам:</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2015 год – 640,0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2016 год – 300,0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2017 год –  1577,1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2018 год – 1261,0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2019 год – 5369,6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2020 год – 4071,0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2021 год – 4993,9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2022 год – 4268,4 тыс.руб.;</w:t>
      </w:r>
    </w:p>
    <w:p w:rsidR="00AA1E04" w:rsidRPr="00AA1E04" w:rsidRDefault="00AA1E04" w:rsidP="00AA1E04">
      <w:pPr>
        <w:tabs>
          <w:tab w:val="left" w:pos="0"/>
          <w:tab w:val="left" w:pos="993"/>
        </w:tabs>
        <w:ind w:left="360"/>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2023 год – 4268,4 тыс.руб.</w:t>
      </w:r>
    </w:p>
    <w:p w:rsidR="00AA1E04" w:rsidRPr="00AA1E04" w:rsidRDefault="00AA1E04" w:rsidP="00AA1E04">
      <w:pPr>
        <w:widowControl/>
        <w:autoSpaceDE w:val="0"/>
        <w:autoSpaceDN w:val="0"/>
        <w:adjustRightInd w:val="0"/>
        <w:ind w:firstLine="567"/>
        <w:jc w:val="both"/>
        <w:rPr>
          <w:rFonts w:ascii="Times New Roman" w:eastAsia="Times New Roman" w:hAnsi="Times New Roman" w:cs="Times New Roman"/>
          <w:color w:val="auto"/>
          <w:lang w:bidi="ar-SA"/>
        </w:rPr>
      </w:pPr>
    </w:p>
    <w:p w:rsidR="00AA1E04" w:rsidRPr="00AA1E04" w:rsidRDefault="00AA1E04" w:rsidP="00AA1E04">
      <w:pPr>
        <w:widowControl/>
        <w:autoSpaceDE w:val="0"/>
        <w:autoSpaceDN w:val="0"/>
        <w:adjustRightInd w:val="0"/>
        <w:ind w:firstLine="567"/>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Ресурсное обеспечение Программы на 2015-2023 гг. по источникам финансирования представлено в таблицах 5 и 6 приложения к Программе.»;</w:t>
      </w:r>
    </w:p>
    <w:p w:rsidR="00AA1E04" w:rsidRPr="00AA1E04" w:rsidRDefault="00AA1E04" w:rsidP="00AA1E04">
      <w:pPr>
        <w:widowControl/>
        <w:autoSpaceDE w:val="0"/>
        <w:autoSpaceDN w:val="0"/>
        <w:adjustRightInd w:val="0"/>
        <w:ind w:firstLine="567"/>
        <w:jc w:val="both"/>
        <w:rPr>
          <w:rFonts w:ascii="Times New Roman" w:eastAsia="Times New Roman" w:hAnsi="Times New Roman" w:cs="Times New Roman"/>
          <w:color w:val="auto"/>
          <w:lang w:bidi="ar-SA"/>
        </w:rPr>
      </w:pPr>
    </w:p>
    <w:p w:rsidR="00AA1E04" w:rsidRPr="00AA1E04" w:rsidRDefault="00AA1E04" w:rsidP="00AA1E04">
      <w:pPr>
        <w:widowControl/>
        <w:numPr>
          <w:ilvl w:val="0"/>
          <w:numId w:val="12"/>
        </w:numPr>
        <w:tabs>
          <w:tab w:val="left" w:pos="993"/>
        </w:tabs>
        <w:autoSpaceDE w:val="0"/>
        <w:autoSpaceDN w:val="0"/>
        <w:adjustRightInd w:val="0"/>
        <w:spacing w:after="200" w:line="276" w:lineRule="auto"/>
        <w:ind w:left="0" w:firstLine="567"/>
        <w:contextualSpacing/>
        <w:jc w:val="both"/>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таблицы 4, 5 и 6 приложения к Программе изложить в новой редакции согласно приложению к настоящему постановлению.</w:t>
      </w:r>
    </w:p>
    <w:p w:rsidR="00AA1E04" w:rsidRPr="00AA1E04" w:rsidRDefault="00AA1E04" w:rsidP="00AA1E04">
      <w:pPr>
        <w:widowControl/>
        <w:numPr>
          <w:ilvl w:val="0"/>
          <w:numId w:val="11"/>
        </w:numPr>
        <w:tabs>
          <w:tab w:val="left" w:pos="993"/>
        </w:tabs>
        <w:autoSpaceDE w:val="0"/>
        <w:autoSpaceDN w:val="0"/>
        <w:adjustRightInd w:val="0"/>
        <w:spacing w:after="200" w:line="276" w:lineRule="auto"/>
        <w:ind w:left="0" w:firstLine="567"/>
        <w:contextualSpacing/>
        <w:jc w:val="both"/>
        <w:outlineLvl w:val="1"/>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Контроль за исполнением настоящего постановления оставляю за собой.</w:t>
      </w:r>
    </w:p>
    <w:p w:rsidR="00AA1E04" w:rsidRPr="00AA1E04" w:rsidRDefault="00AA1E04" w:rsidP="00AA1E04">
      <w:pPr>
        <w:widowControl/>
        <w:numPr>
          <w:ilvl w:val="0"/>
          <w:numId w:val="11"/>
        </w:numPr>
        <w:tabs>
          <w:tab w:val="num" w:pos="993"/>
        </w:tabs>
        <w:autoSpaceDE w:val="0"/>
        <w:autoSpaceDN w:val="0"/>
        <w:adjustRightInd w:val="0"/>
        <w:spacing w:after="200" w:line="276" w:lineRule="auto"/>
        <w:ind w:left="0" w:firstLine="567"/>
        <w:contextualSpacing/>
        <w:jc w:val="both"/>
        <w:outlineLvl w:val="1"/>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Настоящее постановление вступает в силу со дня его официального опубликования.</w:t>
      </w:r>
    </w:p>
    <w:p w:rsidR="00AA1E04" w:rsidRPr="00AA1E04" w:rsidRDefault="00AA1E04" w:rsidP="00AA1E04">
      <w:pPr>
        <w:widowControl/>
        <w:rPr>
          <w:rFonts w:ascii="Times New Roman" w:eastAsia="Times New Roman" w:hAnsi="Times New Roman" w:cs="Times New Roman"/>
          <w:color w:val="auto"/>
          <w:lang w:bidi="ar-SA"/>
        </w:rPr>
      </w:pPr>
    </w:p>
    <w:p w:rsidR="00AA1E04" w:rsidRPr="00AA1E04" w:rsidRDefault="00AA1E04" w:rsidP="00AA1E04">
      <w:pPr>
        <w:widowControl/>
        <w:tabs>
          <w:tab w:val="left" w:pos="6780"/>
        </w:tabs>
        <w:rPr>
          <w:rFonts w:ascii="Times New Roman" w:eastAsia="Times New Roman" w:hAnsi="Times New Roman" w:cs="Times New Roman"/>
          <w:color w:val="auto"/>
          <w:lang w:bidi="ar-SA"/>
        </w:rPr>
      </w:pPr>
    </w:p>
    <w:p w:rsidR="00AA1E04" w:rsidRPr="00AA1E04" w:rsidRDefault="00AA1E04" w:rsidP="00AA1E04">
      <w:pPr>
        <w:widowControl/>
        <w:tabs>
          <w:tab w:val="left" w:pos="6780"/>
        </w:tabs>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 xml:space="preserve">Глава муниципального района - </w:t>
      </w:r>
      <w:r w:rsidRPr="00AA1E04">
        <w:rPr>
          <w:rFonts w:ascii="Times New Roman" w:eastAsia="Times New Roman" w:hAnsi="Times New Roman" w:cs="Times New Roman"/>
          <w:color w:val="auto"/>
          <w:lang w:bidi="ar-SA"/>
        </w:rPr>
        <w:tab/>
      </w:r>
    </w:p>
    <w:p w:rsidR="00AA1E04" w:rsidRPr="00AA1E04" w:rsidRDefault="00AA1E04" w:rsidP="00AA1E04">
      <w:pPr>
        <w:widowControl/>
        <w:tabs>
          <w:tab w:val="left" w:pos="8055"/>
        </w:tabs>
        <w:rPr>
          <w:rFonts w:ascii="Times New Roman" w:eastAsia="Times New Roman" w:hAnsi="Times New Roman" w:cs="Times New Roman"/>
          <w:color w:val="auto"/>
          <w:lang w:bidi="ar-SA"/>
        </w:rPr>
      </w:pPr>
      <w:r w:rsidRPr="00AA1E04">
        <w:rPr>
          <w:rFonts w:ascii="Times New Roman" w:eastAsia="Times New Roman" w:hAnsi="Times New Roman" w:cs="Times New Roman"/>
          <w:color w:val="auto"/>
          <w:lang w:bidi="ar-SA"/>
        </w:rPr>
        <w:t>руководитель администрации                                                                      И.В. Норкин</w:t>
      </w: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E64226" w:rsidRDefault="00E64226">
      <w:pPr>
        <w:pStyle w:val="90"/>
        <w:shd w:val="clear" w:color="auto" w:fill="auto"/>
        <w:spacing w:after="184" w:line="280" w:lineRule="exact"/>
        <w:ind w:left="20"/>
      </w:pPr>
    </w:p>
    <w:p w:rsidR="00FD0738" w:rsidRDefault="00FD0738">
      <w:pPr>
        <w:pStyle w:val="90"/>
        <w:shd w:val="clear" w:color="auto" w:fill="auto"/>
        <w:spacing w:after="184" w:line="280" w:lineRule="exact"/>
        <w:ind w:left="20"/>
      </w:pPr>
    </w:p>
    <w:p w:rsidR="00FD0738" w:rsidRDefault="00FD0738">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B07145" w:rsidRDefault="00B07145">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FB0A0C" w:rsidRDefault="00FB0A0C">
      <w:pPr>
        <w:pStyle w:val="90"/>
        <w:shd w:val="clear" w:color="auto" w:fill="auto"/>
        <w:spacing w:after="184" w:line="280" w:lineRule="exact"/>
        <w:ind w:left="20"/>
        <w:sectPr w:rsidR="00FB0A0C" w:rsidSect="001317C6">
          <w:pgSz w:w="11900" w:h="16840"/>
          <w:pgMar w:top="874" w:right="669" w:bottom="874" w:left="1276" w:header="0" w:footer="57" w:gutter="0"/>
          <w:cols w:space="720"/>
          <w:noEndnote/>
          <w:titlePg/>
          <w:docGrid w:linePitch="360"/>
        </w:sectPr>
      </w:pPr>
    </w:p>
    <w:tbl>
      <w:tblPr>
        <w:tblpPr w:leftFromText="180" w:rightFromText="180" w:horzAnchor="margin" w:tblpXSpec="center" w:tblpY="-1695"/>
        <w:tblW w:w="16551" w:type="dxa"/>
        <w:tblLayout w:type="fixed"/>
        <w:tblLook w:val="04A0" w:firstRow="1" w:lastRow="0" w:firstColumn="1" w:lastColumn="0" w:noHBand="0" w:noVBand="1"/>
      </w:tblPr>
      <w:tblGrid>
        <w:gridCol w:w="141"/>
        <w:gridCol w:w="424"/>
        <w:gridCol w:w="852"/>
        <w:gridCol w:w="595"/>
        <w:gridCol w:w="790"/>
        <w:gridCol w:w="627"/>
        <w:gridCol w:w="708"/>
        <w:gridCol w:w="82"/>
        <w:gridCol w:w="485"/>
        <w:gridCol w:w="82"/>
        <w:gridCol w:w="627"/>
        <w:gridCol w:w="82"/>
        <w:gridCol w:w="627"/>
        <w:gridCol w:w="82"/>
        <w:gridCol w:w="627"/>
        <w:gridCol w:w="81"/>
        <w:gridCol w:w="627"/>
        <w:gridCol w:w="82"/>
        <w:gridCol w:w="627"/>
        <w:gridCol w:w="82"/>
        <w:gridCol w:w="627"/>
        <w:gridCol w:w="82"/>
        <w:gridCol w:w="708"/>
        <w:gridCol w:w="851"/>
        <w:gridCol w:w="772"/>
        <w:gridCol w:w="78"/>
        <w:gridCol w:w="709"/>
        <w:gridCol w:w="851"/>
        <w:gridCol w:w="708"/>
        <w:gridCol w:w="709"/>
        <w:gridCol w:w="709"/>
        <w:gridCol w:w="34"/>
        <w:gridCol w:w="675"/>
        <w:gridCol w:w="708"/>
      </w:tblGrid>
      <w:tr w:rsidR="00106C84" w:rsidRPr="00106C84" w:rsidTr="0089389E">
        <w:trPr>
          <w:gridBefore w:val="1"/>
          <w:wBefore w:w="141" w:type="dxa"/>
          <w:trHeight w:val="1560"/>
        </w:trPr>
        <w:tc>
          <w:tcPr>
            <w:tcW w:w="1276"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p w:rsidR="00106C84" w:rsidRPr="00106C84" w:rsidRDefault="00106C84" w:rsidP="00106C84">
            <w:pPr>
              <w:widowControl/>
              <w:rPr>
                <w:rFonts w:ascii="Times New Roman" w:eastAsia="Times New Roman" w:hAnsi="Times New Roman" w:cs="Times New Roman"/>
                <w:color w:val="auto"/>
                <w:sz w:val="18"/>
                <w:szCs w:val="18"/>
                <w:lang w:bidi="ar-SA"/>
              </w:rPr>
            </w:pPr>
          </w:p>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1385"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1417" w:type="dxa"/>
            <w:gridSpan w:val="3"/>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567"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8"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8" w:type="dxa"/>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851" w:type="dxa"/>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850" w:type="dxa"/>
            <w:gridSpan w:val="2"/>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851" w:type="dxa"/>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8" w:type="dxa"/>
            <w:tcBorders>
              <w:top w:val="nil"/>
              <w:left w:val="nil"/>
              <w:bottom w:val="nil"/>
              <w:right w:val="nil"/>
            </w:tcBorders>
            <w:shd w:val="clear" w:color="auto" w:fill="auto"/>
            <w:noWrap/>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tcBorders>
              <w:top w:val="nil"/>
              <w:left w:val="nil"/>
              <w:bottom w:val="nil"/>
              <w:right w:val="nil"/>
            </w:tcBorders>
            <w:shd w:val="clear" w:color="auto" w:fill="auto"/>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2126" w:type="dxa"/>
            <w:gridSpan w:val="4"/>
            <w:tcBorders>
              <w:top w:val="nil"/>
              <w:left w:val="nil"/>
              <w:bottom w:val="nil"/>
              <w:right w:val="nil"/>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Приложение к пост.администрации Муниципального района «Ижемский»</w:t>
            </w:r>
          </w:p>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xml:space="preserve"> № 803 от 21октября 2021г.</w:t>
            </w:r>
          </w:p>
          <w:p w:rsidR="00106C84" w:rsidRPr="00106C84" w:rsidRDefault="00106C84" w:rsidP="00106C84">
            <w:pPr>
              <w:widowControl/>
              <w:jc w:val="center"/>
              <w:rPr>
                <w:rFonts w:ascii="Times New Roman" w:eastAsia="Times New Roman" w:hAnsi="Times New Roman" w:cs="Times New Roman"/>
                <w:sz w:val="18"/>
                <w:szCs w:val="18"/>
                <w:lang w:bidi="ar-SA"/>
              </w:rPr>
            </w:pPr>
          </w:p>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«Таблица 4</w:t>
            </w:r>
          </w:p>
        </w:tc>
      </w:tr>
      <w:tr w:rsidR="00106C84" w:rsidRPr="00106C84" w:rsidTr="0089389E">
        <w:trPr>
          <w:gridAfter w:val="2"/>
          <w:wAfter w:w="1383" w:type="dxa"/>
          <w:trHeight w:val="300"/>
        </w:trPr>
        <w:tc>
          <w:tcPr>
            <w:tcW w:w="565" w:type="dxa"/>
            <w:gridSpan w:val="2"/>
            <w:tcBorders>
              <w:top w:val="nil"/>
              <w:left w:val="nil"/>
              <w:bottom w:val="nil"/>
              <w:right w:val="nil"/>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p>
        </w:tc>
        <w:tc>
          <w:tcPr>
            <w:tcW w:w="1447"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1417" w:type="dxa"/>
            <w:gridSpan w:val="2"/>
            <w:tcBorders>
              <w:top w:val="nil"/>
              <w:left w:val="nil"/>
              <w:bottom w:val="nil"/>
              <w:right w:val="nil"/>
            </w:tcBorders>
            <w:shd w:val="clear" w:color="auto" w:fill="auto"/>
            <w:noWrap/>
            <w:hideMark/>
          </w:tcPr>
          <w:p w:rsidR="00106C84" w:rsidRPr="00106C84" w:rsidRDefault="00106C84" w:rsidP="00106C84">
            <w:pPr>
              <w:widowControl/>
              <w:jc w:val="right"/>
              <w:rPr>
                <w:rFonts w:ascii="Times New Roman" w:eastAsia="Times New Roman" w:hAnsi="Times New Roman" w:cs="Times New Roman"/>
                <w:color w:val="auto"/>
                <w:sz w:val="18"/>
                <w:szCs w:val="18"/>
                <w:lang w:bidi="ar-SA"/>
              </w:rPr>
            </w:pPr>
          </w:p>
        </w:tc>
        <w:tc>
          <w:tcPr>
            <w:tcW w:w="708"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567"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8"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90"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851"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72"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87"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851"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8"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09" w:type="dxa"/>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c>
          <w:tcPr>
            <w:tcW w:w="743" w:type="dxa"/>
            <w:gridSpan w:val="2"/>
            <w:tcBorders>
              <w:top w:val="nil"/>
              <w:left w:val="nil"/>
              <w:bottom w:val="nil"/>
              <w:right w:val="nil"/>
            </w:tcBorders>
            <w:shd w:val="clear" w:color="auto" w:fill="auto"/>
            <w:noWrap/>
            <w:hideMark/>
          </w:tcPr>
          <w:p w:rsidR="00106C84" w:rsidRPr="00106C84" w:rsidRDefault="00106C84" w:rsidP="00106C84">
            <w:pPr>
              <w:widowControl/>
              <w:rPr>
                <w:rFonts w:ascii="Times New Roman" w:eastAsia="Times New Roman" w:hAnsi="Times New Roman" w:cs="Times New Roman"/>
                <w:sz w:val="18"/>
                <w:szCs w:val="18"/>
                <w:lang w:bidi="ar-SA"/>
              </w:rPr>
            </w:pPr>
          </w:p>
        </w:tc>
      </w:tr>
      <w:tr w:rsidR="00106C84" w:rsidRPr="00106C84" w:rsidTr="0089389E">
        <w:trPr>
          <w:gridBefore w:val="1"/>
          <w:wBefore w:w="141" w:type="dxa"/>
          <w:trHeight w:val="270"/>
        </w:trPr>
        <w:tc>
          <w:tcPr>
            <w:tcW w:w="1276" w:type="dxa"/>
            <w:gridSpan w:val="2"/>
            <w:tcBorders>
              <w:top w:val="nil"/>
              <w:left w:val="nil"/>
              <w:bottom w:val="nil"/>
              <w:right w:val="nil"/>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p>
        </w:tc>
        <w:tc>
          <w:tcPr>
            <w:tcW w:w="14426" w:type="dxa"/>
            <w:gridSpan w:val="30"/>
            <w:vMerge w:val="restart"/>
            <w:tcBorders>
              <w:top w:val="nil"/>
              <w:left w:val="nil"/>
              <w:bottom w:val="nil"/>
              <w:right w:val="nil"/>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c>
          <w:tcPr>
            <w:tcW w:w="708" w:type="dxa"/>
            <w:tcBorders>
              <w:top w:val="nil"/>
              <w:left w:val="nil"/>
              <w:bottom w:val="nil"/>
              <w:right w:val="nil"/>
            </w:tcBorders>
            <w:shd w:val="clear" w:color="auto" w:fill="auto"/>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p>
        </w:tc>
      </w:tr>
      <w:tr w:rsidR="00106C84" w:rsidRPr="00106C84" w:rsidTr="0089389E">
        <w:trPr>
          <w:gridBefore w:val="1"/>
          <w:wBefore w:w="141" w:type="dxa"/>
          <w:trHeight w:val="315"/>
        </w:trPr>
        <w:tc>
          <w:tcPr>
            <w:tcW w:w="1276" w:type="dxa"/>
            <w:gridSpan w:val="2"/>
            <w:tcBorders>
              <w:top w:val="nil"/>
              <w:left w:val="nil"/>
              <w:bottom w:val="nil"/>
              <w:right w:val="nil"/>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color w:val="auto"/>
                <w:sz w:val="18"/>
                <w:szCs w:val="18"/>
                <w:lang w:bidi="ar-SA"/>
              </w:rPr>
            </w:pPr>
          </w:p>
        </w:tc>
        <w:tc>
          <w:tcPr>
            <w:tcW w:w="14426" w:type="dxa"/>
            <w:gridSpan w:val="30"/>
            <w:vMerge/>
            <w:tcBorders>
              <w:top w:val="nil"/>
              <w:left w:val="nil"/>
              <w:bottom w:val="nil"/>
              <w:right w:val="nil"/>
            </w:tcBorders>
            <w:vAlign w:val="center"/>
            <w:hideMark/>
          </w:tcPr>
          <w:p w:rsidR="00106C84" w:rsidRPr="00106C84" w:rsidRDefault="00106C84" w:rsidP="00106C84">
            <w:pPr>
              <w:widowControl/>
              <w:rPr>
                <w:rFonts w:ascii="Times New Roman" w:eastAsia="Times New Roman" w:hAnsi="Times New Roman" w:cs="Times New Roman"/>
                <w:sz w:val="18"/>
                <w:szCs w:val="18"/>
                <w:lang w:bidi="ar-SA"/>
              </w:rPr>
            </w:pPr>
          </w:p>
        </w:tc>
        <w:tc>
          <w:tcPr>
            <w:tcW w:w="708" w:type="dxa"/>
            <w:tcBorders>
              <w:top w:val="nil"/>
              <w:left w:val="nil"/>
              <w:bottom w:val="nil"/>
              <w:right w:val="nil"/>
            </w:tcBorders>
            <w:shd w:val="clear" w:color="auto" w:fill="auto"/>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r>
      <w:tr w:rsidR="00106C84" w:rsidRPr="00106C84" w:rsidTr="0089389E">
        <w:trPr>
          <w:gridBefore w:val="1"/>
          <w:wBefore w:w="141" w:type="dxa"/>
          <w:trHeight w:val="45"/>
        </w:trPr>
        <w:tc>
          <w:tcPr>
            <w:tcW w:w="1276" w:type="dxa"/>
            <w:gridSpan w:val="2"/>
            <w:tcBorders>
              <w:top w:val="nil"/>
              <w:left w:val="nil"/>
              <w:bottom w:val="nil"/>
              <w:right w:val="nil"/>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color w:val="auto"/>
                <w:sz w:val="18"/>
                <w:szCs w:val="18"/>
                <w:lang w:bidi="ar-SA"/>
              </w:rPr>
            </w:pPr>
          </w:p>
        </w:tc>
        <w:tc>
          <w:tcPr>
            <w:tcW w:w="14426" w:type="dxa"/>
            <w:gridSpan w:val="30"/>
            <w:vMerge/>
            <w:tcBorders>
              <w:top w:val="nil"/>
              <w:left w:val="nil"/>
              <w:bottom w:val="nil"/>
              <w:right w:val="nil"/>
            </w:tcBorders>
            <w:vAlign w:val="center"/>
            <w:hideMark/>
          </w:tcPr>
          <w:p w:rsidR="00106C84" w:rsidRPr="00106C84" w:rsidRDefault="00106C84" w:rsidP="00106C84">
            <w:pPr>
              <w:widowControl/>
              <w:rPr>
                <w:rFonts w:ascii="Times New Roman" w:eastAsia="Times New Roman" w:hAnsi="Times New Roman" w:cs="Times New Roman"/>
                <w:sz w:val="18"/>
                <w:szCs w:val="18"/>
                <w:lang w:bidi="ar-SA"/>
              </w:rPr>
            </w:pPr>
          </w:p>
        </w:tc>
        <w:tc>
          <w:tcPr>
            <w:tcW w:w="708" w:type="dxa"/>
            <w:tcBorders>
              <w:top w:val="nil"/>
              <w:left w:val="nil"/>
              <w:bottom w:val="nil"/>
              <w:right w:val="nil"/>
            </w:tcBorders>
            <w:shd w:val="clear" w:color="auto" w:fill="auto"/>
            <w:vAlign w:val="bottom"/>
            <w:hideMark/>
          </w:tcPr>
          <w:p w:rsidR="00106C84" w:rsidRPr="00106C84" w:rsidRDefault="00106C84" w:rsidP="00106C84">
            <w:pPr>
              <w:widowControl/>
              <w:rPr>
                <w:rFonts w:ascii="Times New Roman" w:eastAsia="Times New Roman" w:hAnsi="Times New Roman" w:cs="Times New Roman"/>
                <w:color w:val="auto"/>
                <w:sz w:val="18"/>
                <w:szCs w:val="18"/>
                <w:lang w:bidi="ar-SA"/>
              </w:rPr>
            </w:pPr>
          </w:p>
        </w:tc>
      </w:tr>
      <w:tr w:rsidR="00106C84" w:rsidRPr="00106C84" w:rsidTr="0089389E">
        <w:trPr>
          <w:gridBefore w:val="1"/>
          <w:wBefore w:w="141" w:type="dxa"/>
          <w:trHeight w:val="795"/>
        </w:trPr>
        <w:tc>
          <w:tcPr>
            <w:tcW w:w="266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Наименование подпрограммы, услуги (работы), показателя объема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Показатель объема услуги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Ед. измерения</w:t>
            </w:r>
          </w:p>
        </w:tc>
        <w:tc>
          <w:tcPr>
            <w:tcW w:w="4253" w:type="dxa"/>
            <w:gridSpan w:val="12"/>
            <w:tcBorders>
              <w:top w:val="single" w:sz="4" w:space="0" w:color="auto"/>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Значение показателя объема услуги</w:t>
            </w:r>
          </w:p>
        </w:tc>
        <w:tc>
          <w:tcPr>
            <w:tcW w:w="708" w:type="dxa"/>
            <w:tcBorders>
              <w:top w:val="single" w:sz="4" w:space="0" w:color="auto"/>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6804" w:type="dxa"/>
            <w:gridSpan w:val="11"/>
            <w:tcBorders>
              <w:top w:val="single" w:sz="4" w:space="0" w:color="auto"/>
              <w:left w:val="nil"/>
              <w:bottom w:val="single" w:sz="4" w:space="0" w:color="auto"/>
              <w:right w:val="single" w:sz="4" w:space="0" w:color="000000"/>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Расходы бюджета муниципального района «Ижемский» на оказание муниципальной услуги (работы), тыс. руб.</w:t>
            </w:r>
          </w:p>
        </w:tc>
      </w:tr>
      <w:tr w:rsidR="00106C84" w:rsidRPr="00106C84" w:rsidTr="0089389E">
        <w:trPr>
          <w:gridBefore w:val="1"/>
          <w:wBefore w:w="141" w:type="dxa"/>
          <w:trHeight w:val="285"/>
        </w:trPr>
        <w:tc>
          <w:tcPr>
            <w:tcW w:w="2661" w:type="dxa"/>
            <w:gridSpan w:val="4"/>
            <w:vMerge/>
            <w:tcBorders>
              <w:top w:val="single" w:sz="4" w:space="0" w:color="auto"/>
              <w:left w:val="single" w:sz="4" w:space="0" w:color="auto"/>
              <w:bottom w:val="single" w:sz="4" w:space="0" w:color="auto"/>
              <w:right w:val="single" w:sz="4" w:space="0" w:color="auto"/>
            </w:tcBorders>
            <w:vAlign w:val="center"/>
            <w:hideMark/>
          </w:tcPr>
          <w:p w:rsidR="00106C84" w:rsidRPr="00106C84" w:rsidRDefault="00106C84" w:rsidP="00106C84">
            <w:pPr>
              <w:widowControl/>
              <w:rPr>
                <w:rFonts w:ascii="Times New Roman" w:eastAsia="Times New Roman" w:hAnsi="Times New Roman" w:cs="Times New Roman"/>
                <w:sz w:val="18"/>
                <w:szCs w:val="18"/>
                <w:lang w:bidi="ar-SA"/>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106C84" w:rsidRPr="00106C84" w:rsidRDefault="00106C84" w:rsidP="00106C84">
            <w:pPr>
              <w:widowControl/>
              <w:rPr>
                <w:rFonts w:ascii="Times New Roman" w:eastAsia="Times New Roman" w:hAnsi="Times New Roman" w:cs="Times New Roman"/>
                <w:sz w:val="18"/>
                <w:szCs w:val="18"/>
                <w:lang w:bidi="ar-SA"/>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06C84" w:rsidRPr="00106C84" w:rsidRDefault="00106C84" w:rsidP="00106C84">
            <w:pPr>
              <w:widowControl/>
              <w:rPr>
                <w:rFonts w:ascii="Times New Roman" w:eastAsia="Times New Roman" w:hAnsi="Times New Roman" w:cs="Times New Roman"/>
                <w:sz w:val="18"/>
                <w:szCs w:val="18"/>
                <w:lang w:bidi="ar-SA"/>
              </w:rPr>
            </w:pP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2016</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2017</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2019</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2020</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2021</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2015</w:t>
            </w:r>
          </w:p>
        </w:tc>
        <w:tc>
          <w:tcPr>
            <w:tcW w:w="850"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2016</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2017</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2019</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2020</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2021</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2022</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2023</w:t>
            </w:r>
          </w:p>
        </w:tc>
      </w:tr>
      <w:tr w:rsidR="00106C84" w:rsidRPr="00106C84" w:rsidTr="0089389E">
        <w:trPr>
          <w:gridBefore w:val="1"/>
          <w:wBefore w:w="141" w:type="dxa"/>
          <w:trHeight w:val="3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5</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7</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10</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11</w:t>
            </w:r>
          </w:p>
        </w:tc>
        <w:tc>
          <w:tcPr>
            <w:tcW w:w="850"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12</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13</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14</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15</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16</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17</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19</w:t>
            </w:r>
          </w:p>
        </w:tc>
      </w:tr>
      <w:tr w:rsidR="00106C84" w:rsidRPr="00106C84" w:rsidTr="0089389E">
        <w:trPr>
          <w:gridBefore w:val="1"/>
          <w:wBefore w:w="141" w:type="dxa"/>
          <w:trHeight w:val="270"/>
        </w:trPr>
        <w:tc>
          <w:tcPr>
            <w:tcW w:w="16410"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xml:space="preserve">    Задача 2. Обеспечение деятельности учреждений, осуществляющих физкультурно-спортивную работу с населением</w:t>
            </w:r>
          </w:p>
        </w:tc>
      </w:tr>
      <w:tr w:rsidR="00106C84" w:rsidRPr="00106C84" w:rsidTr="0089389E">
        <w:trPr>
          <w:gridBefore w:val="1"/>
          <w:wBefore w:w="141" w:type="dxa"/>
          <w:trHeight w:val="285"/>
        </w:trPr>
        <w:tc>
          <w:tcPr>
            <w:tcW w:w="16410"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xml:space="preserve">     Оказание  муниципальных услуг (выполнение работ) учреждениями физкультурно-спортивной направленности</w:t>
            </w:r>
          </w:p>
        </w:tc>
      </w:tr>
      <w:tr w:rsidR="00106C84" w:rsidRPr="00106C84" w:rsidTr="0089389E">
        <w:trPr>
          <w:gridBefore w:val="1"/>
          <w:wBefore w:w="141" w:type="dxa"/>
          <w:trHeight w:val="615"/>
        </w:trPr>
        <w:tc>
          <w:tcPr>
            <w:tcW w:w="2661" w:type="dxa"/>
            <w:gridSpan w:val="4"/>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Организация и проведение официальных спортивных мероприятий</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578,2</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732,4</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2227,5</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557,8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800,0</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900,0</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900,0</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900,0</w:t>
            </w:r>
          </w:p>
        </w:tc>
      </w:tr>
      <w:tr w:rsidR="00106C84" w:rsidRPr="00106C84" w:rsidTr="0089389E">
        <w:trPr>
          <w:gridBefore w:val="1"/>
          <w:wBefore w:w="141" w:type="dxa"/>
          <w:trHeight w:val="51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Количество публикаций с упоминанием о мероприятии</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Ед.</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3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Количество участников</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xml:space="preserve">Ед. </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900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912</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912</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912</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912</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3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Количество мероприятий</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шт.</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38</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945"/>
        </w:trPr>
        <w:tc>
          <w:tcPr>
            <w:tcW w:w="2661" w:type="dxa"/>
            <w:gridSpan w:val="4"/>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Проведение занятий физкультурно-спортивной направленности по месту проживания граждан</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2662,6</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2239,7</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742,5</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xml:space="preserve"> 3 883,1  </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3694,2</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4925,0</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6162,0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5463,7</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5463,7</w:t>
            </w:r>
          </w:p>
        </w:tc>
      </w:tr>
      <w:tr w:rsidR="00106C84" w:rsidRPr="00106C84" w:rsidTr="0089389E">
        <w:trPr>
          <w:gridBefore w:val="1"/>
          <w:wBefore w:w="141" w:type="dxa"/>
          <w:trHeight w:val="6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Доля фактического количества посетителей</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процент</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85</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86</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86</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86</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3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Количество занятий</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Ед.</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2520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2520</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2520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2544</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2550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2550</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2550</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63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Проведение тестирования выполнения испытаний (тестов) комплекса ГТО</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000000" w:fill="FFFFFF"/>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nil"/>
              <w:right w:val="nil"/>
            </w:tcBorders>
            <w:shd w:val="clear" w:color="auto" w:fill="auto"/>
            <w:noWrap/>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624,7</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680,0</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650,0</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680,0</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680,0</w:t>
            </w:r>
          </w:p>
        </w:tc>
      </w:tr>
      <w:tr w:rsidR="00106C84" w:rsidRPr="00106C84" w:rsidTr="0089389E">
        <w:trPr>
          <w:gridBefore w:val="1"/>
          <w:wBefore w:w="141" w:type="dxa"/>
          <w:trHeight w:val="765"/>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nil"/>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Доля сдавших на знак ГТО от общего количества сдавших нормативы ГТО</w:t>
            </w:r>
          </w:p>
        </w:tc>
        <w:tc>
          <w:tcPr>
            <w:tcW w:w="567"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процент</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30</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30</w:t>
            </w:r>
          </w:p>
        </w:tc>
        <w:tc>
          <w:tcPr>
            <w:tcW w:w="708"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30</w:t>
            </w:r>
          </w:p>
        </w:tc>
        <w:tc>
          <w:tcPr>
            <w:tcW w:w="851"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single" w:sz="4" w:space="0" w:color="auto"/>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nil"/>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r w:rsidR="00106C84" w:rsidRPr="00106C84" w:rsidTr="0089389E">
        <w:trPr>
          <w:gridBefore w:val="1"/>
          <w:wBefore w:w="141" w:type="dxa"/>
          <w:trHeight w:val="330"/>
        </w:trPr>
        <w:tc>
          <w:tcPr>
            <w:tcW w:w="15702" w:type="dxa"/>
            <w:gridSpan w:val="32"/>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b/>
                <w:bCs/>
                <w:sz w:val="18"/>
                <w:szCs w:val="18"/>
                <w:lang w:bidi="ar-SA"/>
              </w:rPr>
            </w:pPr>
            <w:r w:rsidRPr="00106C84">
              <w:rPr>
                <w:rFonts w:ascii="Times New Roman" w:eastAsia="Times New Roman" w:hAnsi="Times New Roman" w:cs="Times New Roman"/>
                <w:b/>
                <w:bCs/>
                <w:sz w:val="18"/>
                <w:szCs w:val="18"/>
                <w:lang w:bidi="ar-SA"/>
              </w:rPr>
              <w:t> </w:t>
            </w:r>
          </w:p>
        </w:tc>
      </w:tr>
      <w:tr w:rsidR="00106C84" w:rsidRPr="00106C84" w:rsidTr="0089389E">
        <w:trPr>
          <w:gridBefore w:val="1"/>
          <w:wBefore w:w="141" w:type="dxa"/>
          <w:trHeight w:val="900"/>
        </w:trPr>
        <w:tc>
          <w:tcPr>
            <w:tcW w:w="2661" w:type="dxa"/>
            <w:gridSpan w:val="4"/>
            <w:tcBorders>
              <w:top w:val="single" w:sz="4" w:space="0" w:color="auto"/>
              <w:left w:val="single" w:sz="4" w:space="0" w:color="auto"/>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Услуга по предоставлению общедоступного и бесплатного дополнительного образования</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851" w:type="dxa"/>
            <w:tcBorders>
              <w:top w:val="nil"/>
              <w:left w:val="nil"/>
              <w:bottom w:val="single" w:sz="4" w:space="0" w:color="auto"/>
              <w:right w:val="single" w:sz="4" w:space="0" w:color="auto"/>
            </w:tcBorders>
            <w:shd w:val="clear" w:color="auto" w:fill="auto"/>
            <w:noWrap/>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14135,0</w:t>
            </w:r>
          </w:p>
        </w:tc>
        <w:tc>
          <w:tcPr>
            <w:tcW w:w="850" w:type="dxa"/>
            <w:gridSpan w:val="2"/>
            <w:tcBorders>
              <w:top w:val="nil"/>
              <w:left w:val="nil"/>
              <w:bottom w:val="single" w:sz="4" w:space="0" w:color="auto"/>
              <w:right w:val="single" w:sz="4" w:space="0" w:color="auto"/>
            </w:tcBorders>
            <w:shd w:val="clear" w:color="000000" w:fill="FFFFFF"/>
            <w:noWrap/>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15114,5</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right"/>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16609,6</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18244,8</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right"/>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21921,5</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right"/>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18429,4</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right"/>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19710,3</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right"/>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21420,0</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21352,6</w:t>
            </w:r>
          </w:p>
        </w:tc>
      </w:tr>
      <w:tr w:rsidR="00106C84" w:rsidRPr="00106C84" w:rsidTr="0089389E">
        <w:trPr>
          <w:gridBefore w:val="1"/>
          <w:wBefore w:w="141" w:type="dxa"/>
          <w:trHeight w:val="1155"/>
        </w:trPr>
        <w:tc>
          <w:tcPr>
            <w:tcW w:w="26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1417" w:type="dxa"/>
            <w:gridSpan w:val="3"/>
            <w:tcBorders>
              <w:top w:val="nil"/>
              <w:left w:val="nil"/>
              <w:bottom w:val="single" w:sz="4" w:space="0" w:color="auto"/>
              <w:right w:val="single" w:sz="4" w:space="0" w:color="auto"/>
            </w:tcBorders>
            <w:shd w:val="clear" w:color="auto" w:fill="auto"/>
            <w:hideMark/>
          </w:tcPr>
          <w:p w:rsidR="00106C84" w:rsidRPr="00106C84" w:rsidRDefault="00106C84" w:rsidP="00106C84">
            <w:pPr>
              <w:widowControl/>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Численность обучающихся получающих услугу по бесплатному дополнительному образованию</w:t>
            </w:r>
          </w:p>
        </w:tc>
        <w:tc>
          <w:tcPr>
            <w:tcW w:w="567"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Чел.</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8"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435</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 </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0"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851"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9" w:type="dxa"/>
            <w:gridSpan w:val="2"/>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c>
          <w:tcPr>
            <w:tcW w:w="708" w:type="dxa"/>
            <w:tcBorders>
              <w:top w:val="nil"/>
              <w:left w:val="nil"/>
              <w:bottom w:val="single" w:sz="4" w:space="0" w:color="auto"/>
              <w:right w:val="single" w:sz="4" w:space="0" w:color="auto"/>
            </w:tcBorders>
            <w:shd w:val="clear" w:color="auto" w:fill="auto"/>
            <w:hideMark/>
          </w:tcPr>
          <w:p w:rsidR="00106C84" w:rsidRPr="00106C84" w:rsidRDefault="00106C84" w:rsidP="00106C84">
            <w:pPr>
              <w:widowControl/>
              <w:jc w:val="center"/>
              <w:rPr>
                <w:rFonts w:ascii="Times New Roman" w:eastAsia="Times New Roman" w:hAnsi="Times New Roman" w:cs="Times New Roman"/>
                <w:sz w:val="18"/>
                <w:szCs w:val="18"/>
                <w:lang w:bidi="ar-SA"/>
              </w:rPr>
            </w:pPr>
            <w:r w:rsidRPr="00106C84">
              <w:rPr>
                <w:rFonts w:ascii="Times New Roman" w:eastAsia="Times New Roman" w:hAnsi="Times New Roman" w:cs="Times New Roman"/>
                <w:sz w:val="18"/>
                <w:szCs w:val="18"/>
                <w:lang w:bidi="ar-SA"/>
              </w:rPr>
              <w:t>х</w:t>
            </w:r>
          </w:p>
        </w:tc>
      </w:tr>
    </w:tbl>
    <w:p w:rsidR="00106C84" w:rsidRPr="00106C84" w:rsidRDefault="00106C84" w:rsidP="00106C84">
      <w:pPr>
        <w:widowControl/>
        <w:spacing w:after="200" w:line="276" w:lineRule="auto"/>
        <w:ind w:right="253"/>
        <w:rPr>
          <w:rFonts w:ascii="Times New Roman" w:eastAsia="Times New Roman" w:hAnsi="Times New Roman" w:cs="Times New Roman"/>
          <w:color w:val="auto"/>
          <w:sz w:val="18"/>
          <w:szCs w:val="18"/>
          <w:lang w:bidi="ar-SA"/>
        </w:rPr>
      </w:pP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FB0A0C" w:rsidRDefault="00FB0A0C">
      <w:pPr>
        <w:pStyle w:val="90"/>
        <w:shd w:val="clear" w:color="auto" w:fill="auto"/>
        <w:spacing w:after="184" w:line="280" w:lineRule="exact"/>
        <w:ind w:left="20"/>
        <w:sectPr w:rsidR="00FB0A0C" w:rsidSect="00BC23F4">
          <w:pgSz w:w="16840" w:h="11900" w:orient="landscape"/>
          <w:pgMar w:top="1276" w:right="873" w:bottom="669" w:left="873" w:header="0" w:footer="113" w:gutter="0"/>
          <w:cols w:space="720"/>
          <w:noEndnote/>
          <w:titlePg/>
          <w:docGrid w:linePitch="360"/>
        </w:sectPr>
      </w:pPr>
    </w:p>
    <w:tbl>
      <w:tblPr>
        <w:tblW w:w="15593" w:type="dxa"/>
        <w:tblInd w:w="108" w:type="dxa"/>
        <w:tblLayout w:type="fixed"/>
        <w:tblLook w:val="04A0" w:firstRow="1" w:lastRow="0" w:firstColumn="1" w:lastColumn="0" w:noHBand="0" w:noVBand="1"/>
      </w:tblPr>
      <w:tblGrid>
        <w:gridCol w:w="1843"/>
        <w:gridCol w:w="2268"/>
        <w:gridCol w:w="2552"/>
        <w:gridCol w:w="992"/>
        <w:gridCol w:w="992"/>
        <w:gridCol w:w="992"/>
        <w:gridCol w:w="993"/>
        <w:gridCol w:w="992"/>
        <w:gridCol w:w="992"/>
        <w:gridCol w:w="992"/>
        <w:gridCol w:w="993"/>
        <w:gridCol w:w="992"/>
      </w:tblGrid>
      <w:tr w:rsidR="00D26947" w:rsidRPr="00D26947" w:rsidTr="0089389E">
        <w:trPr>
          <w:trHeight w:val="300"/>
        </w:trPr>
        <w:tc>
          <w:tcPr>
            <w:tcW w:w="1843"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3" w:type="dxa"/>
            <w:tcBorders>
              <w:top w:val="nil"/>
              <w:left w:val="nil"/>
              <w:bottom w:val="nil"/>
              <w:right w:val="nil"/>
            </w:tcBorders>
            <w:shd w:val="clear" w:color="auto" w:fill="auto"/>
            <w:noWrap/>
            <w:vAlign w:val="bottom"/>
            <w:hideMark/>
          </w:tcPr>
          <w:p w:rsidR="00D26947" w:rsidRPr="00D26947" w:rsidRDefault="00D26947" w:rsidP="00D26947">
            <w:pPr>
              <w:widowControl/>
              <w:jc w:val="right"/>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jc w:val="right"/>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jc w:val="right"/>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jc w:val="right"/>
              <w:rPr>
                <w:rFonts w:ascii="Times New Roman" w:eastAsia="Times New Roman" w:hAnsi="Times New Roman" w:cs="Times New Roman"/>
                <w:color w:val="auto"/>
                <w:sz w:val="20"/>
                <w:szCs w:val="20"/>
                <w:lang w:bidi="ar-SA"/>
              </w:rPr>
            </w:pPr>
          </w:p>
        </w:tc>
        <w:tc>
          <w:tcPr>
            <w:tcW w:w="1985" w:type="dxa"/>
            <w:gridSpan w:val="2"/>
            <w:tcBorders>
              <w:top w:val="nil"/>
              <w:left w:val="nil"/>
              <w:bottom w:val="nil"/>
              <w:right w:val="nil"/>
            </w:tcBorders>
            <w:shd w:val="clear" w:color="auto" w:fill="auto"/>
            <w:noWrap/>
            <w:vAlign w:val="bottom"/>
            <w:hideMark/>
          </w:tcPr>
          <w:p w:rsidR="00D26947" w:rsidRPr="00D26947" w:rsidRDefault="00D26947" w:rsidP="00D26947">
            <w:pPr>
              <w:widowControl/>
              <w:jc w:val="center"/>
              <w:rPr>
                <w:rFonts w:ascii="Times New Roman" w:eastAsia="Times New Roman" w:hAnsi="Times New Roman" w:cs="Times New Roman"/>
                <w:sz w:val="20"/>
                <w:szCs w:val="20"/>
                <w:lang w:bidi="ar-SA"/>
              </w:rPr>
            </w:pPr>
          </w:p>
          <w:p w:rsidR="00D26947" w:rsidRPr="00D26947" w:rsidRDefault="00D26947" w:rsidP="00D26947">
            <w:pPr>
              <w:widowControl/>
              <w:jc w:val="center"/>
              <w:rPr>
                <w:rFonts w:ascii="Times New Roman" w:eastAsia="Times New Roman" w:hAnsi="Times New Roman" w:cs="Times New Roman"/>
                <w:sz w:val="20"/>
                <w:szCs w:val="20"/>
                <w:lang w:bidi="ar-SA"/>
              </w:rPr>
            </w:pPr>
          </w:p>
          <w:p w:rsidR="00D26947" w:rsidRPr="00D26947" w:rsidRDefault="00D26947" w:rsidP="00D26947">
            <w:pPr>
              <w:widowControl/>
              <w:jc w:val="center"/>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Таблица 5</w:t>
            </w:r>
          </w:p>
        </w:tc>
      </w:tr>
      <w:tr w:rsidR="00D26947" w:rsidRPr="00D26947" w:rsidTr="0089389E">
        <w:trPr>
          <w:trHeight w:val="315"/>
        </w:trPr>
        <w:tc>
          <w:tcPr>
            <w:tcW w:w="14601" w:type="dxa"/>
            <w:gridSpan w:val="11"/>
            <w:vMerge w:val="restart"/>
            <w:tcBorders>
              <w:top w:val="nil"/>
              <w:left w:val="nil"/>
              <w:bottom w:val="nil"/>
              <w:right w:val="nil"/>
            </w:tcBorders>
            <w:shd w:val="clear" w:color="auto" w:fill="auto"/>
            <w:vAlign w:val="bottom"/>
            <w:hideMark/>
          </w:tcPr>
          <w:p w:rsidR="00D26947" w:rsidRPr="00D26947" w:rsidRDefault="00D26947" w:rsidP="00D26947">
            <w:pPr>
              <w:widowControl/>
              <w:jc w:val="center"/>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jc w:val="center"/>
              <w:rPr>
                <w:rFonts w:ascii="Times New Roman" w:eastAsia="Times New Roman" w:hAnsi="Times New Roman" w:cs="Times New Roman"/>
                <w:sz w:val="20"/>
                <w:szCs w:val="20"/>
                <w:lang w:bidi="ar-SA"/>
              </w:rPr>
            </w:pPr>
          </w:p>
        </w:tc>
      </w:tr>
      <w:tr w:rsidR="00D26947" w:rsidRPr="00D26947" w:rsidTr="0089389E">
        <w:trPr>
          <w:trHeight w:val="315"/>
        </w:trPr>
        <w:tc>
          <w:tcPr>
            <w:tcW w:w="14601" w:type="dxa"/>
            <w:gridSpan w:val="11"/>
            <w:vMerge/>
            <w:tcBorders>
              <w:top w:val="nil"/>
              <w:left w:val="nil"/>
              <w:bottom w:val="nil"/>
              <w:right w:val="nil"/>
            </w:tcBorders>
            <w:vAlign w:val="center"/>
            <w:hideMark/>
          </w:tcPr>
          <w:p w:rsidR="00D26947" w:rsidRPr="00D26947" w:rsidRDefault="00D26947" w:rsidP="00D26947">
            <w:pPr>
              <w:widowControl/>
              <w:rPr>
                <w:rFonts w:ascii="Times New Roman" w:eastAsia="Times New Roman" w:hAnsi="Times New Roman" w:cs="Times New Roman"/>
                <w:sz w:val="26"/>
                <w:szCs w:val="26"/>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6"/>
                <w:szCs w:val="26"/>
                <w:lang w:bidi="ar-SA"/>
              </w:rPr>
            </w:pPr>
          </w:p>
        </w:tc>
      </w:tr>
      <w:tr w:rsidR="00D26947" w:rsidRPr="00D26947" w:rsidTr="0089389E">
        <w:trPr>
          <w:trHeight w:val="165"/>
        </w:trPr>
        <w:tc>
          <w:tcPr>
            <w:tcW w:w="1843"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tcBorders>
              <w:top w:val="nil"/>
              <w:left w:val="nil"/>
              <w:bottom w:val="nil"/>
              <w:right w:val="nil"/>
            </w:tcBorders>
            <w:shd w:val="clear" w:color="auto" w:fill="auto"/>
            <w:noWrap/>
            <w:vAlign w:val="bottom"/>
            <w:hideMark/>
          </w:tcPr>
          <w:p w:rsidR="00D26947" w:rsidRPr="00D26947" w:rsidRDefault="00D26947" w:rsidP="00D26947">
            <w:pPr>
              <w:widowControl/>
              <w:jc w:val="center"/>
              <w:rPr>
                <w:rFonts w:ascii="Times New Roman" w:eastAsia="Times New Roman" w:hAnsi="Times New Roman" w:cs="Times New Roman"/>
                <w:color w:val="auto"/>
                <w:sz w:val="20"/>
                <w:szCs w:val="20"/>
                <w:lang w:bidi="ar-SA"/>
              </w:rPr>
            </w:pPr>
          </w:p>
        </w:tc>
        <w:tc>
          <w:tcPr>
            <w:tcW w:w="255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3"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3"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992" w:type="dxa"/>
            <w:tcBorders>
              <w:top w:val="nil"/>
              <w:left w:val="nil"/>
              <w:bottom w:val="nil"/>
              <w:right w:val="nil"/>
            </w:tcBorders>
            <w:shd w:val="clear" w:color="auto" w:fill="auto"/>
            <w:noWrap/>
            <w:vAlign w:val="bottom"/>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r>
      <w:tr w:rsidR="00D26947" w:rsidRPr="00D26947" w:rsidTr="0089389E">
        <w:trPr>
          <w:trHeight w:val="45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Наименование муниципальной Программы, подпрограммы, ведомственной целевой 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Ответственный исполнитель, соисполнитель</w:t>
            </w:r>
          </w:p>
        </w:tc>
        <w:tc>
          <w:tcPr>
            <w:tcW w:w="8930" w:type="dxa"/>
            <w:gridSpan w:val="9"/>
            <w:tcBorders>
              <w:top w:val="single" w:sz="4" w:space="0" w:color="auto"/>
              <w:left w:val="nil"/>
              <w:bottom w:val="single" w:sz="4" w:space="0" w:color="auto"/>
              <w:right w:val="single" w:sz="4" w:space="0" w:color="000000"/>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Расходы (тыс. руб.)</w:t>
            </w:r>
          </w:p>
        </w:tc>
      </w:tr>
      <w:tr w:rsidR="00D26947" w:rsidRPr="00D26947" w:rsidTr="0089389E">
        <w:trPr>
          <w:trHeight w:val="10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2"/>
                <w:szCs w:val="22"/>
                <w:lang w:bidi="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2"/>
                <w:szCs w:val="22"/>
                <w:lang w:bidi="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2015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2016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2017 год</w:t>
            </w:r>
          </w:p>
        </w:tc>
        <w:tc>
          <w:tcPr>
            <w:tcW w:w="993"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2018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2019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2020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2021 год</w:t>
            </w:r>
          </w:p>
        </w:tc>
        <w:tc>
          <w:tcPr>
            <w:tcW w:w="993"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2022 год</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2023 год</w:t>
            </w:r>
          </w:p>
        </w:tc>
      </w:tr>
      <w:tr w:rsidR="00D26947" w:rsidRPr="00D26947" w:rsidTr="0089389E">
        <w:trPr>
          <w:trHeight w:val="300"/>
        </w:trPr>
        <w:tc>
          <w:tcPr>
            <w:tcW w:w="1843" w:type="dxa"/>
            <w:tcBorders>
              <w:top w:val="nil"/>
              <w:left w:val="single" w:sz="4" w:space="0" w:color="auto"/>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1</w:t>
            </w:r>
          </w:p>
        </w:tc>
        <w:tc>
          <w:tcPr>
            <w:tcW w:w="2268"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2</w:t>
            </w:r>
          </w:p>
        </w:tc>
        <w:tc>
          <w:tcPr>
            <w:tcW w:w="255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3</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4</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5</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6</w:t>
            </w:r>
          </w:p>
        </w:tc>
        <w:tc>
          <w:tcPr>
            <w:tcW w:w="993"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7</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9</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10</w:t>
            </w:r>
          </w:p>
        </w:tc>
        <w:tc>
          <w:tcPr>
            <w:tcW w:w="993"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11</w:t>
            </w:r>
          </w:p>
        </w:tc>
        <w:tc>
          <w:tcPr>
            <w:tcW w:w="992" w:type="dxa"/>
            <w:tcBorders>
              <w:top w:val="nil"/>
              <w:left w:val="nil"/>
              <w:bottom w:val="single" w:sz="4" w:space="0" w:color="auto"/>
              <w:right w:val="single" w:sz="4" w:space="0" w:color="auto"/>
            </w:tcBorders>
            <w:shd w:val="clear" w:color="auto" w:fill="auto"/>
            <w:noWrap/>
            <w:vAlign w:val="bottom"/>
            <w:hideMark/>
          </w:tcPr>
          <w:p w:rsidR="00D26947" w:rsidRPr="00D26947" w:rsidRDefault="00D26947" w:rsidP="00D26947">
            <w:pPr>
              <w:widowControl/>
              <w:jc w:val="center"/>
              <w:rPr>
                <w:rFonts w:ascii="Times New Roman" w:eastAsia="Times New Roman" w:hAnsi="Times New Roman" w:cs="Times New Roman"/>
                <w:sz w:val="22"/>
                <w:szCs w:val="22"/>
                <w:lang w:bidi="ar-SA"/>
              </w:rPr>
            </w:pPr>
            <w:r w:rsidRPr="00D26947">
              <w:rPr>
                <w:rFonts w:ascii="Times New Roman" w:eastAsia="Times New Roman" w:hAnsi="Times New Roman" w:cs="Times New Roman"/>
                <w:sz w:val="22"/>
                <w:szCs w:val="22"/>
                <w:lang w:bidi="ar-SA"/>
              </w:rPr>
              <w:t>12</w:t>
            </w:r>
          </w:p>
        </w:tc>
      </w:tr>
      <w:tr w:rsidR="00D26947" w:rsidRPr="00D26947" w:rsidTr="0089389E">
        <w:trPr>
          <w:trHeight w:val="30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Муниципальная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Развитие физической культуры и спорта</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23359,6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24113,4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28102,4</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27453,7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34144,8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33541,9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35096,0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33723,5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33656,1</w:t>
            </w:r>
          </w:p>
        </w:tc>
      </w:tr>
      <w:tr w:rsidR="00D26947" w:rsidRPr="00D26947" w:rsidTr="0089389E">
        <w:trPr>
          <w:trHeight w:val="58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8024,6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7348,9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7842,8</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8399,4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9883,3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10339,7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12625,7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10303,5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10303,5</w:t>
            </w:r>
          </w:p>
        </w:tc>
      </w:tr>
      <w:tr w:rsidR="00D26947" w:rsidRPr="00D26947" w:rsidTr="0089389E">
        <w:trPr>
          <w:trHeight w:val="34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Администрация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2264,2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1760,0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r>
      <w:tr w:rsidR="00D26947" w:rsidRPr="00D26947" w:rsidTr="0089389E">
        <w:trPr>
          <w:trHeight w:val="60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15335,0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16764,5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20259,6</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19054,3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24261,5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20938,0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20710,3</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23420,0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23352,6</w:t>
            </w:r>
          </w:p>
        </w:tc>
      </w:tr>
      <w:tr w:rsidR="00D26947" w:rsidRPr="00D26947" w:rsidTr="0089389E">
        <w:trPr>
          <w:trHeight w:val="39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D26947" w:rsidRPr="00D26947" w:rsidRDefault="00D26947" w:rsidP="00D26947">
            <w:pPr>
              <w:widowControl/>
              <w:jc w:val="center"/>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1.1.</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26947" w:rsidRPr="00D26947" w:rsidRDefault="00D26947" w:rsidP="00D26947">
            <w:pPr>
              <w:widowControl/>
              <w:jc w:val="center"/>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Строительство и реконструкция спортивных объектов для муниципальных нужд, в том числе ПСД</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2284,2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1760,0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825"/>
        </w:trPr>
        <w:tc>
          <w:tcPr>
            <w:tcW w:w="1843"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jc w:val="center"/>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Администрация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2264,2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1760,0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825"/>
        </w:trPr>
        <w:tc>
          <w:tcPr>
            <w:tcW w:w="1843"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30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1.4.</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Реализация народных проектов в сфере физической культуры и спорта</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760,0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360,0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295,3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728,0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682,9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1344,4</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r>
      <w:tr w:rsidR="00D26947" w:rsidRPr="00D26947" w:rsidTr="0089389E">
        <w:trPr>
          <w:trHeight w:val="60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760,0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360,0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295,3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728,0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682,9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1344,4</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r>
      <w:tr w:rsidR="00D26947" w:rsidRPr="00D26947" w:rsidTr="0089389E">
        <w:trPr>
          <w:trHeight w:val="30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 xml:space="preserve">Основное мероприятие 2.1. </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 xml:space="preserve">Оказание муниципальных услуг (выполнение работ) учреждениями физкультурно-спортивной направленности </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3240,8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2972,1</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2970,0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4440,9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4087,5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4559,7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5780,7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5000,0</w:t>
            </w:r>
          </w:p>
        </w:tc>
      </w:tr>
      <w:tr w:rsidR="00D26947" w:rsidRPr="00D26947" w:rsidTr="0089389E">
        <w:trPr>
          <w:trHeight w:val="99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3240,8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2972,1</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2970,0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4440,9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4087,5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4559,7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5780,7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5000,0</w:t>
            </w:r>
          </w:p>
        </w:tc>
      </w:tr>
      <w:tr w:rsidR="00D26947" w:rsidRPr="00D26947" w:rsidTr="0089389E">
        <w:trPr>
          <w:trHeight w:val="33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2.2.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Укрепление материально-технической базы учреждений физкультурно-спортивной направленности</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141,9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151,7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2100,0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175,1</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80,6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30,0</w:t>
            </w:r>
          </w:p>
        </w:tc>
      </w:tr>
      <w:tr w:rsidR="00D26947" w:rsidRPr="00D26947" w:rsidTr="0089389E">
        <w:trPr>
          <w:trHeight w:val="67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141,9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151,7</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175,1</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80,6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30,0</w:t>
            </w:r>
          </w:p>
        </w:tc>
      </w:tr>
      <w:tr w:rsidR="00D26947" w:rsidRPr="00D26947" w:rsidTr="0089389E">
        <w:trPr>
          <w:trHeight w:val="66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0,0</w:t>
            </w:r>
          </w:p>
        </w:tc>
      </w:tr>
      <w:tr w:rsidR="00D26947" w:rsidRPr="00D26947" w:rsidTr="0089389E">
        <w:trPr>
          <w:trHeight w:val="48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2.3.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14135,0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15114,5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15573,5</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17233,2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17806,0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16108,4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16840,9</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18000,0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17932,6</w:t>
            </w:r>
          </w:p>
        </w:tc>
      </w:tr>
      <w:tr w:rsidR="00D26947" w:rsidRPr="00D26947" w:rsidTr="0089389E">
        <w:trPr>
          <w:trHeight w:val="133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14135,0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15114,5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15573,5</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17233,2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17806,0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16108,4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16840,9</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18000,0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17932,6</w:t>
            </w:r>
          </w:p>
        </w:tc>
      </w:tr>
      <w:tr w:rsidR="00D26947" w:rsidRPr="00D26947" w:rsidTr="0089389E">
        <w:trPr>
          <w:trHeight w:val="30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2.4.</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Ведомственная целевая программа «Развитие лыжных гонок и национальных видов спорта «Северное многоборье»</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1650,0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1650,0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809,5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2508,6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2000,0</w:t>
            </w:r>
          </w:p>
        </w:tc>
      </w:tr>
      <w:tr w:rsidR="00D26947" w:rsidRPr="00D26947" w:rsidTr="0089389E">
        <w:trPr>
          <w:trHeight w:val="93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1650,0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1650,0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809,5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2508,6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2000,0</w:t>
            </w:r>
          </w:p>
        </w:tc>
      </w:tr>
      <w:tr w:rsidR="00D26947" w:rsidRPr="00D26947" w:rsidTr="0089389E">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2.5.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Обеспечение роста уровня оплаты труда работников муниципальных учреждений дополнительного образования</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1036,1</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1011,6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3031,4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1674,8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1606,0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1606,0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1606,0</w:t>
            </w:r>
          </w:p>
        </w:tc>
      </w:tr>
      <w:tr w:rsidR="00D26947" w:rsidRPr="00D26947" w:rsidTr="0089389E">
        <w:trPr>
          <w:trHeight w:val="81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1036,1</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1011,6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3031,4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1674,8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1606,0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1606,0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1606,0</w:t>
            </w:r>
          </w:p>
        </w:tc>
      </w:tr>
      <w:tr w:rsidR="00D26947" w:rsidRPr="00D26947" w:rsidTr="0089389E">
        <w:trPr>
          <w:trHeight w:val="33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2.6.</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Создание условий для функционирования муниципальных учреждений физической культуры и спорта</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2558,3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2591,5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3194,7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3857,7</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3857,7</w:t>
            </w:r>
          </w:p>
        </w:tc>
      </w:tr>
      <w:tr w:rsidR="00D26947" w:rsidRPr="00D26947" w:rsidTr="0089389E">
        <w:trPr>
          <w:trHeight w:val="885"/>
        </w:trPr>
        <w:tc>
          <w:tcPr>
            <w:tcW w:w="1843"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1134,2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1945,3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1931,4</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2043,7</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2043,7</w:t>
            </w:r>
          </w:p>
        </w:tc>
      </w:tr>
      <w:tr w:rsidR="00D26947" w:rsidRPr="00D26947" w:rsidTr="0089389E">
        <w:trPr>
          <w:trHeight w:val="885"/>
        </w:trPr>
        <w:tc>
          <w:tcPr>
            <w:tcW w:w="1843"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000000"/>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Управление образования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1424,1</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646,2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1263,3</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1814,0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1814,0</w:t>
            </w:r>
          </w:p>
        </w:tc>
      </w:tr>
      <w:tr w:rsidR="00D26947" w:rsidRPr="00D26947" w:rsidTr="0089389E">
        <w:trPr>
          <w:trHeight w:val="73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4.1.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Пропаганда и популяризация физической культуры и спорта среди населения Ижемского района</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82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30,3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2,9</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151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5.1.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230,2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538,6</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450,0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97,4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w:t>
            </w:r>
          </w:p>
        </w:tc>
      </w:tr>
      <w:tr w:rsidR="00D26947" w:rsidRPr="00D26947" w:rsidTr="0089389E">
        <w:trPr>
          <w:trHeight w:val="72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230,2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538,6</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450,0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97,4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12,4</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w:t>
            </w:r>
          </w:p>
        </w:tc>
      </w:tr>
      <w:tr w:rsidR="00D26947" w:rsidRPr="00D26947" w:rsidTr="0089389E">
        <w:trPr>
          <w:trHeight w:val="294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5.2.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839,6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1232,6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937,2</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664,2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954,9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228,3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500,0</w:t>
            </w:r>
          </w:p>
        </w:tc>
      </w:tr>
      <w:tr w:rsidR="00D26947" w:rsidRPr="00D26947" w:rsidTr="0089389E">
        <w:trPr>
          <w:trHeight w:val="96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839,6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1232,6</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937,2</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664,2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954,9</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228,3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500,0</w:t>
            </w:r>
          </w:p>
        </w:tc>
      </w:tr>
      <w:tr w:rsidR="00D26947" w:rsidRPr="00D26947" w:rsidTr="0089389E">
        <w:trPr>
          <w:trHeight w:val="76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6.1.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 xml:space="preserve">Руководство и управление в сфере установленных функций органов местного самоуправления  </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2452,0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2342,3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2314,1</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2434,8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2586,2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2690,5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2874,7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2559,8</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2559,8</w:t>
            </w:r>
          </w:p>
        </w:tc>
      </w:tr>
      <w:tr w:rsidR="00D26947" w:rsidRPr="00D26947" w:rsidTr="0089389E">
        <w:trPr>
          <w:trHeight w:val="615"/>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2452,0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2342,3</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2314,1</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2434,8</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2586,2</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2690,5</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2874,7</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2559,8</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2559,8</w:t>
            </w:r>
          </w:p>
        </w:tc>
      </w:tr>
      <w:tr w:rsidR="00D26947" w:rsidRPr="00D26947" w:rsidTr="0089389E">
        <w:trPr>
          <w:trHeight w:val="2565"/>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6.2.</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114,6</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120,0</w:t>
            </w:r>
          </w:p>
        </w:tc>
      </w:tr>
      <w:tr w:rsidR="00D26947" w:rsidRPr="00D26947" w:rsidTr="0089389E">
        <w:trPr>
          <w:trHeight w:val="69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60,0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114,6</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120,0</w:t>
            </w:r>
          </w:p>
        </w:tc>
        <w:tc>
          <w:tcPr>
            <w:tcW w:w="992" w:type="dxa"/>
            <w:tcBorders>
              <w:top w:val="nil"/>
              <w:left w:val="nil"/>
              <w:bottom w:val="single" w:sz="4" w:space="0" w:color="auto"/>
              <w:right w:val="single" w:sz="4" w:space="0" w:color="auto"/>
            </w:tcBorders>
            <w:shd w:val="clear" w:color="auto" w:fill="auto"/>
            <w:noWrap/>
            <w:hideMark/>
          </w:tcPr>
          <w:p w:rsidR="00D26947" w:rsidRPr="00D26947" w:rsidRDefault="00D26947" w:rsidP="00D26947">
            <w:pPr>
              <w:widowControl/>
              <w:rPr>
                <w:rFonts w:ascii="Times New Roman" w:eastAsia="Times New Roman" w:hAnsi="Times New Roman" w:cs="Times New Roman"/>
                <w:sz w:val="20"/>
                <w:szCs w:val="20"/>
                <w:lang w:bidi="ar-SA"/>
              </w:rPr>
            </w:pPr>
            <w:r w:rsidRPr="00D26947">
              <w:rPr>
                <w:rFonts w:ascii="Times New Roman" w:eastAsia="Times New Roman" w:hAnsi="Times New Roman" w:cs="Times New Roman"/>
                <w:sz w:val="20"/>
                <w:szCs w:val="20"/>
                <w:lang w:bidi="ar-SA"/>
              </w:rPr>
              <w:t>120,0</w:t>
            </w:r>
          </w:p>
        </w:tc>
      </w:tr>
      <w:tr w:rsidR="00D26947" w:rsidRPr="00D26947" w:rsidTr="0089389E">
        <w:trPr>
          <w:trHeight w:val="1470"/>
        </w:trPr>
        <w:tc>
          <w:tcPr>
            <w:tcW w:w="1843"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Основное мероприятие 7.1.</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Всего</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r w:rsidR="00D26947" w:rsidRPr="00D26947" w:rsidTr="0089389E">
        <w:trPr>
          <w:trHeight w:val="600"/>
        </w:trPr>
        <w:tc>
          <w:tcPr>
            <w:tcW w:w="1843"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268" w:type="dxa"/>
            <w:vMerge/>
            <w:tcBorders>
              <w:top w:val="nil"/>
              <w:left w:val="single" w:sz="4" w:space="0" w:color="auto"/>
              <w:bottom w:val="single" w:sz="4" w:space="0" w:color="auto"/>
              <w:right w:val="single" w:sz="4" w:space="0" w:color="auto"/>
            </w:tcBorders>
            <w:vAlign w:val="center"/>
            <w:hideMark/>
          </w:tcPr>
          <w:p w:rsidR="00D26947" w:rsidRPr="00D26947" w:rsidRDefault="00D26947" w:rsidP="00D26947">
            <w:pPr>
              <w:widowControl/>
              <w:rPr>
                <w:rFonts w:ascii="Times New Roman" w:eastAsia="Times New Roman" w:hAnsi="Times New Roman" w:cs="Times New Roman"/>
                <w:color w:val="auto"/>
                <w:sz w:val="20"/>
                <w:szCs w:val="20"/>
                <w:lang w:bidi="ar-SA"/>
              </w:rPr>
            </w:pPr>
          </w:p>
        </w:tc>
        <w:tc>
          <w:tcPr>
            <w:tcW w:w="2552" w:type="dxa"/>
            <w:tcBorders>
              <w:top w:val="nil"/>
              <w:left w:val="nil"/>
              <w:bottom w:val="single" w:sz="4" w:space="0" w:color="auto"/>
              <w:right w:val="single" w:sz="4" w:space="0" w:color="auto"/>
            </w:tcBorders>
            <w:shd w:val="clear" w:color="auto" w:fill="auto"/>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Отдел ФКиС администрации МР «Ижемский»</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500,0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3"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c>
          <w:tcPr>
            <w:tcW w:w="992" w:type="dxa"/>
            <w:tcBorders>
              <w:top w:val="nil"/>
              <w:left w:val="nil"/>
              <w:bottom w:val="single" w:sz="4" w:space="0" w:color="auto"/>
              <w:right w:val="single" w:sz="4" w:space="0" w:color="auto"/>
            </w:tcBorders>
            <w:shd w:val="clear" w:color="000000" w:fill="FFFFFF"/>
            <w:noWrap/>
            <w:hideMark/>
          </w:tcPr>
          <w:p w:rsidR="00D26947" w:rsidRPr="00D26947" w:rsidRDefault="00D26947" w:rsidP="00D26947">
            <w:pPr>
              <w:widowControl/>
              <w:rPr>
                <w:rFonts w:ascii="Times New Roman" w:eastAsia="Times New Roman" w:hAnsi="Times New Roman" w:cs="Times New Roman"/>
                <w:color w:val="auto"/>
                <w:sz w:val="20"/>
                <w:szCs w:val="20"/>
                <w:lang w:bidi="ar-SA"/>
              </w:rPr>
            </w:pPr>
            <w:r w:rsidRPr="00D26947">
              <w:rPr>
                <w:rFonts w:ascii="Times New Roman" w:eastAsia="Times New Roman" w:hAnsi="Times New Roman" w:cs="Times New Roman"/>
                <w:color w:val="auto"/>
                <w:sz w:val="20"/>
                <w:szCs w:val="20"/>
                <w:lang w:bidi="ar-SA"/>
              </w:rPr>
              <w:t>0,0</w:t>
            </w:r>
          </w:p>
        </w:tc>
      </w:tr>
    </w:tbl>
    <w:p w:rsidR="00D26947" w:rsidRPr="00D26947" w:rsidRDefault="00D26947" w:rsidP="00D26947">
      <w:pPr>
        <w:widowControl/>
        <w:tabs>
          <w:tab w:val="left" w:pos="12690"/>
        </w:tabs>
        <w:spacing w:after="200" w:line="276" w:lineRule="auto"/>
        <w:ind w:right="253"/>
        <w:rPr>
          <w:rFonts w:ascii="Times New Roman" w:eastAsia="Times New Roman" w:hAnsi="Times New Roman" w:cs="Times New Roman"/>
          <w:color w:val="auto"/>
          <w:sz w:val="18"/>
          <w:szCs w:val="18"/>
          <w:lang w:bidi="ar-SA"/>
        </w:rPr>
      </w:pPr>
    </w:p>
    <w:p w:rsidR="00D26947" w:rsidRPr="00D26947" w:rsidRDefault="00D26947" w:rsidP="00D26947">
      <w:pPr>
        <w:widowControl/>
        <w:spacing w:after="200" w:line="276" w:lineRule="auto"/>
        <w:ind w:right="253"/>
        <w:rPr>
          <w:rFonts w:ascii="Times New Roman" w:eastAsia="Times New Roman" w:hAnsi="Times New Roman" w:cs="Times New Roman"/>
          <w:color w:val="auto"/>
          <w:sz w:val="18"/>
          <w:szCs w:val="18"/>
          <w:lang w:bidi="ar-SA"/>
        </w:rPr>
      </w:pPr>
    </w:p>
    <w:p w:rsidR="00D26947" w:rsidRPr="00D26947" w:rsidRDefault="00D26947" w:rsidP="00D26947">
      <w:pPr>
        <w:widowControl/>
        <w:spacing w:after="200" w:line="276" w:lineRule="auto"/>
        <w:ind w:right="-3"/>
        <w:jc w:val="right"/>
        <w:rPr>
          <w:rFonts w:ascii="Times New Roman" w:eastAsia="Times New Roman" w:hAnsi="Times New Roman" w:cs="Times New Roman"/>
          <w:color w:val="auto"/>
          <w:sz w:val="18"/>
          <w:szCs w:val="18"/>
          <w:lang w:bidi="ar-SA"/>
        </w:rPr>
      </w:pPr>
      <w:r w:rsidRPr="00D26947">
        <w:rPr>
          <w:rFonts w:ascii="Times New Roman" w:eastAsia="Times New Roman" w:hAnsi="Times New Roman" w:cs="Times New Roman"/>
          <w:color w:val="auto"/>
          <w:sz w:val="18"/>
          <w:szCs w:val="18"/>
          <w:lang w:bidi="ar-SA"/>
        </w:rPr>
        <w:tab/>
      </w: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173203" w:rsidRDefault="00173203" w:rsidP="00173203">
      <w:pPr>
        <w:ind w:right="253"/>
        <w:rPr>
          <w:rFonts w:ascii="Times New Roman" w:hAnsi="Times New Roman" w:cs="Times New Roman"/>
          <w:sz w:val="18"/>
          <w:szCs w:val="18"/>
        </w:rPr>
      </w:pPr>
    </w:p>
    <w:tbl>
      <w:tblPr>
        <w:tblpPr w:leftFromText="180" w:rightFromText="180" w:horzAnchor="margin" w:tblpY="-1275"/>
        <w:tblW w:w="15735" w:type="dxa"/>
        <w:tblLook w:val="04A0" w:firstRow="1" w:lastRow="0" w:firstColumn="1" w:lastColumn="0" w:noHBand="0" w:noVBand="1"/>
      </w:tblPr>
      <w:tblGrid>
        <w:gridCol w:w="1701"/>
        <w:gridCol w:w="2693"/>
        <w:gridCol w:w="2552"/>
        <w:gridCol w:w="992"/>
        <w:gridCol w:w="992"/>
        <w:gridCol w:w="992"/>
        <w:gridCol w:w="993"/>
        <w:gridCol w:w="1027"/>
        <w:gridCol w:w="992"/>
        <w:gridCol w:w="992"/>
        <w:gridCol w:w="993"/>
        <w:gridCol w:w="875"/>
      </w:tblGrid>
      <w:tr w:rsidR="00173203" w:rsidRPr="009B365E" w:rsidTr="001E1820">
        <w:trPr>
          <w:trHeight w:val="315"/>
        </w:trPr>
        <w:tc>
          <w:tcPr>
            <w:tcW w:w="1701"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rPr>
            </w:pPr>
          </w:p>
        </w:tc>
        <w:tc>
          <w:tcPr>
            <w:tcW w:w="2693" w:type="dxa"/>
            <w:tcBorders>
              <w:top w:val="nil"/>
              <w:left w:val="nil"/>
              <w:bottom w:val="nil"/>
              <w:right w:val="nil"/>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173203" w:rsidRPr="009B365E" w:rsidRDefault="00173203" w:rsidP="00173203">
            <w:pPr>
              <w:jc w:val="right"/>
              <w:rPr>
                <w:rFonts w:ascii="Times New Roman" w:eastAsia="Times New Roman" w:hAnsi="Times New Roman" w:cs="Times New Roman"/>
                <w:sz w:val="20"/>
                <w:szCs w:val="20"/>
              </w:rPr>
            </w:pPr>
          </w:p>
        </w:tc>
        <w:tc>
          <w:tcPr>
            <w:tcW w:w="1027" w:type="dxa"/>
            <w:tcBorders>
              <w:top w:val="nil"/>
              <w:left w:val="nil"/>
              <w:bottom w:val="nil"/>
              <w:right w:val="nil"/>
            </w:tcBorders>
            <w:shd w:val="clear" w:color="auto" w:fill="auto"/>
            <w:noWrap/>
            <w:vAlign w:val="bottom"/>
            <w:hideMark/>
          </w:tcPr>
          <w:p w:rsidR="00173203" w:rsidRPr="009B365E" w:rsidRDefault="00173203" w:rsidP="00173203">
            <w:pPr>
              <w:jc w:val="righ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73203" w:rsidRPr="009B365E" w:rsidRDefault="00173203" w:rsidP="00173203">
            <w:pPr>
              <w:jc w:val="righ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sz w:val="20"/>
                <w:szCs w:val="20"/>
              </w:rPr>
            </w:pPr>
          </w:p>
        </w:tc>
        <w:tc>
          <w:tcPr>
            <w:tcW w:w="993" w:type="dxa"/>
            <w:tcBorders>
              <w:top w:val="nil"/>
              <w:left w:val="nil"/>
              <w:bottom w:val="nil"/>
              <w:right w:val="nil"/>
            </w:tcBorders>
            <w:shd w:val="clear" w:color="auto" w:fill="auto"/>
            <w:noWrap/>
            <w:vAlign w:val="bottom"/>
            <w:hideMark/>
          </w:tcPr>
          <w:p w:rsidR="00173203" w:rsidRPr="009B365E" w:rsidRDefault="00173203" w:rsidP="00173203">
            <w:pPr>
              <w:ind w:right="-283"/>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173203" w:rsidRPr="009B365E" w:rsidRDefault="00173203" w:rsidP="00173203">
            <w:pPr>
              <w:jc w:val="right"/>
              <w:rPr>
                <w:rFonts w:ascii="Times New Roman" w:eastAsia="Times New Roman" w:hAnsi="Times New Roman" w:cs="Times New Roman"/>
                <w:sz w:val="20"/>
                <w:szCs w:val="20"/>
              </w:rPr>
            </w:pPr>
          </w:p>
        </w:tc>
      </w:tr>
      <w:tr w:rsidR="00173203" w:rsidRPr="009B365E" w:rsidTr="001E1820">
        <w:trPr>
          <w:trHeight w:val="315"/>
        </w:trPr>
        <w:tc>
          <w:tcPr>
            <w:tcW w:w="14919" w:type="dxa"/>
            <w:gridSpan w:val="11"/>
            <w:vMerge w:val="restart"/>
            <w:tcBorders>
              <w:top w:val="nil"/>
              <w:left w:val="nil"/>
              <w:bottom w:val="nil"/>
              <w:right w:val="nil"/>
            </w:tcBorders>
            <w:shd w:val="clear" w:color="auto" w:fill="auto"/>
            <w:vAlign w:val="bottom"/>
            <w:hideMark/>
          </w:tcPr>
          <w:p w:rsidR="00173203" w:rsidRDefault="00173203" w:rsidP="0017320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Таблица 6</w:t>
            </w:r>
          </w:p>
          <w:p w:rsidR="00173203" w:rsidRDefault="00173203" w:rsidP="00173203">
            <w:pPr>
              <w:jc w:val="center"/>
              <w:rPr>
                <w:rFonts w:ascii="Times New Roman" w:eastAsia="Times New Roman" w:hAnsi="Times New Roman" w:cs="Times New Roman"/>
                <w:sz w:val="20"/>
                <w:szCs w:val="20"/>
              </w:rPr>
            </w:pPr>
          </w:p>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Ресурсное обеспечениеи прогнозная (справочная) оценка расходов федеральногобюджета,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c>
          <w:tcPr>
            <w:tcW w:w="816" w:type="dxa"/>
            <w:tcBorders>
              <w:top w:val="nil"/>
              <w:left w:val="nil"/>
              <w:bottom w:val="nil"/>
              <w:right w:val="nil"/>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p>
        </w:tc>
      </w:tr>
      <w:tr w:rsidR="00173203" w:rsidRPr="009B365E" w:rsidTr="001E1820">
        <w:trPr>
          <w:trHeight w:val="465"/>
        </w:trPr>
        <w:tc>
          <w:tcPr>
            <w:tcW w:w="14919" w:type="dxa"/>
            <w:gridSpan w:val="11"/>
            <w:vMerge/>
            <w:tcBorders>
              <w:top w:val="nil"/>
              <w:left w:val="nil"/>
              <w:bottom w:val="nil"/>
              <w:right w:val="nil"/>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173203" w:rsidRPr="009B365E" w:rsidRDefault="00173203" w:rsidP="00173203">
            <w:pPr>
              <w:rPr>
                <w:rFonts w:ascii="Times New Roman" w:eastAsia="Times New Roman" w:hAnsi="Times New Roman" w:cs="Times New Roman"/>
                <w:sz w:val="20"/>
                <w:szCs w:val="20"/>
              </w:rPr>
            </w:pPr>
          </w:p>
        </w:tc>
      </w:tr>
      <w:tr w:rsidR="00173203" w:rsidRPr="009B365E" w:rsidTr="001E1820">
        <w:trPr>
          <w:trHeight w:val="7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Наименование муници</w:t>
            </w:r>
            <w:r w:rsidRPr="009B365E">
              <w:rPr>
                <w:rFonts w:ascii="Times New Roman" w:eastAsia="Times New Roman" w:hAnsi="Times New Roman" w:cs="Times New Roman"/>
                <w:sz w:val="20"/>
                <w:szCs w:val="20"/>
              </w:rPr>
              <w:softHyphen/>
              <w:t>пальной программы, под</w:t>
            </w:r>
            <w:r w:rsidRPr="009B365E">
              <w:rPr>
                <w:rFonts w:ascii="Times New Roman" w:eastAsia="Times New Roman" w:hAnsi="Times New Roman" w:cs="Times New Roman"/>
                <w:sz w:val="20"/>
                <w:szCs w:val="20"/>
              </w:rPr>
              <w:softHyphen/>
              <w:t>программы, ведомствен</w:t>
            </w:r>
            <w:r w:rsidRPr="009B365E">
              <w:rPr>
                <w:rFonts w:ascii="Times New Roman" w:eastAsia="Times New Roman" w:hAnsi="Times New Roman" w:cs="Times New Roman"/>
                <w:sz w:val="20"/>
                <w:szCs w:val="20"/>
              </w:rPr>
              <w:softHyphen/>
              <w:t>ной целевой 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Источник финансирования</w:t>
            </w:r>
          </w:p>
        </w:tc>
        <w:tc>
          <w:tcPr>
            <w:tcW w:w="8789" w:type="dxa"/>
            <w:gridSpan w:val="9"/>
            <w:tcBorders>
              <w:top w:val="single" w:sz="4" w:space="0" w:color="auto"/>
              <w:left w:val="nil"/>
              <w:bottom w:val="single" w:sz="4" w:space="0" w:color="auto"/>
              <w:right w:val="single" w:sz="4" w:space="0" w:color="000000"/>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Оценка расходов (тыс.руб.)</w:t>
            </w:r>
          </w:p>
        </w:tc>
      </w:tr>
      <w:tr w:rsidR="00173203" w:rsidRPr="009B365E" w:rsidTr="001E1820">
        <w:trPr>
          <w:trHeight w:val="31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2015 год</w:t>
            </w:r>
          </w:p>
        </w:tc>
        <w:tc>
          <w:tcPr>
            <w:tcW w:w="99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2016 год</w:t>
            </w:r>
          </w:p>
        </w:tc>
        <w:tc>
          <w:tcPr>
            <w:tcW w:w="99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2017 год</w:t>
            </w:r>
          </w:p>
        </w:tc>
        <w:tc>
          <w:tcPr>
            <w:tcW w:w="993"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2018 год</w:t>
            </w:r>
          </w:p>
        </w:tc>
        <w:tc>
          <w:tcPr>
            <w:tcW w:w="1027"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2019 год</w:t>
            </w:r>
          </w:p>
        </w:tc>
        <w:tc>
          <w:tcPr>
            <w:tcW w:w="99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2020 год</w:t>
            </w:r>
          </w:p>
        </w:tc>
        <w:tc>
          <w:tcPr>
            <w:tcW w:w="99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2021 год</w:t>
            </w:r>
          </w:p>
        </w:tc>
        <w:tc>
          <w:tcPr>
            <w:tcW w:w="993"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2022 год</w:t>
            </w:r>
          </w:p>
        </w:tc>
        <w:tc>
          <w:tcPr>
            <w:tcW w:w="816"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2023 год</w:t>
            </w:r>
          </w:p>
        </w:tc>
      </w:tr>
      <w:tr w:rsidR="00173203" w:rsidRPr="009B365E" w:rsidTr="001E1820">
        <w:trPr>
          <w:trHeight w:val="315"/>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w:t>
            </w:r>
          </w:p>
        </w:tc>
        <w:tc>
          <w:tcPr>
            <w:tcW w:w="2693"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w:t>
            </w: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w:t>
            </w:r>
          </w:p>
        </w:tc>
        <w:tc>
          <w:tcPr>
            <w:tcW w:w="992"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w:t>
            </w:r>
          </w:p>
        </w:tc>
        <w:tc>
          <w:tcPr>
            <w:tcW w:w="992"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w:t>
            </w:r>
          </w:p>
        </w:tc>
        <w:tc>
          <w:tcPr>
            <w:tcW w:w="992"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w:t>
            </w:r>
          </w:p>
        </w:tc>
        <w:tc>
          <w:tcPr>
            <w:tcW w:w="993"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7</w:t>
            </w:r>
          </w:p>
        </w:tc>
        <w:tc>
          <w:tcPr>
            <w:tcW w:w="1027" w:type="dxa"/>
            <w:tcBorders>
              <w:top w:val="nil"/>
              <w:left w:val="nil"/>
              <w:bottom w:val="nil"/>
              <w:right w:val="single" w:sz="4" w:space="0" w:color="auto"/>
            </w:tcBorders>
            <w:shd w:val="clear" w:color="auto" w:fill="auto"/>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w:t>
            </w:r>
          </w:p>
        </w:tc>
        <w:tc>
          <w:tcPr>
            <w:tcW w:w="992" w:type="dxa"/>
            <w:tcBorders>
              <w:top w:val="nil"/>
              <w:left w:val="nil"/>
              <w:bottom w:val="nil"/>
              <w:right w:val="single" w:sz="4" w:space="0" w:color="auto"/>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w:t>
            </w:r>
          </w:p>
        </w:tc>
        <w:tc>
          <w:tcPr>
            <w:tcW w:w="992" w:type="dxa"/>
            <w:tcBorders>
              <w:top w:val="nil"/>
              <w:left w:val="nil"/>
              <w:bottom w:val="nil"/>
              <w:right w:val="single" w:sz="4" w:space="0" w:color="auto"/>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w:t>
            </w:r>
          </w:p>
        </w:tc>
        <w:tc>
          <w:tcPr>
            <w:tcW w:w="993" w:type="dxa"/>
            <w:tcBorders>
              <w:top w:val="nil"/>
              <w:left w:val="nil"/>
              <w:bottom w:val="nil"/>
              <w:right w:val="single" w:sz="4" w:space="0" w:color="auto"/>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11</w:t>
            </w:r>
          </w:p>
        </w:tc>
        <w:tc>
          <w:tcPr>
            <w:tcW w:w="816" w:type="dxa"/>
            <w:tcBorders>
              <w:top w:val="single" w:sz="4" w:space="0" w:color="auto"/>
              <w:left w:val="nil"/>
              <w:bottom w:val="nil"/>
              <w:right w:val="single" w:sz="4" w:space="0" w:color="auto"/>
            </w:tcBorders>
            <w:shd w:val="clear" w:color="auto" w:fill="auto"/>
            <w:noWrap/>
            <w:vAlign w:val="bottom"/>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w:t>
            </w:r>
          </w:p>
        </w:tc>
      </w:tr>
      <w:tr w:rsidR="00173203" w:rsidRPr="009B365E" w:rsidTr="001E1820">
        <w:trPr>
          <w:trHeight w:val="25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Муниципальная программа</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Развитие физической культуры и спорта</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23359,6</w:t>
            </w:r>
          </w:p>
        </w:tc>
        <w:tc>
          <w:tcPr>
            <w:tcW w:w="992"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24113,4</w:t>
            </w:r>
          </w:p>
        </w:tc>
        <w:tc>
          <w:tcPr>
            <w:tcW w:w="992"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28102,4</w:t>
            </w:r>
          </w:p>
        </w:tc>
        <w:tc>
          <w:tcPr>
            <w:tcW w:w="993"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27453,7</w:t>
            </w:r>
          </w:p>
        </w:tc>
        <w:tc>
          <w:tcPr>
            <w:tcW w:w="1027"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33345,5</w:t>
            </w:r>
          </w:p>
        </w:tc>
        <w:tc>
          <w:tcPr>
            <w:tcW w:w="992"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33541,9</w:t>
            </w:r>
          </w:p>
        </w:tc>
        <w:tc>
          <w:tcPr>
            <w:tcW w:w="992"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35096,0</w:t>
            </w:r>
          </w:p>
        </w:tc>
        <w:tc>
          <w:tcPr>
            <w:tcW w:w="993" w:type="dxa"/>
            <w:tcBorders>
              <w:top w:val="single" w:sz="8" w:space="0" w:color="auto"/>
              <w:left w:val="nil"/>
              <w:bottom w:val="single" w:sz="8"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33723,5</w:t>
            </w:r>
          </w:p>
        </w:tc>
        <w:tc>
          <w:tcPr>
            <w:tcW w:w="816" w:type="dxa"/>
            <w:tcBorders>
              <w:top w:val="single" w:sz="8" w:space="0" w:color="auto"/>
              <w:left w:val="nil"/>
              <w:bottom w:val="single" w:sz="8" w:space="0" w:color="auto"/>
              <w:right w:val="single" w:sz="8" w:space="0" w:color="auto"/>
            </w:tcBorders>
            <w:shd w:val="clear" w:color="auto" w:fill="auto"/>
            <w:noWrap/>
            <w:vAlign w:val="center"/>
            <w:hideMark/>
          </w:tcPr>
          <w:p w:rsidR="00173203" w:rsidRPr="009B365E" w:rsidRDefault="00173203" w:rsidP="00173203">
            <w:pPr>
              <w:jc w:val="center"/>
              <w:rPr>
                <w:rFonts w:ascii="Calibri" w:eastAsia="Times New Roman" w:hAnsi="Calibri" w:cs="Calibri"/>
                <w:sz w:val="20"/>
                <w:szCs w:val="20"/>
              </w:rPr>
            </w:pPr>
            <w:r w:rsidRPr="009B365E">
              <w:rPr>
                <w:rFonts w:ascii="Calibri" w:eastAsia="Times New Roman" w:hAnsi="Calibri" w:cs="Calibri"/>
                <w:sz w:val="20"/>
                <w:szCs w:val="20"/>
              </w:rPr>
              <w:t>33656,1</w:t>
            </w:r>
          </w:p>
        </w:tc>
      </w:tr>
      <w:tr w:rsidR="00173203" w:rsidRPr="009B365E" w:rsidTr="001E1820">
        <w:trPr>
          <w:trHeight w:val="2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auto" w:fill="auto"/>
            <w:noWrap/>
            <w:vAlign w:val="center"/>
            <w:hideMark/>
          </w:tcPr>
          <w:p w:rsidR="00173203" w:rsidRPr="009B365E" w:rsidRDefault="00173203" w:rsidP="00173203">
            <w:pPr>
              <w:jc w:val="center"/>
              <w:rPr>
                <w:rFonts w:ascii="Calibri" w:eastAsia="Times New Roman" w:hAnsi="Calibri" w:cs="Calibri"/>
              </w:rPr>
            </w:pPr>
            <w:r w:rsidRPr="009B365E">
              <w:rPr>
                <w:rFonts w:ascii="Calibri" w:eastAsia="Times New Roman" w:hAnsi="Calibri" w:cs="Calibri"/>
              </w:rPr>
              <w:t> </w:t>
            </w:r>
          </w:p>
        </w:tc>
      </w:tr>
      <w:tr w:rsidR="00173203" w:rsidRPr="009B365E" w:rsidTr="001E1820">
        <w:trPr>
          <w:trHeight w:val="51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640,0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1577,1</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1261,0</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5369,6</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4071,0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4993,9</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4268,4</w:t>
            </w:r>
          </w:p>
        </w:tc>
        <w:tc>
          <w:tcPr>
            <w:tcW w:w="816" w:type="dxa"/>
            <w:tcBorders>
              <w:top w:val="nil"/>
              <w:left w:val="nil"/>
              <w:bottom w:val="single" w:sz="4" w:space="0" w:color="auto"/>
              <w:right w:val="single" w:sz="4" w:space="0" w:color="auto"/>
            </w:tcBorders>
            <w:shd w:val="clear" w:color="auto" w:fill="auto"/>
            <w:noWrap/>
            <w:hideMark/>
          </w:tcPr>
          <w:p w:rsidR="00173203" w:rsidRPr="009B365E" w:rsidRDefault="00173203" w:rsidP="00173203">
            <w:pPr>
              <w:jc w:val="center"/>
              <w:rPr>
                <w:rFonts w:ascii="Calibri" w:eastAsia="Times New Roman" w:hAnsi="Calibri" w:cs="Calibri"/>
                <w:sz w:val="20"/>
                <w:szCs w:val="20"/>
              </w:rPr>
            </w:pPr>
            <w:r w:rsidRPr="009B365E">
              <w:rPr>
                <w:rFonts w:ascii="Calibri" w:eastAsia="Times New Roman" w:hAnsi="Calibri" w:cs="Calibri"/>
                <w:sz w:val="20"/>
                <w:szCs w:val="20"/>
              </w:rPr>
              <w:t>4268,4</w:t>
            </w:r>
          </w:p>
        </w:tc>
      </w:tr>
      <w:tr w:rsidR="00173203" w:rsidRPr="009B365E" w:rsidTr="001E1820">
        <w:trPr>
          <w:trHeight w:val="49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22719,6</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23813,4</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26525,3</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26192,7</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27975,9</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29470,9</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30102,1</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29455,1</w:t>
            </w:r>
          </w:p>
        </w:tc>
        <w:tc>
          <w:tcPr>
            <w:tcW w:w="816" w:type="dxa"/>
            <w:tcBorders>
              <w:top w:val="nil"/>
              <w:left w:val="nil"/>
              <w:bottom w:val="single" w:sz="4" w:space="0" w:color="auto"/>
              <w:right w:val="single" w:sz="4" w:space="0" w:color="auto"/>
            </w:tcBorders>
            <w:shd w:val="clear" w:color="auto" w:fill="auto"/>
            <w:noWrap/>
            <w:hideMark/>
          </w:tcPr>
          <w:p w:rsidR="00173203" w:rsidRPr="009B365E" w:rsidRDefault="00173203" w:rsidP="00173203">
            <w:pPr>
              <w:jc w:val="center"/>
              <w:rPr>
                <w:rFonts w:ascii="Calibri" w:eastAsia="Times New Roman" w:hAnsi="Calibri" w:cs="Calibri"/>
                <w:sz w:val="20"/>
                <w:szCs w:val="20"/>
              </w:rPr>
            </w:pPr>
            <w:r w:rsidRPr="009B365E">
              <w:rPr>
                <w:rFonts w:ascii="Calibri" w:eastAsia="Times New Roman" w:hAnsi="Calibri" w:cs="Calibri"/>
                <w:sz w:val="20"/>
                <w:szCs w:val="20"/>
              </w:rPr>
              <w:t>29387,7</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8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1.1.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Строительство и реконструкция спортивных объектов для муниципальных нужд, в том числе ПСД</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2284,2</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1760,0</w:t>
            </w:r>
            <w:r w:rsidRPr="009B365E">
              <w:rPr>
                <w:rFonts w:ascii="Times New Roman" w:eastAsia="Times New Roman" w:hAnsi="Times New Roman" w:cs="Times New Roman"/>
                <w:sz w:val="20"/>
                <w:szCs w:val="20"/>
              </w:rPr>
              <w:t> </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бюджета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2284,2</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8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6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1.4.</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Реализация народных проектов в сфере физической культуры и спорта</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760,0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360,0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360,0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295,3</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728,0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682,9</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1344,4</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9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640,0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35,3</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128,0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82,9</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9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8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5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Оказание муниципальных услуг (выполнение работ) учреждениями физкультурно-спортивной направленности</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3240,8</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2972,1</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2970,0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4440,9</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4087,5</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4559,7</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5780,7</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5000,0</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бюджета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3240,8</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2972,1</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2970,0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4440,9</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4087,5</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4559,7</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5780,7</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5000,0</w:t>
            </w:r>
          </w:p>
        </w:tc>
      </w:tr>
      <w:tr w:rsidR="00173203" w:rsidRPr="009B365E" w:rsidTr="001E1820">
        <w:trPr>
          <w:trHeight w:val="28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9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6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2.2.</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Укрепление материально-технической базы учреждений физкультурно-спортивной направленности</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141,9</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151,7</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2100,0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54,2</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175,1</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80,6</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9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бюджета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141,9</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151,7</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2100,0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54,2</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175,1</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80,6</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2.3.</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14135,0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15114,5</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15573,5</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17233,2</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17806,0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16108,4</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16840,9</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18000,0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17932,6</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8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бюджета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14135,0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15114,5</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15573,5</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17233,2</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17806,0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16108,4</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16840,9</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18000,0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17932,6</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2.4.</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Ведомственная целевая программа «Развитие лыжных гонок и национальных видов спорта «Северное многоборье»</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1650,0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1650,0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809,5</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2508,6</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1000,0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6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бюджета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1650,0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1650,0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809,5</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2508,6</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2000,0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2.5.</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Обеспечение роста уровня оплаты туда работников муниципальных учреждений дополнительного образования</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1036,1</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1011,6</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3031,4</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1674,8</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1606,0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1606,0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1606,0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6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1027,1</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1001,0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3010,6</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1658,0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1589,9</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1589,9</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1589,9</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10,6</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20,8</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16,8</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16,1</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16,1</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16,1</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2.6.</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Создание условий для функционирования муниципальных учреждений физической культуры и спорта</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1759,0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2591,5</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3194,7</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3857,7</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3857,7</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 в том числе:</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1759,0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1813</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2204,0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2678,5</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2678,5</w:t>
            </w:r>
          </w:p>
        </w:tc>
      </w:tr>
      <w:tr w:rsidR="00173203" w:rsidRPr="009B365E" w:rsidTr="001E1820">
        <w:trPr>
          <w:trHeight w:val="78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 в том числе:</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778,5</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990,7</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1179,2</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1179,2</w:t>
            </w:r>
          </w:p>
        </w:tc>
      </w:tr>
      <w:tr w:rsidR="00173203" w:rsidRPr="009B365E" w:rsidTr="001E1820">
        <w:trPr>
          <w:trHeight w:val="2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6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4.1.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Пропаганда и популяризация физической культуры и спорта среди населения Ижемского района</w:t>
            </w: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30,3</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55"/>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10"/>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30,3</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2,9</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70"/>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80"/>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40"/>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5.1.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230,2</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538,6</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450,0</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97,4</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12,4</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8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230,2</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538,6</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450,0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97,4</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12,4</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4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5.2.</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839,6</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1232,6</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937,2</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664,2</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954,9</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228,3</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839,6</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1232,6</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937,2</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664,2</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954,9</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228,3</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574"/>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6.1.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2452,0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2342,3</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2314,1</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2434,8</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2586,2</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2690,5</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28</w:t>
            </w:r>
            <w:r>
              <w:rPr>
                <w:rFonts w:ascii="Times New Roman" w:eastAsia="Times New Roman" w:hAnsi="Times New Roman" w:cs="Times New Roman"/>
                <w:sz w:val="20"/>
                <w:szCs w:val="20"/>
              </w:rPr>
              <w:t>74,7</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2559,8</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2559,8</w:t>
            </w:r>
          </w:p>
        </w:tc>
      </w:tr>
      <w:tr w:rsidR="00173203" w:rsidRPr="009B365E" w:rsidTr="005679CD">
        <w:trPr>
          <w:trHeight w:val="663"/>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764"/>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7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2452,0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2342,3</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2314,1</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2434,8</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2586,2</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2690,5</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28</w:t>
            </w:r>
            <w:r>
              <w:rPr>
                <w:rFonts w:ascii="Times New Roman" w:eastAsia="Times New Roman" w:hAnsi="Times New Roman" w:cs="Times New Roman"/>
                <w:sz w:val="20"/>
                <w:szCs w:val="20"/>
              </w:rPr>
              <w:t>74</w:t>
            </w:r>
            <w:r w:rsidRPr="009B365E">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2559,8</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2559,8</w:t>
            </w:r>
          </w:p>
        </w:tc>
      </w:tr>
      <w:tr w:rsidR="00173203" w:rsidRPr="009B365E" w:rsidTr="005679CD">
        <w:trPr>
          <w:trHeight w:val="736"/>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828"/>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438"/>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612"/>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nil"/>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nil"/>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15"/>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6.2.</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552" w:type="dxa"/>
            <w:tcBorders>
              <w:top w:val="nil"/>
              <w:left w:val="nil"/>
              <w:bottom w:val="single" w:sz="4" w:space="0" w:color="auto"/>
              <w:right w:val="nil"/>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single" w:sz="8" w:space="0" w:color="auto"/>
              <w:left w:val="single" w:sz="8" w:space="0" w:color="auto"/>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1027"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2"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Pr="009B365E">
              <w:rPr>
                <w:rFonts w:ascii="Times New Roman" w:eastAsia="Times New Roman" w:hAnsi="Times New Roman" w:cs="Times New Roman"/>
                <w:sz w:val="20"/>
                <w:szCs w:val="20"/>
              </w:rPr>
              <w:t>,</w:t>
            </w:r>
            <w:r>
              <w:rPr>
                <w:rFonts w:ascii="Times New Roman" w:eastAsia="Times New Roman" w:hAnsi="Times New Roman" w:cs="Times New Roman"/>
                <w:sz w:val="20"/>
                <w:szCs w:val="20"/>
              </w:rPr>
              <w:t>6</w:t>
            </w:r>
          </w:p>
        </w:tc>
        <w:tc>
          <w:tcPr>
            <w:tcW w:w="993" w:type="dxa"/>
            <w:tcBorders>
              <w:top w:val="single" w:sz="8" w:space="0" w:color="auto"/>
              <w:left w:val="nil"/>
              <w:bottom w:val="single" w:sz="8"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972"/>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839"/>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60,0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114,6</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c>
          <w:tcPr>
            <w:tcW w:w="816" w:type="dxa"/>
            <w:tcBorders>
              <w:top w:val="nil"/>
              <w:left w:val="nil"/>
              <w:bottom w:val="single" w:sz="4" w:space="0" w:color="auto"/>
              <w:right w:val="single" w:sz="4" w:space="0" w:color="auto"/>
            </w:tcBorders>
            <w:shd w:val="clear" w:color="000000" w:fill="FFFFFF"/>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120,0</w:t>
            </w:r>
          </w:p>
        </w:tc>
      </w:tr>
      <w:tr w:rsidR="00173203" w:rsidRPr="009B365E" w:rsidTr="005679CD">
        <w:trPr>
          <w:trHeight w:val="732"/>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824"/>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57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977"/>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73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Основное мероприятие 7.1.</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Организация тестирования населения по выполнению видов испытаний Всероссийского физкультурно-спортивного комплекса «Готов к труду и обороне» (ГТО)</w:t>
            </w: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Всего, в том числе:</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500,0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300"/>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823"/>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республиканский бюджет Республики Коми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муниципального района «Ижемский»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250,0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626"/>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бюджет сельских поселений</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525"/>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государственные внебюджетные фонды</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5679CD">
        <w:trPr>
          <w:trHeight w:val="461"/>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юридические лица</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r w:rsidR="00173203" w:rsidRPr="009B365E" w:rsidTr="001E1820">
        <w:trPr>
          <w:trHeight w:val="411"/>
        </w:trPr>
        <w:tc>
          <w:tcPr>
            <w:tcW w:w="1701"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173203" w:rsidRPr="009B365E" w:rsidRDefault="00173203" w:rsidP="00173203">
            <w:pPr>
              <w:rPr>
                <w:rFonts w:ascii="Times New Roman" w:eastAsia="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173203" w:rsidRPr="009B365E" w:rsidRDefault="00173203" w:rsidP="00173203">
            <w:pP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средства от приносящей доход деятельности</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1027"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noWrap/>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c>
          <w:tcPr>
            <w:tcW w:w="816" w:type="dxa"/>
            <w:tcBorders>
              <w:top w:val="nil"/>
              <w:left w:val="nil"/>
              <w:bottom w:val="single" w:sz="4" w:space="0" w:color="auto"/>
              <w:right w:val="single" w:sz="4" w:space="0" w:color="auto"/>
            </w:tcBorders>
            <w:shd w:val="clear" w:color="000000" w:fill="FFFFFF"/>
            <w:vAlign w:val="center"/>
            <w:hideMark/>
          </w:tcPr>
          <w:p w:rsidR="00173203" w:rsidRPr="009B365E" w:rsidRDefault="00173203" w:rsidP="00173203">
            <w:pPr>
              <w:jc w:val="center"/>
              <w:rPr>
                <w:rFonts w:ascii="Times New Roman" w:eastAsia="Times New Roman" w:hAnsi="Times New Roman" w:cs="Times New Roman"/>
                <w:sz w:val="20"/>
                <w:szCs w:val="20"/>
              </w:rPr>
            </w:pPr>
            <w:r w:rsidRPr="009B365E">
              <w:rPr>
                <w:rFonts w:ascii="Times New Roman" w:eastAsia="Times New Roman" w:hAnsi="Times New Roman" w:cs="Times New Roman"/>
                <w:sz w:val="20"/>
                <w:szCs w:val="20"/>
              </w:rPr>
              <w:t>0,0</w:t>
            </w:r>
          </w:p>
        </w:tc>
      </w:tr>
    </w:tbl>
    <w:p w:rsidR="00173203" w:rsidRPr="0077664D" w:rsidRDefault="00173203" w:rsidP="00173203">
      <w:pPr>
        <w:ind w:right="-3"/>
        <w:jc w:val="righ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7F402A" w:rsidRDefault="007F402A">
      <w:pPr>
        <w:pStyle w:val="90"/>
        <w:shd w:val="clear" w:color="auto" w:fill="auto"/>
        <w:spacing w:after="184" w:line="280" w:lineRule="exact"/>
        <w:ind w:left="20"/>
      </w:pPr>
    </w:p>
    <w:p w:rsidR="00106C84" w:rsidRDefault="00106C84">
      <w:pPr>
        <w:pStyle w:val="90"/>
        <w:shd w:val="clear" w:color="auto" w:fill="auto"/>
        <w:spacing w:after="184" w:line="280" w:lineRule="exact"/>
        <w:ind w:left="20"/>
        <w:sectPr w:rsidR="00106C84" w:rsidSect="00106C84">
          <w:pgSz w:w="16840" w:h="11900" w:orient="landscape"/>
          <w:pgMar w:top="1276" w:right="873" w:bottom="669" w:left="873" w:header="0" w:footer="57" w:gutter="0"/>
          <w:cols w:space="720"/>
          <w:noEndnote/>
          <w:titlePg/>
          <w:docGrid w:linePitch="360"/>
        </w:sectPr>
      </w:pPr>
    </w:p>
    <w:tbl>
      <w:tblPr>
        <w:tblpPr w:leftFromText="180" w:rightFromText="180" w:vertAnchor="text" w:horzAnchor="margin" w:tblpY="2"/>
        <w:tblW w:w="9568" w:type="dxa"/>
        <w:tblLook w:val="01E0" w:firstRow="1" w:lastRow="1" w:firstColumn="1" w:lastColumn="1" w:noHBand="0" w:noVBand="0"/>
      </w:tblPr>
      <w:tblGrid>
        <w:gridCol w:w="3510"/>
        <w:gridCol w:w="2492"/>
        <w:gridCol w:w="3566"/>
      </w:tblGrid>
      <w:tr w:rsidR="00DC4A19" w:rsidRPr="00BF3F13" w:rsidTr="0089389E">
        <w:tc>
          <w:tcPr>
            <w:tcW w:w="3510" w:type="dxa"/>
          </w:tcPr>
          <w:p w:rsidR="00DC4A19" w:rsidRPr="009029E3" w:rsidRDefault="00DC4A19" w:rsidP="0089389E">
            <w:pPr>
              <w:jc w:val="center"/>
              <w:rPr>
                <w:rFonts w:ascii="Times New Roman" w:hAnsi="Times New Roman" w:cs="Times New Roman"/>
                <w:b/>
                <w:bCs/>
              </w:rPr>
            </w:pPr>
            <w:r w:rsidRPr="009029E3">
              <w:rPr>
                <w:rFonts w:ascii="Times New Roman" w:hAnsi="Times New Roman" w:cs="Times New Roman"/>
                <w:b/>
                <w:bCs/>
              </w:rPr>
              <w:t>«Изьва»</w:t>
            </w:r>
          </w:p>
          <w:p w:rsidR="00DC4A19" w:rsidRPr="009029E3" w:rsidRDefault="00DC4A19" w:rsidP="0089389E">
            <w:pPr>
              <w:jc w:val="center"/>
              <w:rPr>
                <w:rFonts w:ascii="Times New Roman" w:hAnsi="Times New Roman" w:cs="Times New Roman"/>
                <w:b/>
                <w:bCs/>
              </w:rPr>
            </w:pPr>
            <w:r w:rsidRPr="009029E3">
              <w:rPr>
                <w:rFonts w:ascii="Times New Roman" w:hAnsi="Times New Roman" w:cs="Times New Roman"/>
                <w:b/>
                <w:bCs/>
              </w:rPr>
              <w:t>муниципальнöй районса</w:t>
            </w:r>
          </w:p>
          <w:p w:rsidR="00DC4A19" w:rsidRPr="00BF3F13" w:rsidRDefault="00DC4A19" w:rsidP="0089389E">
            <w:pPr>
              <w:jc w:val="center"/>
              <w:rPr>
                <w:rFonts w:ascii="Times New Roman" w:hAnsi="Times New Roman" w:cs="Times New Roman"/>
                <w:b/>
                <w:bCs/>
                <w:sz w:val="20"/>
                <w:szCs w:val="20"/>
              </w:rPr>
            </w:pPr>
            <w:r w:rsidRPr="009029E3">
              <w:rPr>
                <w:rFonts w:ascii="Times New Roman" w:hAnsi="Times New Roman" w:cs="Times New Roman"/>
                <w:b/>
                <w:bCs/>
              </w:rPr>
              <w:t>администрация</w:t>
            </w:r>
          </w:p>
        </w:tc>
        <w:tc>
          <w:tcPr>
            <w:tcW w:w="2492" w:type="dxa"/>
          </w:tcPr>
          <w:p w:rsidR="00DC4A19" w:rsidRPr="00BF3F13" w:rsidRDefault="00DC4A19" w:rsidP="0089389E">
            <w:pPr>
              <w:ind w:left="-250" w:firstLine="250"/>
              <w:jc w:val="center"/>
              <w:rPr>
                <w:rFonts w:ascii="Times New Roman" w:hAnsi="Times New Roman" w:cs="Times New Roman"/>
                <w:b/>
                <w:bCs/>
                <w:sz w:val="20"/>
                <w:szCs w:val="20"/>
              </w:rPr>
            </w:pPr>
            <w:r w:rsidRPr="00BF3F13">
              <w:rPr>
                <w:rFonts w:ascii="Times New Roman" w:hAnsi="Times New Roman" w:cs="Times New Roman"/>
                <w:b/>
                <w:bCs/>
                <w:noProof/>
                <w:sz w:val="20"/>
                <w:szCs w:val="20"/>
                <w:lang w:bidi="ar-SA"/>
              </w:rPr>
              <w:drawing>
                <wp:inline distT="0" distB="0" distL="0" distR="0">
                  <wp:extent cx="552450" cy="677672"/>
                  <wp:effectExtent l="19050" t="0" r="0"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4"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DC4A19" w:rsidRPr="00BF3F13" w:rsidRDefault="00DC4A19" w:rsidP="0089389E">
            <w:pPr>
              <w:jc w:val="center"/>
              <w:rPr>
                <w:rFonts w:ascii="Times New Roman" w:hAnsi="Times New Roman" w:cs="Times New Roman"/>
                <w:b/>
                <w:bCs/>
                <w:sz w:val="20"/>
                <w:szCs w:val="20"/>
              </w:rPr>
            </w:pPr>
          </w:p>
        </w:tc>
        <w:tc>
          <w:tcPr>
            <w:tcW w:w="3566" w:type="dxa"/>
          </w:tcPr>
          <w:p w:rsidR="00DC4A19" w:rsidRPr="009029E3" w:rsidRDefault="00DC4A19" w:rsidP="0089389E">
            <w:pPr>
              <w:jc w:val="center"/>
              <w:rPr>
                <w:rFonts w:ascii="Times New Roman" w:hAnsi="Times New Roman" w:cs="Times New Roman"/>
                <w:b/>
                <w:bCs/>
              </w:rPr>
            </w:pPr>
            <w:r w:rsidRPr="009029E3">
              <w:rPr>
                <w:rFonts w:ascii="Times New Roman" w:hAnsi="Times New Roman" w:cs="Times New Roman"/>
                <w:b/>
                <w:bCs/>
              </w:rPr>
              <w:t xml:space="preserve">Администрация </w:t>
            </w:r>
          </w:p>
          <w:p w:rsidR="00DC4A19" w:rsidRPr="009029E3" w:rsidRDefault="00DC4A19" w:rsidP="0089389E">
            <w:pPr>
              <w:jc w:val="center"/>
              <w:rPr>
                <w:rFonts w:ascii="Times New Roman" w:hAnsi="Times New Roman" w:cs="Times New Roman"/>
                <w:b/>
                <w:bCs/>
              </w:rPr>
            </w:pPr>
            <w:r w:rsidRPr="009029E3">
              <w:rPr>
                <w:rFonts w:ascii="Times New Roman" w:hAnsi="Times New Roman" w:cs="Times New Roman"/>
                <w:b/>
                <w:bCs/>
              </w:rPr>
              <w:t>муниципального района</w:t>
            </w:r>
          </w:p>
          <w:p w:rsidR="00DC4A19" w:rsidRPr="00BF3F13" w:rsidRDefault="00DC4A19" w:rsidP="0089389E">
            <w:pPr>
              <w:jc w:val="center"/>
              <w:rPr>
                <w:rFonts w:ascii="Times New Roman" w:hAnsi="Times New Roman" w:cs="Times New Roman"/>
                <w:b/>
                <w:bCs/>
                <w:sz w:val="20"/>
                <w:szCs w:val="20"/>
              </w:rPr>
            </w:pPr>
            <w:r w:rsidRPr="009029E3">
              <w:rPr>
                <w:rFonts w:ascii="Times New Roman" w:hAnsi="Times New Roman" w:cs="Times New Roman"/>
                <w:b/>
                <w:bCs/>
              </w:rPr>
              <w:t>«Ижемский»</w:t>
            </w:r>
          </w:p>
        </w:tc>
      </w:tr>
    </w:tbl>
    <w:p w:rsidR="00DC4A19" w:rsidRPr="00203EF6" w:rsidRDefault="00DC4A19" w:rsidP="00247E97">
      <w:pPr>
        <w:pStyle w:val="1"/>
        <w:ind w:hanging="142"/>
        <w:jc w:val="center"/>
        <w:rPr>
          <w:rFonts w:ascii="Times New Roman" w:hAnsi="Times New Roman" w:cs="Times New Roman"/>
          <w:b/>
          <w:bCs/>
          <w:color w:val="auto"/>
          <w:spacing w:val="120"/>
          <w:sz w:val="24"/>
          <w:szCs w:val="24"/>
        </w:rPr>
      </w:pPr>
      <w:r w:rsidRPr="00203EF6">
        <w:rPr>
          <w:rFonts w:ascii="Times New Roman" w:hAnsi="Times New Roman" w:cs="Times New Roman"/>
          <w:b/>
          <w:color w:val="auto"/>
          <w:spacing w:val="120"/>
          <w:sz w:val="24"/>
          <w:szCs w:val="24"/>
        </w:rPr>
        <w:t>ШУÖМ</w:t>
      </w:r>
    </w:p>
    <w:p w:rsidR="00DC4A19" w:rsidRPr="00203EF6" w:rsidRDefault="00DC4A19" w:rsidP="00247E97">
      <w:pPr>
        <w:pStyle w:val="1"/>
        <w:ind w:hanging="709"/>
        <w:jc w:val="center"/>
        <w:rPr>
          <w:rFonts w:ascii="Times New Roman" w:hAnsi="Times New Roman" w:cs="Times New Roman"/>
          <w:b/>
          <w:color w:val="auto"/>
          <w:sz w:val="24"/>
          <w:szCs w:val="24"/>
        </w:rPr>
      </w:pPr>
      <w:r w:rsidRPr="00203EF6">
        <w:rPr>
          <w:rFonts w:ascii="Times New Roman" w:hAnsi="Times New Roman" w:cs="Times New Roman"/>
          <w:b/>
          <w:color w:val="auto"/>
          <w:sz w:val="24"/>
          <w:szCs w:val="24"/>
        </w:rPr>
        <w:t>П О С Т А Н О В Л Е Н И Е</w:t>
      </w:r>
    </w:p>
    <w:p w:rsidR="00DC4A19" w:rsidRPr="00203EF6" w:rsidRDefault="00DC4A19" w:rsidP="00DC4A19">
      <w:pPr>
        <w:rPr>
          <w:rFonts w:ascii="Times New Roman" w:hAnsi="Times New Roman" w:cs="Times New Roman"/>
          <w:b/>
          <w:color w:val="auto"/>
        </w:rPr>
      </w:pPr>
    </w:p>
    <w:p w:rsidR="00DC4A19" w:rsidRPr="00DC4A19" w:rsidRDefault="00DC4A19" w:rsidP="00DC4A19">
      <w:pPr>
        <w:rPr>
          <w:rFonts w:ascii="Times New Roman" w:hAnsi="Times New Roman" w:cs="Times New Roman"/>
        </w:rPr>
      </w:pPr>
      <w:r w:rsidRPr="00DC4A19">
        <w:rPr>
          <w:rFonts w:ascii="Times New Roman" w:hAnsi="Times New Roman" w:cs="Times New Roman"/>
        </w:rPr>
        <w:t>от 22 октября 2021 года                                                                                        № 808</w:t>
      </w:r>
    </w:p>
    <w:p w:rsidR="00DC4A19" w:rsidRPr="00581003" w:rsidRDefault="00DC4A19" w:rsidP="00DC4A19">
      <w:pPr>
        <w:rPr>
          <w:rFonts w:ascii="Times New Roman" w:hAnsi="Times New Roman" w:cs="Times New Roman"/>
          <w:sz w:val="20"/>
          <w:szCs w:val="20"/>
        </w:rPr>
      </w:pPr>
      <w:r w:rsidRPr="00581003">
        <w:rPr>
          <w:rFonts w:ascii="Times New Roman" w:hAnsi="Times New Roman" w:cs="Times New Roman"/>
          <w:sz w:val="20"/>
          <w:szCs w:val="20"/>
        </w:rPr>
        <w:t xml:space="preserve">Республика Коми, Ижемский район с. Ижма </w:t>
      </w:r>
    </w:p>
    <w:tbl>
      <w:tblPr>
        <w:tblW w:w="0" w:type="auto"/>
        <w:tblLook w:val="01E0" w:firstRow="1" w:lastRow="1" w:firstColumn="1" w:lastColumn="1" w:noHBand="0" w:noVBand="0"/>
      </w:tblPr>
      <w:tblGrid>
        <w:gridCol w:w="10171"/>
      </w:tblGrid>
      <w:tr w:rsidR="00DC4A19" w:rsidRPr="00581003" w:rsidTr="0089389E">
        <w:trPr>
          <w:trHeight w:val="1781"/>
        </w:trPr>
        <w:tc>
          <w:tcPr>
            <w:tcW w:w="10201" w:type="dxa"/>
          </w:tcPr>
          <w:p w:rsidR="00DC4A19" w:rsidRPr="00581003" w:rsidRDefault="00DC4A19" w:rsidP="0089389E">
            <w:pPr>
              <w:spacing w:line="288" w:lineRule="auto"/>
              <w:jc w:val="center"/>
              <w:rPr>
                <w:rFonts w:ascii="Times New Roman" w:hAnsi="Times New Roman" w:cs="Times New Roman"/>
                <w:sz w:val="28"/>
                <w:szCs w:val="28"/>
              </w:rPr>
            </w:pPr>
          </w:p>
          <w:p w:rsidR="00DC4A19" w:rsidRPr="00DC4A19" w:rsidRDefault="00DC4A19" w:rsidP="00DC4A19">
            <w:pPr>
              <w:pStyle w:val="1"/>
              <w:spacing w:before="0" w:line="288" w:lineRule="auto"/>
              <w:jc w:val="center"/>
              <w:rPr>
                <w:rFonts w:ascii="Times New Roman" w:hAnsi="Times New Roman" w:cs="Times New Roman"/>
                <w:b/>
                <w:color w:val="000000"/>
                <w:sz w:val="24"/>
                <w:szCs w:val="24"/>
              </w:rPr>
            </w:pPr>
            <w:r w:rsidRPr="00DC4A19">
              <w:rPr>
                <w:rFonts w:ascii="Times New Roman" w:hAnsi="Times New Roman" w:cs="Times New Roman"/>
                <w:color w:val="000000"/>
                <w:sz w:val="24"/>
                <w:szCs w:val="24"/>
              </w:rPr>
              <w:t>О подготовке документации по планировке территории</w:t>
            </w:r>
          </w:p>
          <w:p w:rsidR="00DC4A19" w:rsidRPr="00247E97" w:rsidRDefault="00DC4A19" w:rsidP="00247E97">
            <w:pPr>
              <w:pStyle w:val="1"/>
              <w:spacing w:before="0" w:line="288" w:lineRule="auto"/>
              <w:jc w:val="center"/>
              <w:rPr>
                <w:rFonts w:ascii="Times New Roman" w:hAnsi="Times New Roman" w:cs="Times New Roman"/>
                <w:b/>
                <w:color w:val="auto"/>
                <w:sz w:val="24"/>
                <w:szCs w:val="24"/>
              </w:rPr>
            </w:pPr>
            <w:r w:rsidRPr="00DC4A19">
              <w:rPr>
                <w:rFonts w:ascii="Times New Roman" w:hAnsi="Times New Roman" w:cs="Times New Roman"/>
                <w:color w:val="000000"/>
                <w:sz w:val="24"/>
                <w:szCs w:val="24"/>
              </w:rPr>
              <w:t xml:space="preserve">(проекта межевания)линейного объекта </w:t>
            </w:r>
            <w:r w:rsidRPr="00DC4A19">
              <w:rPr>
                <w:rFonts w:ascii="Times New Roman" w:hAnsi="Times New Roman" w:cs="Times New Roman"/>
                <w:color w:val="auto"/>
                <w:sz w:val="24"/>
                <w:szCs w:val="24"/>
              </w:rPr>
              <w:t>«Строительство и реконструкция трубопроводов Щельяюрского нефтяного месторождения (2 очередь)»</w:t>
            </w:r>
          </w:p>
        </w:tc>
      </w:tr>
    </w:tbl>
    <w:p w:rsidR="00DC4A19" w:rsidRPr="00DC4A19" w:rsidRDefault="00DC4A19" w:rsidP="00DC4A19">
      <w:pPr>
        <w:pStyle w:val="ConsPlusNonformat"/>
        <w:widowControl/>
        <w:spacing w:line="288" w:lineRule="auto"/>
        <w:ind w:firstLine="709"/>
        <w:jc w:val="both"/>
        <w:rPr>
          <w:rFonts w:ascii="Times New Roman" w:hAnsi="Times New Roman" w:cs="Times New Roman"/>
          <w:sz w:val="24"/>
          <w:szCs w:val="24"/>
        </w:rPr>
      </w:pPr>
      <w:r w:rsidRPr="00DC4A19">
        <w:rPr>
          <w:rFonts w:ascii="Times New Roman" w:hAnsi="Times New Roman" w:cs="Times New Roman"/>
          <w:color w:val="00000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земельным кодексом </w:t>
      </w:r>
      <w:r w:rsidRPr="00DC4A19">
        <w:rPr>
          <w:rFonts w:ascii="Times New Roman" w:hAnsi="Times New Roman" w:cs="Times New Roman"/>
          <w:color w:val="000000"/>
          <w:sz w:val="24"/>
          <w:szCs w:val="24"/>
        </w:rPr>
        <w:br/>
        <w:t>Российской Федерации, лесным кодексом Российской Федерации, на основании обращения Общества с ограниченной ответственностью «</w:t>
      </w:r>
      <w:r w:rsidRPr="00DC4A19">
        <w:rPr>
          <w:rFonts w:ascii="Times New Roman" w:hAnsi="Times New Roman" w:cs="Times New Roman"/>
          <w:sz w:val="24"/>
          <w:szCs w:val="24"/>
        </w:rPr>
        <w:t>Центр проектирования инженерных систем</w:t>
      </w:r>
      <w:r w:rsidRPr="00DC4A19">
        <w:rPr>
          <w:rFonts w:ascii="Times New Roman" w:hAnsi="Times New Roman" w:cs="Times New Roman"/>
          <w:color w:val="000000"/>
          <w:sz w:val="24"/>
          <w:szCs w:val="24"/>
        </w:rPr>
        <w:t>» от 14.10.2021 г.</w:t>
      </w:r>
    </w:p>
    <w:p w:rsidR="00DC4A19" w:rsidRPr="00DC4A19" w:rsidRDefault="00DC4A19" w:rsidP="00DC4A19">
      <w:pPr>
        <w:spacing w:line="288" w:lineRule="auto"/>
        <w:ind w:firstLine="709"/>
        <w:jc w:val="center"/>
        <w:rPr>
          <w:rFonts w:ascii="Times New Roman" w:hAnsi="Times New Roman" w:cs="Times New Roman"/>
        </w:rPr>
      </w:pPr>
      <w:r w:rsidRPr="00DC4A19">
        <w:rPr>
          <w:rFonts w:ascii="Times New Roman" w:hAnsi="Times New Roman" w:cs="Times New Roman"/>
        </w:rPr>
        <w:t>администрация муниципального района «Ижемский»</w:t>
      </w:r>
    </w:p>
    <w:p w:rsidR="00DC4A19" w:rsidRPr="00DC4A19" w:rsidRDefault="00DC4A19" w:rsidP="00DC4A19">
      <w:pPr>
        <w:pStyle w:val="ConsPlusNormal"/>
        <w:widowControl/>
        <w:spacing w:line="288" w:lineRule="auto"/>
        <w:jc w:val="center"/>
        <w:rPr>
          <w:rFonts w:ascii="Times New Roman" w:hAnsi="Times New Roman" w:cs="Times New Roman"/>
          <w:sz w:val="24"/>
          <w:szCs w:val="24"/>
        </w:rPr>
      </w:pPr>
      <w:r w:rsidRPr="00DC4A19">
        <w:rPr>
          <w:rFonts w:ascii="Times New Roman" w:hAnsi="Times New Roman" w:cs="Times New Roman"/>
          <w:sz w:val="24"/>
          <w:szCs w:val="24"/>
        </w:rPr>
        <w:t xml:space="preserve">П О С Т А Н О В Л Я Е Т: </w:t>
      </w:r>
    </w:p>
    <w:p w:rsidR="00DC4A19" w:rsidRPr="00247E97" w:rsidRDefault="00DC4A19" w:rsidP="00DC4A19">
      <w:pPr>
        <w:pStyle w:val="ConsPlusNormal"/>
        <w:widowControl/>
        <w:spacing w:line="288" w:lineRule="auto"/>
        <w:jc w:val="center"/>
        <w:rPr>
          <w:rFonts w:ascii="Times New Roman" w:hAnsi="Times New Roman" w:cs="Times New Roman"/>
          <w:szCs w:val="24"/>
        </w:rPr>
      </w:pP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1. Разрешить Обществу с ограниченной ответственностью «Центр проектирования инженерных систем»осуществить подготовку документации по планировке территории (проект межевания) для установления, изменения или отмены красных линий, образования земельных участков на территории существующего линейного объекта «Строительство и реконструкция трубопроводов Щельяюрского нефтяного месторождения (2 очередь)».</w:t>
      </w: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2. Отделу строительства, архитектуры и градостроительства администрации муниципального района «Ижемский» направить главе сельского поселения «Щельяюр» уведомление о принятом решении в течение 10 дней со дня принятия постановления.</w:t>
      </w: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 xml:space="preserve">3. Контроль за исполнением настоящего постановления оставляю за собой. </w:t>
      </w: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4. Опубликовать настоящее постановление в течение трех дней со дня его принятия в информационном Вестнике Совета и администрации муниципального района «Ижемский» и разместить на официальном сайте администрации муниципального района «Ижемский» в информационно-телекоммуникационной сети «Интернет».</w:t>
      </w: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 xml:space="preserve">5. Прием и регистрация предложений физических и юридических лиц </w:t>
      </w:r>
      <w:r w:rsidRPr="00DC4A19">
        <w:rPr>
          <w:rFonts w:ascii="Times New Roman" w:hAnsi="Times New Roman" w:cs="Times New Roman"/>
        </w:rPr>
        <w:br/>
        <w:t xml:space="preserve">о порядке, сроках подготовки и содержании документации по планировке территории </w:t>
      </w:r>
      <w:r w:rsidRPr="00DC4A19">
        <w:rPr>
          <w:rFonts w:ascii="Times New Roman" w:hAnsi="Times New Roman" w:cs="Times New Roman"/>
          <w:b/>
        </w:rPr>
        <w:t>(</w:t>
      </w:r>
      <w:r w:rsidRPr="00DC4A19">
        <w:rPr>
          <w:rFonts w:ascii="Times New Roman" w:hAnsi="Times New Roman" w:cs="Times New Roman"/>
        </w:rPr>
        <w:t xml:space="preserve">проекта межевания) линейного объекта осуществляется в рабочие дни с 9-00 до 16-00 по адресу: Республика Коми, Ижемский район, с. Ижма, </w:t>
      </w:r>
      <w:r w:rsidRPr="00DC4A19">
        <w:rPr>
          <w:rFonts w:ascii="Times New Roman" w:hAnsi="Times New Roman" w:cs="Times New Roman"/>
        </w:rPr>
        <w:br/>
        <w:t>ул. Советская, 45, каб. 16, консультация по телефону 98-2-80.</w:t>
      </w:r>
    </w:p>
    <w:p w:rsidR="00DC4A19" w:rsidRPr="00DC4A19" w:rsidRDefault="00DC4A19" w:rsidP="00DC4A19">
      <w:pPr>
        <w:shd w:val="clear" w:color="auto" w:fill="FFFFFF"/>
        <w:suppressAutoHyphens/>
        <w:autoSpaceDE w:val="0"/>
        <w:spacing w:line="288" w:lineRule="auto"/>
        <w:ind w:right="-3" w:firstLine="709"/>
        <w:jc w:val="both"/>
        <w:rPr>
          <w:rFonts w:ascii="Times New Roman" w:hAnsi="Times New Roman" w:cs="Times New Roman"/>
        </w:rPr>
      </w:pPr>
      <w:r w:rsidRPr="00DC4A19">
        <w:rPr>
          <w:rFonts w:ascii="Times New Roman" w:hAnsi="Times New Roman" w:cs="Times New Roman"/>
        </w:rPr>
        <w:t>6. Настоящее постановление вступает в силу со дня его принятия.</w:t>
      </w:r>
    </w:p>
    <w:p w:rsidR="00247E97" w:rsidRDefault="00247E97" w:rsidP="00DC4A19">
      <w:pPr>
        <w:shd w:val="clear" w:color="auto" w:fill="FFFFFF"/>
        <w:suppressAutoHyphens/>
        <w:autoSpaceDE w:val="0"/>
        <w:spacing w:line="300" w:lineRule="auto"/>
        <w:ind w:right="-3"/>
        <w:jc w:val="both"/>
        <w:rPr>
          <w:rFonts w:ascii="Times New Roman" w:hAnsi="Times New Roman" w:cs="Times New Roman"/>
        </w:rPr>
      </w:pPr>
    </w:p>
    <w:p w:rsidR="00DC4A19" w:rsidRPr="00DC4A19" w:rsidRDefault="00DC4A19" w:rsidP="00DC4A19">
      <w:pPr>
        <w:shd w:val="clear" w:color="auto" w:fill="FFFFFF"/>
        <w:suppressAutoHyphens/>
        <w:autoSpaceDE w:val="0"/>
        <w:spacing w:line="300" w:lineRule="auto"/>
        <w:ind w:right="-3"/>
        <w:jc w:val="both"/>
        <w:rPr>
          <w:rFonts w:ascii="Times New Roman" w:hAnsi="Times New Roman" w:cs="Times New Roman"/>
        </w:rPr>
      </w:pPr>
      <w:r w:rsidRPr="00DC4A19">
        <w:rPr>
          <w:rFonts w:ascii="Times New Roman" w:hAnsi="Times New Roman" w:cs="Times New Roman"/>
        </w:rPr>
        <w:t>Глава муниципального района-</w:t>
      </w:r>
    </w:p>
    <w:p w:rsidR="00DC4A19" w:rsidRPr="00DC4A19" w:rsidRDefault="00DC4A19" w:rsidP="00DC4A19">
      <w:pPr>
        <w:shd w:val="clear" w:color="auto" w:fill="FFFFFF"/>
        <w:suppressAutoHyphens/>
        <w:autoSpaceDE w:val="0"/>
        <w:spacing w:line="300" w:lineRule="auto"/>
        <w:ind w:right="-3"/>
        <w:jc w:val="both"/>
        <w:rPr>
          <w:rFonts w:ascii="Times New Roman" w:hAnsi="Times New Roman" w:cs="Times New Roman"/>
        </w:rPr>
      </w:pPr>
      <w:r w:rsidRPr="00DC4A19">
        <w:rPr>
          <w:rFonts w:ascii="Times New Roman" w:hAnsi="Times New Roman" w:cs="Times New Roman"/>
        </w:rPr>
        <w:t>руководитель администрации                                                                   И.В. Норкин</w:t>
      </w:r>
    </w:p>
    <w:tbl>
      <w:tblPr>
        <w:tblW w:w="5000" w:type="pct"/>
        <w:tblCellMar>
          <w:left w:w="0" w:type="dxa"/>
          <w:right w:w="0" w:type="dxa"/>
        </w:tblCellMar>
        <w:tblLook w:val="0000" w:firstRow="0" w:lastRow="0" w:firstColumn="0" w:lastColumn="0" w:noHBand="0" w:noVBand="0"/>
      </w:tblPr>
      <w:tblGrid>
        <w:gridCol w:w="3928"/>
        <w:gridCol w:w="1999"/>
        <w:gridCol w:w="4028"/>
      </w:tblGrid>
      <w:tr w:rsidR="007E57E1" w:rsidRPr="007E57E1" w:rsidTr="0089389E">
        <w:trPr>
          <w:cantSplit/>
        </w:trPr>
        <w:tc>
          <w:tcPr>
            <w:tcW w:w="1973" w:type="pct"/>
            <w:tcBorders>
              <w:top w:val="nil"/>
              <w:left w:val="nil"/>
              <w:bottom w:val="nil"/>
              <w:right w:val="nil"/>
            </w:tcBorders>
          </w:tcPr>
          <w:p w:rsidR="007E57E1" w:rsidRPr="007E57E1" w:rsidRDefault="007E57E1" w:rsidP="007E57E1">
            <w:pPr>
              <w:widowControl/>
              <w:autoSpaceDE w:val="0"/>
              <w:autoSpaceDN w:val="0"/>
              <w:adjustRightInd w:val="0"/>
              <w:jc w:val="center"/>
              <w:rPr>
                <w:rFonts w:ascii="Times New Roman" w:eastAsia="Times New Roman" w:hAnsi="Times New Roman" w:cs="Times New Roman"/>
                <w:b/>
                <w:color w:val="auto"/>
                <w:sz w:val="22"/>
                <w:szCs w:val="22"/>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b/>
                <w:color w:val="auto"/>
                <w:lang w:bidi="ar-SA"/>
              </w:rPr>
            </w:pPr>
            <w:r w:rsidRPr="007E57E1">
              <w:rPr>
                <w:rFonts w:ascii="Times New Roman" w:eastAsia="Times New Roman" w:hAnsi="Times New Roman" w:cs="Times New Roman"/>
                <w:b/>
                <w:color w:val="auto"/>
                <w:lang w:bidi="ar-SA"/>
              </w:rPr>
              <w:t>«Изьва»</w:t>
            </w:r>
          </w:p>
          <w:p w:rsidR="007E57E1" w:rsidRPr="007E57E1" w:rsidRDefault="007E57E1" w:rsidP="007E57E1">
            <w:pPr>
              <w:widowControl/>
              <w:autoSpaceDE w:val="0"/>
              <w:autoSpaceDN w:val="0"/>
              <w:adjustRightInd w:val="0"/>
              <w:rPr>
                <w:rFonts w:ascii="Times New Roman" w:eastAsia="Times New Roman" w:hAnsi="Times New Roman" w:cs="Times New Roman"/>
                <w:b/>
                <w:color w:val="auto"/>
                <w:lang w:bidi="ar-SA"/>
              </w:rPr>
            </w:pPr>
            <w:r w:rsidRPr="007E57E1">
              <w:rPr>
                <w:rFonts w:ascii="Times New Roman" w:eastAsia="Times New Roman" w:hAnsi="Times New Roman" w:cs="Times New Roman"/>
                <w:b/>
                <w:color w:val="auto"/>
                <w:lang w:bidi="ar-SA"/>
              </w:rPr>
              <w:t>муниципальнöй районса</w:t>
            </w:r>
          </w:p>
          <w:p w:rsidR="007E57E1" w:rsidRPr="007E57E1" w:rsidRDefault="007E57E1" w:rsidP="007E57E1">
            <w:pPr>
              <w:widowControl/>
              <w:autoSpaceDE w:val="0"/>
              <w:autoSpaceDN w:val="0"/>
              <w:adjustRightInd w:val="0"/>
              <w:rPr>
                <w:rFonts w:ascii="Times New Roman" w:eastAsia="Times New Roman" w:hAnsi="Times New Roman" w:cs="Times New Roman"/>
                <w:b/>
                <w:color w:val="auto"/>
                <w:sz w:val="28"/>
                <w:lang w:bidi="ar-SA"/>
              </w:rPr>
            </w:pPr>
            <w:r w:rsidRPr="007E57E1">
              <w:rPr>
                <w:rFonts w:ascii="Times New Roman" w:eastAsia="Times New Roman" w:hAnsi="Times New Roman" w:cs="Times New Roman"/>
                <w:b/>
                <w:color w:val="auto"/>
                <w:lang w:bidi="ar-SA"/>
              </w:rPr>
              <w:t xml:space="preserve">        администрация</w:t>
            </w:r>
          </w:p>
        </w:tc>
        <w:tc>
          <w:tcPr>
            <w:tcW w:w="1004" w:type="pct"/>
            <w:tcBorders>
              <w:top w:val="nil"/>
              <w:left w:val="nil"/>
              <w:bottom w:val="nil"/>
              <w:right w:val="nil"/>
            </w:tcBorders>
          </w:tcPr>
          <w:p w:rsidR="007E57E1" w:rsidRPr="007E57E1" w:rsidRDefault="007130CC" w:rsidP="007E57E1">
            <w:pPr>
              <w:widowControl/>
              <w:autoSpaceDE w:val="0"/>
              <w:autoSpaceDN w:val="0"/>
              <w:adjustRightInd w:val="0"/>
              <w:jc w:val="center"/>
              <w:rPr>
                <w:rFonts w:ascii="Times New Roman" w:eastAsia="Times New Roman" w:hAnsi="Times New Roman" w:cs="Times New Roman"/>
                <w:b/>
                <w:noProof/>
                <w:color w:val="auto"/>
                <w:sz w:val="28"/>
                <w:lang w:bidi="ar-SA"/>
              </w:rPr>
            </w:pPr>
            <w:r w:rsidRPr="007E57E1">
              <w:rPr>
                <w:rFonts w:ascii="Times New Roman" w:eastAsia="Times New Roman" w:hAnsi="Times New Roman" w:cs="Times New Roman"/>
                <w:color w:val="auto"/>
                <w:lang w:bidi="ar-SA"/>
              </w:rPr>
              <w:fldChar w:fldCharType="begin"/>
            </w:r>
            <w:r w:rsidR="007E57E1" w:rsidRPr="007E57E1">
              <w:rPr>
                <w:rFonts w:ascii="Times New Roman" w:eastAsia="Times New Roman" w:hAnsi="Times New Roman" w:cs="Times New Roman"/>
                <w:color w:val="auto"/>
                <w:lang w:bidi="ar-SA"/>
              </w:rPr>
              <w:instrText xml:space="preserve"> INCLUDEPICTURE "http://www.gazeta-respublika.ru/photos/photo-55104.jpg" \* MERGEFORMATINET </w:instrText>
            </w:r>
            <w:r w:rsidRPr="007E57E1">
              <w:rPr>
                <w:rFonts w:ascii="Times New Roman" w:eastAsia="Times New Roman" w:hAnsi="Times New Roman" w:cs="Times New Roman"/>
                <w:color w:val="auto"/>
                <w:lang w:bidi="ar-SA"/>
              </w:rPr>
              <w:fldChar w:fldCharType="separate"/>
            </w:r>
            <w:r>
              <w:rPr>
                <w:rFonts w:ascii="Times New Roman" w:eastAsia="Times New Roman" w:hAnsi="Times New Roman" w:cs="Times New Roman"/>
                <w:color w:val="auto"/>
                <w:lang w:bidi="ar-SA"/>
              </w:rPr>
              <w:fldChar w:fldCharType="begin"/>
            </w:r>
            <w:r w:rsidR="00BC23F4">
              <w:rPr>
                <w:rFonts w:ascii="Times New Roman" w:eastAsia="Times New Roman" w:hAnsi="Times New Roman" w:cs="Times New Roman"/>
                <w:color w:val="auto"/>
                <w:lang w:bidi="ar-SA"/>
              </w:rPr>
              <w:instrText xml:space="preserve"> INCLUDEPICTURE  "http://www.gazeta-respublika.ru/photos/photo-55104.jpg" \* MERGEFORMATINET </w:instrText>
            </w:r>
            <w:r>
              <w:rPr>
                <w:rFonts w:ascii="Times New Roman" w:eastAsia="Times New Roman" w:hAnsi="Times New Roman" w:cs="Times New Roman"/>
                <w:color w:val="auto"/>
                <w:lang w:bidi="ar-SA"/>
              </w:rPr>
              <w:fldChar w:fldCharType="separate"/>
            </w:r>
            <w:r>
              <w:rPr>
                <w:rFonts w:ascii="Times New Roman" w:eastAsia="Times New Roman" w:hAnsi="Times New Roman" w:cs="Times New Roman"/>
                <w:color w:val="auto"/>
                <w:lang w:bidi="ar-SA"/>
              </w:rPr>
              <w:fldChar w:fldCharType="begin"/>
            </w:r>
            <w:r w:rsidR="0088501D">
              <w:rPr>
                <w:rFonts w:ascii="Times New Roman" w:eastAsia="Times New Roman" w:hAnsi="Times New Roman" w:cs="Times New Roman"/>
                <w:color w:val="auto"/>
                <w:lang w:bidi="ar-SA"/>
              </w:rPr>
              <w:instrText>INCLUDEPICTURE  "http://www.gazeta-respublika.ru/photos/photo-55104.jpg" \* MERGEFORMATINET</w:instrText>
            </w:r>
            <w:r>
              <w:rPr>
                <w:rFonts w:ascii="Times New Roman" w:eastAsia="Times New Roman" w:hAnsi="Times New Roman" w:cs="Times New Roman"/>
                <w:color w:val="auto"/>
                <w:lang w:bidi="ar-SA"/>
              </w:rPr>
              <w:fldChar w:fldCharType="separate"/>
            </w:r>
            <w:r w:rsidR="00CA271A">
              <w:rPr>
                <w:rFonts w:ascii="Times New Roman" w:eastAsia="Times New Roman" w:hAnsi="Times New Roman" w:cs="Times New Roman"/>
                <w:color w:val="auto"/>
                <w:lang w:bidi="ar-SA"/>
              </w:rPr>
              <w:fldChar w:fldCharType="begin"/>
            </w:r>
            <w:r w:rsidR="00CA271A">
              <w:rPr>
                <w:rFonts w:ascii="Times New Roman" w:eastAsia="Times New Roman" w:hAnsi="Times New Roman" w:cs="Times New Roman"/>
                <w:color w:val="auto"/>
                <w:lang w:bidi="ar-SA"/>
              </w:rPr>
              <w:instrText xml:space="preserve"> INCLUDEPICTURE  "http://www.gazeta-respublika.ru/photos/photo-55104.jpg" \* MERGEFORMATINET </w:instrText>
            </w:r>
            <w:r w:rsidR="00CA271A">
              <w:rPr>
                <w:rFonts w:ascii="Times New Roman" w:eastAsia="Times New Roman" w:hAnsi="Times New Roman" w:cs="Times New Roman"/>
                <w:color w:val="auto"/>
                <w:lang w:bidi="ar-SA"/>
              </w:rPr>
              <w:fldChar w:fldCharType="separate"/>
            </w:r>
            <w:r w:rsidR="00CA271A">
              <w:rPr>
                <w:rFonts w:ascii="Times New Roman" w:eastAsia="Times New Roman" w:hAnsi="Times New Roman" w:cs="Times New Roman"/>
                <w:color w:val="auto"/>
                <w:lang w:bidi="ar-SA"/>
              </w:rPr>
              <w:pict>
                <v:shape id="_x0000_i1026" type="#_x0000_t75" style="width:1in;height:86.4pt">
                  <v:imagedata r:id="rId21" r:href="rId22"/>
                </v:shape>
              </w:pict>
            </w:r>
            <w:r w:rsidR="00CA271A">
              <w:rPr>
                <w:rFonts w:ascii="Times New Roman" w:eastAsia="Times New Roman" w:hAnsi="Times New Roman" w:cs="Times New Roman"/>
                <w:color w:val="auto"/>
                <w:lang w:bidi="ar-SA"/>
              </w:rPr>
              <w:fldChar w:fldCharType="end"/>
            </w:r>
            <w:r>
              <w:rPr>
                <w:rFonts w:ascii="Times New Roman" w:eastAsia="Times New Roman" w:hAnsi="Times New Roman" w:cs="Times New Roman"/>
                <w:color w:val="auto"/>
                <w:lang w:bidi="ar-SA"/>
              </w:rPr>
              <w:fldChar w:fldCharType="end"/>
            </w:r>
            <w:r>
              <w:rPr>
                <w:rFonts w:ascii="Times New Roman" w:eastAsia="Times New Roman" w:hAnsi="Times New Roman" w:cs="Times New Roman"/>
                <w:color w:val="auto"/>
                <w:lang w:bidi="ar-SA"/>
              </w:rPr>
              <w:fldChar w:fldCharType="end"/>
            </w:r>
            <w:r w:rsidRPr="007E57E1">
              <w:rPr>
                <w:rFonts w:ascii="Times New Roman" w:eastAsia="Times New Roman" w:hAnsi="Times New Roman" w:cs="Times New Roman"/>
                <w:color w:val="auto"/>
                <w:lang w:bidi="ar-SA"/>
              </w:rPr>
              <w:fldChar w:fldCharType="end"/>
            </w:r>
          </w:p>
        </w:tc>
        <w:tc>
          <w:tcPr>
            <w:tcW w:w="2023" w:type="pct"/>
            <w:tcBorders>
              <w:top w:val="nil"/>
              <w:left w:val="nil"/>
              <w:bottom w:val="nil"/>
              <w:right w:val="nil"/>
            </w:tcBorders>
          </w:tcPr>
          <w:p w:rsidR="007E57E1" w:rsidRPr="007E57E1" w:rsidRDefault="007E57E1" w:rsidP="007E57E1">
            <w:pPr>
              <w:widowControl/>
              <w:autoSpaceDE w:val="0"/>
              <w:autoSpaceDN w:val="0"/>
              <w:adjustRightInd w:val="0"/>
              <w:jc w:val="center"/>
              <w:rPr>
                <w:rFonts w:ascii="Times New Roman" w:eastAsia="Times New Roman" w:hAnsi="Times New Roman" w:cs="Times New Roman"/>
                <w:b/>
                <w:color w:val="auto"/>
                <w:sz w:val="22"/>
                <w:szCs w:val="22"/>
                <w:lang w:bidi="ar-SA"/>
              </w:rPr>
            </w:pPr>
          </w:p>
          <w:p w:rsidR="007E57E1" w:rsidRPr="007E57E1" w:rsidRDefault="007E57E1" w:rsidP="007E57E1">
            <w:pPr>
              <w:widowControl/>
              <w:autoSpaceDE w:val="0"/>
              <w:autoSpaceDN w:val="0"/>
              <w:adjustRightInd w:val="0"/>
              <w:jc w:val="center"/>
              <w:rPr>
                <w:rFonts w:ascii="Times New Roman" w:eastAsia="Times New Roman" w:hAnsi="Times New Roman" w:cs="Times New Roman"/>
                <w:b/>
                <w:color w:val="auto"/>
                <w:lang w:bidi="ar-SA"/>
              </w:rPr>
            </w:pPr>
            <w:r w:rsidRPr="007E57E1">
              <w:rPr>
                <w:rFonts w:ascii="Times New Roman" w:eastAsia="Times New Roman" w:hAnsi="Times New Roman" w:cs="Times New Roman"/>
                <w:b/>
                <w:color w:val="auto"/>
                <w:lang w:bidi="ar-SA"/>
              </w:rPr>
              <w:t xml:space="preserve">                       Администрация</w:t>
            </w:r>
          </w:p>
          <w:p w:rsidR="007E57E1" w:rsidRPr="007E57E1" w:rsidRDefault="007E57E1" w:rsidP="007E57E1">
            <w:pPr>
              <w:widowControl/>
              <w:autoSpaceDE w:val="0"/>
              <w:autoSpaceDN w:val="0"/>
              <w:adjustRightInd w:val="0"/>
              <w:jc w:val="right"/>
              <w:rPr>
                <w:rFonts w:ascii="Times New Roman" w:eastAsia="Times New Roman" w:hAnsi="Times New Roman" w:cs="Times New Roman"/>
                <w:b/>
                <w:color w:val="auto"/>
                <w:lang w:bidi="ar-SA"/>
              </w:rPr>
            </w:pPr>
            <w:r w:rsidRPr="007E57E1">
              <w:rPr>
                <w:rFonts w:ascii="Times New Roman" w:eastAsia="Times New Roman" w:hAnsi="Times New Roman" w:cs="Times New Roman"/>
                <w:b/>
                <w:color w:val="auto"/>
                <w:lang w:bidi="ar-SA"/>
              </w:rPr>
              <w:t>муниципального района</w:t>
            </w:r>
          </w:p>
          <w:p w:rsidR="007E57E1" w:rsidRPr="007E57E1" w:rsidRDefault="007E57E1" w:rsidP="007E57E1">
            <w:pPr>
              <w:widowControl/>
              <w:autoSpaceDE w:val="0"/>
              <w:autoSpaceDN w:val="0"/>
              <w:adjustRightInd w:val="0"/>
              <w:jc w:val="center"/>
              <w:rPr>
                <w:rFonts w:ascii="Times New Roman" w:eastAsia="Times New Roman" w:hAnsi="Times New Roman" w:cs="Times New Roman"/>
                <w:b/>
                <w:color w:val="auto"/>
                <w:sz w:val="28"/>
                <w:lang w:bidi="ar-SA"/>
              </w:rPr>
            </w:pPr>
            <w:r w:rsidRPr="007E57E1">
              <w:rPr>
                <w:rFonts w:ascii="Times New Roman" w:eastAsia="Times New Roman" w:hAnsi="Times New Roman" w:cs="Times New Roman"/>
                <w:b/>
                <w:color w:val="auto"/>
                <w:lang w:bidi="ar-SA"/>
              </w:rPr>
              <w:t xml:space="preserve">                      «Ижемский»</w:t>
            </w:r>
          </w:p>
        </w:tc>
      </w:tr>
    </w:tbl>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p>
    <w:p w:rsidR="007E57E1" w:rsidRPr="007E57E1" w:rsidRDefault="007E57E1" w:rsidP="007E57E1">
      <w:pPr>
        <w:widowControl/>
        <w:tabs>
          <w:tab w:val="left" w:pos="8071"/>
          <w:tab w:val="left" w:pos="8456"/>
        </w:tabs>
        <w:autoSpaceDE w:val="0"/>
        <w:autoSpaceDN w:val="0"/>
        <w:adjustRightInd w:val="0"/>
        <w:rPr>
          <w:rFonts w:ascii="Times New Roman" w:eastAsia="Times New Roman" w:hAnsi="Times New Roman" w:cs="Times New Roman"/>
          <w:b/>
          <w:color w:val="auto"/>
          <w:sz w:val="28"/>
          <w:lang w:bidi="ar-SA"/>
        </w:rPr>
      </w:pPr>
      <w:r w:rsidRPr="007E57E1">
        <w:rPr>
          <w:rFonts w:ascii="Times New Roman" w:eastAsia="Times New Roman" w:hAnsi="Times New Roman" w:cs="Times New Roman"/>
          <w:b/>
          <w:color w:val="auto"/>
          <w:sz w:val="28"/>
          <w:lang w:bidi="ar-SA"/>
        </w:rPr>
        <w:tab/>
      </w:r>
      <w:r w:rsidRPr="007E57E1">
        <w:rPr>
          <w:rFonts w:ascii="Times New Roman" w:eastAsia="Times New Roman" w:hAnsi="Times New Roman" w:cs="Times New Roman"/>
          <w:b/>
          <w:color w:val="auto"/>
          <w:sz w:val="28"/>
          <w:lang w:bidi="ar-SA"/>
        </w:rPr>
        <w:tab/>
      </w:r>
    </w:p>
    <w:p w:rsidR="007E57E1" w:rsidRPr="007E57E1" w:rsidRDefault="007E57E1" w:rsidP="007E57E1">
      <w:pPr>
        <w:widowControl/>
        <w:autoSpaceDE w:val="0"/>
        <w:autoSpaceDN w:val="0"/>
        <w:adjustRightInd w:val="0"/>
        <w:ind w:hanging="284"/>
        <w:jc w:val="center"/>
        <w:rPr>
          <w:rFonts w:ascii="Times New Roman" w:eastAsia="Times New Roman" w:hAnsi="Times New Roman" w:cs="Times New Roman"/>
          <w:b/>
          <w:color w:val="auto"/>
          <w:lang w:bidi="ar-SA"/>
        </w:rPr>
      </w:pPr>
      <w:r w:rsidRPr="007E57E1">
        <w:rPr>
          <w:rFonts w:ascii="Times New Roman" w:eastAsia="Times New Roman" w:hAnsi="Times New Roman" w:cs="Times New Roman"/>
          <w:b/>
          <w:color w:val="auto"/>
          <w:lang w:bidi="ar-SA"/>
        </w:rPr>
        <w:t>Ш У Ö М</w:t>
      </w: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p>
    <w:p w:rsidR="007E57E1" w:rsidRPr="007E57E1" w:rsidRDefault="007E57E1" w:rsidP="007E57E1">
      <w:pPr>
        <w:keepLines/>
        <w:widowControl/>
        <w:autoSpaceDE w:val="0"/>
        <w:autoSpaceDN w:val="0"/>
        <w:adjustRightInd w:val="0"/>
        <w:jc w:val="center"/>
        <w:outlineLvl w:val="0"/>
        <w:rPr>
          <w:rFonts w:ascii="Times New Roman" w:eastAsia="Times New Roman" w:hAnsi="Times New Roman" w:cs="Times New Roman"/>
          <w:b/>
          <w:bCs/>
          <w:color w:val="auto"/>
          <w:kern w:val="32"/>
          <w:lang w:bidi="ar-SA"/>
        </w:rPr>
      </w:pPr>
      <w:r w:rsidRPr="007E57E1">
        <w:rPr>
          <w:rFonts w:ascii="Times New Roman" w:eastAsia="Times New Roman" w:hAnsi="Times New Roman" w:cs="Times New Roman"/>
          <w:b/>
          <w:bCs/>
          <w:color w:val="auto"/>
          <w:kern w:val="32"/>
          <w:lang w:bidi="ar-SA"/>
        </w:rPr>
        <w:t>П  О С Т А Н О В Л Е Н И Е</w:t>
      </w: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от  25 октября 2021 года                                                                                                      № 809</w:t>
      </w: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Республика Коми, Ижемский район, с. Ижма</w:t>
      </w: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Об установлении стоимости питания обучающихся 1-4 классов муниципальных бюджетных образовательных организаций муниципального района «Ижемский», реализующих программу начального общего образования</w:t>
      </w: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ind w:firstLine="540"/>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 xml:space="preserve">В соответствии с </w:t>
      </w:r>
      <w:hyperlink r:id="rId23" w:history="1">
        <w:r w:rsidRPr="007E57E1">
          <w:rPr>
            <w:rFonts w:ascii="Times New Roman" w:eastAsia="Times New Roman" w:hAnsi="Times New Roman" w:cs="Times New Roman"/>
            <w:color w:val="auto"/>
            <w:lang w:bidi="ar-SA"/>
          </w:rPr>
          <w:t>Законом</w:t>
        </w:r>
      </w:hyperlink>
      <w:r w:rsidRPr="007E57E1">
        <w:rPr>
          <w:rFonts w:ascii="Times New Roman" w:eastAsia="Times New Roman" w:hAnsi="Times New Roman" w:cs="Times New Roman"/>
          <w:color w:val="auto"/>
          <w:lang w:bidi="ar-SA"/>
        </w:rPr>
        <w:t xml:space="preserve"> Республики Коми от 21 декабря 2020 года  № 93-РЗ «О республиканском бюджете Республики Коми на 2021 год и плановый период 2022 и 2023 годов»,  </w:t>
      </w:r>
      <w:hyperlink r:id="rId24" w:history="1">
        <w:r w:rsidRPr="007E57E1">
          <w:rPr>
            <w:rFonts w:ascii="Times New Roman" w:eastAsia="Times New Roman" w:hAnsi="Times New Roman" w:cs="Times New Roman"/>
            <w:color w:val="auto"/>
            <w:lang w:bidi="ar-SA"/>
          </w:rPr>
          <w:t>Постановлением</w:t>
        </w:r>
      </w:hyperlink>
      <w:r w:rsidRPr="007E57E1">
        <w:rPr>
          <w:rFonts w:ascii="Times New Roman" w:eastAsia="Times New Roman" w:hAnsi="Times New Roman" w:cs="Times New Roman"/>
          <w:color w:val="auto"/>
          <w:lang w:bidi="ar-SA"/>
        </w:rPr>
        <w:t xml:space="preserve"> Правительства Республики Коми от 31 октября 2019 года  № 522 «О Государственной программе Республики Коми «Развитие образования»</w:t>
      </w:r>
    </w:p>
    <w:p w:rsidR="007E57E1" w:rsidRPr="007E57E1" w:rsidRDefault="007E57E1" w:rsidP="007E57E1">
      <w:pPr>
        <w:widowControl/>
        <w:autoSpaceDE w:val="0"/>
        <w:autoSpaceDN w:val="0"/>
        <w:adjustRightInd w:val="0"/>
        <w:ind w:firstLine="540"/>
        <w:jc w:val="both"/>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администрация муниципального района «Ижемский»</w:t>
      </w: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jc w:val="center"/>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spacing w:val="100"/>
          <w:lang w:bidi="ar-SA"/>
        </w:rPr>
        <w:t>ПОСТАНОВЛЯЕТ:</w:t>
      </w:r>
    </w:p>
    <w:p w:rsidR="007E57E1" w:rsidRPr="007E57E1" w:rsidRDefault="007E57E1" w:rsidP="007E57E1">
      <w:pPr>
        <w:widowControl/>
        <w:autoSpaceDE w:val="0"/>
        <w:autoSpaceDN w:val="0"/>
        <w:adjustRightInd w:val="0"/>
        <w:ind w:firstLine="540"/>
        <w:jc w:val="both"/>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ind w:firstLine="708"/>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1. Питание обучающимся 1-4 классов муниципальных бюджетных образовательных организаций муниципального района «Ижемский», реализующих программу начального общего образования, предоставляется   с 1 октября по 31 декабря   2021 года  из расчета 81,00 рублей для обучающихся первой смены, 113,00 рублей для обучающихся второй смены в день посещения ими занятий, предусмотренных учебным планом.</w:t>
      </w:r>
    </w:p>
    <w:p w:rsidR="007E57E1" w:rsidRPr="007E57E1" w:rsidRDefault="007E57E1" w:rsidP="007E57E1">
      <w:pPr>
        <w:widowControl/>
        <w:autoSpaceDE w:val="0"/>
        <w:autoSpaceDN w:val="0"/>
        <w:adjustRightInd w:val="0"/>
        <w:ind w:firstLine="709"/>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2. Начальнику Управления образования администрации муниципального района «Ижемский» В.М. Артееву довести настоящее постановление до сведения руководителей муниципальных бюджетных образовательных организаций муниципального района «Ижемский».</w:t>
      </w:r>
    </w:p>
    <w:p w:rsidR="007E57E1" w:rsidRPr="007E57E1" w:rsidRDefault="007E57E1" w:rsidP="007E57E1">
      <w:pPr>
        <w:widowControl/>
        <w:autoSpaceDE w:val="0"/>
        <w:autoSpaceDN w:val="0"/>
        <w:adjustRightInd w:val="0"/>
        <w:ind w:firstLine="709"/>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3. Признать утратившим силу с 01 октября 2021 года постановление администрации муниципального района «Ижемский» от 30 декабря 2020 года № 915 «Об установлении стоимости питания обучающихся 1-4 классов муниципальных бюджетных образовательных организаций муниципального района «Ижемский», реализующих программу начального общего образования».</w:t>
      </w:r>
    </w:p>
    <w:p w:rsidR="007E57E1" w:rsidRPr="007E57E1" w:rsidRDefault="007E57E1" w:rsidP="007E57E1">
      <w:pPr>
        <w:widowControl/>
        <w:autoSpaceDE w:val="0"/>
        <w:autoSpaceDN w:val="0"/>
        <w:adjustRightInd w:val="0"/>
        <w:ind w:firstLine="709"/>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4.  Контроль за исполнением настоящего постановления оставляю за собой.</w:t>
      </w:r>
    </w:p>
    <w:p w:rsidR="007E57E1" w:rsidRPr="007E57E1" w:rsidRDefault="007E57E1" w:rsidP="007E57E1">
      <w:pPr>
        <w:widowControl/>
        <w:autoSpaceDE w:val="0"/>
        <w:autoSpaceDN w:val="0"/>
        <w:adjustRightInd w:val="0"/>
        <w:ind w:firstLine="709"/>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5. Настоящее постановление вступает в силу со дня его официального опубликования  и  распространяется  на  правоотношения,  возникшие  с   1   октября 2021 года.</w:t>
      </w:r>
    </w:p>
    <w:p w:rsidR="007E57E1" w:rsidRPr="007E57E1" w:rsidRDefault="007E57E1" w:rsidP="007E57E1">
      <w:pPr>
        <w:widowControl/>
        <w:autoSpaceDE w:val="0"/>
        <w:autoSpaceDN w:val="0"/>
        <w:adjustRightInd w:val="0"/>
        <w:ind w:firstLine="540"/>
        <w:jc w:val="both"/>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rPr>
          <w:rFonts w:ascii="Times New Roman" w:eastAsia="Times New Roman" w:hAnsi="Times New Roman" w:cs="Times New Roman"/>
          <w:color w:val="auto"/>
          <w:lang w:bidi="ar-SA"/>
        </w:rPr>
      </w:pPr>
    </w:p>
    <w:p w:rsidR="007E57E1" w:rsidRPr="007E57E1" w:rsidRDefault="007E57E1" w:rsidP="007E57E1">
      <w:pPr>
        <w:widowControl/>
        <w:autoSpaceDE w:val="0"/>
        <w:autoSpaceDN w:val="0"/>
        <w:adjustRightInd w:val="0"/>
        <w:jc w:val="both"/>
        <w:rPr>
          <w:rFonts w:ascii="Times New Roman" w:eastAsia="Times New Roman" w:hAnsi="Times New Roman" w:cs="Times New Roman"/>
          <w:color w:val="auto"/>
          <w:lang w:bidi="ar-SA"/>
        </w:rPr>
      </w:pPr>
      <w:r w:rsidRPr="007E57E1">
        <w:rPr>
          <w:rFonts w:ascii="Times New Roman" w:eastAsia="Times New Roman" w:hAnsi="Times New Roman" w:cs="Times New Roman"/>
          <w:color w:val="auto"/>
          <w:lang w:bidi="ar-SA"/>
        </w:rPr>
        <w:t>Глава муниципального района -</w:t>
      </w:r>
    </w:p>
    <w:p w:rsidR="007E57E1" w:rsidRPr="007E57E1" w:rsidRDefault="007E57E1" w:rsidP="007E57E1">
      <w:pPr>
        <w:widowControl/>
        <w:autoSpaceDE w:val="0"/>
        <w:autoSpaceDN w:val="0"/>
        <w:adjustRightInd w:val="0"/>
        <w:jc w:val="both"/>
        <w:rPr>
          <w:rFonts w:ascii="Times New Roman" w:eastAsia="Times New Roman" w:hAnsi="Times New Roman" w:cs="Times New Roman"/>
          <w:color w:val="auto"/>
          <w:sz w:val="28"/>
          <w:szCs w:val="28"/>
          <w:lang w:bidi="ar-SA"/>
        </w:rPr>
      </w:pPr>
      <w:r w:rsidRPr="007E57E1">
        <w:rPr>
          <w:rFonts w:ascii="Times New Roman" w:eastAsia="Times New Roman" w:hAnsi="Times New Roman" w:cs="Times New Roman"/>
          <w:color w:val="auto"/>
          <w:lang w:bidi="ar-SA"/>
        </w:rPr>
        <w:t xml:space="preserve">руководитель администрации </w:t>
      </w:r>
      <w:r w:rsidRPr="007E57E1">
        <w:rPr>
          <w:rFonts w:ascii="Times New Roman" w:eastAsia="Times New Roman" w:hAnsi="Times New Roman" w:cs="Times New Roman"/>
          <w:color w:val="auto"/>
          <w:lang w:bidi="ar-SA"/>
        </w:rPr>
        <w:tab/>
      </w:r>
      <w:r w:rsidRPr="007E57E1">
        <w:rPr>
          <w:rFonts w:ascii="Times New Roman" w:eastAsia="Times New Roman" w:hAnsi="Times New Roman" w:cs="Times New Roman"/>
          <w:color w:val="auto"/>
          <w:lang w:bidi="ar-SA"/>
        </w:rPr>
        <w:tab/>
      </w:r>
      <w:r w:rsidRPr="007E57E1">
        <w:rPr>
          <w:rFonts w:ascii="Times New Roman" w:eastAsia="Times New Roman" w:hAnsi="Times New Roman" w:cs="Times New Roman"/>
          <w:color w:val="auto"/>
          <w:lang w:bidi="ar-SA"/>
        </w:rPr>
        <w:tab/>
      </w:r>
      <w:r w:rsidRPr="007E57E1">
        <w:rPr>
          <w:rFonts w:ascii="Times New Roman" w:eastAsia="Times New Roman" w:hAnsi="Times New Roman" w:cs="Times New Roman"/>
          <w:color w:val="auto"/>
          <w:lang w:bidi="ar-SA"/>
        </w:rPr>
        <w:tab/>
      </w:r>
      <w:r w:rsidRPr="007E57E1">
        <w:rPr>
          <w:rFonts w:ascii="Times New Roman" w:eastAsia="Times New Roman" w:hAnsi="Times New Roman" w:cs="Times New Roman"/>
          <w:color w:val="auto"/>
          <w:lang w:bidi="ar-SA"/>
        </w:rPr>
        <w:tab/>
      </w:r>
      <w:r w:rsidRPr="007E57E1">
        <w:rPr>
          <w:rFonts w:ascii="Times New Roman" w:eastAsia="Times New Roman" w:hAnsi="Times New Roman" w:cs="Times New Roman"/>
          <w:color w:val="auto"/>
          <w:lang w:bidi="ar-SA"/>
        </w:rPr>
        <w:tab/>
        <w:t>И.В. Норкин</w:t>
      </w:r>
    </w:p>
    <w:p w:rsidR="00FB0A0C" w:rsidRDefault="00FB0A0C">
      <w:pPr>
        <w:pStyle w:val="90"/>
        <w:shd w:val="clear" w:color="auto" w:fill="auto"/>
        <w:spacing w:after="184" w:line="280" w:lineRule="exact"/>
        <w:ind w:left="20"/>
      </w:pPr>
    </w:p>
    <w:tbl>
      <w:tblPr>
        <w:tblW w:w="9923" w:type="dxa"/>
        <w:tblInd w:w="-176" w:type="dxa"/>
        <w:tblLayout w:type="fixed"/>
        <w:tblLook w:val="04A0" w:firstRow="1" w:lastRow="0" w:firstColumn="1" w:lastColumn="0" w:noHBand="0" w:noVBand="1"/>
      </w:tblPr>
      <w:tblGrid>
        <w:gridCol w:w="3545"/>
        <w:gridCol w:w="2835"/>
        <w:gridCol w:w="3543"/>
      </w:tblGrid>
      <w:tr w:rsidR="00CA4E39" w:rsidRPr="00CA4E39" w:rsidTr="0089389E">
        <w:trPr>
          <w:cantSplit/>
        </w:trPr>
        <w:tc>
          <w:tcPr>
            <w:tcW w:w="3545" w:type="dxa"/>
          </w:tcPr>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p>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p>
          <w:p w:rsidR="00CA4E39" w:rsidRPr="00CA4E39" w:rsidRDefault="00CA4E39" w:rsidP="00CA4E39">
            <w:pPr>
              <w:widowControl/>
              <w:jc w:val="center"/>
              <w:rPr>
                <w:rFonts w:ascii="Times New Roman" w:eastAsia="Times New Roman" w:hAnsi="Times New Roman" w:cs="Times New Roman"/>
                <w:b/>
                <w:bCs/>
                <w:color w:val="auto"/>
                <w:lang w:bidi="ar-SA"/>
              </w:rPr>
            </w:pPr>
            <w:r w:rsidRPr="00CA4E39">
              <w:rPr>
                <w:rFonts w:ascii="Times New Roman" w:eastAsia="Times New Roman" w:hAnsi="Times New Roman" w:cs="Times New Roman"/>
                <w:b/>
                <w:bCs/>
                <w:color w:val="auto"/>
                <w:lang w:bidi="ar-SA"/>
              </w:rPr>
              <w:t>«Изьва»</w:t>
            </w:r>
          </w:p>
          <w:p w:rsidR="00CA4E39" w:rsidRPr="00CA4E39" w:rsidRDefault="00CA4E39" w:rsidP="00CA4E39">
            <w:pPr>
              <w:widowControl/>
              <w:jc w:val="center"/>
              <w:rPr>
                <w:rFonts w:ascii="Times New Roman" w:eastAsia="Times New Roman" w:hAnsi="Times New Roman" w:cs="Times New Roman"/>
                <w:b/>
                <w:bCs/>
                <w:color w:val="auto"/>
                <w:lang w:bidi="ar-SA"/>
              </w:rPr>
            </w:pPr>
            <w:r w:rsidRPr="00CA4E39">
              <w:rPr>
                <w:rFonts w:ascii="Times New Roman" w:eastAsia="Times New Roman" w:hAnsi="Times New Roman" w:cs="Times New Roman"/>
                <w:b/>
                <w:bCs/>
                <w:color w:val="auto"/>
                <w:lang w:bidi="ar-SA"/>
              </w:rPr>
              <w:t>муниципальнöй районса</w:t>
            </w:r>
          </w:p>
          <w:p w:rsidR="00CA4E39" w:rsidRPr="00CA4E39" w:rsidRDefault="00CA4E39" w:rsidP="00CA4E39">
            <w:pPr>
              <w:widowControl/>
              <w:jc w:val="center"/>
              <w:rPr>
                <w:rFonts w:ascii="Times New Roman" w:eastAsia="Times New Roman" w:hAnsi="Times New Roman" w:cs="Times New Roman"/>
                <w:b/>
                <w:bCs/>
                <w:color w:val="auto"/>
                <w:lang w:bidi="ar-SA"/>
              </w:rPr>
            </w:pPr>
            <w:r w:rsidRPr="00CA4E39">
              <w:rPr>
                <w:rFonts w:ascii="Times New Roman" w:eastAsia="Times New Roman" w:hAnsi="Times New Roman" w:cs="Times New Roman"/>
                <w:b/>
                <w:bCs/>
                <w:color w:val="auto"/>
                <w:lang w:bidi="ar-SA"/>
              </w:rPr>
              <w:t>администрация</w:t>
            </w:r>
          </w:p>
          <w:p w:rsidR="00CA4E39" w:rsidRPr="00CA4E39" w:rsidRDefault="00CA4E39" w:rsidP="00CA4E39">
            <w:pPr>
              <w:widowControl/>
              <w:jc w:val="center"/>
              <w:rPr>
                <w:rFonts w:ascii="Times New Roman" w:eastAsia="Times New Roman" w:hAnsi="Times New Roman" w:cs="Times New Roman"/>
                <w:color w:val="auto"/>
                <w:sz w:val="26"/>
                <w:szCs w:val="26"/>
                <w:lang w:bidi="ar-SA"/>
              </w:rPr>
            </w:pPr>
          </w:p>
        </w:tc>
        <w:tc>
          <w:tcPr>
            <w:tcW w:w="2835" w:type="dxa"/>
          </w:tcPr>
          <w:p w:rsidR="00CA4E39" w:rsidRPr="00CA4E39" w:rsidRDefault="00CA4E39" w:rsidP="00CA4E39">
            <w:pPr>
              <w:widowControl/>
              <w:jc w:val="center"/>
              <w:rPr>
                <w:rFonts w:ascii="Times New Roman" w:eastAsia="Times New Roman" w:hAnsi="Times New Roman" w:cs="Times New Roman"/>
                <w:b/>
                <w:noProof/>
                <w:color w:val="auto"/>
                <w:sz w:val="26"/>
                <w:szCs w:val="26"/>
                <w:lang w:bidi="ar-SA"/>
              </w:rPr>
            </w:pPr>
          </w:p>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r w:rsidRPr="00CA4E39">
              <w:rPr>
                <w:rFonts w:ascii="Times New Roman" w:eastAsia="Times New Roman" w:hAnsi="Times New Roman" w:cs="Times New Roman"/>
                <w:b/>
                <w:noProof/>
                <w:color w:val="auto"/>
                <w:sz w:val="26"/>
                <w:szCs w:val="26"/>
                <w:lang w:bidi="ar-SA"/>
              </w:rPr>
              <w:drawing>
                <wp:inline distT="0" distB="0" distL="0" distR="0">
                  <wp:extent cx="552450" cy="676275"/>
                  <wp:effectExtent l="0" t="0" r="0" b="9525"/>
                  <wp:docPr id="19" name="Рисунок 1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3543" w:type="dxa"/>
          </w:tcPr>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p>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p>
          <w:p w:rsidR="00CA4E39" w:rsidRPr="00CA4E39" w:rsidRDefault="00CA4E39" w:rsidP="00CA4E39">
            <w:pPr>
              <w:widowControl/>
              <w:jc w:val="center"/>
              <w:rPr>
                <w:rFonts w:ascii="Times New Roman" w:eastAsia="Times New Roman" w:hAnsi="Times New Roman" w:cs="Times New Roman"/>
                <w:b/>
                <w:bCs/>
                <w:color w:val="auto"/>
                <w:lang w:bidi="ar-SA"/>
              </w:rPr>
            </w:pPr>
            <w:r w:rsidRPr="00CA4E39">
              <w:rPr>
                <w:rFonts w:ascii="Times New Roman" w:eastAsia="Times New Roman" w:hAnsi="Times New Roman" w:cs="Times New Roman"/>
                <w:b/>
                <w:bCs/>
                <w:color w:val="auto"/>
                <w:lang w:bidi="ar-SA"/>
              </w:rPr>
              <w:t>Администрация</w:t>
            </w:r>
          </w:p>
          <w:p w:rsidR="00CA4E39" w:rsidRPr="00CA4E39" w:rsidRDefault="00CA4E39" w:rsidP="00CA4E39">
            <w:pPr>
              <w:widowControl/>
              <w:jc w:val="center"/>
              <w:rPr>
                <w:rFonts w:ascii="Times New Roman" w:eastAsia="Times New Roman" w:hAnsi="Times New Roman" w:cs="Times New Roman"/>
                <w:b/>
                <w:bCs/>
                <w:color w:val="auto"/>
                <w:lang w:bidi="ar-SA"/>
              </w:rPr>
            </w:pPr>
            <w:r w:rsidRPr="00CA4E39">
              <w:rPr>
                <w:rFonts w:ascii="Times New Roman" w:eastAsia="Times New Roman" w:hAnsi="Times New Roman" w:cs="Times New Roman"/>
                <w:b/>
                <w:bCs/>
                <w:color w:val="auto"/>
                <w:lang w:bidi="ar-SA"/>
              </w:rPr>
              <w:t>муниципального района</w:t>
            </w:r>
          </w:p>
          <w:p w:rsidR="00CA4E39" w:rsidRPr="00CA4E39" w:rsidRDefault="00CA4E39" w:rsidP="00CA4E39">
            <w:pPr>
              <w:widowControl/>
              <w:jc w:val="center"/>
              <w:rPr>
                <w:rFonts w:ascii="Times New Roman" w:eastAsia="Times New Roman" w:hAnsi="Times New Roman" w:cs="Times New Roman"/>
                <w:b/>
                <w:bCs/>
                <w:color w:val="auto"/>
                <w:sz w:val="26"/>
                <w:szCs w:val="26"/>
                <w:lang w:bidi="ar-SA"/>
              </w:rPr>
            </w:pPr>
            <w:r w:rsidRPr="00CA4E39">
              <w:rPr>
                <w:rFonts w:ascii="Times New Roman" w:eastAsia="Times New Roman" w:hAnsi="Times New Roman" w:cs="Times New Roman"/>
                <w:b/>
                <w:bCs/>
                <w:color w:val="auto"/>
                <w:lang w:bidi="ar-SA"/>
              </w:rPr>
              <w:t>«Ижемский»</w:t>
            </w:r>
          </w:p>
        </w:tc>
      </w:tr>
    </w:tbl>
    <w:p w:rsidR="00CA4E39" w:rsidRPr="00CA4E39" w:rsidRDefault="00CA4E39" w:rsidP="00CA4E39">
      <w:pPr>
        <w:widowControl/>
        <w:ind w:hanging="284"/>
        <w:jc w:val="center"/>
        <w:rPr>
          <w:rFonts w:ascii="Times New Roman" w:eastAsia="Times New Roman" w:hAnsi="Times New Roman" w:cs="Times New Roman"/>
          <w:b/>
          <w:color w:val="auto"/>
          <w:lang w:bidi="ar-SA"/>
        </w:rPr>
      </w:pPr>
      <w:r w:rsidRPr="00CA4E39">
        <w:rPr>
          <w:rFonts w:ascii="Times New Roman" w:eastAsia="Times New Roman" w:hAnsi="Times New Roman" w:cs="Times New Roman"/>
          <w:b/>
          <w:color w:val="auto"/>
          <w:lang w:bidi="ar-SA"/>
        </w:rPr>
        <w:t>Ш У Ö М</w:t>
      </w:r>
    </w:p>
    <w:p w:rsidR="00CA4E39" w:rsidRPr="00CA4E39" w:rsidRDefault="00CA4E39" w:rsidP="00CA4E39">
      <w:pPr>
        <w:widowControl/>
        <w:ind w:hanging="284"/>
        <w:jc w:val="center"/>
        <w:rPr>
          <w:rFonts w:ascii="Times New Roman" w:eastAsia="Times New Roman" w:hAnsi="Times New Roman" w:cs="Times New Roman"/>
          <w:b/>
          <w:color w:val="auto"/>
          <w:lang w:bidi="ar-SA"/>
        </w:rPr>
      </w:pPr>
    </w:p>
    <w:p w:rsidR="00CA4E39" w:rsidRPr="00CA4E39" w:rsidRDefault="00CA4E39" w:rsidP="00CA4E39">
      <w:pPr>
        <w:widowControl/>
        <w:ind w:hanging="284"/>
        <w:jc w:val="center"/>
        <w:rPr>
          <w:rFonts w:ascii="Times New Roman" w:eastAsia="Times New Roman" w:hAnsi="Times New Roman" w:cs="Times New Roman"/>
          <w:b/>
          <w:color w:val="auto"/>
          <w:lang w:bidi="ar-SA"/>
        </w:rPr>
      </w:pPr>
      <w:r w:rsidRPr="00CA4E39">
        <w:rPr>
          <w:rFonts w:ascii="Times New Roman" w:eastAsia="Times New Roman" w:hAnsi="Times New Roman" w:cs="Times New Roman"/>
          <w:b/>
          <w:color w:val="auto"/>
          <w:lang w:bidi="ar-SA"/>
        </w:rPr>
        <w:t>П О С Т А Н О В Л Е Н И Е</w:t>
      </w:r>
    </w:p>
    <w:p w:rsidR="00CA4E39" w:rsidRPr="00CA4E39" w:rsidRDefault="00CA4E39" w:rsidP="00CA4E39">
      <w:pPr>
        <w:widowControl/>
        <w:ind w:hanging="284"/>
        <w:jc w:val="center"/>
        <w:rPr>
          <w:rFonts w:ascii="Times New Roman" w:eastAsia="Times New Roman" w:hAnsi="Times New Roman" w:cs="Times New Roman"/>
          <w:color w:val="auto"/>
          <w:sz w:val="26"/>
          <w:szCs w:val="26"/>
          <w:lang w:bidi="ar-SA"/>
        </w:rPr>
      </w:pPr>
    </w:p>
    <w:p w:rsidR="00CA4E39" w:rsidRPr="00CA4E39" w:rsidRDefault="00CA4E39" w:rsidP="00CA4E39">
      <w:pPr>
        <w:widowControl/>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от 26 октября 2021 года                                                                                          №   810</w:t>
      </w:r>
    </w:p>
    <w:p w:rsidR="00CA4E39" w:rsidRPr="00CA4E39" w:rsidRDefault="00CA4E39" w:rsidP="00CA4E39">
      <w:pPr>
        <w:widowControl/>
        <w:rPr>
          <w:rFonts w:ascii="Times New Roman" w:eastAsia="Times New Roman" w:hAnsi="Times New Roman" w:cs="Times New Roman"/>
          <w:color w:val="auto"/>
          <w:sz w:val="20"/>
          <w:szCs w:val="20"/>
          <w:lang w:bidi="ar-SA"/>
        </w:rPr>
      </w:pPr>
      <w:r w:rsidRPr="00CA4E39">
        <w:rPr>
          <w:rFonts w:ascii="Times New Roman" w:eastAsia="Times New Roman" w:hAnsi="Times New Roman" w:cs="Times New Roman"/>
          <w:color w:val="auto"/>
          <w:sz w:val="20"/>
          <w:szCs w:val="20"/>
          <w:lang w:bidi="ar-SA"/>
        </w:rPr>
        <w:t>Республика Коми, Ижемский район, с. Ижма</w:t>
      </w:r>
    </w:p>
    <w:p w:rsidR="00CA4E39" w:rsidRPr="00CA4E39" w:rsidRDefault="00CA4E39" w:rsidP="00CA4E39">
      <w:pPr>
        <w:widowControl/>
        <w:rPr>
          <w:rFonts w:ascii="Times New Roman" w:eastAsia="Times New Roman" w:hAnsi="Times New Roman" w:cs="Times New Roman"/>
          <w:color w:val="auto"/>
          <w:lang w:bidi="ar-SA"/>
        </w:rPr>
      </w:pPr>
    </w:p>
    <w:p w:rsidR="00CA4E39" w:rsidRPr="00CA4E39" w:rsidRDefault="00CA4E39" w:rsidP="00CA4E39">
      <w:pPr>
        <w:autoSpaceDE w:val="0"/>
        <w:autoSpaceDN w:val="0"/>
        <w:adjustRightInd w:val="0"/>
        <w:jc w:val="center"/>
        <w:rPr>
          <w:rFonts w:ascii="Times New Roman" w:eastAsia="Times New Roman" w:hAnsi="Times New Roman" w:cs="Times New Roman"/>
          <w:color w:val="auto"/>
          <w:lang w:bidi="ar-SA"/>
        </w:rPr>
      </w:pPr>
    </w:p>
    <w:p w:rsidR="00CA4E39" w:rsidRPr="00CA4E39" w:rsidRDefault="00CA4E39" w:rsidP="00CA4E39">
      <w:pPr>
        <w:autoSpaceDE w:val="0"/>
        <w:autoSpaceDN w:val="0"/>
        <w:adjustRightInd w:val="0"/>
        <w:jc w:val="center"/>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О признании утратившим силу постановление администрации </w:t>
      </w:r>
    </w:p>
    <w:p w:rsidR="00CA4E39" w:rsidRPr="00CA4E39" w:rsidRDefault="00CA4E39" w:rsidP="00CA4E39">
      <w:pPr>
        <w:autoSpaceDE w:val="0"/>
        <w:autoSpaceDN w:val="0"/>
        <w:adjustRightInd w:val="0"/>
        <w:jc w:val="center"/>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муниципального района  «Ижемский» от 20 апреля 2020 года № 251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«Ижемский»  </w:t>
      </w:r>
    </w:p>
    <w:p w:rsidR="00CA4E39" w:rsidRPr="00CA4E39" w:rsidRDefault="00CA4E39" w:rsidP="00CA4E39">
      <w:pPr>
        <w:widowControl/>
        <w:jc w:val="both"/>
        <w:rPr>
          <w:rFonts w:ascii="Times New Roman" w:eastAsia="Times New Roman" w:hAnsi="Times New Roman" w:cs="Times New Roman"/>
          <w:color w:val="auto"/>
          <w:lang w:bidi="ar-SA"/>
        </w:rPr>
      </w:pPr>
    </w:p>
    <w:p w:rsidR="00CA4E39" w:rsidRPr="00CA4E39" w:rsidRDefault="00CA4E39" w:rsidP="00CA4E39">
      <w:pPr>
        <w:widowControl/>
        <w:ind w:firstLine="708"/>
        <w:jc w:val="both"/>
        <w:rPr>
          <w:rFonts w:ascii="Times New Roman" w:eastAsia="Times New Roman" w:hAnsi="Times New Roman" w:cs="Times New Roman"/>
          <w:color w:val="auto"/>
          <w:lang w:bidi="ar-SA"/>
        </w:rPr>
      </w:pPr>
    </w:p>
    <w:p w:rsidR="00CA4E39" w:rsidRPr="00CA4E39" w:rsidRDefault="00CA4E39" w:rsidP="00CA4E39">
      <w:pPr>
        <w:widowControl/>
        <w:ind w:firstLine="708"/>
        <w:jc w:val="both"/>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В соответствии с Законом Российской Федерации от 21 февраля 1992 года № 2395-1 «О недрах», Федеральным законом от 6 октября 2003 года № 131-ФЗ «Об общих принципах организации местного самоуправления в Российской Федерации»,  </w:t>
      </w:r>
    </w:p>
    <w:p w:rsidR="00CA4E39" w:rsidRPr="00CA4E39" w:rsidRDefault="00CA4E39" w:rsidP="00CA4E39">
      <w:pPr>
        <w:widowControl/>
        <w:ind w:firstLine="708"/>
        <w:jc w:val="both"/>
        <w:rPr>
          <w:rFonts w:ascii="Times New Roman" w:eastAsia="Times New Roman" w:hAnsi="Times New Roman" w:cs="Times New Roman"/>
          <w:color w:val="auto"/>
          <w:lang w:bidi="ar-SA"/>
        </w:rPr>
      </w:pPr>
    </w:p>
    <w:p w:rsidR="00CA4E39" w:rsidRPr="00CA4E39" w:rsidRDefault="00CA4E39" w:rsidP="00CA4E39">
      <w:pPr>
        <w:widowControl/>
        <w:ind w:firstLine="708"/>
        <w:jc w:val="center"/>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администрация муниципального района «Ижемский»</w:t>
      </w:r>
    </w:p>
    <w:p w:rsidR="00CA4E39" w:rsidRPr="00CA4E39" w:rsidRDefault="00CA4E39" w:rsidP="00CA4E39">
      <w:pPr>
        <w:widowControl/>
        <w:jc w:val="center"/>
        <w:rPr>
          <w:rFonts w:ascii="Times New Roman" w:eastAsia="Calibri" w:hAnsi="Times New Roman" w:cs="Times New Roman"/>
          <w:color w:val="auto"/>
          <w:lang w:eastAsia="en-US" w:bidi="ar-SA"/>
        </w:rPr>
      </w:pPr>
    </w:p>
    <w:p w:rsidR="00CA4E39" w:rsidRPr="00CA4E39" w:rsidRDefault="00CA4E39" w:rsidP="00CA4E39">
      <w:pPr>
        <w:widowControl/>
        <w:jc w:val="center"/>
        <w:rPr>
          <w:rFonts w:ascii="Times New Roman" w:eastAsia="Calibri" w:hAnsi="Times New Roman" w:cs="Times New Roman"/>
          <w:color w:val="auto"/>
          <w:lang w:eastAsia="en-US" w:bidi="ar-SA"/>
        </w:rPr>
      </w:pPr>
      <w:r w:rsidRPr="00CA4E39">
        <w:rPr>
          <w:rFonts w:ascii="Times New Roman" w:eastAsia="Calibri" w:hAnsi="Times New Roman" w:cs="Times New Roman"/>
          <w:color w:val="auto"/>
          <w:lang w:eastAsia="en-US" w:bidi="ar-SA"/>
        </w:rPr>
        <w:t>П О С Т А Н О В Л Я Е Т:</w:t>
      </w:r>
    </w:p>
    <w:p w:rsidR="00CA4E39" w:rsidRPr="00CA4E39" w:rsidRDefault="00CA4E39" w:rsidP="00CA4E39">
      <w:pPr>
        <w:widowControl/>
        <w:jc w:val="center"/>
        <w:rPr>
          <w:rFonts w:ascii="Times New Roman" w:eastAsia="Calibri" w:hAnsi="Times New Roman" w:cs="Times New Roman"/>
          <w:color w:val="auto"/>
          <w:lang w:eastAsia="en-US" w:bidi="ar-SA"/>
        </w:rPr>
      </w:pPr>
    </w:p>
    <w:p w:rsidR="00CA4E39" w:rsidRPr="00CA4E39" w:rsidRDefault="00CA4E39" w:rsidP="00CA4E39">
      <w:pPr>
        <w:widowControl/>
        <w:jc w:val="both"/>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            1. Признать утратившим силу постановление администрации муниципального района «Ижемский» от 20 апреля 2020 года № 251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«Ижемский».  </w:t>
      </w:r>
    </w:p>
    <w:p w:rsidR="00CA4E39" w:rsidRPr="00CA4E39" w:rsidRDefault="00CA4E39" w:rsidP="00CA4E39">
      <w:pPr>
        <w:widowControl/>
        <w:jc w:val="both"/>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           2.  Настоящее постановление вступает в силу со дня официального опубликования. </w:t>
      </w:r>
    </w:p>
    <w:p w:rsidR="00CA4E39" w:rsidRPr="00CA4E39" w:rsidRDefault="00CA4E39" w:rsidP="00CA4E39">
      <w:pPr>
        <w:widowControl/>
        <w:outlineLvl w:val="1"/>
        <w:rPr>
          <w:rFonts w:ascii="Times New Roman" w:eastAsia="Times New Roman" w:hAnsi="Times New Roman" w:cs="Times New Roman"/>
          <w:color w:val="auto"/>
          <w:lang w:bidi="ar-SA"/>
        </w:rPr>
      </w:pPr>
    </w:p>
    <w:p w:rsidR="00CA4E39" w:rsidRPr="00CA4E39" w:rsidRDefault="00CA4E39" w:rsidP="00CA4E39">
      <w:pPr>
        <w:widowControl/>
        <w:outlineLvl w:val="1"/>
        <w:rPr>
          <w:rFonts w:ascii="Times New Roman" w:eastAsia="Times New Roman" w:hAnsi="Times New Roman" w:cs="Times New Roman"/>
          <w:color w:val="auto"/>
          <w:lang w:bidi="ar-SA"/>
        </w:rPr>
      </w:pPr>
    </w:p>
    <w:p w:rsidR="00CA4E39" w:rsidRPr="00CA4E39" w:rsidRDefault="00CA4E39" w:rsidP="00CA4E39">
      <w:pPr>
        <w:widowControl/>
        <w:outlineLvl w:val="1"/>
        <w:rPr>
          <w:rFonts w:ascii="Times New Roman" w:eastAsia="Times New Roman" w:hAnsi="Times New Roman" w:cs="Times New Roman"/>
          <w:color w:val="auto"/>
          <w:lang w:bidi="ar-SA"/>
        </w:rPr>
      </w:pPr>
    </w:p>
    <w:p w:rsidR="00CA4E39" w:rsidRPr="00CA4E39" w:rsidRDefault="00CA4E39" w:rsidP="00CA4E39">
      <w:pPr>
        <w:widowControl/>
        <w:outlineLvl w:val="1"/>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 xml:space="preserve">Глава муниципального района – </w:t>
      </w:r>
    </w:p>
    <w:p w:rsidR="00CA4E39" w:rsidRPr="00CA4E39" w:rsidRDefault="00CA4E39" w:rsidP="00CA4E39">
      <w:pPr>
        <w:widowControl/>
        <w:outlineLvl w:val="1"/>
        <w:rPr>
          <w:rFonts w:ascii="Times New Roman" w:eastAsia="Times New Roman" w:hAnsi="Times New Roman" w:cs="Times New Roman"/>
          <w:color w:val="auto"/>
          <w:lang w:bidi="ar-SA"/>
        </w:rPr>
      </w:pPr>
      <w:r w:rsidRPr="00CA4E39">
        <w:rPr>
          <w:rFonts w:ascii="Times New Roman" w:eastAsia="Times New Roman" w:hAnsi="Times New Roman" w:cs="Times New Roman"/>
          <w:color w:val="auto"/>
          <w:lang w:bidi="ar-SA"/>
        </w:rPr>
        <w:t>руководитель администрации                                                                   И.В. Норкин</w:t>
      </w:r>
    </w:p>
    <w:p w:rsidR="006F3BD6" w:rsidRDefault="006F3BD6">
      <w:pPr>
        <w:pStyle w:val="90"/>
        <w:shd w:val="clear" w:color="auto" w:fill="auto"/>
        <w:spacing w:after="184" w:line="280" w:lineRule="exact"/>
        <w:ind w:left="20"/>
      </w:pPr>
    </w:p>
    <w:p w:rsidR="006F3BD6" w:rsidRDefault="006F3BD6">
      <w:pPr>
        <w:rPr>
          <w:rFonts w:ascii="Times New Roman" w:eastAsia="Times New Roman" w:hAnsi="Times New Roman" w:cs="Times New Roman"/>
          <w:i/>
          <w:iCs/>
          <w:sz w:val="28"/>
          <w:szCs w:val="28"/>
        </w:rPr>
      </w:pPr>
      <w:r>
        <w:br w:type="page"/>
      </w:r>
    </w:p>
    <w:tbl>
      <w:tblPr>
        <w:tblW w:w="9923" w:type="dxa"/>
        <w:tblInd w:w="-176" w:type="dxa"/>
        <w:tblLayout w:type="fixed"/>
        <w:tblLook w:val="04A0" w:firstRow="1" w:lastRow="0" w:firstColumn="1" w:lastColumn="0" w:noHBand="0" w:noVBand="1"/>
      </w:tblPr>
      <w:tblGrid>
        <w:gridCol w:w="3545"/>
        <w:gridCol w:w="2835"/>
        <w:gridCol w:w="3543"/>
      </w:tblGrid>
      <w:tr w:rsidR="000C3EF6" w:rsidRPr="000C3EF6" w:rsidTr="0089389E">
        <w:trPr>
          <w:cantSplit/>
        </w:trPr>
        <w:tc>
          <w:tcPr>
            <w:tcW w:w="3545" w:type="dxa"/>
          </w:tcPr>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p>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p>
          <w:p w:rsidR="000C3EF6" w:rsidRPr="000C3EF6" w:rsidRDefault="000C3EF6" w:rsidP="000C3EF6">
            <w:pPr>
              <w:widowControl/>
              <w:jc w:val="center"/>
              <w:rPr>
                <w:rFonts w:ascii="Times New Roman" w:eastAsia="Times New Roman" w:hAnsi="Times New Roman" w:cs="Times New Roman"/>
                <w:b/>
                <w:bCs/>
                <w:color w:val="auto"/>
                <w:lang w:bidi="ar-SA"/>
              </w:rPr>
            </w:pPr>
            <w:r w:rsidRPr="000C3EF6">
              <w:rPr>
                <w:rFonts w:ascii="Times New Roman" w:eastAsia="Times New Roman" w:hAnsi="Times New Roman" w:cs="Times New Roman"/>
                <w:b/>
                <w:bCs/>
                <w:color w:val="auto"/>
                <w:lang w:bidi="ar-SA"/>
              </w:rPr>
              <w:t>«Изьва»</w:t>
            </w:r>
          </w:p>
          <w:p w:rsidR="000C3EF6" w:rsidRPr="000C3EF6" w:rsidRDefault="000C3EF6" w:rsidP="000C3EF6">
            <w:pPr>
              <w:widowControl/>
              <w:jc w:val="center"/>
              <w:rPr>
                <w:rFonts w:ascii="Times New Roman" w:eastAsia="Times New Roman" w:hAnsi="Times New Roman" w:cs="Times New Roman"/>
                <w:b/>
                <w:bCs/>
                <w:color w:val="auto"/>
                <w:lang w:bidi="ar-SA"/>
              </w:rPr>
            </w:pPr>
            <w:r w:rsidRPr="000C3EF6">
              <w:rPr>
                <w:rFonts w:ascii="Times New Roman" w:eastAsia="Times New Roman" w:hAnsi="Times New Roman" w:cs="Times New Roman"/>
                <w:b/>
                <w:bCs/>
                <w:color w:val="auto"/>
                <w:lang w:bidi="ar-SA"/>
              </w:rPr>
              <w:t>муниципальнöй районса</w:t>
            </w:r>
          </w:p>
          <w:p w:rsidR="000C3EF6" w:rsidRPr="000C3EF6" w:rsidRDefault="000C3EF6" w:rsidP="000C3EF6">
            <w:pPr>
              <w:widowControl/>
              <w:jc w:val="center"/>
              <w:rPr>
                <w:rFonts w:ascii="Times New Roman" w:eastAsia="Times New Roman" w:hAnsi="Times New Roman" w:cs="Times New Roman"/>
                <w:b/>
                <w:bCs/>
                <w:color w:val="auto"/>
                <w:lang w:bidi="ar-SA"/>
              </w:rPr>
            </w:pPr>
            <w:r w:rsidRPr="000C3EF6">
              <w:rPr>
                <w:rFonts w:ascii="Times New Roman" w:eastAsia="Times New Roman" w:hAnsi="Times New Roman" w:cs="Times New Roman"/>
                <w:b/>
                <w:bCs/>
                <w:color w:val="auto"/>
                <w:lang w:bidi="ar-SA"/>
              </w:rPr>
              <w:t>администрация</w:t>
            </w:r>
          </w:p>
          <w:p w:rsidR="000C3EF6" w:rsidRPr="000C3EF6" w:rsidRDefault="000C3EF6" w:rsidP="000C3EF6">
            <w:pPr>
              <w:widowControl/>
              <w:jc w:val="center"/>
              <w:rPr>
                <w:rFonts w:ascii="Times New Roman" w:eastAsia="Times New Roman" w:hAnsi="Times New Roman" w:cs="Times New Roman"/>
                <w:color w:val="auto"/>
                <w:sz w:val="26"/>
                <w:szCs w:val="26"/>
                <w:lang w:bidi="ar-SA"/>
              </w:rPr>
            </w:pPr>
          </w:p>
        </w:tc>
        <w:tc>
          <w:tcPr>
            <w:tcW w:w="2835" w:type="dxa"/>
          </w:tcPr>
          <w:p w:rsidR="000C3EF6" w:rsidRPr="000C3EF6" w:rsidRDefault="000C3EF6" w:rsidP="000C3EF6">
            <w:pPr>
              <w:widowControl/>
              <w:jc w:val="center"/>
              <w:rPr>
                <w:rFonts w:ascii="Times New Roman" w:eastAsia="Times New Roman" w:hAnsi="Times New Roman" w:cs="Times New Roman"/>
                <w:b/>
                <w:noProof/>
                <w:color w:val="auto"/>
                <w:sz w:val="26"/>
                <w:szCs w:val="26"/>
                <w:lang w:bidi="ar-SA"/>
              </w:rPr>
            </w:pPr>
          </w:p>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r w:rsidRPr="000C3EF6">
              <w:rPr>
                <w:rFonts w:ascii="Times New Roman" w:eastAsia="Times New Roman" w:hAnsi="Times New Roman" w:cs="Times New Roman"/>
                <w:b/>
                <w:noProof/>
                <w:color w:val="auto"/>
                <w:sz w:val="26"/>
                <w:szCs w:val="26"/>
                <w:lang w:bidi="ar-SA"/>
              </w:rPr>
              <w:drawing>
                <wp:inline distT="0" distB="0" distL="0" distR="0">
                  <wp:extent cx="552450" cy="676275"/>
                  <wp:effectExtent l="0" t="0" r="0" b="9525"/>
                  <wp:docPr id="21" name="Рисунок 2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3543" w:type="dxa"/>
          </w:tcPr>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p>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p>
          <w:p w:rsidR="000C3EF6" w:rsidRPr="000C3EF6" w:rsidRDefault="000C3EF6" w:rsidP="000C3EF6">
            <w:pPr>
              <w:widowControl/>
              <w:jc w:val="center"/>
              <w:rPr>
                <w:rFonts w:ascii="Times New Roman" w:eastAsia="Times New Roman" w:hAnsi="Times New Roman" w:cs="Times New Roman"/>
                <w:b/>
                <w:bCs/>
                <w:color w:val="auto"/>
                <w:lang w:bidi="ar-SA"/>
              </w:rPr>
            </w:pPr>
            <w:r w:rsidRPr="000C3EF6">
              <w:rPr>
                <w:rFonts w:ascii="Times New Roman" w:eastAsia="Times New Roman" w:hAnsi="Times New Roman" w:cs="Times New Roman"/>
                <w:b/>
                <w:bCs/>
                <w:color w:val="auto"/>
                <w:lang w:bidi="ar-SA"/>
              </w:rPr>
              <w:t>Администрация</w:t>
            </w:r>
          </w:p>
          <w:p w:rsidR="000C3EF6" w:rsidRPr="000C3EF6" w:rsidRDefault="000C3EF6" w:rsidP="000C3EF6">
            <w:pPr>
              <w:widowControl/>
              <w:jc w:val="center"/>
              <w:rPr>
                <w:rFonts w:ascii="Times New Roman" w:eastAsia="Times New Roman" w:hAnsi="Times New Roman" w:cs="Times New Roman"/>
                <w:b/>
                <w:bCs/>
                <w:color w:val="auto"/>
                <w:lang w:bidi="ar-SA"/>
              </w:rPr>
            </w:pPr>
            <w:r w:rsidRPr="000C3EF6">
              <w:rPr>
                <w:rFonts w:ascii="Times New Roman" w:eastAsia="Times New Roman" w:hAnsi="Times New Roman" w:cs="Times New Roman"/>
                <w:b/>
                <w:bCs/>
                <w:color w:val="auto"/>
                <w:lang w:bidi="ar-SA"/>
              </w:rPr>
              <w:t>муниципального района</w:t>
            </w:r>
          </w:p>
          <w:p w:rsidR="000C3EF6" w:rsidRPr="000C3EF6" w:rsidRDefault="000C3EF6" w:rsidP="000C3EF6">
            <w:pPr>
              <w:widowControl/>
              <w:jc w:val="center"/>
              <w:rPr>
                <w:rFonts w:ascii="Times New Roman" w:eastAsia="Times New Roman" w:hAnsi="Times New Roman" w:cs="Times New Roman"/>
                <w:b/>
                <w:bCs/>
                <w:color w:val="auto"/>
                <w:sz w:val="26"/>
                <w:szCs w:val="26"/>
                <w:lang w:bidi="ar-SA"/>
              </w:rPr>
            </w:pPr>
            <w:r w:rsidRPr="000C3EF6">
              <w:rPr>
                <w:rFonts w:ascii="Times New Roman" w:eastAsia="Times New Roman" w:hAnsi="Times New Roman" w:cs="Times New Roman"/>
                <w:b/>
                <w:bCs/>
                <w:color w:val="auto"/>
                <w:lang w:bidi="ar-SA"/>
              </w:rPr>
              <w:t>«Ижемский»</w:t>
            </w:r>
          </w:p>
        </w:tc>
      </w:tr>
    </w:tbl>
    <w:p w:rsidR="000C3EF6" w:rsidRPr="000C3EF6" w:rsidRDefault="000C3EF6" w:rsidP="000C3EF6">
      <w:pPr>
        <w:widowControl/>
        <w:ind w:hanging="426"/>
        <w:jc w:val="center"/>
        <w:rPr>
          <w:rFonts w:ascii="Times New Roman" w:eastAsia="Times New Roman" w:hAnsi="Times New Roman" w:cs="Times New Roman"/>
          <w:b/>
          <w:color w:val="auto"/>
          <w:lang w:bidi="ar-SA"/>
        </w:rPr>
      </w:pPr>
      <w:r w:rsidRPr="000C3EF6">
        <w:rPr>
          <w:rFonts w:ascii="Times New Roman" w:eastAsia="Times New Roman" w:hAnsi="Times New Roman" w:cs="Times New Roman"/>
          <w:b/>
          <w:color w:val="auto"/>
          <w:lang w:bidi="ar-SA"/>
        </w:rPr>
        <w:t>Ш У Ö М</w:t>
      </w:r>
    </w:p>
    <w:p w:rsidR="000C3EF6" w:rsidRPr="000C3EF6" w:rsidRDefault="000C3EF6" w:rsidP="000C3EF6">
      <w:pPr>
        <w:widowControl/>
        <w:jc w:val="center"/>
        <w:rPr>
          <w:rFonts w:ascii="Times New Roman" w:eastAsia="Times New Roman" w:hAnsi="Times New Roman" w:cs="Times New Roman"/>
          <w:b/>
          <w:color w:val="auto"/>
          <w:lang w:bidi="ar-SA"/>
        </w:rPr>
      </w:pPr>
    </w:p>
    <w:p w:rsidR="000C3EF6" w:rsidRPr="000C3EF6" w:rsidRDefault="000C3EF6" w:rsidP="000C3EF6">
      <w:pPr>
        <w:widowControl/>
        <w:jc w:val="center"/>
        <w:rPr>
          <w:rFonts w:ascii="Times New Roman" w:eastAsia="Times New Roman" w:hAnsi="Times New Roman" w:cs="Times New Roman"/>
          <w:b/>
          <w:color w:val="auto"/>
          <w:sz w:val="26"/>
          <w:szCs w:val="26"/>
          <w:lang w:bidi="ar-SA"/>
        </w:rPr>
      </w:pPr>
      <w:r w:rsidRPr="000C3EF6">
        <w:rPr>
          <w:rFonts w:ascii="Times New Roman" w:eastAsia="Times New Roman" w:hAnsi="Times New Roman" w:cs="Times New Roman"/>
          <w:b/>
          <w:color w:val="auto"/>
          <w:lang w:bidi="ar-SA"/>
        </w:rPr>
        <w:t>П О С Т А Н О В Л Е Н И Е</w:t>
      </w:r>
    </w:p>
    <w:p w:rsidR="000C3EF6" w:rsidRPr="000C3EF6" w:rsidRDefault="000C3EF6" w:rsidP="000C3EF6">
      <w:pPr>
        <w:widowControl/>
        <w:jc w:val="center"/>
        <w:rPr>
          <w:rFonts w:ascii="Times New Roman" w:eastAsia="Times New Roman" w:hAnsi="Times New Roman" w:cs="Times New Roman"/>
          <w:color w:val="auto"/>
          <w:lang w:bidi="ar-SA"/>
        </w:rPr>
      </w:pPr>
    </w:p>
    <w:p w:rsidR="000C3EF6" w:rsidRPr="000C3EF6" w:rsidRDefault="000C3EF6" w:rsidP="000C3EF6">
      <w:pPr>
        <w:widowControl/>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от  26 октября 2021 года                                                                                         №  811</w:t>
      </w:r>
    </w:p>
    <w:p w:rsidR="000C3EF6" w:rsidRPr="000C3EF6" w:rsidRDefault="000C3EF6" w:rsidP="000C3EF6">
      <w:pPr>
        <w:widowControl/>
        <w:rPr>
          <w:rFonts w:ascii="Times New Roman" w:eastAsia="Times New Roman" w:hAnsi="Times New Roman" w:cs="Times New Roman"/>
          <w:color w:val="auto"/>
          <w:sz w:val="20"/>
          <w:szCs w:val="20"/>
          <w:lang w:bidi="ar-SA"/>
        </w:rPr>
      </w:pPr>
      <w:r w:rsidRPr="000C3EF6">
        <w:rPr>
          <w:rFonts w:ascii="Times New Roman" w:eastAsia="Times New Roman" w:hAnsi="Times New Roman" w:cs="Times New Roman"/>
          <w:color w:val="auto"/>
          <w:sz w:val="20"/>
          <w:szCs w:val="20"/>
          <w:lang w:bidi="ar-SA"/>
        </w:rPr>
        <w:t>Республика Коми, Ижемский район, с. Ижма</w:t>
      </w:r>
    </w:p>
    <w:p w:rsidR="000C3EF6" w:rsidRPr="000C3EF6" w:rsidRDefault="000C3EF6" w:rsidP="000C3EF6">
      <w:pPr>
        <w:widowControl/>
        <w:rPr>
          <w:rFonts w:ascii="Times New Roman" w:eastAsia="Times New Roman" w:hAnsi="Times New Roman" w:cs="Times New Roman"/>
          <w:color w:val="auto"/>
          <w:sz w:val="20"/>
          <w:szCs w:val="20"/>
          <w:lang w:bidi="ar-SA"/>
        </w:rPr>
      </w:pPr>
    </w:p>
    <w:p w:rsidR="000C3EF6" w:rsidRPr="000C3EF6" w:rsidRDefault="000C3EF6" w:rsidP="000C3EF6">
      <w:pPr>
        <w:autoSpaceDE w:val="0"/>
        <w:autoSpaceDN w:val="0"/>
        <w:adjustRightInd w:val="0"/>
        <w:jc w:val="center"/>
        <w:rPr>
          <w:rFonts w:ascii="Times New Roman" w:eastAsia="Times New Roman" w:hAnsi="Times New Roman" w:cs="Times New Roman"/>
          <w:color w:val="auto"/>
          <w:sz w:val="26"/>
          <w:szCs w:val="26"/>
          <w:lang w:bidi="ar-SA"/>
        </w:rPr>
      </w:pPr>
    </w:p>
    <w:p w:rsidR="000C3EF6" w:rsidRPr="000C3EF6" w:rsidRDefault="000C3EF6" w:rsidP="000C3EF6">
      <w:pPr>
        <w:autoSpaceDE w:val="0"/>
        <w:autoSpaceDN w:val="0"/>
        <w:adjustRightInd w:val="0"/>
        <w:jc w:val="center"/>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О признании утратившим силу постановление администрации </w:t>
      </w:r>
    </w:p>
    <w:p w:rsidR="000C3EF6" w:rsidRPr="000C3EF6" w:rsidRDefault="000C3EF6" w:rsidP="000C3EF6">
      <w:pPr>
        <w:autoSpaceDE w:val="0"/>
        <w:autoSpaceDN w:val="0"/>
        <w:adjustRightInd w:val="0"/>
        <w:jc w:val="center"/>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муниципального района  «Ижемский» от 25 декабря 2018 года № 963  «Об утверждении административного регламента по осуществлению муниципального земельного контроля на территории муниципального образования муниципального района «Ижемский»  </w:t>
      </w:r>
    </w:p>
    <w:p w:rsidR="000C3EF6" w:rsidRPr="000C3EF6" w:rsidRDefault="000C3EF6" w:rsidP="000C3EF6">
      <w:pPr>
        <w:widowControl/>
        <w:jc w:val="both"/>
        <w:rPr>
          <w:rFonts w:ascii="Times New Roman" w:eastAsia="Times New Roman" w:hAnsi="Times New Roman" w:cs="Times New Roman"/>
          <w:color w:val="auto"/>
          <w:lang w:bidi="ar-SA"/>
        </w:rPr>
      </w:pPr>
    </w:p>
    <w:p w:rsidR="000C3EF6" w:rsidRPr="000C3EF6" w:rsidRDefault="000C3EF6" w:rsidP="000C3EF6">
      <w:pPr>
        <w:widowControl/>
        <w:ind w:firstLine="708"/>
        <w:jc w:val="both"/>
        <w:rPr>
          <w:rFonts w:ascii="Times New Roman" w:eastAsia="Times New Roman" w:hAnsi="Times New Roman" w:cs="Times New Roman"/>
          <w:color w:val="auto"/>
          <w:lang w:bidi="ar-SA"/>
        </w:rPr>
      </w:pPr>
    </w:p>
    <w:p w:rsidR="000C3EF6" w:rsidRPr="000C3EF6" w:rsidRDefault="000C3EF6" w:rsidP="000C3EF6">
      <w:pPr>
        <w:widowControl/>
        <w:ind w:firstLine="708"/>
        <w:jc w:val="both"/>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В соответствии с Земельным кодексом Российской Федерации, Федеральным законом от 16.10.2003 № 131-ФЗ «Об общих принципах организации местного самоуправления в Российской Федерации» </w:t>
      </w:r>
    </w:p>
    <w:p w:rsidR="000C3EF6" w:rsidRPr="000C3EF6" w:rsidRDefault="000C3EF6" w:rsidP="000C3EF6">
      <w:pPr>
        <w:widowControl/>
        <w:ind w:firstLine="708"/>
        <w:jc w:val="both"/>
        <w:rPr>
          <w:rFonts w:ascii="Times New Roman" w:eastAsia="Times New Roman" w:hAnsi="Times New Roman" w:cs="Times New Roman"/>
          <w:color w:val="auto"/>
          <w:lang w:bidi="ar-SA"/>
        </w:rPr>
      </w:pPr>
    </w:p>
    <w:p w:rsidR="000C3EF6" w:rsidRPr="000C3EF6" w:rsidRDefault="000C3EF6" w:rsidP="000C3EF6">
      <w:pPr>
        <w:widowControl/>
        <w:ind w:firstLine="708"/>
        <w:jc w:val="center"/>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администрация муниципального района «Ижемский»</w:t>
      </w:r>
    </w:p>
    <w:p w:rsidR="000C3EF6" w:rsidRPr="000C3EF6" w:rsidRDefault="000C3EF6" w:rsidP="000C3EF6">
      <w:pPr>
        <w:widowControl/>
        <w:jc w:val="center"/>
        <w:rPr>
          <w:rFonts w:ascii="Times New Roman" w:eastAsia="Calibri" w:hAnsi="Times New Roman" w:cs="Times New Roman"/>
          <w:color w:val="auto"/>
          <w:lang w:eastAsia="en-US" w:bidi="ar-SA"/>
        </w:rPr>
      </w:pPr>
    </w:p>
    <w:p w:rsidR="000C3EF6" w:rsidRPr="000C3EF6" w:rsidRDefault="000C3EF6" w:rsidP="000C3EF6">
      <w:pPr>
        <w:widowControl/>
        <w:jc w:val="center"/>
        <w:rPr>
          <w:rFonts w:ascii="Times New Roman" w:eastAsia="Calibri" w:hAnsi="Times New Roman" w:cs="Times New Roman"/>
          <w:color w:val="auto"/>
          <w:lang w:eastAsia="en-US" w:bidi="ar-SA"/>
        </w:rPr>
      </w:pPr>
      <w:r w:rsidRPr="000C3EF6">
        <w:rPr>
          <w:rFonts w:ascii="Times New Roman" w:eastAsia="Calibri" w:hAnsi="Times New Roman" w:cs="Times New Roman"/>
          <w:color w:val="auto"/>
          <w:lang w:eastAsia="en-US" w:bidi="ar-SA"/>
        </w:rPr>
        <w:t>П О С Т А Н О В Л Я Е Т:</w:t>
      </w:r>
    </w:p>
    <w:p w:rsidR="000C3EF6" w:rsidRPr="000C3EF6" w:rsidRDefault="000C3EF6" w:rsidP="000C3EF6">
      <w:pPr>
        <w:widowControl/>
        <w:jc w:val="center"/>
        <w:rPr>
          <w:rFonts w:ascii="Times New Roman" w:eastAsia="Calibri" w:hAnsi="Times New Roman" w:cs="Times New Roman"/>
          <w:color w:val="auto"/>
          <w:lang w:eastAsia="en-US" w:bidi="ar-SA"/>
        </w:rPr>
      </w:pPr>
    </w:p>
    <w:p w:rsidR="000C3EF6" w:rsidRPr="000C3EF6" w:rsidRDefault="000C3EF6" w:rsidP="000C3EF6">
      <w:pPr>
        <w:widowControl/>
        <w:jc w:val="both"/>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            1. Признать утратившим силу постановление администрации муниципального района «Ижемский» от 25 декабря 2018 года № 963 «Об утверждении административного регламента по осуществлению муниципального земельного контроля на территории муниципального образования муниципального района «Ижемский».  </w:t>
      </w:r>
    </w:p>
    <w:p w:rsidR="000C3EF6" w:rsidRPr="000C3EF6" w:rsidRDefault="000C3EF6" w:rsidP="000C3EF6">
      <w:pPr>
        <w:widowControl/>
        <w:jc w:val="both"/>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           2.  Настоящее постановление вступает в силу со дня официального опубликования. </w:t>
      </w:r>
    </w:p>
    <w:p w:rsidR="000C3EF6" w:rsidRPr="000C3EF6" w:rsidRDefault="000C3EF6" w:rsidP="000C3EF6">
      <w:pPr>
        <w:widowControl/>
        <w:outlineLvl w:val="1"/>
        <w:rPr>
          <w:rFonts w:ascii="Times New Roman" w:eastAsia="Times New Roman" w:hAnsi="Times New Roman" w:cs="Times New Roman"/>
          <w:color w:val="auto"/>
          <w:lang w:bidi="ar-SA"/>
        </w:rPr>
      </w:pPr>
    </w:p>
    <w:p w:rsidR="000C3EF6" w:rsidRPr="000C3EF6" w:rsidRDefault="000C3EF6" w:rsidP="000C3EF6">
      <w:pPr>
        <w:widowControl/>
        <w:outlineLvl w:val="1"/>
        <w:rPr>
          <w:rFonts w:ascii="Times New Roman" w:eastAsia="Times New Roman" w:hAnsi="Times New Roman" w:cs="Times New Roman"/>
          <w:color w:val="auto"/>
          <w:lang w:bidi="ar-SA"/>
        </w:rPr>
      </w:pPr>
    </w:p>
    <w:p w:rsidR="000C3EF6" w:rsidRPr="000C3EF6" w:rsidRDefault="000C3EF6" w:rsidP="000C3EF6">
      <w:pPr>
        <w:widowControl/>
        <w:outlineLvl w:val="1"/>
        <w:rPr>
          <w:rFonts w:ascii="Times New Roman" w:eastAsia="Times New Roman" w:hAnsi="Times New Roman" w:cs="Times New Roman"/>
          <w:color w:val="auto"/>
          <w:lang w:bidi="ar-SA"/>
        </w:rPr>
      </w:pPr>
    </w:p>
    <w:p w:rsidR="000C3EF6" w:rsidRPr="000C3EF6" w:rsidRDefault="000C3EF6" w:rsidP="000C3EF6">
      <w:pPr>
        <w:widowControl/>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Глава муниципального района – </w:t>
      </w:r>
    </w:p>
    <w:p w:rsidR="000C3EF6" w:rsidRPr="000C3EF6" w:rsidRDefault="000C3EF6" w:rsidP="000C3EF6">
      <w:pPr>
        <w:widowControl/>
        <w:rPr>
          <w:rFonts w:ascii="Times New Roman" w:eastAsia="Times New Roman" w:hAnsi="Times New Roman" w:cs="Times New Roman"/>
          <w:color w:val="auto"/>
          <w:lang w:bidi="ar-SA"/>
        </w:rPr>
      </w:pPr>
      <w:r w:rsidRPr="000C3EF6">
        <w:rPr>
          <w:rFonts w:ascii="Times New Roman" w:eastAsia="Times New Roman" w:hAnsi="Times New Roman" w:cs="Times New Roman"/>
          <w:color w:val="auto"/>
          <w:lang w:bidi="ar-SA"/>
        </w:rPr>
        <w:t xml:space="preserve">руководитель администрации                                                                                И.В. Норкин  </w:t>
      </w:r>
    </w:p>
    <w:p w:rsidR="006F3BD6" w:rsidRDefault="006F3BD6">
      <w:pPr>
        <w:pStyle w:val="90"/>
        <w:shd w:val="clear" w:color="auto" w:fill="auto"/>
        <w:spacing w:after="184" w:line="280" w:lineRule="exact"/>
        <w:ind w:left="20"/>
      </w:pPr>
    </w:p>
    <w:p w:rsidR="006F3BD6" w:rsidRDefault="006F3BD6">
      <w:pPr>
        <w:rPr>
          <w:rFonts w:ascii="Times New Roman" w:eastAsia="Times New Roman" w:hAnsi="Times New Roman" w:cs="Times New Roman"/>
          <w:i/>
          <w:iCs/>
          <w:sz w:val="28"/>
          <w:szCs w:val="28"/>
        </w:rPr>
      </w:pPr>
      <w:r>
        <w:br w:type="page"/>
      </w:r>
    </w:p>
    <w:p w:rsidR="0089389E" w:rsidRPr="0089389E" w:rsidRDefault="0089389E" w:rsidP="0089389E">
      <w:pPr>
        <w:widowControl/>
        <w:jc w:val="right"/>
        <w:rPr>
          <w:rFonts w:ascii="Times New Roman" w:eastAsia="Times New Roman" w:hAnsi="Times New Roman" w:cs="Times New Roman"/>
          <w:color w:val="auto"/>
          <w:sz w:val="28"/>
          <w:szCs w:val="28"/>
          <w:lang w:bidi="ar-SA"/>
        </w:rPr>
      </w:pPr>
    </w:p>
    <w:tbl>
      <w:tblPr>
        <w:tblW w:w="9858" w:type="dxa"/>
        <w:tblInd w:w="-34" w:type="dxa"/>
        <w:tblLayout w:type="fixed"/>
        <w:tblLook w:val="04A0" w:firstRow="1" w:lastRow="0" w:firstColumn="1" w:lastColumn="0" w:noHBand="0" w:noVBand="1"/>
      </w:tblPr>
      <w:tblGrid>
        <w:gridCol w:w="2977"/>
        <w:gridCol w:w="3969"/>
        <w:gridCol w:w="2912"/>
      </w:tblGrid>
      <w:tr w:rsidR="0089389E" w:rsidRPr="0089389E" w:rsidTr="0089389E">
        <w:trPr>
          <w:cantSplit/>
        </w:trPr>
        <w:tc>
          <w:tcPr>
            <w:tcW w:w="2977" w:type="dxa"/>
          </w:tcPr>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bookmarkStart w:id="6" w:name="Par33"/>
            <w:bookmarkEnd w:id="6"/>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«Изьва»</w:t>
            </w: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муниципальнöй районса</w:t>
            </w: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администрация</w:t>
            </w:r>
          </w:p>
          <w:p w:rsidR="0089389E" w:rsidRPr="0089389E" w:rsidRDefault="0089389E" w:rsidP="0089389E">
            <w:pPr>
              <w:widowControl/>
              <w:spacing w:line="276" w:lineRule="auto"/>
              <w:jc w:val="center"/>
              <w:rPr>
                <w:rFonts w:ascii="Times New Roman" w:eastAsia="Calibri" w:hAnsi="Times New Roman" w:cs="Times New Roman"/>
                <w:color w:val="auto"/>
                <w:lang w:eastAsia="en-US" w:bidi="ar-SA"/>
              </w:rPr>
            </w:pPr>
          </w:p>
        </w:tc>
        <w:tc>
          <w:tcPr>
            <w:tcW w:w="3969" w:type="dxa"/>
          </w:tcPr>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noProof/>
                <w:color w:val="auto"/>
                <w:lang w:bidi="ar-SA"/>
              </w:rPr>
              <w:drawing>
                <wp:inline distT="0" distB="0" distL="0" distR="0">
                  <wp:extent cx="714375" cy="876300"/>
                  <wp:effectExtent l="19050" t="0" r="9525" b="0"/>
                  <wp:docPr id="23" name="Рисунок 2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5"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2912" w:type="dxa"/>
          </w:tcPr>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Администрация</w:t>
            </w: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муниципального района</w:t>
            </w: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«Ижемский»</w:t>
            </w:r>
          </w:p>
        </w:tc>
      </w:tr>
    </w:tbl>
    <w:p w:rsidR="0089389E" w:rsidRPr="00247E97" w:rsidRDefault="0089389E" w:rsidP="0089389E">
      <w:pPr>
        <w:keepNext/>
        <w:widowControl/>
        <w:spacing w:line="276" w:lineRule="auto"/>
        <w:jc w:val="center"/>
        <w:outlineLvl w:val="0"/>
        <w:rPr>
          <w:rFonts w:ascii="Times New Roman" w:eastAsia="Calibri" w:hAnsi="Times New Roman" w:cs="Times New Roman"/>
          <w:color w:val="auto"/>
          <w:sz w:val="28"/>
          <w:szCs w:val="36"/>
          <w:lang w:eastAsia="en-US" w:bidi="ar-SA"/>
        </w:rPr>
      </w:pPr>
    </w:p>
    <w:p w:rsidR="0089389E" w:rsidRPr="0089389E" w:rsidRDefault="0089389E" w:rsidP="0089389E">
      <w:pPr>
        <w:keepNext/>
        <w:widowControl/>
        <w:spacing w:line="276" w:lineRule="auto"/>
        <w:jc w:val="center"/>
        <w:outlineLvl w:val="0"/>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Ш У Ö М</w:t>
      </w:r>
    </w:p>
    <w:p w:rsidR="0089389E" w:rsidRPr="00247E97" w:rsidRDefault="0089389E" w:rsidP="0089389E">
      <w:pPr>
        <w:widowControl/>
        <w:spacing w:line="276" w:lineRule="auto"/>
        <w:jc w:val="center"/>
        <w:rPr>
          <w:rFonts w:ascii="Times New Roman" w:eastAsia="Calibri" w:hAnsi="Times New Roman" w:cs="Times New Roman"/>
          <w:b/>
          <w:bCs/>
          <w:i/>
          <w:color w:val="auto"/>
          <w:sz w:val="22"/>
          <w:szCs w:val="32"/>
          <w:u w:val="single"/>
          <w:lang w:eastAsia="en-US" w:bidi="ar-SA"/>
        </w:rPr>
      </w:pPr>
    </w:p>
    <w:p w:rsidR="0089389E" w:rsidRPr="0089389E" w:rsidRDefault="0089389E" w:rsidP="0089389E">
      <w:pPr>
        <w:widowControl/>
        <w:spacing w:line="276" w:lineRule="auto"/>
        <w:jc w:val="center"/>
        <w:rPr>
          <w:rFonts w:ascii="Times New Roman" w:eastAsia="Calibri" w:hAnsi="Times New Roman" w:cs="Times New Roman"/>
          <w:b/>
          <w:bCs/>
          <w:color w:val="auto"/>
          <w:lang w:eastAsia="en-US" w:bidi="ar-SA"/>
        </w:rPr>
      </w:pPr>
      <w:r w:rsidRPr="0089389E">
        <w:rPr>
          <w:rFonts w:ascii="Times New Roman" w:eastAsia="Calibri" w:hAnsi="Times New Roman" w:cs="Times New Roman"/>
          <w:b/>
          <w:bCs/>
          <w:color w:val="auto"/>
          <w:lang w:eastAsia="en-US" w:bidi="ar-SA"/>
        </w:rPr>
        <w:t xml:space="preserve">П О С Т А Н О В Л Е Н И Е </w:t>
      </w:r>
    </w:p>
    <w:p w:rsidR="001208DD" w:rsidRPr="00247E97" w:rsidRDefault="001208DD" w:rsidP="0089389E">
      <w:pPr>
        <w:widowControl/>
        <w:spacing w:line="276" w:lineRule="auto"/>
        <w:rPr>
          <w:rFonts w:ascii="Times New Roman" w:eastAsia="Calibri" w:hAnsi="Times New Roman" w:cs="Times New Roman"/>
          <w:color w:val="auto"/>
          <w:sz w:val="22"/>
          <w:lang w:eastAsia="en-US" w:bidi="ar-SA"/>
        </w:rPr>
      </w:pPr>
    </w:p>
    <w:p w:rsidR="0089389E" w:rsidRPr="0089389E" w:rsidRDefault="0089389E" w:rsidP="0089389E">
      <w:pPr>
        <w:widowControl/>
        <w:spacing w:line="276" w:lineRule="auto"/>
        <w:rPr>
          <w:rFonts w:ascii="Times New Roman" w:eastAsia="Calibri" w:hAnsi="Times New Roman" w:cs="Times New Roman"/>
          <w:color w:val="auto"/>
          <w:sz w:val="28"/>
          <w:szCs w:val="28"/>
          <w:lang w:eastAsia="en-US" w:bidi="ar-SA"/>
        </w:rPr>
      </w:pPr>
      <w:r w:rsidRPr="0089389E">
        <w:rPr>
          <w:rFonts w:ascii="Times New Roman" w:eastAsia="Calibri" w:hAnsi="Times New Roman" w:cs="Times New Roman"/>
          <w:color w:val="auto"/>
          <w:lang w:eastAsia="en-US" w:bidi="ar-SA"/>
        </w:rPr>
        <w:t xml:space="preserve">от 26 октября 2021 года                                                                           </w:t>
      </w:r>
      <w:r w:rsidR="00FA1A42">
        <w:rPr>
          <w:rFonts w:ascii="Times New Roman" w:eastAsia="Calibri" w:hAnsi="Times New Roman" w:cs="Times New Roman"/>
          <w:color w:val="auto"/>
          <w:lang w:eastAsia="en-US" w:bidi="ar-SA"/>
        </w:rPr>
        <w:tab/>
      </w:r>
      <w:r w:rsidR="00FA1A42">
        <w:rPr>
          <w:rFonts w:ascii="Times New Roman" w:eastAsia="Calibri" w:hAnsi="Times New Roman" w:cs="Times New Roman"/>
          <w:color w:val="auto"/>
          <w:lang w:eastAsia="en-US" w:bidi="ar-SA"/>
        </w:rPr>
        <w:tab/>
      </w:r>
      <w:r w:rsidR="00FA1A42">
        <w:rPr>
          <w:rFonts w:ascii="Times New Roman" w:eastAsia="Calibri" w:hAnsi="Times New Roman" w:cs="Times New Roman"/>
          <w:color w:val="auto"/>
          <w:lang w:eastAsia="en-US" w:bidi="ar-SA"/>
        </w:rPr>
        <w:tab/>
      </w:r>
      <w:bookmarkStart w:id="7" w:name="_GoBack"/>
      <w:bookmarkEnd w:id="7"/>
      <w:r w:rsidRPr="0089389E">
        <w:rPr>
          <w:rFonts w:ascii="Times New Roman" w:eastAsia="Calibri" w:hAnsi="Times New Roman" w:cs="Times New Roman"/>
          <w:color w:val="auto"/>
          <w:lang w:eastAsia="en-US" w:bidi="ar-SA"/>
        </w:rPr>
        <w:t xml:space="preserve">         № 812</w:t>
      </w:r>
    </w:p>
    <w:p w:rsidR="0089389E" w:rsidRPr="0089389E" w:rsidRDefault="0089389E" w:rsidP="0089389E">
      <w:pPr>
        <w:widowControl/>
        <w:autoSpaceDN w:val="0"/>
        <w:rPr>
          <w:rFonts w:ascii="Times New Roman" w:eastAsia="Times New Roman" w:hAnsi="Times New Roman" w:cs="Times New Roman"/>
          <w:color w:val="auto"/>
          <w:sz w:val="22"/>
          <w:szCs w:val="22"/>
          <w:lang w:bidi="ar-SA"/>
        </w:rPr>
      </w:pPr>
      <w:r w:rsidRPr="0089389E">
        <w:rPr>
          <w:rFonts w:ascii="Times New Roman" w:eastAsia="Times New Roman" w:hAnsi="Times New Roman" w:cs="Times New Roman"/>
          <w:color w:val="auto"/>
          <w:sz w:val="22"/>
          <w:szCs w:val="22"/>
          <w:lang w:bidi="ar-SA"/>
        </w:rPr>
        <w:t>Республика Коми, Ижемский район, с. Ижма</w:t>
      </w:r>
      <w:r w:rsidRPr="0089389E">
        <w:rPr>
          <w:rFonts w:ascii="Times New Roman" w:eastAsia="Times New Roman" w:hAnsi="Times New Roman" w:cs="Times New Roman"/>
          <w:color w:val="auto"/>
          <w:sz w:val="22"/>
          <w:szCs w:val="22"/>
          <w:lang w:bidi="ar-SA"/>
        </w:rPr>
        <w:tab/>
      </w:r>
      <w:r w:rsidRPr="0089389E">
        <w:rPr>
          <w:rFonts w:ascii="Times New Roman" w:eastAsia="Times New Roman" w:hAnsi="Times New Roman" w:cs="Times New Roman"/>
          <w:color w:val="auto"/>
          <w:sz w:val="22"/>
          <w:szCs w:val="22"/>
          <w:lang w:bidi="ar-SA"/>
        </w:rPr>
        <w:tab/>
      </w:r>
      <w:r w:rsidRPr="0089389E">
        <w:rPr>
          <w:rFonts w:ascii="Times New Roman" w:eastAsia="Times New Roman" w:hAnsi="Times New Roman" w:cs="Times New Roman"/>
          <w:color w:val="auto"/>
          <w:sz w:val="22"/>
          <w:szCs w:val="22"/>
          <w:lang w:bidi="ar-SA"/>
        </w:rPr>
        <w:tab/>
      </w:r>
      <w:r w:rsidRPr="0089389E">
        <w:rPr>
          <w:rFonts w:ascii="Times New Roman" w:eastAsia="Times New Roman" w:hAnsi="Times New Roman" w:cs="Times New Roman"/>
          <w:color w:val="auto"/>
          <w:sz w:val="22"/>
          <w:szCs w:val="22"/>
          <w:lang w:bidi="ar-SA"/>
        </w:rPr>
        <w:tab/>
      </w:r>
      <w:r w:rsidRPr="0089389E">
        <w:rPr>
          <w:rFonts w:ascii="Times New Roman" w:eastAsia="Times New Roman" w:hAnsi="Times New Roman" w:cs="Times New Roman"/>
          <w:color w:val="auto"/>
          <w:sz w:val="22"/>
          <w:szCs w:val="22"/>
          <w:lang w:bidi="ar-SA"/>
        </w:rPr>
        <w:tab/>
      </w:r>
    </w:p>
    <w:p w:rsidR="0089389E" w:rsidRPr="00247E97" w:rsidRDefault="0089389E" w:rsidP="0089389E">
      <w:pPr>
        <w:widowControl/>
        <w:spacing w:line="276" w:lineRule="auto"/>
        <w:jc w:val="center"/>
        <w:rPr>
          <w:rFonts w:ascii="Times New Roman" w:eastAsia="Calibri" w:hAnsi="Times New Roman" w:cs="Times New Roman"/>
          <w:b/>
          <w:bCs/>
          <w:color w:val="auto"/>
          <w:szCs w:val="28"/>
          <w:lang w:eastAsia="en-US" w:bidi="ar-SA"/>
        </w:rPr>
      </w:pPr>
    </w:p>
    <w:p w:rsidR="0089389E" w:rsidRPr="001208DD" w:rsidRDefault="0089389E" w:rsidP="001208DD">
      <w:pPr>
        <w:widowControl/>
        <w:ind w:firstLine="709"/>
        <w:jc w:val="center"/>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Об утверждении документации по проекту межевания территории по объекту «Реконструкция автомобильной дороги Ираёль – Ижма – Усть-Цильма от автомобильной дороги Сыктывкар – Ухта – Печора – Усинск – Нарьян-Мар на участках км 120+052 – км 128+784, км 130+300 – км 143+576»</w:t>
      </w:r>
    </w:p>
    <w:p w:rsidR="0089389E" w:rsidRPr="001208DD" w:rsidRDefault="0089389E" w:rsidP="0089389E">
      <w:pPr>
        <w:widowControl/>
        <w:spacing w:line="360" w:lineRule="auto"/>
        <w:ind w:firstLine="709"/>
        <w:jc w:val="center"/>
        <w:rPr>
          <w:rFonts w:ascii="Times New Roman" w:eastAsia="Calibri" w:hAnsi="Times New Roman" w:cs="Times New Roman"/>
          <w:color w:val="auto"/>
          <w:sz w:val="25"/>
          <w:szCs w:val="25"/>
          <w:lang w:eastAsia="en-US" w:bidi="ar-SA"/>
        </w:rPr>
      </w:pPr>
    </w:p>
    <w:p w:rsidR="0089389E" w:rsidRPr="001208DD" w:rsidRDefault="0089389E" w:rsidP="001208DD">
      <w:pPr>
        <w:widowControl/>
        <w:ind w:firstLine="709"/>
        <w:jc w:val="both"/>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В соответствии Градостроительным кодексом Российской Федерации от 28.12.2004 № 190-ФЗ,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«Ижемский, Согласованием Министерства природных ресурсов и охраны окружающей среды Республики Коми от 01.10.2021 № 01-10/15078-т</w:t>
      </w:r>
    </w:p>
    <w:p w:rsidR="0089389E" w:rsidRPr="001208DD" w:rsidRDefault="0089389E" w:rsidP="001208DD">
      <w:pPr>
        <w:widowControl/>
        <w:ind w:firstLine="709"/>
        <w:jc w:val="center"/>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администрация муниципального района «Ижемский»</w:t>
      </w:r>
    </w:p>
    <w:p w:rsidR="0089389E" w:rsidRPr="00247E97" w:rsidRDefault="0089389E" w:rsidP="0089389E">
      <w:pPr>
        <w:widowControl/>
        <w:spacing w:line="276" w:lineRule="auto"/>
        <w:ind w:firstLine="709"/>
        <w:jc w:val="center"/>
        <w:rPr>
          <w:rFonts w:ascii="Times New Roman" w:eastAsia="Calibri" w:hAnsi="Times New Roman" w:cs="Times New Roman"/>
          <w:color w:val="auto"/>
          <w:sz w:val="28"/>
          <w:szCs w:val="40"/>
          <w:lang w:eastAsia="en-US" w:bidi="ar-SA"/>
        </w:rPr>
      </w:pPr>
    </w:p>
    <w:p w:rsidR="0089389E" w:rsidRPr="0089389E" w:rsidRDefault="0089389E" w:rsidP="0089389E">
      <w:pPr>
        <w:widowControl/>
        <w:spacing w:line="276" w:lineRule="auto"/>
        <w:jc w:val="center"/>
        <w:rPr>
          <w:rFonts w:ascii="Times New Roman" w:eastAsia="Calibri" w:hAnsi="Times New Roman" w:cs="Times New Roman"/>
          <w:color w:val="auto"/>
          <w:lang w:eastAsia="en-US" w:bidi="ar-SA"/>
        </w:rPr>
      </w:pPr>
      <w:r w:rsidRPr="0089389E">
        <w:rPr>
          <w:rFonts w:ascii="Times New Roman" w:eastAsia="Calibri" w:hAnsi="Times New Roman" w:cs="Times New Roman"/>
          <w:color w:val="auto"/>
          <w:lang w:eastAsia="en-US" w:bidi="ar-SA"/>
        </w:rPr>
        <w:t>П О С Т А Н О В Л Я Е Т:</w:t>
      </w:r>
    </w:p>
    <w:p w:rsidR="00247E97" w:rsidRPr="00247E97" w:rsidRDefault="00247E97" w:rsidP="001208DD">
      <w:pPr>
        <w:widowControl/>
        <w:tabs>
          <w:tab w:val="left" w:pos="851"/>
        </w:tabs>
        <w:spacing w:line="276" w:lineRule="auto"/>
        <w:ind w:firstLine="709"/>
        <w:contextualSpacing/>
        <w:jc w:val="both"/>
        <w:rPr>
          <w:rFonts w:ascii="Times New Roman" w:eastAsia="Calibri" w:hAnsi="Times New Roman" w:cs="Times New Roman"/>
          <w:color w:val="auto"/>
          <w:sz w:val="18"/>
          <w:lang w:eastAsia="en-US" w:bidi="ar-SA"/>
        </w:rPr>
      </w:pPr>
    </w:p>
    <w:p w:rsidR="0089389E" w:rsidRPr="001208DD" w:rsidRDefault="0089389E" w:rsidP="001208DD">
      <w:pPr>
        <w:widowControl/>
        <w:tabs>
          <w:tab w:val="left" w:pos="851"/>
        </w:tabs>
        <w:spacing w:line="276" w:lineRule="auto"/>
        <w:ind w:firstLine="709"/>
        <w:contextualSpacing/>
        <w:jc w:val="both"/>
        <w:rPr>
          <w:rFonts w:ascii="Times New Roman" w:eastAsia="Calibri" w:hAnsi="Times New Roman" w:cs="Times New Roman"/>
          <w:color w:val="auto"/>
          <w:sz w:val="25"/>
          <w:szCs w:val="25"/>
          <w:lang w:eastAsia="en-US" w:bidi="ar-SA"/>
        </w:rPr>
      </w:pPr>
      <w:r w:rsidRPr="0089389E">
        <w:rPr>
          <w:rFonts w:ascii="Times New Roman" w:eastAsia="Calibri" w:hAnsi="Times New Roman" w:cs="Times New Roman"/>
          <w:color w:val="auto"/>
          <w:lang w:eastAsia="en-US" w:bidi="ar-SA"/>
        </w:rPr>
        <w:t>1</w:t>
      </w:r>
      <w:r w:rsidRPr="001208DD">
        <w:rPr>
          <w:rFonts w:ascii="Times New Roman" w:eastAsia="Calibri" w:hAnsi="Times New Roman" w:cs="Times New Roman"/>
          <w:color w:val="auto"/>
          <w:sz w:val="25"/>
          <w:szCs w:val="25"/>
          <w:lang w:eastAsia="en-US" w:bidi="ar-SA"/>
        </w:rPr>
        <w:t xml:space="preserve">. Утвердить проект межевания территории под объект «Реконструкция автомобильной дороги Ираёль – Ижма – Усть-Цильма от автомобильной дороги Сыктывкар – Ухта – Печора – Усинск – Нарьян-Мар на участках км 120+052 – км 128+784, км 130+300 – км 143+576», предусматривающий размещение временных  сооружений в границах земель лесного фонда, расположенных на территории  МР «Ижемский», СП «Щельяюр», в границах ГУ «Ижемское лесничество» в кварталах 686, 687, 688, 671, 689, 690, 692, 693 Щельяюрского участкового лесничества и в кварталах 113, 114 Ижемского участкового лесничества.  </w:t>
      </w:r>
    </w:p>
    <w:p w:rsidR="0089389E" w:rsidRPr="001208DD" w:rsidRDefault="0089389E" w:rsidP="001208DD">
      <w:pPr>
        <w:widowControl/>
        <w:tabs>
          <w:tab w:val="left" w:pos="851"/>
        </w:tabs>
        <w:spacing w:line="276" w:lineRule="auto"/>
        <w:ind w:firstLine="709"/>
        <w:contextualSpacing/>
        <w:jc w:val="both"/>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Документация по проекту межевания территории разработана ООО «ПИФ Проектант» и согласована Министерством природных ресурсов и охраны окружающей среды Республики Коми.</w:t>
      </w:r>
    </w:p>
    <w:p w:rsidR="0089389E" w:rsidRPr="001208DD" w:rsidRDefault="0089389E" w:rsidP="001208DD">
      <w:pPr>
        <w:widowControl/>
        <w:tabs>
          <w:tab w:val="left" w:pos="851"/>
        </w:tabs>
        <w:spacing w:line="276" w:lineRule="auto"/>
        <w:ind w:firstLine="709"/>
        <w:contextualSpacing/>
        <w:jc w:val="both"/>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2. Разместить настоящее постановление в течение семи дней со дня подписания на официальном информационном Интернет-сайте администрации муниципального района «Ижемский».</w:t>
      </w:r>
    </w:p>
    <w:p w:rsidR="001208DD" w:rsidRDefault="0089389E" w:rsidP="00A71D46">
      <w:pPr>
        <w:widowControl/>
        <w:tabs>
          <w:tab w:val="left" w:pos="851"/>
        </w:tabs>
        <w:spacing w:line="276" w:lineRule="auto"/>
        <w:ind w:firstLine="709"/>
        <w:contextualSpacing/>
        <w:jc w:val="both"/>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3. Контроль за исполнением настоящего постановления возложить на заместителя руководителя администрации муниципального</w:t>
      </w:r>
      <w:r w:rsidR="00A71D46">
        <w:rPr>
          <w:rFonts w:ascii="Times New Roman" w:eastAsia="Calibri" w:hAnsi="Times New Roman" w:cs="Times New Roman"/>
          <w:color w:val="auto"/>
          <w:sz w:val="25"/>
          <w:szCs w:val="25"/>
          <w:lang w:eastAsia="en-US" w:bidi="ar-SA"/>
        </w:rPr>
        <w:t xml:space="preserve"> района «Ижемский» Кретова А.С.</w:t>
      </w:r>
    </w:p>
    <w:p w:rsidR="0089389E" w:rsidRPr="001208DD" w:rsidRDefault="0089389E" w:rsidP="001208DD">
      <w:pPr>
        <w:widowControl/>
        <w:spacing w:line="276" w:lineRule="auto"/>
        <w:ind w:firstLine="709"/>
        <w:jc w:val="both"/>
        <w:rPr>
          <w:rFonts w:ascii="Times New Roman" w:eastAsia="Calibri" w:hAnsi="Times New Roman" w:cs="Times New Roman"/>
          <w:color w:val="auto"/>
          <w:sz w:val="25"/>
          <w:szCs w:val="25"/>
          <w:lang w:eastAsia="en-US" w:bidi="ar-SA"/>
        </w:rPr>
      </w:pPr>
      <w:r w:rsidRPr="001208DD">
        <w:rPr>
          <w:rFonts w:ascii="Times New Roman" w:eastAsia="Calibri" w:hAnsi="Times New Roman" w:cs="Times New Roman"/>
          <w:color w:val="auto"/>
          <w:sz w:val="25"/>
          <w:szCs w:val="25"/>
          <w:lang w:eastAsia="en-US" w:bidi="ar-SA"/>
        </w:rPr>
        <w:t>4. Настоящее постановление вступает в силу со дня его подписания.</w:t>
      </w:r>
    </w:p>
    <w:p w:rsidR="0089389E" w:rsidRPr="00247E97" w:rsidRDefault="0089389E" w:rsidP="0089389E">
      <w:pPr>
        <w:widowControl/>
        <w:spacing w:line="276" w:lineRule="auto"/>
        <w:ind w:firstLine="284"/>
        <w:jc w:val="both"/>
        <w:rPr>
          <w:rFonts w:ascii="Times New Roman" w:eastAsia="Calibri" w:hAnsi="Times New Roman" w:cs="Times New Roman"/>
          <w:color w:val="auto"/>
          <w:sz w:val="20"/>
          <w:lang w:eastAsia="en-US" w:bidi="ar-SA"/>
        </w:rPr>
      </w:pPr>
    </w:p>
    <w:p w:rsidR="0089389E" w:rsidRPr="0089389E" w:rsidRDefault="0089389E" w:rsidP="0089389E">
      <w:pPr>
        <w:widowControl/>
        <w:autoSpaceDE w:val="0"/>
        <w:autoSpaceDN w:val="0"/>
        <w:adjustRightInd w:val="0"/>
        <w:jc w:val="both"/>
        <w:rPr>
          <w:rFonts w:ascii="Times New Roman" w:eastAsia="Times New Roman" w:hAnsi="Times New Roman" w:cs="Times New Roman"/>
          <w:color w:val="auto"/>
          <w:lang w:bidi="ar-SA"/>
        </w:rPr>
      </w:pPr>
      <w:r w:rsidRPr="0089389E">
        <w:rPr>
          <w:rFonts w:ascii="Times New Roman" w:eastAsia="Times New Roman" w:hAnsi="Times New Roman" w:cs="Times New Roman"/>
          <w:color w:val="auto"/>
          <w:lang w:bidi="ar-SA"/>
        </w:rPr>
        <w:t>Глава муниципального района-</w:t>
      </w:r>
    </w:p>
    <w:p w:rsidR="0089389E" w:rsidRPr="0089389E" w:rsidRDefault="0089389E" w:rsidP="0089389E">
      <w:pPr>
        <w:widowControl/>
        <w:autoSpaceDE w:val="0"/>
        <w:autoSpaceDN w:val="0"/>
        <w:adjustRightInd w:val="0"/>
        <w:jc w:val="both"/>
        <w:rPr>
          <w:rFonts w:ascii="Times New Roman" w:eastAsia="Calibri" w:hAnsi="Times New Roman" w:cs="Times New Roman"/>
          <w:color w:val="auto"/>
          <w:lang w:eastAsia="en-US" w:bidi="ar-SA"/>
        </w:rPr>
      </w:pPr>
      <w:r w:rsidRPr="0089389E">
        <w:rPr>
          <w:rFonts w:ascii="Times New Roman" w:eastAsia="Times New Roman" w:hAnsi="Times New Roman" w:cs="Times New Roman"/>
          <w:color w:val="auto"/>
          <w:lang w:bidi="ar-SA"/>
        </w:rPr>
        <w:t xml:space="preserve">руководитель администрации                                                                           И.В. Норкин </w:t>
      </w:r>
    </w:p>
    <w:p w:rsidR="00FB0A0C" w:rsidRPr="00743097" w:rsidRDefault="00FB0A0C">
      <w:pPr>
        <w:pStyle w:val="90"/>
        <w:shd w:val="clear" w:color="auto" w:fill="auto"/>
        <w:spacing w:after="184" w:line="280" w:lineRule="exact"/>
        <w:ind w:left="20"/>
        <w:rPr>
          <w:i w:val="0"/>
        </w:rPr>
      </w:pPr>
    </w:p>
    <w:p w:rsidR="003A7581" w:rsidRPr="00743097" w:rsidRDefault="00C276AC" w:rsidP="00743097">
      <w:pPr>
        <w:jc w:val="center"/>
        <w:rPr>
          <w:rFonts w:ascii="Times New Roman" w:eastAsia="Times New Roman" w:hAnsi="Times New Roman" w:cs="Times New Roman"/>
          <w:i/>
          <w:iCs/>
          <w:sz w:val="28"/>
          <w:szCs w:val="28"/>
        </w:rPr>
      </w:pPr>
      <w:r w:rsidRPr="00743097">
        <w:rPr>
          <w:rFonts w:ascii="Times New Roman" w:hAnsi="Times New Roman" w:cs="Times New Roman"/>
          <w:i/>
          <w:sz w:val="28"/>
          <w:szCs w:val="28"/>
        </w:rPr>
        <w:t>Председатель коллегии В.Л. Трубина</w:t>
      </w:r>
    </w:p>
    <w:p w:rsidR="003A7581" w:rsidRDefault="00C276AC">
      <w:pPr>
        <w:pStyle w:val="90"/>
        <w:shd w:val="clear" w:color="auto" w:fill="auto"/>
        <w:spacing w:after="0" w:line="322" w:lineRule="exact"/>
        <w:ind w:left="20"/>
      </w:pPr>
      <w:r>
        <w:t>Ответстве</w:t>
      </w:r>
      <w:r w:rsidR="00743097">
        <w:t>нный за печать Управление делами</w:t>
      </w:r>
      <w:r>
        <w:br/>
        <w:t>Печатается в Администрации муниципального района «Ижемский»:</w:t>
      </w:r>
      <w:r>
        <w:br/>
        <w:t>169460, Республика Коми, Ижемский район, с. Ижма, ул. Советская, д. 45.</w:t>
      </w:r>
    </w:p>
    <w:p w:rsidR="003A7581" w:rsidRDefault="00C276AC">
      <w:pPr>
        <w:pStyle w:val="90"/>
        <w:shd w:val="clear" w:color="auto" w:fill="auto"/>
        <w:spacing w:after="0" w:line="322" w:lineRule="exact"/>
        <w:ind w:left="20"/>
      </w:pPr>
      <w:r>
        <w:t>Тираж 10 шт.</w:t>
      </w:r>
    </w:p>
    <w:p w:rsidR="003A7581" w:rsidRDefault="00C276AC">
      <w:pPr>
        <w:pStyle w:val="90"/>
        <w:shd w:val="clear" w:color="auto" w:fill="auto"/>
        <w:spacing w:after="0" w:line="322" w:lineRule="exact"/>
        <w:ind w:left="20"/>
      </w:pPr>
      <w:r>
        <w:t>8 (82140) 98-0-32</w:t>
      </w:r>
    </w:p>
    <w:sectPr w:rsidR="003A7581" w:rsidSect="001317C6">
      <w:pgSz w:w="11900" w:h="16840"/>
      <w:pgMar w:top="874" w:right="669" w:bottom="874" w:left="1276" w:header="0" w:footer="5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1A" w:rsidRDefault="00CA271A">
      <w:r>
        <w:separator/>
      </w:r>
    </w:p>
  </w:endnote>
  <w:endnote w:type="continuationSeparator" w:id="0">
    <w:p w:rsidR="00CA271A" w:rsidRDefault="00CA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DFGothic-EB"/>
    <w:charset w:val="80"/>
    <w:family w:val="auto"/>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04717"/>
      <w:docPartObj>
        <w:docPartGallery w:val="Page Numbers (Bottom of Page)"/>
        <w:docPartUnique/>
      </w:docPartObj>
    </w:sdtPr>
    <w:sdtEndPr>
      <w:rPr>
        <w:rFonts w:asciiTheme="minorHAnsi" w:hAnsiTheme="minorHAnsi" w:cstheme="minorHAnsi"/>
        <w:sz w:val="21"/>
        <w:szCs w:val="21"/>
      </w:rPr>
    </w:sdtEndPr>
    <w:sdtContent>
      <w:p w:rsidR="00CA271A" w:rsidRPr="00DE6E42" w:rsidRDefault="00CA271A">
        <w:pPr>
          <w:pStyle w:val="a9"/>
          <w:jc w:val="center"/>
          <w:rPr>
            <w:rFonts w:asciiTheme="minorHAnsi" w:hAnsiTheme="minorHAnsi" w:cstheme="minorHAnsi"/>
            <w:sz w:val="21"/>
            <w:szCs w:val="21"/>
          </w:rPr>
        </w:pPr>
        <w:r w:rsidRPr="00DE6E42">
          <w:rPr>
            <w:rFonts w:asciiTheme="minorHAnsi" w:hAnsiTheme="minorHAnsi" w:cstheme="minorHAnsi"/>
            <w:sz w:val="21"/>
            <w:szCs w:val="21"/>
          </w:rPr>
          <w:fldChar w:fldCharType="begin"/>
        </w:r>
        <w:r w:rsidRPr="00DE6E42">
          <w:rPr>
            <w:rFonts w:asciiTheme="minorHAnsi" w:hAnsiTheme="minorHAnsi" w:cstheme="minorHAnsi"/>
            <w:sz w:val="21"/>
            <w:szCs w:val="21"/>
          </w:rPr>
          <w:instrText>PAGE   \* MERGEFORMAT</w:instrText>
        </w:r>
        <w:r w:rsidRPr="00DE6E42">
          <w:rPr>
            <w:rFonts w:asciiTheme="minorHAnsi" w:hAnsiTheme="minorHAnsi" w:cstheme="minorHAnsi"/>
            <w:sz w:val="21"/>
            <w:szCs w:val="21"/>
          </w:rPr>
          <w:fldChar w:fldCharType="separate"/>
        </w:r>
        <w:r w:rsidR="00FA1A42">
          <w:rPr>
            <w:rFonts w:asciiTheme="minorHAnsi" w:hAnsiTheme="minorHAnsi" w:cstheme="minorHAnsi"/>
            <w:noProof/>
            <w:sz w:val="21"/>
            <w:szCs w:val="21"/>
          </w:rPr>
          <w:t>148</w:t>
        </w:r>
        <w:r w:rsidRPr="00DE6E42">
          <w:rPr>
            <w:rFonts w:asciiTheme="minorHAnsi" w:hAnsiTheme="minorHAnsi" w:cstheme="minorHAnsi"/>
            <w:sz w:val="21"/>
            <w:szCs w:val="21"/>
          </w:rPr>
          <w:fldChar w:fldCharType="end"/>
        </w:r>
      </w:p>
    </w:sdtContent>
  </w:sdt>
  <w:p w:rsidR="00CA271A" w:rsidRDefault="00CA271A">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554345222"/>
      <w:docPartObj>
        <w:docPartGallery w:val="Page Numbers (Bottom of Page)"/>
        <w:docPartUnique/>
      </w:docPartObj>
    </w:sdtPr>
    <w:sdtContent>
      <w:p w:rsidR="00CA271A" w:rsidRPr="00D25EBD" w:rsidRDefault="00CA271A">
        <w:pPr>
          <w:pStyle w:val="a9"/>
          <w:jc w:val="center"/>
          <w:rPr>
            <w:rFonts w:asciiTheme="minorHAnsi" w:hAnsiTheme="minorHAnsi" w:cstheme="minorHAnsi"/>
            <w:sz w:val="20"/>
            <w:szCs w:val="20"/>
          </w:rPr>
        </w:pPr>
      </w:p>
      <w:p w:rsidR="00CA271A" w:rsidRPr="00D25EBD" w:rsidRDefault="00CA271A">
        <w:pPr>
          <w:pStyle w:val="a9"/>
          <w:jc w:val="center"/>
          <w:rPr>
            <w:rFonts w:asciiTheme="minorHAnsi" w:hAnsiTheme="minorHAnsi" w:cstheme="minorHAnsi"/>
            <w:sz w:val="20"/>
            <w:szCs w:val="20"/>
          </w:rPr>
        </w:pPr>
        <w:r w:rsidRPr="00D25EBD">
          <w:rPr>
            <w:rFonts w:asciiTheme="minorHAnsi" w:hAnsiTheme="minorHAnsi" w:cstheme="minorHAnsi"/>
            <w:sz w:val="20"/>
            <w:szCs w:val="20"/>
          </w:rPr>
          <w:fldChar w:fldCharType="begin"/>
        </w:r>
        <w:r w:rsidRPr="00D25EBD">
          <w:rPr>
            <w:rFonts w:asciiTheme="minorHAnsi" w:hAnsiTheme="minorHAnsi" w:cstheme="minorHAnsi"/>
            <w:sz w:val="20"/>
            <w:szCs w:val="20"/>
          </w:rPr>
          <w:instrText>PAGE   \* MERGEFORMAT</w:instrText>
        </w:r>
        <w:r w:rsidRPr="00D25EBD">
          <w:rPr>
            <w:rFonts w:asciiTheme="minorHAnsi" w:hAnsiTheme="minorHAnsi" w:cstheme="minorHAnsi"/>
            <w:sz w:val="20"/>
            <w:szCs w:val="20"/>
          </w:rPr>
          <w:fldChar w:fldCharType="separate"/>
        </w:r>
        <w:r w:rsidR="00FA1A42">
          <w:rPr>
            <w:rFonts w:asciiTheme="minorHAnsi" w:hAnsiTheme="minorHAnsi" w:cstheme="minorHAnsi"/>
            <w:noProof/>
            <w:sz w:val="20"/>
            <w:szCs w:val="20"/>
          </w:rPr>
          <w:t>143</w:t>
        </w:r>
        <w:r w:rsidRPr="00D25EBD">
          <w:rPr>
            <w:rFonts w:asciiTheme="minorHAnsi" w:hAnsiTheme="minorHAnsi" w:cstheme="minorHAnsi"/>
            <w:sz w:val="20"/>
            <w:szCs w:val="20"/>
          </w:rPr>
          <w:fldChar w:fldCharType="end"/>
        </w:r>
      </w:p>
    </w:sdtContent>
  </w:sdt>
  <w:p w:rsidR="00CA271A" w:rsidRPr="00A40F97" w:rsidRDefault="00CA271A" w:rsidP="00BC23F4">
    <w:pPr>
      <w:pStyle w:val="a9"/>
      <w:tabs>
        <w:tab w:val="clear" w:pos="9355"/>
        <w:tab w:val="left" w:pos="4956"/>
        <w:tab w:val="left" w:pos="5664"/>
        <w:tab w:val="left" w:pos="6372"/>
        <w:tab w:val="left" w:pos="7080"/>
      </w:tabs>
      <w:rPr>
        <w:rFonts w:asciiTheme="minorHAnsi" w:hAnsiTheme="minorHAnsi" w:cstheme="minorHAns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1A" w:rsidRDefault="00CA271A"/>
  </w:footnote>
  <w:footnote w:type="continuationSeparator" w:id="0">
    <w:p w:rsidR="00CA271A" w:rsidRDefault="00CA27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15:restartNumberingAfterBreak="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15:restartNumberingAfterBreak="0">
    <w:nsid w:val="0D1F19C0"/>
    <w:multiLevelType w:val="hybridMultilevel"/>
    <w:tmpl w:val="7F6E220C"/>
    <w:lvl w:ilvl="0" w:tplc="A860FCD0">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3A55B90"/>
    <w:multiLevelType w:val="hybridMultilevel"/>
    <w:tmpl w:val="98104C48"/>
    <w:lvl w:ilvl="0" w:tplc="5C7ED4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44F4B98"/>
    <w:multiLevelType w:val="hybridMultilevel"/>
    <w:tmpl w:val="4822D7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8A3941"/>
    <w:multiLevelType w:val="hybridMultilevel"/>
    <w:tmpl w:val="5546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0233F1"/>
    <w:multiLevelType w:val="hybridMultilevel"/>
    <w:tmpl w:val="CA965242"/>
    <w:lvl w:ilvl="0" w:tplc="BCB619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52A38DD"/>
    <w:multiLevelType w:val="multilevel"/>
    <w:tmpl w:val="7E423A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F2335B"/>
    <w:multiLevelType w:val="hybridMultilevel"/>
    <w:tmpl w:val="6E8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9E6D2A"/>
    <w:multiLevelType w:val="hybridMultilevel"/>
    <w:tmpl w:val="7C121BE6"/>
    <w:lvl w:ilvl="0" w:tplc="9EF6C378">
      <w:start w:val="1"/>
      <w:numFmt w:val="bullet"/>
      <w:lvlText w:val=""/>
      <w:lvlPicBulletId w:val="0"/>
      <w:lvlJc w:val="left"/>
      <w:pPr>
        <w:tabs>
          <w:tab w:val="num" w:pos="720"/>
        </w:tabs>
        <w:ind w:left="720" w:hanging="360"/>
      </w:pPr>
      <w:rPr>
        <w:rFonts w:ascii="Symbol" w:hAnsi="Symbol" w:hint="default"/>
      </w:rPr>
    </w:lvl>
    <w:lvl w:ilvl="1" w:tplc="53B26D58" w:tentative="1">
      <w:start w:val="1"/>
      <w:numFmt w:val="bullet"/>
      <w:lvlText w:val=""/>
      <w:lvlJc w:val="left"/>
      <w:pPr>
        <w:tabs>
          <w:tab w:val="num" w:pos="1440"/>
        </w:tabs>
        <w:ind w:left="1440" w:hanging="360"/>
      </w:pPr>
      <w:rPr>
        <w:rFonts w:ascii="Symbol" w:hAnsi="Symbol" w:hint="default"/>
      </w:rPr>
    </w:lvl>
    <w:lvl w:ilvl="2" w:tplc="2108B784" w:tentative="1">
      <w:start w:val="1"/>
      <w:numFmt w:val="bullet"/>
      <w:lvlText w:val=""/>
      <w:lvlJc w:val="left"/>
      <w:pPr>
        <w:tabs>
          <w:tab w:val="num" w:pos="2160"/>
        </w:tabs>
        <w:ind w:left="2160" w:hanging="360"/>
      </w:pPr>
      <w:rPr>
        <w:rFonts w:ascii="Symbol" w:hAnsi="Symbol" w:hint="default"/>
      </w:rPr>
    </w:lvl>
    <w:lvl w:ilvl="3" w:tplc="D924EE26" w:tentative="1">
      <w:start w:val="1"/>
      <w:numFmt w:val="bullet"/>
      <w:lvlText w:val=""/>
      <w:lvlJc w:val="left"/>
      <w:pPr>
        <w:tabs>
          <w:tab w:val="num" w:pos="2880"/>
        </w:tabs>
        <w:ind w:left="2880" w:hanging="360"/>
      </w:pPr>
      <w:rPr>
        <w:rFonts w:ascii="Symbol" w:hAnsi="Symbol" w:hint="default"/>
      </w:rPr>
    </w:lvl>
    <w:lvl w:ilvl="4" w:tplc="EEB67158" w:tentative="1">
      <w:start w:val="1"/>
      <w:numFmt w:val="bullet"/>
      <w:lvlText w:val=""/>
      <w:lvlJc w:val="left"/>
      <w:pPr>
        <w:tabs>
          <w:tab w:val="num" w:pos="3600"/>
        </w:tabs>
        <w:ind w:left="3600" w:hanging="360"/>
      </w:pPr>
      <w:rPr>
        <w:rFonts w:ascii="Symbol" w:hAnsi="Symbol" w:hint="default"/>
      </w:rPr>
    </w:lvl>
    <w:lvl w:ilvl="5" w:tplc="CD9A30CE" w:tentative="1">
      <w:start w:val="1"/>
      <w:numFmt w:val="bullet"/>
      <w:lvlText w:val=""/>
      <w:lvlJc w:val="left"/>
      <w:pPr>
        <w:tabs>
          <w:tab w:val="num" w:pos="4320"/>
        </w:tabs>
        <w:ind w:left="4320" w:hanging="360"/>
      </w:pPr>
      <w:rPr>
        <w:rFonts w:ascii="Symbol" w:hAnsi="Symbol" w:hint="default"/>
      </w:rPr>
    </w:lvl>
    <w:lvl w:ilvl="6" w:tplc="D64009F8" w:tentative="1">
      <w:start w:val="1"/>
      <w:numFmt w:val="bullet"/>
      <w:lvlText w:val=""/>
      <w:lvlJc w:val="left"/>
      <w:pPr>
        <w:tabs>
          <w:tab w:val="num" w:pos="5040"/>
        </w:tabs>
        <w:ind w:left="5040" w:hanging="360"/>
      </w:pPr>
      <w:rPr>
        <w:rFonts w:ascii="Symbol" w:hAnsi="Symbol" w:hint="default"/>
      </w:rPr>
    </w:lvl>
    <w:lvl w:ilvl="7" w:tplc="AD44A76C" w:tentative="1">
      <w:start w:val="1"/>
      <w:numFmt w:val="bullet"/>
      <w:lvlText w:val=""/>
      <w:lvlJc w:val="left"/>
      <w:pPr>
        <w:tabs>
          <w:tab w:val="num" w:pos="5760"/>
        </w:tabs>
        <w:ind w:left="5760" w:hanging="360"/>
      </w:pPr>
      <w:rPr>
        <w:rFonts w:ascii="Symbol" w:hAnsi="Symbol" w:hint="default"/>
      </w:rPr>
    </w:lvl>
    <w:lvl w:ilvl="8" w:tplc="764496C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E1C7C16"/>
    <w:multiLevelType w:val="hybridMultilevel"/>
    <w:tmpl w:val="2D28D892"/>
    <w:lvl w:ilvl="0" w:tplc="48681716">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79B4254"/>
    <w:multiLevelType w:val="hybridMultilevel"/>
    <w:tmpl w:val="65BC47EA"/>
    <w:lvl w:ilvl="0" w:tplc="0992AAF0">
      <w:start w:val="1"/>
      <w:numFmt w:val="decimal"/>
      <w:lvlText w:val="%1."/>
      <w:lvlJc w:val="left"/>
      <w:pPr>
        <w:ind w:left="765" w:hanging="390"/>
      </w:pPr>
      <w:rPr>
        <w:rFonts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4A304E34"/>
    <w:multiLevelType w:val="hybridMultilevel"/>
    <w:tmpl w:val="891470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62E08"/>
    <w:multiLevelType w:val="hybridMultilevel"/>
    <w:tmpl w:val="E76A59BE"/>
    <w:lvl w:ilvl="0" w:tplc="DF6025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3CD7AF1"/>
    <w:multiLevelType w:val="hybridMultilevel"/>
    <w:tmpl w:val="F34C527C"/>
    <w:lvl w:ilvl="0" w:tplc="0316D794">
      <w:start w:val="1"/>
      <w:numFmt w:val="decimal"/>
      <w:lvlText w:val="%1)"/>
      <w:lvlJc w:val="left"/>
      <w:pPr>
        <w:ind w:left="1004" w:hanging="360"/>
      </w:pPr>
      <w:rPr>
        <w:rFonts w:eastAsiaTheme="minorHAnsi"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723953F9"/>
    <w:multiLevelType w:val="hybridMultilevel"/>
    <w:tmpl w:val="BBD8D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BE0B1C"/>
    <w:multiLevelType w:val="hybridMultilevel"/>
    <w:tmpl w:val="05D2BCE2"/>
    <w:lvl w:ilvl="0" w:tplc="9C281F74">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3"/>
  </w:num>
  <w:num w:numId="5">
    <w:abstractNumId w:val="5"/>
  </w:num>
  <w:num w:numId="6">
    <w:abstractNumId w:val="9"/>
  </w:num>
  <w:num w:numId="7">
    <w:abstractNumId w:val="1"/>
  </w:num>
  <w:num w:numId="8">
    <w:abstractNumId w:val="3"/>
  </w:num>
  <w:num w:numId="9">
    <w:abstractNumId w:val="8"/>
  </w:num>
  <w:num w:numId="10">
    <w:abstractNumId w:val="6"/>
  </w:num>
  <w:num w:numId="11">
    <w:abstractNumId w:val="0"/>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3A7581"/>
    <w:rsid w:val="000105BB"/>
    <w:rsid w:val="000507F3"/>
    <w:rsid w:val="00061B76"/>
    <w:rsid w:val="000C2C82"/>
    <w:rsid w:val="000C3EF6"/>
    <w:rsid w:val="000C57B5"/>
    <w:rsid w:val="000D058A"/>
    <w:rsid w:val="00106C84"/>
    <w:rsid w:val="001208DD"/>
    <w:rsid w:val="001317C6"/>
    <w:rsid w:val="00147C8A"/>
    <w:rsid w:val="0016736F"/>
    <w:rsid w:val="00173203"/>
    <w:rsid w:val="001945F8"/>
    <w:rsid w:val="001A5708"/>
    <w:rsid w:val="001D542D"/>
    <w:rsid w:val="001E1820"/>
    <w:rsid w:val="001F3D62"/>
    <w:rsid w:val="00202E51"/>
    <w:rsid w:val="00203EF6"/>
    <w:rsid w:val="0021136D"/>
    <w:rsid w:val="00217BA9"/>
    <w:rsid w:val="00222FD4"/>
    <w:rsid w:val="00233CC4"/>
    <w:rsid w:val="002439E9"/>
    <w:rsid w:val="00247E97"/>
    <w:rsid w:val="0025281B"/>
    <w:rsid w:val="00262707"/>
    <w:rsid w:val="00295FB9"/>
    <w:rsid w:val="002D4C8C"/>
    <w:rsid w:val="002E10C2"/>
    <w:rsid w:val="00307540"/>
    <w:rsid w:val="00312AD3"/>
    <w:rsid w:val="00312DFA"/>
    <w:rsid w:val="00313805"/>
    <w:rsid w:val="00332CCA"/>
    <w:rsid w:val="00333F91"/>
    <w:rsid w:val="0033682E"/>
    <w:rsid w:val="00341959"/>
    <w:rsid w:val="00355855"/>
    <w:rsid w:val="0036128A"/>
    <w:rsid w:val="00373D93"/>
    <w:rsid w:val="00377A5A"/>
    <w:rsid w:val="00382699"/>
    <w:rsid w:val="003A7581"/>
    <w:rsid w:val="00407921"/>
    <w:rsid w:val="00415FC0"/>
    <w:rsid w:val="00422DBB"/>
    <w:rsid w:val="004422DE"/>
    <w:rsid w:val="004604D3"/>
    <w:rsid w:val="00467D95"/>
    <w:rsid w:val="004A196E"/>
    <w:rsid w:val="004B45B7"/>
    <w:rsid w:val="004C0ECE"/>
    <w:rsid w:val="004C399A"/>
    <w:rsid w:val="004E2C1B"/>
    <w:rsid w:val="004E399C"/>
    <w:rsid w:val="004E509E"/>
    <w:rsid w:val="00521458"/>
    <w:rsid w:val="005235FB"/>
    <w:rsid w:val="00530634"/>
    <w:rsid w:val="00540453"/>
    <w:rsid w:val="005679CD"/>
    <w:rsid w:val="005A3606"/>
    <w:rsid w:val="005B27FE"/>
    <w:rsid w:val="005C5E89"/>
    <w:rsid w:val="005D00A6"/>
    <w:rsid w:val="00612CC6"/>
    <w:rsid w:val="00621019"/>
    <w:rsid w:val="00623195"/>
    <w:rsid w:val="006432EF"/>
    <w:rsid w:val="00644B75"/>
    <w:rsid w:val="006450AF"/>
    <w:rsid w:val="006B6476"/>
    <w:rsid w:val="006C287E"/>
    <w:rsid w:val="006D2752"/>
    <w:rsid w:val="006D5086"/>
    <w:rsid w:val="006E6D3F"/>
    <w:rsid w:val="006F2F31"/>
    <w:rsid w:val="006F3BD6"/>
    <w:rsid w:val="007071DA"/>
    <w:rsid w:val="00710921"/>
    <w:rsid w:val="007130CC"/>
    <w:rsid w:val="00743097"/>
    <w:rsid w:val="00752A8F"/>
    <w:rsid w:val="00776034"/>
    <w:rsid w:val="00782962"/>
    <w:rsid w:val="00782FE2"/>
    <w:rsid w:val="007879D7"/>
    <w:rsid w:val="0079278F"/>
    <w:rsid w:val="007A02D7"/>
    <w:rsid w:val="007D2F8F"/>
    <w:rsid w:val="007E57E1"/>
    <w:rsid w:val="007F3D6F"/>
    <w:rsid w:val="007F402A"/>
    <w:rsid w:val="00800357"/>
    <w:rsid w:val="008018CF"/>
    <w:rsid w:val="008241C4"/>
    <w:rsid w:val="00825AF6"/>
    <w:rsid w:val="00854AF9"/>
    <w:rsid w:val="0088501D"/>
    <w:rsid w:val="008855D0"/>
    <w:rsid w:val="00887C67"/>
    <w:rsid w:val="0089389E"/>
    <w:rsid w:val="008A3009"/>
    <w:rsid w:val="008E13FB"/>
    <w:rsid w:val="008E1A93"/>
    <w:rsid w:val="008F3CBA"/>
    <w:rsid w:val="00901BF5"/>
    <w:rsid w:val="009509DF"/>
    <w:rsid w:val="00954CD9"/>
    <w:rsid w:val="00964439"/>
    <w:rsid w:val="00972883"/>
    <w:rsid w:val="00977271"/>
    <w:rsid w:val="0098062E"/>
    <w:rsid w:val="00980D17"/>
    <w:rsid w:val="00985B16"/>
    <w:rsid w:val="0099762F"/>
    <w:rsid w:val="009D53FF"/>
    <w:rsid w:val="009E5BBA"/>
    <w:rsid w:val="00A26851"/>
    <w:rsid w:val="00A3265C"/>
    <w:rsid w:val="00A40F97"/>
    <w:rsid w:val="00A44139"/>
    <w:rsid w:val="00A60CBC"/>
    <w:rsid w:val="00A71D46"/>
    <w:rsid w:val="00A86886"/>
    <w:rsid w:val="00A97D06"/>
    <w:rsid w:val="00AA1E04"/>
    <w:rsid w:val="00AA311C"/>
    <w:rsid w:val="00AE010F"/>
    <w:rsid w:val="00AF0E89"/>
    <w:rsid w:val="00B07145"/>
    <w:rsid w:val="00B15599"/>
    <w:rsid w:val="00B35ABE"/>
    <w:rsid w:val="00B47710"/>
    <w:rsid w:val="00B623C5"/>
    <w:rsid w:val="00B800EC"/>
    <w:rsid w:val="00BC0D46"/>
    <w:rsid w:val="00BC23F4"/>
    <w:rsid w:val="00BD49A0"/>
    <w:rsid w:val="00BE2623"/>
    <w:rsid w:val="00C07CC7"/>
    <w:rsid w:val="00C276AC"/>
    <w:rsid w:val="00C303CC"/>
    <w:rsid w:val="00C5252B"/>
    <w:rsid w:val="00C71F5B"/>
    <w:rsid w:val="00C8005A"/>
    <w:rsid w:val="00C85DF1"/>
    <w:rsid w:val="00C971B3"/>
    <w:rsid w:val="00CA03D6"/>
    <w:rsid w:val="00CA271A"/>
    <w:rsid w:val="00CA2881"/>
    <w:rsid w:val="00CA4E39"/>
    <w:rsid w:val="00CE1A66"/>
    <w:rsid w:val="00CF60CE"/>
    <w:rsid w:val="00D222A8"/>
    <w:rsid w:val="00D25210"/>
    <w:rsid w:val="00D25EBD"/>
    <w:rsid w:val="00D26947"/>
    <w:rsid w:val="00D62F29"/>
    <w:rsid w:val="00D66B6E"/>
    <w:rsid w:val="00D92FC2"/>
    <w:rsid w:val="00DA79D6"/>
    <w:rsid w:val="00DB2597"/>
    <w:rsid w:val="00DC0D5C"/>
    <w:rsid w:val="00DC3D24"/>
    <w:rsid w:val="00DC4A19"/>
    <w:rsid w:val="00DC5B31"/>
    <w:rsid w:val="00DE28A2"/>
    <w:rsid w:val="00DE6E42"/>
    <w:rsid w:val="00DF7D3A"/>
    <w:rsid w:val="00E15DDA"/>
    <w:rsid w:val="00E2046B"/>
    <w:rsid w:val="00E25AAC"/>
    <w:rsid w:val="00E3610C"/>
    <w:rsid w:val="00E37CE8"/>
    <w:rsid w:val="00E41F6A"/>
    <w:rsid w:val="00E4231F"/>
    <w:rsid w:val="00E64226"/>
    <w:rsid w:val="00E87AE9"/>
    <w:rsid w:val="00EA2E73"/>
    <w:rsid w:val="00EA47C3"/>
    <w:rsid w:val="00EB052E"/>
    <w:rsid w:val="00ED2D55"/>
    <w:rsid w:val="00F028B9"/>
    <w:rsid w:val="00F032AC"/>
    <w:rsid w:val="00F23F78"/>
    <w:rsid w:val="00F27BD0"/>
    <w:rsid w:val="00F33EE0"/>
    <w:rsid w:val="00F345C5"/>
    <w:rsid w:val="00F57708"/>
    <w:rsid w:val="00F91259"/>
    <w:rsid w:val="00FA1A42"/>
    <w:rsid w:val="00FA36D6"/>
    <w:rsid w:val="00FA3C94"/>
    <w:rsid w:val="00FB0A0C"/>
    <w:rsid w:val="00FB293D"/>
    <w:rsid w:val="00FB5F2D"/>
    <w:rsid w:val="00FD0738"/>
    <w:rsid w:val="00FD23A6"/>
    <w:rsid w:val="00FE5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1553B"/>
  <w15:docId w15:val="{3340DDD0-271D-4711-962F-5E67C68E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2881"/>
    <w:rPr>
      <w:color w:val="000000"/>
    </w:rPr>
  </w:style>
  <w:style w:type="paragraph" w:styleId="1">
    <w:name w:val="heading 1"/>
    <w:basedOn w:val="a"/>
    <w:next w:val="a"/>
    <w:link w:val="10"/>
    <w:uiPriority w:val="9"/>
    <w:qFormat/>
    <w:rsid w:val="007F3D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nhideWhenUsed/>
    <w:qFormat/>
    <w:rsid w:val="00AF0E89"/>
    <w:pPr>
      <w:keepNext w:val="0"/>
      <w:keepLines w:val="0"/>
      <w:autoSpaceDE w:val="0"/>
      <w:autoSpaceDN w:val="0"/>
      <w:adjustRightInd w:val="0"/>
      <w:spacing w:before="0"/>
      <w:jc w:val="both"/>
      <w:outlineLvl w:val="1"/>
    </w:pPr>
    <w:rPr>
      <w:rFonts w:ascii="Arial" w:eastAsia="Times New Roman" w:hAnsi="Arial" w:cs="Times New Roman"/>
      <w:color w:val="auto"/>
      <w:sz w:val="24"/>
      <w:szCs w:val="24"/>
      <w:lang w:eastAsia="en-US" w:bidi="ar-SA"/>
    </w:rPr>
  </w:style>
  <w:style w:type="paragraph" w:styleId="3">
    <w:name w:val="heading 3"/>
    <w:basedOn w:val="2"/>
    <w:next w:val="a"/>
    <w:link w:val="30"/>
    <w:uiPriority w:val="9"/>
    <w:unhideWhenUsed/>
    <w:qFormat/>
    <w:rsid w:val="00AF0E89"/>
    <w:pPr>
      <w:outlineLvl w:val="2"/>
    </w:pPr>
  </w:style>
  <w:style w:type="paragraph" w:styleId="4">
    <w:name w:val="heading 4"/>
    <w:basedOn w:val="a"/>
    <w:next w:val="a"/>
    <w:link w:val="40"/>
    <w:uiPriority w:val="9"/>
    <w:unhideWhenUsed/>
    <w:qFormat/>
    <w:rsid w:val="002D4C8C"/>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semiHidden/>
    <w:unhideWhenUsed/>
    <w:qFormat/>
    <w:rsid w:val="00AF0E89"/>
    <w:pPr>
      <w:keepNext/>
      <w:keepLines/>
      <w:spacing w:before="40"/>
      <w:outlineLvl w:val="7"/>
    </w:pPr>
    <w:rPr>
      <w:rFonts w:ascii="Cambria" w:eastAsia="Times New Roman" w:hAnsi="Cambria" w:cs="Times New Roman"/>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2881"/>
    <w:rPr>
      <w:color w:val="0066CC"/>
      <w:u w:val="single"/>
    </w:rPr>
  </w:style>
  <w:style w:type="character" w:customStyle="1" w:styleId="31">
    <w:name w:val="Основной текст (3)_"/>
    <w:basedOn w:val="a0"/>
    <w:link w:val="32"/>
    <w:rsid w:val="00CA288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CA2881"/>
    <w:rPr>
      <w:rFonts w:ascii="Times New Roman" w:eastAsia="Times New Roman" w:hAnsi="Times New Roman" w:cs="Times New Roman"/>
      <w:b/>
      <w:bCs/>
      <w:i w:val="0"/>
      <w:iCs w:val="0"/>
      <w:smallCaps w:val="0"/>
      <w:strike w:val="0"/>
      <w:sz w:val="52"/>
      <w:szCs w:val="52"/>
      <w:u w:val="none"/>
    </w:rPr>
  </w:style>
  <w:style w:type="character" w:customStyle="1" w:styleId="5">
    <w:name w:val="Основной текст (5)_"/>
    <w:basedOn w:val="a0"/>
    <w:link w:val="50"/>
    <w:rsid w:val="00CA2881"/>
    <w:rPr>
      <w:rFonts w:ascii="Times New Roman" w:eastAsia="Times New Roman" w:hAnsi="Times New Roman" w:cs="Times New Roman"/>
      <w:b/>
      <w:bCs/>
      <w:i w:val="0"/>
      <w:iCs w:val="0"/>
      <w:smallCaps w:val="0"/>
      <w:strike w:val="0"/>
      <w:sz w:val="36"/>
      <w:szCs w:val="36"/>
      <w:u w:val="none"/>
    </w:rPr>
  </w:style>
  <w:style w:type="character" w:customStyle="1" w:styleId="6Exact">
    <w:name w:val="Основной текст (6) Exact"/>
    <w:basedOn w:val="a0"/>
    <w:rsid w:val="00CA2881"/>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CA2881"/>
    <w:rPr>
      <w:rFonts w:ascii="Times New Roman" w:eastAsia="Times New Roman" w:hAnsi="Times New Roman" w:cs="Times New Roman"/>
      <w:b w:val="0"/>
      <w:bCs w:val="0"/>
      <w:i w:val="0"/>
      <w:iCs w:val="0"/>
      <w:smallCaps w:val="0"/>
      <w:strike w:val="0"/>
      <w:sz w:val="32"/>
      <w:szCs w:val="32"/>
      <w:u w:val="none"/>
    </w:rPr>
  </w:style>
  <w:style w:type="character" w:customStyle="1" w:styleId="a4">
    <w:name w:val="Колонтитул_"/>
    <w:basedOn w:val="a0"/>
    <w:link w:val="a5"/>
    <w:rsid w:val="00CA2881"/>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CA288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link w:val="22"/>
    <w:rsid w:val="00CA2881"/>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CA28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CA2881"/>
    <w:rPr>
      <w:rFonts w:ascii="Times New Roman" w:eastAsia="Times New Roman" w:hAnsi="Times New Roman" w:cs="Times New Roman"/>
      <w:b/>
      <w:bCs/>
      <w:i w:val="0"/>
      <w:iCs w:val="0"/>
      <w:smallCaps w:val="0"/>
      <w:strike w:val="0"/>
      <w:sz w:val="26"/>
      <w:szCs w:val="26"/>
      <w:u w:val="none"/>
    </w:rPr>
  </w:style>
  <w:style w:type="character" w:customStyle="1" w:styleId="65pt">
    <w:name w:val="Основной текст (6) + Интервал 5 pt"/>
    <w:basedOn w:val="6"/>
    <w:rsid w:val="00CA2881"/>
    <w:rPr>
      <w:rFonts w:ascii="Times New Roman" w:eastAsia="Times New Roman" w:hAnsi="Times New Roman" w:cs="Times New Roman"/>
      <w:b/>
      <w:bCs/>
      <w:i w:val="0"/>
      <w:iCs w:val="0"/>
      <w:smallCaps w:val="0"/>
      <w:strike w:val="0"/>
      <w:color w:val="000000"/>
      <w:spacing w:val="110"/>
      <w:w w:val="100"/>
      <w:position w:val="0"/>
      <w:sz w:val="26"/>
      <w:szCs w:val="26"/>
      <w:u w:val="none"/>
      <w:lang w:val="ru-RU" w:eastAsia="ru-RU" w:bidi="ru-RU"/>
    </w:rPr>
  </w:style>
  <w:style w:type="character" w:customStyle="1" w:styleId="7">
    <w:name w:val="Основной текст (7)_"/>
    <w:basedOn w:val="a0"/>
    <w:link w:val="70"/>
    <w:rsid w:val="00CA288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CA2881"/>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link w:val="81"/>
    <w:rsid w:val="00CA2881"/>
    <w:rPr>
      <w:rFonts w:ascii="Times New Roman" w:eastAsia="Times New Roman" w:hAnsi="Times New Roman" w:cs="Times New Roman"/>
      <w:b/>
      <w:bCs/>
      <w:i w:val="0"/>
      <w:iCs w:val="0"/>
      <w:smallCaps w:val="0"/>
      <w:strike w:val="0"/>
      <w:sz w:val="22"/>
      <w:szCs w:val="22"/>
      <w:u w:val="none"/>
    </w:rPr>
  </w:style>
  <w:style w:type="character" w:customStyle="1" w:styleId="9">
    <w:name w:val="Основной текст (9)_"/>
    <w:basedOn w:val="a0"/>
    <w:link w:val="90"/>
    <w:rsid w:val="00CA2881"/>
    <w:rPr>
      <w:rFonts w:ascii="Times New Roman" w:eastAsia="Times New Roman" w:hAnsi="Times New Roman" w:cs="Times New Roman"/>
      <w:b w:val="0"/>
      <w:bCs w:val="0"/>
      <w:i/>
      <w:iCs/>
      <w:smallCaps w:val="0"/>
      <w:strike w:val="0"/>
      <w:sz w:val="28"/>
      <w:szCs w:val="28"/>
      <w:u w:val="none"/>
    </w:rPr>
  </w:style>
  <w:style w:type="paragraph" w:customStyle="1" w:styleId="32">
    <w:name w:val="Основной текст (3)"/>
    <w:basedOn w:val="a"/>
    <w:link w:val="31"/>
    <w:rsid w:val="00CA2881"/>
    <w:pPr>
      <w:shd w:val="clear" w:color="auto" w:fill="FFFFFF"/>
      <w:spacing w:after="2700" w:line="370" w:lineRule="exact"/>
      <w:ind w:hanging="320"/>
    </w:pPr>
    <w:rPr>
      <w:rFonts w:ascii="Times New Roman" w:eastAsia="Times New Roman" w:hAnsi="Times New Roman" w:cs="Times New Roman"/>
      <w:sz w:val="26"/>
      <w:szCs w:val="26"/>
    </w:rPr>
  </w:style>
  <w:style w:type="paragraph" w:customStyle="1" w:styleId="42">
    <w:name w:val="Основной текст (4)"/>
    <w:basedOn w:val="a"/>
    <w:link w:val="41"/>
    <w:rsid w:val="00CA2881"/>
    <w:pPr>
      <w:shd w:val="clear" w:color="auto" w:fill="FFFFFF"/>
      <w:spacing w:before="2700" w:after="240" w:line="0" w:lineRule="atLeast"/>
    </w:pPr>
    <w:rPr>
      <w:rFonts w:ascii="Times New Roman" w:eastAsia="Times New Roman" w:hAnsi="Times New Roman" w:cs="Times New Roman"/>
      <w:b/>
      <w:bCs/>
      <w:sz w:val="52"/>
      <w:szCs w:val="52"/>
    </w:rPr>
  </w:style>
  <w:style w:type="paragraph" w:customStyle="1" w:styleId="50">
    <w:name w:val="Основной текст (5)"/>
    <w:basedOn w:val="a"/>
    <w:link w:val="5"/>
    <w:rsid w:val="00CA2881"/>
    <w:pPr>
      <w:shd w:val="clear" w:color="auto" w:fill="FFFFFF"/>
      <w:spacing w:before="840" w:after="3060" w:line="475" w:lineRule="exact"/>
    </w:pPr>
    <w:rPr>
      <w:rFonts w:ascii="Times New Roman" w:eastAsia="Times New Roman" w:hAnsi="Times New Roman" w:cs="Times New Roman"/>
      <w:b/>
      <w:bCs/>
      <w:sz w:val="36"/>
      <w:szCs w:val="36"/>
    </w:rPr>
  </w:style>
  <w:style w:type="paragraph" w:customStyle="1" w:styleId="60">
    <w:name w:val="Основной текст (6)"/>
    <w:basedOn w:val="a"/>
    <w:link w:val="6"/>
    <w:rsid w:val="00CA2881"/>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12">
    <w:name w:val="Заголовок №1"/>
    <w:basedOn w:val="a"/>
    <w:link w:val="11"/>
    <w:rsid w:val="00CA2881"/>
    <w:pPr>
      <w:shd w:val="clear" w:color="auto" w:fill="FFFFFF"/>
      <w:spacing w:after="1320" w:line="0" w:lineRule="atLeast"/>
      <w:jc w:val="center"/>
      <w:outlineLvl w:val="0"/>
    </w:pPr>
    <w:rPr>
      <w:rFonts w:ascii="Times New Roman" w:eastAsia="Times New Roman" w:hAnsi="Times New Roman" w:cs="Times New Roman"/>
      <w:sz w:val="32"/>
      <w:szCs w:val="32"/>
    </w:rPr>
  </w:style>
  <w:style w:type="paragraph" w:customStyle="1" w:styleId="a5">
    <w:name w:val="Колонтитул"/>
    <w:basedOn w:val="a"/>
    <w:link w:val="a4"/>
    <w:rsid w:val="00CA2881"/>
    <w:pPr>
      <w:shd w:val="clear" w:color="auto" w:fill="FFFFFF"/>
      <w:spacing w:line="0" w:lineRule="atLeast"/>
    </w:pPr>
    <w:rPr>
      <w:rFonts w:ascii="Calibri" w:eastAsia="Calibri" w:hAnsi="Calibri" w:cs="Calibri"/>
      <w:sz w:val="21"/>
      <w:szCs w:val="21"/>
    </w:rPr>
  </w:style>
  <w:style w:type="paragraph" w:customStyle="1" w:styleId="22">
    <w:name w:val="Основной текст (2)"/>
    <w:basedOn w:val="a"/>
    <w:link w:val="21"/>
    <w:rsid w:val="00CA2881"/>
    <w:pPr>
      <w:shd w:val="clear" w:color="auto" w:fill="FFFFFF"/>
      <w:spacing w:before="360" w:line="264" w:lineRule="exact"/>
      <w:jc w:val="both"/>
    </w:pPr>
    <w:rPr>
      <w:rFonts w:ascii="Times New Roman" w:eastAsia="Times New Roman" w:hAnsi="Times New Roman" w:cs="Times New Roman"/>
      <w:sz w:val="26"/>
      <w:szCs w:val="26"/>
    </w:rPr>
  </w:style>
  <w:style w:type="paragraph" w:customStyle="1" w:styleId="70">
    <w:name w:val="Основной текст (7)"/>
    <w:basedOn w:val="a"/>
    <w:link w:val="7"/>
    <w:rsid w:val="00CA2881"/>
    <w:pPr>
      <w:shd w:val="clear" w:color="auto" w:fill="FFFFFF"/>
      <w:spacing w:after="600" w:line="264" w:lineRule="exact"/>
      <w:jc w:val="both"/>
    </w:pPr>
    <w:rPr>
      <w:rFonts w:ascii="Times New Roman" w:eastAsia="Times New Roman" w:hAnsi="Times New Roman" w:cs="Times New Roman"/>
      <w:sz w:val="20"/>
      <w:szCs w:val="20"/>
    </w:rPr>
  </w:style>
  <w:style w:type="paragraph" w:customStyle="1" w:styleId="81">
    <w:name w:val="Основной текст (8)"/>
    <w:basedOn w:val="a"/>
    <w:link w:val="8Exact"/>
    <w:rsid w:val="00CA2881"/>
    <w:pPr>
      <w:shd w:val="clear" w:color="auto" w:fill="FFFFFF"/>
      <w:spacing w:line="254" w:lineRule="exact"/>
      <w:jc w:val="center"/>
    </w:pPr>
    <w:rPr>
      <w:rFonts w:ascii="Times New Roman" w:eastAsia="Times New Roman" w:hAnsi="Times New Roman" w:cs="Times New Roman"/>
      <w:b/>
      <w:bCs/>
      <w:sz w:val="22"/>
      <w:szCs w:val="22"/>
    </w:rPr>
  </w:style>
  <w:style w:type="paragraph" w:customStyle="1" w:styleId="90">
    <w:name w:val="Основной текст (9)"/>
    <w:basedOn w:val="a"/>
    <w:link w:val="9"/>
    <w:rsid w:val="00CA2881"/>
    <w:pPr>
      <w:shd w:val="clear" w:color="auto" w:fill="FFFFFF"/>
      <w:spacing w:after="300" w:line="0" w:lineRule="atLeast"/>
      <w:jc w:val="center"/>
    </w:pPr>
    <w:rPr>
      <w:rFonts w:ascii="Times New Roman" w:eastAsia="Times New Roman" w:hAnsi="Times New Roman" w:cs="Times New Roman"/>
      <w:i/>
      <w:iCs/>
      <w:sz w:val="28"/>
      <w:szCs w:val="28"/>
    </w:rPr>
  </w:style>
  <w:style w:type="paragraph" w:styleId="a7">
    <w:name w:val="header"/>
    <w:basedOn w:val="a"/>
    <w:link w:val="a8"/>
    <w:uiPriority w:val="99"/>
    <w:unhideWhenUsed/>
    <w:rsid w:val="00DC3D24"/>
    <w:pPr>
      <w:tabs>
        <w:tab w:val="center" w:pos="4677"/>
        <w:tab w:val="right" w:pos="9355"/>
      </w:tabs>
    </w:pPr>
  </w:style>
  <w:style w:type="character" w:customStyle="1" w:styleId="a8">
    <w:name w:val="Верхний колонтитул Знак"/>
    <w:basedOn w:val="a0"/>
    <w:link w:val="a7"/>
    <w:uiPriority w:val="99"/>
    <w:rsid w:val="00DC3D24"/>
    <w:rPr>
      <w:color w:val="000000"/>
    </w:rPr>
  </w:style>
  <w:style w:type="paragraph" w:styleId="a9">
    <w:name w:val="footer"/>
    <w:basedOn w:val="a"/>
    <w:link w:val="aa"/>
    <w:uiPriority w:val="99"/>
    <w:unhideWhenUsed/>
    <w:rsid w:val="00DC3D24"/>
    <w:pPr>
      <w:tabs>
        <w:tab w:val="center" w:pos="4677"/>
        <w:tab w:val="right" w:pos="9355"/>
      </w:tabs>
    </w:pPr>
  </w:style>
  <w:style w:type="character" w:customStyle="1" w:styleId="aa">
    <w:name w:val="Нижний колонтитул Знак"/>
    <w:basedOn w:val="a0"/>
    <w:link w:val="a9"/>
    <w:uiPriority w:val="99"/>
    <w:rsid w:val="00DC3D24"/>
    <w:rPr>
      <w:color w:val="000000"/>
    </w:rPr>
  </w:style>
  <w:style w:type="character" w:customStyle="1" w:styleId="10">
    <w:name w:val="Заголовок 1 Знак"/>
    <w:basedOn w:val="a0"/>
    <w:link w:val="1"/>
    <w:uiPriority w:val="9"/>
    <w:rsid w:val="007F3D6F"/>
    <w:rPr>
      <w:rFonts w:asciiTheme="majorHAnsi" w:eastAsiaTheme="majorEastAsia" w:hAnsiTheme="majorHAnsi" w:cstheme="majorBidi"/>
      <w:color w:val="2E74B5" w:themeColor="accent1" w:themeShade="BF"/>
      <w:sz w:val="32"/>
      <w:szCs w:val="32"/>
    </w:rPr>
  </w:style>
  <w:style w:type="paragraph" w:customStyle="1" w:styleId="ConsPlusNormal">
    <w:name w:val="ConsPlusNormal"/>
    <w:link w:val="ConsPlusNormal0"/>
    <w:rsid w:val="007F3D6F"/>
    <w:pPr>
      <w:autoSpaceDE w:val="0"/>
      <w:autoSpaceDN w:val="0"/>
      <w:adjustRightInd w:val="0"/>
    </w:pPr>
    <w:rPr>
      <w:rFonts w:ascii="Arial" w:eastAsia="Times New Roman" w:hAnsi="Arial" w:cs="Arial"/>
      <w:sz w:val="20"/>
      <w:szCs w:val="20"/>
      <w:lang w:bidi="ar-SA"/>
    </w:rPr>
  </w:style>
  <w:style w:type="paragraph" w:styleId="ab">
    <w:name w:val="annotation text"/>
    <w:basedOn w:val="a"/>
    <w:link w:val="ac"/>
    <w:uiPriority w:val="99"/>
    <w:semiHidden/>
    <w:unhideWhenUsed/>
    <w:rsid w:val="007F3D6F"/>
    <w:pPr>
      <w:widowControl/>
      <w:spacing w:after="200"/>
    </w:pPr>
    <w:rPr>
      <w:rFonts w:ascii="Calibri" w:eastAsia="Times New Roman" w:hAnsi="Calibri" w:cs="Times New Roman"/>
      <w:color w:val="auto"/>
      <w:sz w:val="20"/>
      <w:szCs w:val="20"/>
      <w:lang w:bidi="ar-SA"/>
    </w:rPr>
  </w:style>
  <w:style w:type="character" w:customStyle="1" w:styleId="ac">
    <w:name w:val="Текст примечания Знак"/>
    <w:basedOn w:val="a0"/>
    <w:link w:val="ab"/>
    <w:uiPriority w:val="99"/>
    <w:semiHidden/>
    <w:rsid w:val="007F3D6F"/>
    <w:rPr>
      <w:rFonts w:ascii="Calibri" w:eastAsia="Times New Roman" w:hAnsi="Calibri" w:cs="Times New Roman"/>
      <w:sz w:val="20"/>
      <w:szCs w:val="20"/>
      <w:lang w:bidi="ar-SA"/>
    </w:rPr>
  </w:style>
  <w:style w:type="paragraph" w:customStyle="1" w:styleId="ConsPlusNonformat">
    <w:name w:val="ConsPlusNonformat"/>
    <w:rsid w:val="007F3D6F"/>
    <w:pPr>
      <w:autoSpaceDE w:val="0"/>
      <w:autoSpaceDN w:val="0"/>
      <w:adjustRightInd w:val="0"/>
    </w:pPr>
    <w:rPr>
      <w:rFonts w:ascii="Courier New" w:eastAsia="Times New Roman" w:hAnsi="Courier New" w:cs="Courier New"/>
      <w:sz w:val="20"/>
      <w:szCs w:val="20"/>
      <w:lang w:bidi="ar-SA"/>
    </w:rPr>
  </w:style>
  <w:style w:type="paragraph" w:styleId="ad">
    <w:name w:val="Balloon Text"/>
    <w:basedOn w:val="a"/>
    <w:link w:val="ae"/>
    <w:uiPriority w:val="99"/>
    <w:unhideWhenUsed/>
    <w:rsid w:val="0016736F"/>
    <w:rPr>
      <w:rFonts w:ascii="Tahoma" w:hAnsi="Tahoma" w:cs="Tahoma"/>
      <w:sz w:val="16"/>
      <w:szCs w:val="16"/>
    </w:rPr>
  </w:style>
  <w:style w:type="character" w:customStyle="1" w:styleId="ae">
    <w:name w:val="Текст выноски Знак"/>
    <w:basedOn w:val="a0"/>
    <w:link w:val="ad"/>
    <w:uiPriority w:val="99"/>
    <w:rsid w:val="0016736F"/>
    <w:rPr>
      <w:rFonts w:ascii="Tahoma" w:hAnsi="Tahoma" w:cs="Tahoma"/>
      <w:color w:val="000000"/>
      <w:sz w:val="16"/>
      <w:szCs w:val="16"/>
    </w:rPr>
  </w:style>
  <w:style w:type="character" w:customStyle="1" w:styleId="af">
    <w:name w:val="Основной текст_"/>
    <w:basedOn w:val="a0"/>
    <w:link w:val="24"/>
    <w:rsid w:val="0016736F"/>
    <w:rPr>
      <w:rFonts w:ascii="Times New Roman" w:eastAsia="Times New Roman" w:hAnsi="Times New Roman" w:cs="Times New Roman"/>
      <w:sz w:val="18"/>
      <w:szCs w:val="18"/>
      <w:shd w:val="clear" w:color="auto" w:fill="FFFFFF"/>
    </w:rPr>
  </w:style>
  <w:style w:type="paragraph" w:customStyle="1" w:styleId="24">
    <w:name w:val="Основной текст2"/>
    <w:basedOn w:val="a"/>
    <w:link w:val="af"/>
    <w:rsid w:val="0016736F"/>
    <w:pPr>
      <w:shd w:val="clear" w:color="auto" w:fill="FFFFFF"/>
      <w:spacing w:before="420" w:after="300" w:line="0" w:lineRule="atLeast"/>
      <w:jc w:val="both"/>
    </w:pPr>
    <w:rPr>
      <w:rFonts w:ascii="Times New Roman" w:eastAsia="Times New Roman" w:hAnsi="Times New Roman" w:cs="Times New Roman"/>
      <w:color w:val="auto"/>
      <w:sz w:val="18"/>
      <w:szCs w:val="18"/>
    </w:rPr>
  </w:style>
  <w:style w:type="numbering" w:customStyle="1" w:styleId="13">
    <w:name w:val="Нет списка1"/>
    <w:next w:val="a2"/>
    <w:uiPriority w:val="99"/>
    <w:semiHidden/>
    <w:unhideWhenUsed/>
    <w:rsid w:val="00DE6E42"/>
  </w:style>
  <w:style w:type="character" w:customStyle="1" w:styleId="ConsPlusNormal0">
    <w:name w:val="ConsPlusNormal Знак"/>
    <w:link w:val="ConsPlusNormal"/>
    <w:locked/>
    <w:rsid w:val="00DE6E42"/>
    <w:rPr>
      <w:rFonts w:ascii="Arial" w:eastAsia="Times New Roman" w:hAnsi="Arial" w:cs="Arial"/>
      <w:sz w:val="20"/>
      <w:szCs w:val="20"/>
      <w:lang w:bidi="ar-SA"/>
    </w:rPr>
  </w:style>
  <w:style w:type="paragraph" w:customStyle="1" w:styleId="ConsPlusCell">
    <w:name w:val="ConsPlusCell"/>
    <w:rsid w:val="00DE6E42"/>
    <w:pPr>
      <w:autoSpaceDE w:val="0"/>
      <w:autoSpaceDN w:val="0"/>
      <w:adjustRightInd w:val="0"/>
    </w:pPr>
    <w:rPr>
      <w:rFonts w:ascii="Arial" w:eastAsia="Times New Roman" w:hAnsi="Arial" w:cs="Arial"/>
      <w:sz w:val="20"/>
      <w:szCs w:val="20"/>
      <w:lang w:bidi="ar-SA"/>
    </w:rPr>
  </w:style>
  <w:style w:type="paragraph" w:customStyle="1" w:styleId="14">
    <w:name w:val="Абзац списка1"/>
    <w:aliases w:val="Варианты ответов"/>
    <w:basedOn w:val="a"/>
    <w:link w:val="af0"/>
    <w:qFormat/>
    <w:rsid w:val="00DE6E42"/>
    <w:pPr>
      <w:widowControl/>
      <w:spacing w:after="200" w:line="276" w:lineRule="auto"/>
      <w:ind w:left="720"/>
    </w:pPr>
    <w:rPr>
      <w:rFonts w:ascii="Calibri" w:eastAsia="Times New Roman" w:hAnsi="Calibri" w:cs="Times New Roman"/>
      <w:color w:val="auto"/>
      <w:sz w:val="20"/>
      <w:szCs w:val="20"/>
      <w:lang w:bidi="ar-SA"/>
    </w:rPr>
  </w:style>
  <w:style w:type="character" w:customStyle="1" w:styleId="af0">
    <w:name w:val="Абзац списка Знак"/>
    <w:aliases w:val="Варианты ответов Знак"/>
    <w:link w:val="14"/>
    <w:uiPriority w:val="99"/>
    <w:locked/>
    <w:rsid w:val="00DE6E42"/>
    <w:rPr>
      <w:rFonts w:ascii="Calibri" w:eastAsia="Times New Roman" w:hAnsi="Calibri" w:cs="Times New Roman"/>
      <w:sz w:val="20"/>
      <w:szCs w:val="20"/>
      <w:lang w:bidi="ar-SA"/>
    </w:rPr>
  </w:style>
  <w:style w:type="table" w:styleId="af1">
    <w:name w:val="Table Grid"/>
    <w:basedOn w:val="a1"/>
    <w:uiPriority w:val="59"/>
    <w:rsid w:val="00DE6E42"/>
    <w:pPr>
      <w:widowControl/>
    </w:pPr>
    <w:rPr>
      <w:rFonts w:ascii="Calibri" w:eastAsia="Calibri" w:hAnsi="Calibri" w:cs="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E42"/>
    <w:pPr>
      <w:widowControl/>
      <w:autoSpaceDE w:val="0"/>
      <w:autoSpaceDN w:val="0"/>
      <w:adjustRightInd w:val="0"/>
    </w:pPr>
    <w:rPr>
      <w:rFonts w:ascii="Times New Roman" w:eastAsia="Times New Roman" w:hAnsi="Times New Roman" w:cs="Times New Roman"/>
      <w:color w:val="000000"/>
      <w:lang w:bidi="ar-SA"/>
    </w:rPr>
  </w:style>
  <w:style w:type="paragraph" w:styleId="25">
    <w:name w:val="Body Text Indent 2"/>
    <w:basedOn w:val="a"/>
    <w:link w:val="26"/>
    <w:rsid w:val="00DE6E42"/>
    <w:pPr>
      <w:widowControl/>
      <w:spacing w:after="120" w:line="480" w:lineRule="auto"/>
      <w:ind w:left="283"/>
    </w:pPr>
    <w:rPr>
      <w:rFonts w:ascii="Times New Roman" w:eastAsia="Times New Roman" w:hAnsi="Times New Roman" w:cs="Times New Roman"/>
      <w:color w:val="auto"/>
      <w:lang w:bidi="ar-SA"/>
    </w:rPr>
  </w:style>
  <w:style w:type="character" w:customStyle="1" w:styleId="26">
    <w:name w:val="Основной текст с отступом 2 Знак"/>
    <w:basedOn w:val="a0"/>
    <w:link w:val="25"/>
    <w:rsid w:val="00DE6E42"/>
    <w:rPr>
      <w:rFonts w:ascii="Times New Roman" w:eastAsia="Times New Roman" w:hAnsi="Times New Roman" w:cs="Times New Roman"/>
      <w:lang w:bidi="ar-SA"/>
    </w:rPr>
  </w:style>
  <w:style w:type="paragraph" w:customStyle="1" w:styleId="ConsPlusTitle">
    <w:name w:val="ConsPlusTitle"/>
    <w:rsid w:val="00DE6E42"/>
    <w:pPr>
      <w:autoSpaceDE w:val="0"/>
      <w:autoSpaceDN w:val="0"/>
      <w:adjustRightInd w:val="0"/>
    </w:pPr>
    <w:rPr>
      <w:rFonts w:ascii="Times New Roman" w:eastAsia="Times New Roman" w:hAnsi="Times New Roman" w:cs="Times New Roman"/>
      <w:b/>
      <w:bCs/>
      <w:lang w:bidi="ar-SA"/>
    </w:rPr>
  </w:style>
  <w:style w:type="paragraph" w:styleId="af2">
    <w:name w:val="List Paragraph"/>
    <w:basedOn w:val="a"/>
    <w:uiPriority w:val="34"/>
    <w:qFormat/>
    <w:rsid w:val="00DE6E42"/>
    <w:pPr>
      <w:widowControl/>
      <w:spacing w:after="200" w:line="276" w:lineRule="auto"/>
      <w:ind w:left="720"/>
      <w:contextualSpacing/>
    </w:pPr>
    <w:rPr>
      <w:rFonts w:ascii="Calibri" w:eastAsia="Times New Roman" w:hAnsi="Calibri" w:cs="Calibri"/>
      <w:color w:val="auto"/>
      <w:sz w:val="22"/>
      <w:szCs w:val="22"/>
      <w:lang w:bidi="ar-SA"/>
    </w:rPr>
  </w:style>
  <w:style w:type="character" w:styleId="af3">
    <w:name w:val="FollowedHyperlink"/>
    <w:basedOn w:val="a0"/>
    <w:uiPriority w:val="99"/>
    <w:semiHidden/>
    <w:unhideWhenUsed/>
    <w:rsid w:val="00DE6E42"/>
    <w:rPr>
      <w:color w:val="800080"/>
      <w:u w:val="single"/>
    </w:rPr>
  </w:style>
  <w:style w:type="paragraph" w:customStyle="1" w:styleId="xl65">
    <w:name w:val="xl65"/>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66">
    <w:name w:val="xl66"/>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67">
    <w:name w:val="xl67"/>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68">
    <w:name w:val="xl68"/>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69">
    <w:name w:val="xl69"/>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0">
    <w:name w:val="xl70"/>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71">
    <w:name w:val="xl71"/>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2">
    <w:name w:val="xl72"/>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73">
    <w:name w:val="xl73"/>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4">
    <w:name w:val="xl74"/>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
    <w:rsid w:val="00DE6E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6">
    <w:name w:val="xl76"/>
    <w:basedOn w:val="a"/>
    <w:rsid w:val="00DE6E42"/>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
    <w:rsid w:val="00DE6E42"/>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78">
    <w:name w:val="xl78"/>
    <w:basedOn w:val="a"/>
    <w:rsid w:val="00DE6E42"/>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79">
    <w:name w:val="xl79"/>
    <w:basedOn w:val="a"/>
    <w:rsid w:val="00DE6E42"/>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80">
    <w:name w:val="xl80"/>
    <w:basedOn w:val="a"/>
    <w:rsid w:val="00DE6E4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81">
    <w:name w:val="xl81"/>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2">
    <w:name w:val="xl82"/>
    <w:basedOn w:val="a"/>
    <w:rsid w:val="00DE6E42"/>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3">
    <w:name w:val="xl83"/>
    <w:basedOn w:val="a"/>
    <w:rsid w:val="00DE6E42"/>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
    <w:rsid w:val="00DE6E4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
    <w:rsid w:val="00DE6E42"/>
    <w:pPr>
      <w:widowControl/>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6">
    <w:name w:val="xl86"/>
    <w:basedOn w:val="a"/>
    <w:rsid w:val="00DE6E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7">
    <w:name w:val="xl87"/>
    <w:basedOn w:val="a"/>
    <w:rsid w:val="00DE6E4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8">
    <w:name w:val="xl88"/>
    <w:basedOn w:val="a"/>
    <w:rsid w:val="00DE6E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msonormal0">
    <w:name w:val="msonormal"/>
    <w:basedOn w:val="a"/>
    <w:rsid w:val="00DE6E42"/>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10">
    <w:name w:val="Нет списка11"/>
    <w:next w:val="a2"/>
    <w:uiPriority w:val="99"/>
    <w:semiHidden/>
    <w:unhideWhenUsed/>
    <w:rsid w:val="00DE6E42"/>
  </w:style>
  <w:style w:type="character" w:styleId="af4">
    <w:name w:val="annotation reference"/>
    <w:basedOn w:val="a0"/>
    <w:uiPriority w:val="99"/>
    <w:semiHidden/>
    <w:unhideWhenUsed/>
    <w:rsid w:val="00DE6E42"/>
    <w:rPr>
      <w:sz w:val="16"/>
      <w:szCs w:val="16"/>
    </w:rPr>
  </w:style>
  <w:style w:type="paragraph" w:customStyle="1" w:styleId="15">
    <w:name w:val="Текст примечания1"/>
    <w:basedOn w:val="a"/>
    <w:next w:val="ab"/>
    <w:uiPriority w:val="99"/>
    <w:semiHidden/>
    <w:unhideWhenUsed/>
    <w:rsid w:val="00DE6E42"/>
    <w:pPr>
      <w:widowControl/>
      <w:spacing w:after="200"/>
    </w:pPr>
    <w:rPr>
      <w:rFonts w:ascii="Calibri" w:eastAsia="Times New Roman" w:hAnsi="Calibri" w:cs="Times New Roman"/>
      <w:color w:val="auto"/>
      <w:sz w:val="20"/>
      <w:szCs w:val="20"/>
      <w:lang w:bidi="ar-SA"/>
    </w:rPr>
  </w:style>
  <w:style w:type="paragraph" w:customStyle="1" w:styleId="16">
    <w:name w:val="Тема примечания1"/>
    <w:basedOn w:val="ab"/>
    <w:next w:val="ab"/>
    <w:uiPriority w:val="99"/>
    <w:semiHidden/>
    <w:unhideWhenUsed/>
    <w:rsid w:val="00DE6E42"/>
    <w:rPr>
      <w:b/>
      <w:bCs/>
    </w:rPr>
  </w:style>
  <w:style w:type="character" w:customStyle="1" w:styleId="af5">
    <w:name w:val="Тема примечания Знак"/>
    <w:basedOn w:val="ac"/>
    <w:link w:val="af6"/>
    <w:uiPriority w:val="99"/>
    <w:semiHidden/>
    <w:rsid w:val="00DE6E42"/>
    <w:rPr>
      <w:rFonts w:ascii="Calibri" w:eastAsia="Times New Roman" w:hAnsi="Calibri" w:cs="Times New Roman"/>
      <w:b/>
      <w:bCs/>
      <w:sz w:val="20"/>
      <w:szCs w:val="20"/>
      <w:lang w:bidi="ar-SA"/>
    </w:rPr>
  </w:style>
  <w:style w:type="table" w:customStyle="1" w:styleId="17">
    <w:name w:val="Сетка таблицы1"/>
    <w:basedOn w:val="a1"/>
    <w:next w:val="af1"/>
    <w:uiPriority w:val="39"/>
    <w:rsid w:val="00DE6E42"/>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Текст примечания Знак1"/>
    <w:basedOn w:val="a0"/>
    <w:uiPriority w:val="99"/>
    <w:semiHidden/>
    <w:rsid w:val="00DE6E42"/>
    <w:rPr>
      <w:rFonts w:eastAsia="Times New Roman" w:cs="Calibri"/>
    </w:rPr>
  </w:style>
  <w:style w:type="paragraph" w:styleId="af6">
    <w:name w:val="annotation subject"/>
    <w:basedOn w:val="ab"/>
    <w:next w:val="ab"/>
    <w:link w:val="af5"/>
    <w:uiPriority w:val="99"/>
    <w:semiHidden/>
    <w:unhideWhenUsed/>
    <w:rsid w:val="00DE6E42"/>
    <w:rPr>
      <w:rFonts w:ascii="Microsoft Sans Serif" w:hAnsi="Microsoft Sans Serif" w:cs="Microsoft Sans Serif"/>
      <w:b/>
      <w:bCs/>
      <w:lang w:bidi="ru-RU"/>
    </w:rPr>
  </w:style>
  <w:style w:type="character" w:customStyle="1" w:styleId="19">
    <w:name w:val="Тема примечания Знак1"/>
    <w:basedOn w:val="ac"/>
    <w:uiPriority w:val="99"/>
    <w:semiHidden/>
    <w:rsid w:val="00DE6E42"/>
    <w:rPr>
      <w:rFonts w:ascii="Calibri" w:eastAsia="Times New Roman" w:hAnsi="Calibri" w:cs="Times New Roman"/>
      <w:b/>
      <w:bCs/>
      <w:color w:val="000000"/>
      <w:sz w:val="20"/>
      <w:szCs w:val="20"/>
      <w:lang w:bidi="ar-SA"/>
    </w:rPr>
  </w:style>
  <w:style w:type="numbering" w:customStyle="1" w:styleId="27">
    <w:name w:val="Нет списка2"/>
    <w:next w:val="a2"/>
    <w:uiPriority w:val="99"/>
    <w:semiHidden/>
    <w:unhideWhenUsed/>
    <w:rsid w:val="006E6D3F"/>
  </w:style>
  <w:style w:type="paragraph" w:styleId="af7">
    <w:name w:val="Body Text"/>
    <w:basedOn w:val="a"/>
    <w:link w:val="af8"/>
    <w:rsid w:val="006E6D3F"/>
    <w:pPr>
      <w:widowControl/>
      <w:spacing w:after="120"/>
    </w:pPr>
    <w:rPr>
      <w:rFonts w:ascii="Times New Roman" w:eastAsia="Times New Roman" w:hAnsi="Times New Roman" w:cs="Times New Roman"/>
      <w:color w:val="auto"/>
      <w:lang w:bidi="ar-SA"/>
    </w:rPr>
  </w:style>
  <w:style w:type="character" w:customStyle="1" w:styleId="af8">
    <w:name w:val="Основной текст Знак"/>
    <w:basedOn w:val="a0"/>
    <w:link w:val="af7"/>
    <w:rsid w:val="006E6D3F"/>
    <w:rPr>
      <w:rFonts w:ascii="Times New Roman" w:eastAsia="Times New Roman" w:hAnsi="Times New Roman" w:cs="Times New Roman"/>
      <w:lang w:bidi="ar-SA"/>
    </w:rPr>
  </w:style>
  <w:style w:type="table" w:customStyle="1" w:styleId="28">
    <w:name w:val="Сетка таблицы2"/>
    <w:basedOn w:val="a1"/>
    <w:next w:val="af1"/>
    <w:rsid w:val="006E6D3F"/>
    <w:pPr>
      <w:widowControl/>
    </w:pPr>
    <w:rPr>
      <w:rFonts w:ascii="Calibri" w:eastAsia="Calibri" w:hAnsi="Calibri" w:cs="Times New Roman"/>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6E6D3F"/>
    <w:pPr>
      <w:autoSpaceDE w:val="0"/>
      <w:autoSpaceDN w:val="0"/>
      <w:adjustRightInd w:val="0"/>
      <w:ind w:firstLine="720"/>
    </w:pPr>
    <w:rPr>
      <w:rFonts w:ascii="Arial" w:eastAsia="Times New Roman" w:hAnsi="Arial" w:cs="Arial"/>
      <w:sz w:val="16"/>
      <w:szCs w:val="16"/>
      <w:lang w:bidi="ar-SA"/>
    </w:rPr>
  </w:style>
  <w:style w:type="character" w:customStyle="1" w:styleId="apple-converted-space">
    <w:name w:val="apple-converted-space"/>
    <w:basedOn w:val="a0"/>
    <w:rsid w:val="006E6D3F"/>
  </w:style>
  <w:style w:type="paragraph" w:styleId="af9">
    <w:name w:val="Body Text Indent"/>
    <w:basedOn w:val="a"/>
    <w:link w:val="afa"/>
    <w:uiPriority w:val="99"/>
    <w:unhideWhenUsed/>
    <w:rsid w:val="006E6D3F"/>
    <w:pPr>
      <w:widowControl/>
      <w:spacing w:after="120" w:line="276" w:lineRule="auto"/>
      <w:ind w:left="283"/>
    </w:pPr>
    <w:rPr>
      <w:rFonts w:ascii="Calibri" w:eastAsia="Times New Roman" w:hAnsi="Calibri" w:cs="Times New Roman"/>
      <w:color w:val="auto"/>
      <w:sz w:val="22"/>
      <w:szCs w:val="22"/>
      <w:lang w:bidi="ar-SA"/>
    </w:rPr>
  </w:style>
  <w:style w:type="character" w:customStyle="1" w:styleId="afa">
    <w:name w:val="Основной текст с отступом Знак"/>
    <w:basedOn w:val="a0"/>
    <w:link w:val="af9"/>
    <w:uiPriority w:val="99"/>
    <w:rsid w:val="006E6D3F"/>
    <w:rPr>
      <w:rFonts w:ascii="Calibri" w:eastAsia="Times New Roman" w:hAnsi="Calibri" w:cs="Times New Roman"/>
      <w:sz w:val="22"/>
      <w:szCs w:val="22"/>
      <w:lang w:bidi="ar-SA"/>
    </w:rPr>
  </w:style>
  <w:style w:type="paragraph" w:styleId="29">
    <w:name w:val="Body Text 2"/>
    <w:basedOn w:val="a"/>
    <w:link w:val="2a"/>
    <w:uiPriority w:val="99"/>
    <w:semiHidden/>
    <w:unhideWhenUsed/>
    <w:rsid w:val="006E6D3F"/>
    <w:pPr>
      <w:widowControl/>
      <w:spacing w:after="120" w:line="480" w:lineRule="auto"/>
    </w:pPr>
    <w:rPr>
      <w:rFonts w:ascii="Calibri" w:eastAsia="Times New Roman" w:hAnsi="Calibri" w:cs="Times New Roman"/>
      <w:color w:val="auto"/>
      <w:sz w:val="22"/>
      <w:szCs w:val="22"/>
      <w:lang w:bidi="ar-SA"/>
    </w:rPr>
  </w:style>
  <w:style w:type="character" w:customStyle="1" w:styleId="2a">
    <w:name w:val="Основной текст 2 Знак"/>
    <w:basedOn w:val="a0"/>
    <w:link w:val="29"/>
    <w:uiPriority w:val="99"/>
    <w:semiHidden/>
    <w:rsid w:val="006E6D3F"/>
    <w:rPr>
      <w:rFonts w:ascii="Calibri" w:eastAsia="Times New Roman" w:hAnsi="Calibri" w:cs="Times New Roman"/>
      <w:sz w:val="22"/>
      <w:szCs w:val="22"/>
      <w:lang w:bidi="ar-SA"/>
    </w:rPr>
  </w:style>
  <w:style w:type="paragraph" w:styleId="afb">
    <w:name w:val="Title"/>
    <w:basedOn w:val="a"/>
    <w:link w:val="afc"/>
    <w:qFormat/>
    <w:rsid w:val="006E6D3F"/>
    <w:pPr>
      <w:widowControl/>
      <w:jc w:val="center"/>
    </w:pPr>
    <w:rPr>
      <w:rFonts w:ascii="Times New Roman" w:eastAsia="Times New Roman" w:hAnsi="Times New Roman" w:cs="Times New Roman"/>
      <w:b/>
      <w:color w:val="auto"/>
      <w:sz w:val="30"/>
      <w:szCs w:val="20"/>
      <w:lang w:bidi="ar-SA"/>
    </w:rPr>
  </w:style>
  <w:style w:type="character" w:customStyle="1" w:styleId="afc">
    <w:name w:val="Заголовок Знак"/>
    <w:basedOn w:val="a0"/>
    <w:link w:val="afb"/>
    <w:rsid w:val="006E6D3F"/>
    <w:rPr>
      <w:rFonts w:ascii="Times New Roman" w:eastAsia="Times New Roman" w:hAnsi="Times New Roman" w:cs="Times New Roman"/>
      <w:b/>
      <w:sz w:val="30"/>
      <w:szCs w:val="20"/>
      <w:lang w:bidi="ar-SA"/>
    </w:rPr>
  </w:style>
  <w:style w:type="paragraph" w:customStyle="1" w:styleId="xl63">
    <w:name w:val="xl63"/>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64">
    <w:name w:val="xl64"/>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89">
    <w:name w:val="xl89"/>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auto"/>
      <w:sz w:val="18"/>
      <w:szCs w:val="18"/>
      <w:lang w:bidi="ar-SA"/>
    </w:rPr>
  </w:style>
  <w:style w:type="paragraph" w:customStyle="1" w:styleId="xl90">
    <w:name w:val="xl90"/>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sz w:val="18"/>
      <w:szCs w:val="18"/>
      <w:lang w:bidi="ar-SA"/>
    </w:rPr>
  </w:style>
  <w:style w:type="paragraph" w:customStyle="1" w:styleId="xl91">
    <w:name w:val="xl91"/>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92">
    <w:name w:val="xl92"/>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93">
    <w:name w:val="xl93"/>
    <w:basedOn w:val="a"/>
    <w:rsid w:val="006E6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94">
    <w:name w:val="xl94"/>
    <w:basedOn w:val="a"/>
    <w:rsid w:val="006E6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95">
    <w:name w:val="xl95"/>
    <w:basedOn w:val="a"/>
    <w:rsid w:val="006E6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96">
    <w:name w:val="xl96"/>
    <w:basedOn w:val="a"/>
    <w:rsid w:val="006E6D3F"/>
    <w:pPr>
      <w:widowControl/>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97">
    <w:name w:val="xl97"/>
    <w:basedOn w:val="a"/>
    <w:rsid w:val="006E6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98">
    <w:name w:val="xl98"/>
    <w:basedOn w:val="a"/>
    <w:rsid w:val="006E6D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99">
    <w:name w:val="xl99"/>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bidi="ar-SA"/>
    </w:rPr>
  </w:style>
  <w:style w:type="paragraph" w:customStyle="1" w:styleId="xl100">
    <w:name w:val="xl100"/>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lang w:bidi="ar-SA"/>
    </w:rPr>
  </w:style>
  <w:style w:type="paragraph" w:customStyle="1" w:styleId="xl101">
    <w:name w:val="xl101"/>
    <w:basedOn w:val="a"/>
    <w:rsid w:val="006E6D3F"/>
    <w:pPr>
      <w:widowControl/>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102">
    <w:name w:val="xl102"/>
    <w:basedOn w:val="a"/>
    <w:rsid w:val="006E6D3F"/>
    <w:pPr>
      <w:widowControl/>
      <w:spacing w:before="100" w:beforeAutospacing="1" w:after="100" w:afterAutospacing="1"/>
      <w:textAlignment w:val="top"/>
    </w:pPr>
    <w:rPr>
      <w:rFonts w:ascii="Times New Roman" w:eastAsia="Times New Roman" w:hAnsi="Times New Roman" w:cs="Times New Roman"/>
      <w:b/>
      <w:bCs/>
      <w:color w:val="auto"/>
      <w:sz w:val="18"/>
      <w:szCs w:val="18"/>
      <w:lang w:bidi="ar-SA"/>
    </w:rPr>
  </w:style>
  <w:style w:type="paragraph" w:customStyle="1" w:styleId="xl103">
    <w:name w:val="xl103"/>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104">
    <w:name w:val="xl104"/>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auto"/>
      <w:sz w:val="18"/>
      <w:szCs w:val="18"/>
      <w:lang w:bidi="ar-SA"/>
    </w:rPr>
  </w:style>
  <w:style w:type="paragraph" w:customStyle="1" w:styleId="xl105">
    <w:name w:val="xl105"/>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106">
    <w:name w:val="xl106"/>
    <w:basedOn w:val="a"/>
    <w:rsid w:val="006E6D3F"/>
    <w:pPr>
      <w:widowControl/>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107">
    <w:name w:val="xl107"/>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8"/>
      <w:szCs w:val="18"/>
      <w:lang w:bidi="ar-SA"/>
    </w:rPr>
  </w:style>
  <w:style w:type="paragraph" w:customStyle="1" w:styleId="xl108">
    <w:name w:val="xl108"/>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18"/>
      <w:szCs w:val="18"/>
      <w:lang w:bidi="ar-SA"/>
    </w:rPr>
  </w:style>
  <w:style w:type="paragraph" w:customStyle="1" w:styleId="xl109">
    <w:name w:val="xl109"/>
    <w:basedOn w:val="a"/>
    <w:rsid w:val="006E6D3F"/>
    <w:pPr>
      <w:widowControl/>
      <w:spacing w:before="100" w:beforeAutospacing="1" w:after="100" w:afterAutospacing="1"/>
      <w:jc w:val="right"/>
      <w:textAlignment w:val="center"/>
    </w:pPr>
    <w:rPr>
      <w:rFonts w:ascii="Times New Roman" w:eastAsia="Times New Roman" w:hAnsi="Times New Roman" w:cs="Times New Roman"/>
      <w:color w:val="auto"/>
      <w:sz w:val="18"/>
      <w:szCs w:val="18"/>
      <w:lang w:bidi="ar-SA"/>
    </w:rPr>
  </w:style>
  <w:style w:type="paragraph" w:customStyle="1" w:styleId="xl110">
    <w:name w:val="xl110"/>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lang w:bidi="ar-SA"/>
    </w:rPr>
  </w:style>
  <w:style w:type="paragraph" w:customStyle="1" w:styleId="xl111">
    <w:name w:val="xl111"/>
    <w:basedOn w:val="a"/>
    <w:rsid w:val="006E6D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lang w:bidi="ar-SA"/>
    </w:rPr>
  </w:style>
  <w:style w:type="paragraph" w:customStyle="1" w:styleId="xl112">
    <w:name w:val="xl112"/>
    <w:basedOn w:val="a"/>
    <w:rsid w:val="006E6D3F"/>
    <w:pPr>
      <w:widowControl/>
      <w:spacing w:before="100" w:beforeAutospacing="1" w:after="100" w:afterAutospacing="1"/>
      <w:jc w:val="center"/>
      <w:textAlignment w:val="center"/>
    </w:pPr>
    <w:rPr>
      <w:rFonts w:ascii="Times New Roman" w:eastAsia="Times New Roman" w:hAnsi="Times New Roman" w:cs="Times New Roman"/>
      <w:color w:val="auto"/>
      <w:sz w:val="18"/>
      <w:szCs w:val="18"/>
      <w:lang w:bidi="ar-SA"/>
    </w:rPr>
  </w:style>
  <w:style w:type="paragraph" w:customStyle="1" w:styleId="xl113">
    <w:name w:val="xl113"/>
    <w:basedOn w:val="a"/>
    <w:rsid w:val="006E6D3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4">
    <w:name w:val="xl114"/>
    <w:basedOn w:val="a"/>
    <w:rsid w:val="006E6D3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5">
    <w:name w:val="xl115"/>
    <w:basedOn w:val="a"/>
    <w:rsid w:val="006E6D3F"/>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6">
    <w:name w:val="xl116"/>
    <w:basedOn w:val="a"/>
    <w:rsid w:val="006E6D3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7">
    <w:name w:val="xl117"/>
    <w:basedOn w:val="a"/>
    <w:rsid w:val="006E6D3F"/>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8">
    <w:name w:val="xl118"/>
    <w:basedOn w:val="a"/>
    <w:rsid w:val="006E6D3F"/>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19">
    <w:name w:val="xl119"/>
    <w:basedOn w:val="a"/>
    <w:rsid w:val="006E6D3F"/>
    <w:pPr>
      <w:widowControl/>
      <w:spacing w:before="100" w:beforeAutospacing="1" w:after="100" w:afterAutospacing="1"/>
      <w:jc w:val="right"/>
      <w:textAlignment w:val="center"/>
    </w:pPr>
    <w:rPr>
      <w:rFonts w:ascii="Times New Roman" w:eastAsia="Times New Roman" w:hAnsi="Times New Roman" w:cs="Times New Roman"/>
      <w:color w:val="auto"/>
      <w:sz w:val="18"/>
      <w:szCs w:val="18"/>
      <w:lang w:bidi="ar-SA"/>
    </w:rPr>
  </w:style>
  <w:style w:type="paragraph" w:customStyle="1" w:styleId="xl120">
    <w:name w:val="xl120"/>
    <w:basedOn w:val="a"/>
    <w:rsid w:val="006E6D3F"/>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21">
    <w:name w:val="xl121"/>
    <w:basedOn w:val="a"/>
    <w:rsid w:val="006E6D3F"/>
    <w:pPr>
      <w:widowControl/>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22">
    <w:name w:val="xl122"/>
    <w:basedOn w:val="a"/>
    <w:rsid w:val="006E6D3F"/>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123">
    <w:name w:val="xl123"/>
    <w:basedOn w:val="a"/>
    <w:rsid w:val="006E6D3F"/>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124">
    <w:name w:val="xl124"/>
    <w:basedOn w:val="a"/>
    <w:rsid w:val="006E6D3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125">
    <w:name w:val="xl125"/>
    <w:basedOn w:val="a"/>
    <w:rsid w:val="006E6D3F"/>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26">
    <w:name w:val="xl126"/>
    <w:basedOn w:val="a"/>
    <w:rsid w:val="006E6D3F"/>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27">
    <w:name w:val="xl127"/>
    <w:basedOn w:val="a"/>
    <w:rsid w:val="006E6D3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auto"/>
      <w:sz w:val="18"/>
      <w:szCs w:val="18"/>
      <w:lang w:bidi="ar-SA"/>
    </w:rPr>
  </w:style>
  <w:style w:type="paragraph" w:customStyle="1" w:styleId="xl128">
    <w:name w:val="xl128"/>
    <w:basedOn w:val="a"/>
    <w:rsid w:val="006E6D3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129">
    <w:name w:val="xl129"/>
    <w:basedOn w:val="a"/>
    <w:rsid w:val="006E6D3F"/>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130">
    <w:name w:val="xl130"/>
    <w:basedOn w:val="a"/>
    <w:rsid w:val="006E6D3F"/>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131">
    <w:name w:val="xl131"/>
    <w:basedOn w:val="a"/>
    <w:rsid w:val="006E6D3F"/>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paragraph" w:customStyle="1" w:styleId="xl132">
    <w:name w:val="xl132"/>
    <w:basedOn w:val="a"/>
    <w:rsid w:val="006E6D3F"/>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lang w:bidi="ar-SA"/>
    </w:rPr>
  </w:style>
  <w:style w:type="character" w:customStyle="1" w:styleId="40">
    <w:name w:val="Заголовок 4 Знак"/>
    <w:basedOn w:val="a0"/>
    <w:link w:val="4"/>
    <w:uiPriority w:val="9"/>
    <w:rsid w:val="002D4C8C"/>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rsid w:val="00AF0E89"/>
    <w:rPr>
      <w:rFonts w:ascii="Arial" w:eastAsia="Times New Roman" w:hAnsi="Arial" w:cs="Times New Roman"/>
      <w:lang w:eastAsia="en-US" w:bidi="ar-SA"/>
    </w:rPr>
  </w:style>
  <w:style w:type="character" w:customStyle="1" w:styleId="30">
    <w:name w:val="Заголовок 3 Знак"/>
    <w:basedOn w:val="a0"/>
    <w:link w:val="3"/>
    <w:uiPriority w:val="9"/>
    <w:rsid w:val="00AF0E89"/>
    <w:rPr>
      <w:rFonts w:ascii="Arial" w:eastAsia="Times New Roman" w:hAnsi="Arial" w:cs="Times New Roman"/>
      <w:lang w:eastAsia="en-US" w:bidi="ar-SA"/>
    </w:rPr>
  </w:style>
  <w:style w:type="paragraph" w:customStyle="1" w:styleId="810">
    <w:name w:val="Заголовок 81"/>
    <w:basedOn w:val="a"/>
    <w:next w:val="a"/>
    <w:unhideWhenUsed/>
    <w:qFormat/>
    <w:rsid w:val="00AF0E89"/>
    <w:pPr>
      <w:keepNext/>
      <w:keepLines/>
      <w:autoSpaceDE w:val="0"/>
      <w:autoSpaceDN w:val="0"/>
      <w:adjustRightInd w:val="0"/>
      <w:spacing w:before="200"/>
      <w:outlineLvl w:val="7"/>
    </w:pPr>
    <w:rPr>
      <w:rFonts w:ascii="Cambria" w:eastAsia="Times New Roman" w:hAnsi="Cambria" w:cs="Times New Roman"/>
      <w:color w:val="404040"/>
      <w:sz w:val="20"/>
      <w:szCs w:val="20"/>
      <w:lang w:bidi="ar-SA"/>
    </w:rPr>
  </w:style>
  <w:style w:type="numbering" w:customStyle="1" w:styleId="33">
    <w:name w:val="Нет списка3"/>
    <w:next w:val="a2"/>
    <w:uiPriority w:val="99"/>
    <w:semiHidden/>
    <w:unhideWhenUsed/>
    <w:rsid w:val="00AF0E89"/>
  </w:style>
  <w:style w:type="paragraph" w:customStyle="1" w:styleId="Style3">
    <w:name w:val="Style3"/>
    <w:basedOn w:val="a"/>
    <w:rsid w:val="00AF0E89"/>
    <w:pPr>
      <w:autoSpaceDE w:val="0"/>
      <w:autoSpaceDN w:val="0"/>
      <w:adjustRightInd w:val="0"/>
      <w:spacing w:line="298" w:lineRule="exact"/>
      <w:ind w:firstLine="662"/>
      <w:jc w:val="both"/>
    </w:pPr>
    <w:rPr>
      <w:rFonts w:ascii="Times New Roman" w:eastAsia="Times New Roman" w:hAnsi="Times New Roman" w:cs="Times New Roman"/>
      <w:color w:val="auto"/>
      <w:lang w:bidi="ar-SA"/>
    </w:rPr>
  </w:style>
  <w:style w:type="character" w:customStyle="1" w:styleId="FontStyle25">
    <w:name w:val="Font Style25"/>
    <w:basedOn w:val="a0"/>
    <w:rsid w:val="00AF0E89"/>
    <w:rPr>
      <w:rFonts w:ascii="Times New Roman" w:hAnsi="Times New Roman" w:cs="Times New Roman" w:hint="default"/>
      <w:sz w:val="24"/>
      <w:szCs w:val="24"/>
    </w:rPr>
  </w:style>
  <w:style w:type="table" w:customStyle="1" w:styleId="34">
    <w:name w:val="Сетка таблицы3"/>
    <w:basedOn w:val="a1"/>
    <w:next w:val="af1"/>
    <w:rsid w:val="00AF0E89"/>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F0E89"/>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styleId="afe">
    <w:name w:val="Subtitle"/>
    <w:basedOn w:val="a"/>
    <w:next w:val="a"/>
    <w:link w:val="aff"/>
    <w:qFormat/>
    <w:rsid w:val="00AF0E89"/>
    <w:pPr>
      <w:autoSpaceDE w:val="0"/>
      <w:autoSpaceDN w:val="0"/>
      <w:adjustRightInd w:val="0"/>
      <w:spacing w:after="60"/>
      <w:jc w:val="center"/>
      <w:outlineLvl w:val="1"/>
    </w:pPr>
    <w:rPr>
      <w:rFonts w:ascii="Cambria" w:eastAsia="Times New Roman" w:hAnsi="Cambria" w:cs="Times New Roman"/>
      <w:color w:val="auto"/>
      <w:lang w:bidi="ar-SA"/>
    </w:rPr>
  </w:style>
  <w:style w:type="character" w:customStyle="1" w:styleId="aff">
    <w:name w:val="Подзаголовок Знак"/>
    <w:basedOn w:val="a0"/>
    <w:link w:val="afe"/>
    <w:rsid w:val="00AF0E89"/>
    <w:rPr>
      <w:rFonts w:ascii="Cambria" w:eastAsia="Times New Roman" w:hAnsi="Cambria" w:cs="Times New Roman"/>
      <w:lang w:bidi="ar-SA"/>
    </w:rPr>
  </w:style>
  <w:style w:type="character" w:customStyle="1" w:styleId="80">
    <w:name w:val="Заголовок 8 Знак"/>
    <w:basedOn w:val="a0"/>
    <w:link w:val="8"/>
    <w:rsid w:val="00AF0E89"/>
    <w:rPr>
      <w:rFonts w:ascii="Cambria" w:eastAsia="Times New Roman" w:hAnsi="Cambria" w:cs="Times New Roman"/>
      <w:color w:val="404040"/>
    </w:rPr>
  </w:style>
  <w:style w:type="character" w:styleId="aff0">
    <w:name w:val="footnote reference"/>
    <w:basedOn w:val="a0"/>
    <w:unhideWhenUsed/>
    <w:rsid w:val="00AF0E89"/>
    <w:rPr>
      <w:vertAlign w:val="superscript"/>
    </w:rPr>
  </w:style>
  <w:style w:type="character" w:styleId="aff1">
    <w:name w:val="Strong"/>
    <w:basedOn w:val="a0"/>
    <w:uiPriority w:val="22"/>
    <w:qFormat/>
    <w:rsid w:val="00AF0E89"/>
    <w:rPr>
      <w:b/>
      <w:bCs/>
    </w:rPr>
  </w:style>
  <w:style w:type="character" w:customStyle="1" w:styleId="WW8Num4z0">
    <w:name w:val="WW8Num4z0"/>
    <w:rsid w:val="00AF0E89"/>
    <w:rPr>
      <w:rFonts w:ascii="Symbol" w:hAnsi="Symbol" w:cs="StarSymbol"/>
      <w:sz w:val="18"/>
      <w:szCs w:val="18"/>
    </w:rPr>
  </w:style>
  <w:style w:type="paragraph" w:customStyle="1" w:styleId="1a">
    <w:name w:val="Без интервала1"/>
    <w:rsid w:val="00AF0E89"/>
    <w:pPr>
      <w:widowControl/>
    </w:pPr>
    <w:rPr>
      <w:rFonts w:ascii="Calibri" w:eastAsia="Times New Roman" w:hAnsi="Calibri" w:cs="Times New Roman"/>
      <w:sz w:val="22"/>
      <w:szCs w:val="22"/>
      <w:lang w:eastAsia="en-US" w:bidi="ar-SA"/>
    </w:rPr>
  </w:style>
  <w:style w:type="character" w:customStyle="1" w:styleId="1b">
    <w:name w:val="Верхний колонтитул Знак1"/>
    <w:basedOn w:val="a0"/>
    <w:rsid w:val="00AF0E89"/>
  </w:style>
  <w:style w:type="character" w:customStyle="1" w:styleId="1c">
    <w:name w:val="Нижний колонтитул Знак1"/>
    <w:basedOn w:val="a0"/>
    <w:rsid w:val="00AF0E89"/>
  </w:style>
  <w:style w:type="character" w:customStyle="1" w:styleId="1d">
    <w:name w:val="Основной текст Знак1"/>
    <w:basedOn w:val="a0"/>
    <w:rsid w:val="00AF0E89"/>
  </w:style>
  <w:style w:type="character" w:customStyle="1" w:styleId="1e">
    <w:name w:val="Основной текст с отступом Знак1"/>
    <w:basedOn w:val="a0"/>
    <w:uiPriority w:val="99"/>
    <w:locked/>
    <w:rsid w:val="00AF0E89"/>
    <w:rPr>
      <w:rFonts w:ascii="Calibri" w:eastAsia="Calibri" w:hAnsi="Calibri"/>
      <w:sz w:val="22"/>
      <w:szCs w:val="22"/>
      <w:lang w:eastAsia="en-US"/>
    </w:rPr>
  </w:style>
  <w:style w:type="character" w:customStyle="1" w:styleId="PointChar">
    <w:name w:val="Point Char"/>
    <w:link w:val="Point"/>
    <w:locked/>
    <w:rsid w:val="00AF0E89"/>
    <w:rPr>
      <w:lang w:eastAsia="en-US"/>
    </w:rPr>
  </w:style>
  <w:style w:type="paragraph" w:customStyle="1" w:styleId="Point">
    <w:name w:val="Point"/>
    <w:basedOn w:val="a"/>
    <w:link w:val="PointChar"/>
    <w:rsid w:val="00AF0E89"/>
    <w:pPr>
      <w:widowControl/>
      <w:spacing w:before="120" w:line="288" w:lineRule="auto"/>
      <w:ind w:firstLine="720"/>
      <w:jc w:val="both"/>
    </w:pPr>
    <w:rPr>
      <w:color w:val="auto"/>
      <w:lang w:eastAsia="en-US"/>
    </w:rPr>
  </w:style>
  <w:style w:type="character" w:customStyle="1" w:styleId="icon-3">
    <w:name w:val="icon-3"/>
    <w:basedOn w:val="a0"/>
    <w:rsid w:val="00AF0E89"/>
  </w:style>
  <w:style w:type="character" w:customStyle="1" w:styleId="aff2">
    <w:name w:val="Гипертекстовая ссылка"/>
    <w:rsid w:val="00AF0E89"/>
    <w:rPr>
      <w:rFonts w:ascii="Times New Roman" w:hAnsi="Times New Roman" w:cs="Times New Roman" w:hint="default"/>
      <w:b w:val="0"/>
      <w:bCs w:val="0"/>
      <w:color w:val="106BBE"/>
      <w:sz w:val="26"/>
    </w:rPr>
  </w:style>
  <w:style w:type="character" w:customStyle="1" w:styleId="aff3">
    <w:name w:val="Цветовое выделение"/>
    <w:rsid w:val="00AF0E89"/>
    <w:rPr>
      <w:b/>
      <w:bCs w:val="0"/>
      <w:color w:val="26282F"/>
      <w:sz w:val="26"/>
    </w:rPr>
  </w:style>
  <w:style w:type="character" w:customStyle="1" w:styleId="aff4">
    <w:name w:val="Активная гипертекстовая ссылка"/>
    <w:uiPriority w:val="99"/>
    <w:rsid w:val="00AF0E89"/>
    <w:rPr>
      <w:rFonts w:ascii="Times New Roman" w:hAnsi="Times New Roman" w:cs="Times New Roman" w:hint="default"/>
      <w:b w:val="0"/>
      <w:bCs w:val="0"/>
      <w:color w:val="106BBE"/>
      <w:sz w:val="26"/>
      <w:u w:val="single"/>
    </w:rPr>
  </w:style>
  <w:style w:type="character" w:customStyle="1" w:styleId="aff5">
    <w:name w:val="Выделение для Базового Поиска"/>
    <w:uiPriority w:val="99"/>
    <w:rsid w:val="00AF0E89"/>
    <w:rPr>
      <w:rFonts w:ascii="Times New Roman" w:hAnsi="Times New Roman" w:cs="Times New Roman" w:hint="default"/>
      <w:b w:val="0"/>
      <w:bCs w:val="0"/>
      <w:color w:val="0058A9"/>
      <w:sz w:val="26"/>
    </w:rPr>
  </w:style>
  <w:style w:type="character" w:customStyle="1" w:styleId="aff6">
    <w:name w:val="Выделение для Базового Поиска (курсив)"/>
    <w:uiPriority w:val="99"/>
    <w:rsid w:val="00AF0E89"/>
    <w:rPr>
      <w:rFonts w:ascii="Times New Roman" w:hAnsi="Times New Roman" w:cs="Times New Roman" w:hint="default"/>
      <w:b w:val="0"/>
      <w:bCs w:val="0"/>
      <w:i/>
      <w:iCs/>
      <w:color w:val="0058A9"/>
      <w:sz w:val="26"/>
    </w:rPr>
  </w:style>
  <w:style w:type="character" w:customStyle="1" w:styleId="aff7">
    <w:name w:val="Заголовок своего сообщения"/>
    <w:uiPriority w:val="99"/>
    <w:rsid w:val="00AF0E89"/>
    <w:rPr>
      <w:rFonts w:ascii="Times New Roman" w:hAnsi="Times New Roman" w:cs="Times New Roman" w:hint="default"/>
      <w:b w:val="0"/>
      <w:bCs w:val="0"/>
      <w:color w:val="26282F"/>
      <w:sz w:val="26"/>
    </w:rPr>
  </w:style>
  <w:style w:type="character" w:customStyle="1" w:styleId="aff8">
    <w:name w:val="Заголовок чужого сообщения"/>
    <w:uiPriority w:val="99"/>
    <w:rsid w:val="00AF0E89"/>
    <w:rPr>
      <w:rFonts w:ascii="Times New Roman" w:hAnsi="Times New Roman" w:cs="Times New Roman" w:hint="default"/>
      <w:b w:val="0"/>
      <w:bCs w:val="0"/>
      <w:color w:val="FF0000"/>
      <w:sz w:val="26"/>
    </w:rPr>
  </w:style>
  <w:style w:type="character" w:customStyle="1" w:styleId="aff9">
    <w:name w:val="Найденные слова"/>
    <w:uiPriority w:val="99"/>
    <w:rsid w:val="00AF0E89"/>
    <w:rPr>
      <w:rFonts w:ascii="Times New Roman" w:hAnsi="Times New Roman" w:cs="Times New Roman" w:hint="default"/>
      <w:b w:val="0"/>
      <w:bCs w:val="0"/>
      <w:color w:val="26282F"/>
      <w:sz w:val="26"/>
      <w:shd w:val="clear" w:color="auto" w:fill="FFF580"/>
    </w:rPr>
  </w:style>
  <w:style w:type="character" w:customStyle="1" w:styleId="affa">
    <w:name w:val="Не вступил в силу"/>
    <w:uiPriority w:val="99"/>
    <w:rsid w:val="00AF0E89"/>
    <w:rPr>
      <w:rFonts w:ascii="Times New Roman" w:hAnsi="Times New Roman" w:cs="Times New Roman" w:hint="default"/>
      <w:b w:val="0"/>
      <w:bCs w:val="0"/>
      <w:color w:val="000000"/>
      <w:sz w:val="26"/>
      <w:shd w:val="clear" w:color="auto" w:fill="D8EDE8"/>
    </w:rPr>
  </w:style>
  <w:style w:type="character" w:customStyle="1" w:styleId="affb">
    <w:name w:val="Опечатки"/>
    <w:uiPriority w:val="99"/>
    <w:rsid w:val="00AF0E89"/>
    <w:rPr>
      <w:color w:val="FF0000"/>
      <w:sz w:val="26"/>
    </w:rPr>
  </w:style>
  <w:style w:type="character" w:customStyle="1" w:styleId="affc">
    <w:name w:val="Продолжение ссылки"/>
    <w:uiPriority w:val="99"/>
    <w:rsid w:val="00AF0E89"/>
  </w:style>
  <w:style w:type="character" w:customStyle="1" w:styleId="affd">
    <w:name w:val="Сравнение редакций"/>
    <w:uiPriority w:val="99"/>
    <w:rsid w:val="00AF0E89"/>
    <w:rPr>
      <w:rFonts w:ascii="Times New Roman" w:hAnsi="Times New Roman" w:cs="Times New Roman" w:hint="default"/>
      <w:b w:val="0"/>
      <w:bCs w:val="0"/>
      <w:color w:val="26282F"/>
      <w:sz w:val="26"/>
    </w:rPr>
  </w:style>
  <w:style w:type="character" w:customStyle="1" w:styleId="affe">
    <w:name w:val="Сравнение редакций. Добавленный фрагмент"/>
    <w:uiPriority w:val="99"/>
    <w:rsid w:val="00AF0E89"/>
    <w:rPr>
      <w:color w:val="000000"/>
      <w:shd w:val="clear" w:color="auto" w:fill="C1D7FF"/>
    </w:rPr>
  </w:style>
  <w:style w:type="character" w:customStyle="1" w:styleId="afff">
    <w:name w:val="Сравнение редакций. Удаленный фрагмент"/>
    <w:uiPriority w:val="99"/>
    <w:rsid w:val="00AF0E89"/>
    <w:rPr>
      <w:color w:val="000000"/>
      <w:shd w:val="clear" w:color="auto" w:fill="C4C413"/>
    </w:rPr>
  </w:style>
  <w:style w:type="character" w:customStyle="1" w:styleId="afff0">
    <w:name w:val="Утратил силу"/>
    <w:uiPriority w:val="99"/>
    <w:rsid w:val="00AF0E89"/>
    <w:rPr>
      <w:rFonts w:ascii="Times New Roman" w:hAnsi="Times New Roman" w:cs="Times New Roman" w:hint="default"/>
      <w:b w:val="0"/>
      <w:bCs w:val="0"/>
      <w:strike/>
      <w:color w:val="666600"/>
      <w:sz w:val="26"/>
    </w:rPr>
  </w:style>
  <w:style w:type="character" w:customStyle="1" w:styleId="WW8Num1ztrue">
    <w:name w:val="WW8Num1ztrue"/>
    <w:rsid w:val="00AF0E89"/>
  </w:style>
  <w:style w:type="paragraph" w:customStyle="1" w:styleId="2b">
    <w:name w:val="Без интервала2"/>
    <w:next w:val="afff1"/>
    <w:uiPriority w:val="1"/>
    <w:qFormat/>
    <w:rsid w:val="00AF0E89"/>
    <w:pPr>
      <w:widowControl/>
    </w:pPr>
    <w:rPr>
      <w:rFonts w:ascii="Calibri" w:eastAsia="Times New Roman" w:hAnsi="Calibri" w:cs="Times New Roman"/>
      <w:sz w:val="22"/>
      <w:szCs w:val="22"/>
      <w:lang w:bidi="ar-SA"/>
    </w:rPr>
  </w:style>
  <w:style w:type="paragraph" w:customStyle="1" w:styleId="1f">
    <w:name w:val="Схема документа1"/>
    <w:basedOn w:val="a"/>
    <w:next w:val="afff2"/>
    <w:link w:val="afff3"/>
    <w:uiPriority w:val="99"/>
    <w:unhideWhenUsed/>
    <w:rsid w:val="00AF0E89"/>
    <w:pPr>
      <w:widowControl/>
    </w:pPr>
    <w:rPr>
      <w:rFonts w:ascii="Tahoma" w:eastAsia="Times New Roman" w:hAnsi="Tahoma" w:cs="Tahoma"/>
      <w:color w:val="auto"/>
      <w:sz w:val="16"/>
      <w:szCs w:val="16"/>
    </w:rPr>
  </w:style>
  <w:style w:type="character" w:customStyle="1" w:styleId="afff3">
    <w:name w:val="Схема документа Знак"/>
    <w:basedOn w:val="a0"/>
    <w:link w:val="1f"/>
    <w:uiPriority w:val="99"/>
    <w:rsid w:val="00AF0E89"/>
    <w:rPr>
      <w:rFonts w:ascii="Tahoma" w:eastAsia="Times New Roman" w:hAnsi="Tahoma" w:cs="Tahoma"/>
      <w:sz w:val="16"/>
      <w:szCs w:val="16"/>
    </w:rPr>
  </w:style>
  <w:style w:type="character" w:customStyle="1" w:styleId="811">
    <w:name w:val="Заголовок 8 Знак1"/>
    <w:basedOn w:val="a0"/>
    <w:uiPriority w:val="9"/>
    <w:semiHidden/>
    <w:rsid w:val="00AF0E89"/>
    <w:rPr>
      <w:rFonts w:asciiTheme="majorHAnsi" w:eastAsiaTheme="majorEastAsia" w:hAnsiTheme="majorHAnsi" w:cstheme="majorBidi"/>
      <w:color w:val="272727" w:themeColor="text1" w:themeTint="D8"/>
      <w:sz w:val="21"/>
      <w:szCs w:val="21"/>
    </w:rPr>
  </w:style>
  <w:style w:type="paragraph" w:styleId="afff1">
    <w:name w:val="No Spacing"/>
    <w:uiPriority w:val="1"/>
    <w:qFormat/>
    <w:rsid w:val="00AF0E89"/>
    <w:rPr>
      <w:color w:val="000000"/>
    </w:rPr>
  </w:style>
  <w:style w:type="paragraph" w:styleId="afff2">
    <w:name w:val="Document Map"/>
    <w:basedOn w:val="a"/>
    <w:link w:val="1f0"/>
    <w:uiPriority w:val="99"/>
    <w:semiHidden/>
    <w:unhideWhenUsed/>
    <w:rsid w:val="00AF0E89"/>
    <w:rPr>
      <w:rFonts w:ascii="Segoe UI" w:hAnsi="Segoe UI" w:cs="Segoe UI"/>
      <w:sz w:val="16"/>
      <w:szCs w:val="16"/>
    </w:rPr>
  </w:style>
  <w:style w:type="character" w:customStyle="1" w:styleId="1f0">
    <w:name w:val="Схема документа Знак1"/>
    <w:basedOn w:val="a0"/>
    <w:link w:val="afff2"/>
    <w:uiPriority w:val="99"/>
    <w:semiHidden/>
    <w:rsid w:val="00AF0E89"/>
    <w:rPr>
      <w:rFonts w:ascii="Segoe UI" w:hAnsi="Segoe UI" w:cs="Segoe UI"/>
      <w:color w:val="000000"/>
      <w:sz w:val="16"/>
      <w:szCs w:val="16"/>
    </w:rPr>
  </w:style>
  <w:style w:type="paragraph" w:customStyle="1" w:styleId="xl231">
    <w:name w:val="xl231"/>
    <w:basedOn w:val="a"/>
    <w:rsid w:val="00DA79D6"/>
    <w:pPr>
      <w:widowControl/>
      <w:spacing w:before="100" w:beforeAutospacing="1" w:after="100" w:afterAutospacing="1"/>
    </w:pPr>
    <w:rPr>
      <w:rFonts w:ascii="Arial" w:eastAsia="Times New Roman" w:hAnsi="Arial" w:cs="Arial"/>
      <w:b/>
      <w:bCs/>
      <w:sz w:val="16"/>
      <w:szCs w:val="16"/>
      <w:lang w:bidi="ar-SA"/>
    </w:rPr>
  </w:style>
  <w:style w:type="paragraph" w:customStyle="1" w:styleId="xl232">
    <w:name w:val="xl232"/>
    <w:basedOn w:val="a"/>
    <w:rsid w:val="00DA79D6"/>
    <w:pPr>
      <w:widowControl/>
      <w:spacing w:before="100" w:beforeAutospacing="1" w:after="100" w:afterAutospacing="1"/>
    </w:pPr>
    <w:rPr>
      <w:rFonts w:ascii="Arial" w:eastAsia="Times New Roman" w:hAnsi="Arial" w:cs="Arial"/>
      <w:sz w:val="20"/>
      <w:szCs w:val="20"/>
      <w:lang w:bidi="ar-SA"/>
    </w:rPr>
  </w:style>
  <w:style w:type="paragraph" w:customStyle="1" w:styleId="xl233">
    <w:name w:val="xl233"/>
    <w:basedOn w:val="a"/>
    <w:rsid w:val="00DA79D6"/>
    <w:pPr>
      <w:widowControl/>
      <w:spacing w:before="100" w:beforeAutospacing="1" w:after="100" w:afterAutospacing="1"/>
    </w:pPr>
    <w:rPr>
      <w:rFonts w:ascii="Arial" w:eastAsia="Times New Roman" w:hAnsi="Arial" w:cs="Arial"/>
      <w:sz w:val="16"/>
      <w:szCs w:val="16"/>
      <w:lang w:bidi="ar-SA"/>
    </w:rPr>
  </w:style>
  <w:style w:type="paragraph" w:customStyle="1" w:styleId="xl234">
    <w:name w:val="xl234"/>
    <w:basedOn w:val="a"/>
    <w:rsid w:val="00DA79D6"/>
    <w:pPr>
      <w:widowControl/>
      <w:spacing w:before="100" w:beforeAutospacing="1" w:after="100" w:afterAutospacing="1"/>
    </w:pPr>
    <w:rPr>
      <w:rFonts w:ascii="Arial" w:eastAsia="Times New Roman" w:hAnsi="Arial" w:cs="Arial"/>
      <w:sz w:val="16"/>
      <w:szCs w:val="16"/>
      <w:lang w:bidi="ar-SA"/>
    </w:rPr>
  </w:style>
  <w:style w:type="paragraph" w:customStyle="1" w:styleId="xl235">
    <w:name w:val="xl235"/>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236">
    <w:name w:val="xl236"/>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237">
    <w:name w:val="xl237"/>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bidi="ar-SA"/>
    </w:rPr>
  </w:style>
  <w:style w:type="paragraph" w:customStyle="1" w:styleId="xl238">
    <w:name w:val="xl238"/>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39">
    <w:name w:val="xl239"/>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40">
    <w:name w:val="xl240"/>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bidi="ar-SA"/>
    </w:rPr>
  </w:style>
  <w:style w:type="paragraph" w:customStyle="1" w:styleId="xl241">
    <w:name w:val="xl241"/>
    <w:basedOn w:val="a"/>
    <w:rsid w:val="00DA79D6"/>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sz w:val="16"/>
      <w:szCs w:val="16"/>
      <w:lang w:bidi="ar-SA"/>
    </w:rPr>
  </w:style>
  <w:style w:type="paragraph" w:customStyle="1" w:styleId="xl242">
    <w:name w:val="xl242"/>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43">
    <w:name w:val="xl243"/>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44">
    <w:name w:val="xl244"/>
    <w:basedOn w:val="a"/>
    <w:rsid w:val="00DA79D6"/>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eastAsia="Times New Roman" w:hAnsi="Arial" w:cs="Arial"/>
      <w:sz w:val="16"/>
      <w:szCs w:val="16"/>
      <w:lang w:bidi="ar-SA"/>
    </w:rPr>
  </w:style>
  <w:style w:type="paragraph" w:customStyle="1" w:styleId="xl245">
    <w:name w:val="xl245"/>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46">
    <w:name w:val="xl246"/>
    <w:basedOn w:val="a"/>
    <w:rsid w:val="00DA79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bidi="ar-SA"/>
    </w:rPr>
  </w:style>
  <w:style w:type="paragraph" w:customStyle="1" w:styleId="xl247">
    <w:name w:val="xl247"/>
    <w:basedOn w:val="a"/>
    <w:rsid w:val="00DA79D6"/>
    <w:pPr>
      <w:widowControl/>
      <w:spacing w:before="100" w:beforeAutospacing="1" w:after="100" w:afterAutospacing="1"/>
    </w:pPr>
    <w:rPr>
      <w:rFonts w:ascii="Arial" w:eastAsia="Times New Roman" w:hAnsi="Arial" w:cs="Arial"/>
      <w:b/>
      <w:bCs/>
      <w:lang w:bidi="ar-SA"/>
    </w:rPr>
  </w:style>
  <w:style w:type="paragraph" w:customStyle="1" w:styleId="xl248">
    <w:name w:val="xl248"/>
    <w:basedOn w:val="a"/>
    <w:rsid w:val="00DA79D6"/>
    <w:pPr>
      <w:widowControl/>
      <w:spacing w:before="100" w:beforeAutospacing="1" w:after="100" w:afterAutospacing="1"/>
    </w:pPr>
    <w:rPr>
      <w:rFonts w:ascii="Arial" w:eastAsia="Times New Roman" w:hAnsi="Arial" w:cs="Arial"/>
      <w:b/>
      <w:bCs/>
      <w:lang w:bidi="ar-SA"/>
    </w:rPr>
  </w:style>
  <w:style w:type="paragraph" w:customStyle="1" w:styleId="xl249">
    <w:name w:val="xl249"/>
    <w:basedOn w:val="a"/>
    <w:rsid w:val="00DA79D6"/>
    <w:pPr>
      <w:widowControl/>
      <w:spacing w:before="100" w:beforeAutospacing="1" w:after="100" w:afterAutospacing="1"/>
      <w:jc w:val="right"/>
    </w:pPr>
    <w:rPr>
      <w:rFonts w:ascii="Arial" w:eastAsia="Times New Roman" w:hAnsi="Arial" w:cs="Arial"/>
      <w:sz w:val="16"/>
      <w:szCs w:val="16"/>
      <w:lang w:bidi="ar-SA"/>
    </w:rPr>
  </w:style>
  <w:style w:type="paragraph" w:customStyle="1" w:styleId="xl250">
    <w:name w:val="xl250"/>
    <w:basedOn w:val="a"/>
    <w:rsid w:val="00DA79D6"/>
    <w:pPr>
      <w:widowControl/>
      <w:spacing w:before="100" w:beforeAutospacing="1" w:after="100" w:afterAutospacing="1"/>
    </w:pPr>
    <w:rPr>
      <w:rFonts w:ascii="Arial" w:eastAsia="Times New Roman" w:hAnsi="Arial" w:cs="Arial"/>
      <w:sz w:val="16"/>
      <w:szCs w:val="16"/>
      <w:lang w:bidi="ar-SA"/>
    </w:rPr>
  </w:style>
  <w:style w:type="paragraph" w:customStyle="1" w:styleId="xl251">
    <w:name w:val="xl251"/>
    <w:basedOn w:val="a"/>
    <w:rsid w:val="00DA79D6"/>
    <w:pPr>
      <w:widowControl/>
      <w:spacing w:before="100" w:beforeAutospacing="1" w:after="100" w:afterAutospacing="1"/>
      <w:jc w:val="right"/>
    </w:pPr>
    <w:rPr>
      <w:rFonts w:ascii="Arial" w:eastAsia="Times New Roman" w:hAnsi="Arial" w:cs="Arial"/>
      <w:color w:val="auto"/>
      <w:sz w:val="16"/>
      <w:szCs w:val="16"/>
      <w:lang w:bidi="ar-SA"/>
    </w:rPr>
  </w:style>
  <w:style w:type="paragraph" w:customStyle="1" w:styleId="xl252">
    <w:name w:val="xl252"/>
    <w:basedOn w:val="a"/>
    <w:rsid w:val="00DA79D6"/>
    <w:pPr>
      <w:widowControl/>
      <w:spacing w:before="100" w:beforeAutospacing="1" w:after="100" w:afterAutospacing="1"/>
      <w:jc w:val="right"/>
    </w:pPr>
    <w:rPr>
      <w:rFonts w:ascii="Arial" w:eastAsia="Times New Roman" w:hAnsi="Arial" w:cs="Arial"/>
      <w:sz w:val="16"/>
      <w:szCs w:val="16"/>
      <w:lang w:bidi="ar-SA"/>
    </w:rPr>
  </w:style>
  <w:style w:type="paragraph" w:customStyle="1" w:styleId="xl253">
    <w:name w:val="xl253"/>
    <w:basedOn w:val="a"/>
    <w:rsid w:val="00DA79D6"/>
    <w:pPr>
      <w:widowControl/>
      <w:spacing w:before="100" w:beforeAutospacing="1" w:after="100" w:afterAutospacing="1"/>
      <w:jc w:val="center"/>
    </w:pPr>
    <w:rPr>
      <w:rFonts w:ascii="Arial" w:eastAsia="Times New Roman" w:hAnsi="Arial" w:cs="Arial"/>
      <w:b/>
      <w:bCs/>
      <w:sz w:val="16"/>
      <w:szCs w:val="16"/>
      <w:lang w:bidi="ar-SA"/>
    </w:rPr>
  </w:style>
  <w:style w:type="paragraph" w:customStyle="1" w:styleId="xl254">
    <w:name w:val="xl254"/>
    <w:basedOn w:val="a"/>
    <w:rsid w:val="00DA79D6"/>
    <w:pPr>
      <w:widowControl/>
      <w:spacing w:before="100" w:beforeAutospacing="1" w:after="100" w:afterAutospacing="1"/>
      <w:jc w:val="center"/>
    </w:pPr>
    <w:rPr>
      <w:rFonts w:ascii="Arial" w:eastAsia="Times New Roman" w:hAnsi="Arial" w:cs="Arial"/>
      <w:b/>
      <w:bCs/>
      <w:sz w:val="16"/>
      <w:szCs w:val="16"/>
      <w:lang w:bidi="ar-SA"/>
    </w:rPr>
  </w:style>
  <w:style w:type="paragraph" w:customStyle="1" w:styleId="xl255">
    <w:name w:val="xl255"/>
    <w:basedOn w:val="a"/>
    <w:rsid w:val="00DA79D6"/>
    <w:pPr>
      <w:widowControl/>
      <w:spacing w:before="100" w:beforeAutospacing="1" w:after="100" w:afterAutospacing="1"/>
      <w:jc w:val="right"/>
    </w:pPr>
    <w:rPr>
      <w:rFonts w:ascii="Arial" w:eastAsia="Times New Roman" w:hAnsi="Arial" w:cs="Arial"/>
      <w:sz w:val="16"/>
      <w:szCs w:val="16"/>
      <w:lang w:bidi="ar-SA"/>
    </w:rPr>
  </w:style>
  <w:style w:type="numbering" w:customStyle="1" w:styleId="43">
    <w:name w:val="Нет списка4"/>
    <w:next w:val="a2"/>
    <w:uiPriority w:val="99"/>
    <w:semiHidden/>
    <w:unhideWhenUsed/>
    <w:rsid w:val="00D26947"/>
  </w:style>
  <w:style w:type="paragraph" w:customStyle="1" w:styleId="111">
    <w:name w:val="Заголовок 11"/>
    <w:basedOn w:val="a"/>
    <w:next w:val="a"/>
    <w:rsid w:val="00D26947"/>
    <w:pPr>
      <w:keepNext/>
      <w:tabs>
        <w:tab w:val="num" w:pos="720"/>
      </w:tabs>
      <w:spacing w:line="200" w:lineRule="atLeast"/>
      <w:ind w:left="720" w:hanging="720"/>
      <w:jc w:val="center"/>
      <w:outlineLvl w:val="0"/>
    </w:pPr>
    <w:rPr>
      <w:rFonts w:ascii="Times New Roman" w:eastAsia="Times New Roman" w:hAnsi="Times New Roman" w:cs="Times New Roman"/>
      <w:b/>
      <w:bCs/>
      <w:color w:val="auto"/>
      <w:sz w:val="26"/>
      <w:szCs w:val="26"/>
      <w:lang w:eastAsia="ar-SA" w:bidi="ar-SA"/>
    </w:rPr>
  </w:style>
  <w:style w:type="table" w:customStyle="1" w:styleId="44">
    <w:name w:val="Сетка таблицы4"/>
    <w:basedOn w:val="a1"/>
    <w:next w:val="af1"/>
    <w:uiPriority w:val="59"/>
    <w:rsid w:val="00D26947"/>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
    <w:rsid w:val="00D26947"/>
    <w:pPr>
      <w:spacing w:after="200" w:line="276" w:lineRule="auto"/>
      <w:ind w:left="720"/>
    </w:pPr>
    <w:rPr>
      <w:rFonts w:ascii="Calibri" w:eastAsia="Calibri" w:hAnsi="Calibri" w:cs="Calibri"/>
      <w:color w:val="auto"/>
      <w:sz w:val="22"/>
      <w:szCs w:val="22"/>
      <w:lang w:eastAsia="ar-SA" w:bidi="ar-SA"/>
    </w:rPr>
  </w:style>
  <w:style w:type="paragraph" w:customStyle="1" w:styleId="afff4">
    <w:name w:val="Знак"/>
    <w:basedOn w:val="a"/>
    <w:rsid w:val="00D26947"/>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styleId="afff5">
    <w:name w:val="Emphasis"/>
    <w:uiPriority w:val="20"/>
    <w:qFormat/>
    <w:rsid w:val="00D26947"/>
    <w:rPr>
      <w:i/>
      <w:iCs/>
    </w:rPr>
  </w:style>
  <w:style w:type="paragraph" w:customStyle="1" w:styleId="afff6">
    <w:name w:val="Прижатый влево"/>
    <w:basedOn w:val="a"/>
    <w:next w:val="a"/>
    <w:uiPriority w:val="99"/>
    <w:rsid w:val="00D26947"/>
    <w:pPr>
      <w:autoSpaceDE w:val="0"/>
      <w:autoSpaceDN w:val="0"/>
      <w:adjustRightInd w:val="0"/>
    </w:pPr>
    <w:rPr>
      <w:rFonts w:ascii="Arial" w:eastAsia="Times New Roman" w:hAnsi="Arial" w:cs="Arial"/>
      <w:color w:val="auto"/>
      <w:lang w:bidi="ar-SA"/>
    </w:rPr>
  </w:style>
  <w:style w:type="paragraph" w:customStyle="1" w:styleId="afff7">
    <w:name w:val="Нормальный (таблица)"/>
    <w:basedOn w:val="a"/>
    <w:next w:val="a"/>
    <w:rsid w:val="00D26947"/>
    <w:pPr>
      <w:autoSpaceDE w:val="0"/>
      <w:autoSpaceDN w:val="0"/>
      <w:adjustRightInd w:val="0"/>
      <w:jc w:val="both"/>
    </w:pPr>
    <w:rPr>
      <w:rFonts w:ascii="Arial" w:eastAsia="Times New Roman" w:hAnsi="Arial" w:cs="Arial"/>
      <w:color w:val="auto"/>
      <w:lang w:bidi="ar-SA"/>
    </w:rPr>
  </w:style>
  <w:style w:type="paragraph" w:customStyle="1" w:styleId="afff8">
    <w:name w:val="Внимание"/>
    <w:basedOn w:val="a"/>
    <w:next w:val="a"/>
    <w:uiPriority w:val="99"/>
    <w:rsid w:val="00D26947"/>
    <w:pPr>
      <w:autoSpaceDE w:val="0"/>
      <w:autoSpaceDN w:val="0"/>
      <w:adjustRightInd w:val="0"/>
      <w:spacing w:before="240" w:after="240"/>
      <w:ind w:left="420" w:right="420" w:firstLine="300"/>
      <w:jc w:val="both"/>
    </w:pPr>
    <w:rPr>
      <w:rFonts w:ascii="Arial" w:eastAsia="Times New Roman" w:hAnsi="Arial" w:cs="Arial"/>
      <w:color w:val="auto"/>
      <w:shd w:val="clear" w:color="auto" w:fill="FAF3E9"/>
      <w:lang w:bidi="ar-SA"/>
    </w:rPr>
  </w:style>
  <w:style w:type="paragraph" w:customStyle="1" w:styleId="afff9">
    <w:name w:val="Внимание: криминал!!"/>
    <w:basedOn w:val="afff8"/>
    <w:next w:val="a"/>
    <w:uiPriority w:val="99"/>
    <w:rsid w:val="00D26947"/>
    <w:pPr>
      <w:spacing w:before="0" w:after="0"/>
      <w:ind w:left="0" w:right="0" w:firstLine="0"/>
    </w:pPr>
    <w:rPr>
      <w:shd w:val="clear" w:color="auto" w:fill="auto"/>
    </w:rPr>
  </w:style>
  <w:style w:type="paragraph" w:customStyle="1" w:styleId="afffa">
    <w:name w:val="Внимание: недобросовестность!"/>
    <w:basedOn w:val="afff8"/>
    <w:next w:val="a"/>
    <w:uiPriority w:val="99"/>
    <w:rsid w:val="00D26947"/>
    <w:pPr>
      <w:spacing w:before="0" w:after="0"/>
      <w:ind w:left="0" w:right="0" w:firstLine="0"/>
    </w:pPr>
    <w:rPr>
      <w:shd w:val="clear" w:color="auto" w:fill="auto"/>
    </w:rPr>
  </w:style>
  <w:style w:type="paragraph" w:customStyle="1" w:styleId="afffb">
    <w:name w:val="Основное меню (преемственное)"/>
    <w:basedOn w:val="a"/>
    <w:next w:val="a"/>
    <w:uiPriority w:val="99"/>
    <w:rsid w:val="00D26947"/>
    <w:pPr>
      <w:autoSpaceDE w:val="0"/>
      <w:autoSpaceDN w:val="0"/>
      <w:adjustRightInd w:val="0"/>
      <w:jc w:val="both"/>
    </w:pPr>
    <w:rPr>
      <w:rFonts w:ascii="Verdana" w:eastAsia="Times New Roman" w:hAnsi="Verdana" w:cs="Verdana"/>
      <w:color w:val="auto"/>
      <w:lang w:bidi="ar-SA"/>
    </w:rPr>
  </w:style>
  <w:style w:type="paragraph" w:customStyle="1" w:styleId="1f1">
    <w:name w:val="Заголовок1"/>
    <w:basedOn w:val="afffb"/>
    <w:next w:val="a"/>
    <w:uiPriority w:val="99"/>
    <w:rsid w:val="00D26947"/>
    <w:rPr>
      <w:rFonts w:ascii="Arial" w:hAnsi="Arial" w:cs="Arial"/>
      <w:b/>
      <w:bCs/>
      <w:color w:val="0058A9"/>
      <w:shd w:val="clear" w:color="auto" w:fill="A2C8A9"/>
    </w:rPr>
  </w:style>
  <w:style w:type="paragraph" w:customStyle="1" w:styleId="afffc">
    <w:name w:val="Заголовок группы контролов"/>
    <w:basedOn w:val="a"/>
    <w:next w:val="a"/>
    <w:uiPriority w:val="99"/>
    <w:rsid w:val="00D26947"/>
    <w:pPr>
      <w:autoSpaceDE w:val="0"/>
      <w:autoSpaceDN w:val="0"/>
      <w:adjustRightInd w:val="0"/>
      <w:jc w:val="both"/>
    </w:pPr>
    <w:rPr>
      <w:rFonts w:ascii="Arial" w:eastAsia="Times New Roman" w:hAnsi="Arial" w:cs="Arial"/>
      <w:b/>
      <w:bCs/>
      <w:lang w:bidi="ar-SA"/>
    </w:rPr>
  </w:style>
  <w:style w:type="paragraph" w:customStyle="1" w:styleId="afffd">
    <w:name w:val="Заголовок для информации об изменениях"/>
    <w:basedOn w:val="1"/>
    <w:next w:val="a"/>
    <w:uiPriority w:val="99"/>
    <w:rsid w:val="00D26947"/>
    <w:pPr>
      <w:keepNext w:val="0"/>
      <w:keepLines w:val="0"/>
      <w:autoSpaceDE w:val="0"/>
      <w:autoSpaceDN w:val="0"/>
      <w:adjustRightInd w:val="0"/>
      <w:spacing w:before="0"/>
      <w:jc w:val="both"/>
      <w:outlineLvl w:val="9"/>
    </w:pPr>
    <w:rPr>
      <w:rFonts w:ascii="Arial" w:eastAsia="Times New Roman" w:hAnsi="Arial" w:cs="Times New Roman"/>
      <w:color w:val="auto"/>
      <w:sz w:val="20"/>
      <w:szCs w:val="20"/>
      <w:shd w:val="clear" w:color="auto" w:fill="FFFFFF"/>
      <w:lang w:eastAsia="en-US" w:bidi="ar-SA"/>
    </w:rPr>
  </w:style>
  <w:style w:type="paragraph" w:customStyle="1" w:styleId="afffe">
    <w:name w:val="Заголовок приложения"/>
    <w:basedOn w:val="a"/>
    <w:next w:val="a"/>
    <w:uiPriority w:val="99"/>
    <w:rsid w:val="00D26947"/>
    <w:pPr>
      <w:autoSpaceDE w:val="0"/>
      <w:autoSpaceDN w:val="0"/>
      <w:adjustRightInd w:val="0"/>
      <w:jc w:val="right"/>
    </w:pPr>
    <w:rPr>
      <w:rFonts w:ascii="Arial" w:eastAsia="Times New Roman" w:hAnsi="Arial" w:cs="Arial"/>
      <w:color w:val="auto"/>
      <w:lang w:bidi="ar-SA"/>
    </w:rPr>
  </w:style>
  <w:style w:type="paragraph" w:customStyle="1" w:styleId="affff">
    <w:name w:val="Заголовок распахивающейся части диалога"/>
    <w:basedOn w:val="a"/>
    <w:next w:val="a"/>
    <w:uiPriority w:val="99"/>
    <w:rsid w:val="00D26947"/>
    <w:pPr>
      <w:autoSpaceDE w:val="0"/>
      <w:autoSpaceDN w:val="0"/>
      <w:adjustRightInd w:val="0"/>
      <w:jc w:val="both"/>
    </w:pPr>
    <w:rPr>
      <w:rFonts w:ascii="Arial" w:eastAsia="Times New Roman" w:hAnsi="Arial" w:cs="Arial"/>
      <w:i/>
      <w:iCs/>
      <w:color w:val="000080"/>
      <w:lang w:bidi="ar-SA"/>
    </w:rPr>
  </w:style>
  <w:style w:type="paragraph" w:customStyle="1" w:styleId="affff0">
    <w:name w:val="Заголовок статьи"/>
    <w:basedOn w:val="a"/>
    <w:next w:val="a"/>
    <w:uiPriority w:val="99"/>
    <w:rsid w:val="00D26947"/>
    <w:pPr>
      <w:autoSpaceDE w:val="0"/>
      <w:autoSpaceDN w:val="0"/>
      <w:adjustRightInd w:val="0"/>
      <w:ind w:left="1612" w:hanging="892"/>
      <w:jc w:val="both"/>
    </w:pPr>
    <w:rPr>
      <w:rFonts w:ascii="Arial" w:eastAsia="Times New Roman" w:hAnsi="Arial" w:cs="Arial"/>
      <w:color w:val="auto"/>
      <w:lang w:bidi="ar-SA"/>
    </w:rPr>
  </w:style>
  <w:style w:type="paragraph" w:customStyle="1" w:styleId="affff1">
    <w:name w:val="Заголовок ЭР (левое окно)"/>
    <w:basedOn w:val="a"/>
    <w:next w:val="a"/>
    <w:uiPriority w:val="99"/>
    <w:rsid w:val="00D26947"/>
    <w:pPr>
      <w:autoSpaceDE w:val="0"/>
      <w:autoSpaceDN w:val="0"/>
      <w:adjustRightInd w:val="0"/>
      <w:spacing w:before="300" w:after="250"/>
      <w:jc w:val="center"/>
    </w:pPr>
    <w:rPr>
      <w:rFonts w:ascii="Arial" w:eastAsia="Times New Roman" w:hAnsi="Arial" w:cs="Arial"/>
      <w:b/>
      <w:bCs/>
      <w:color w:val="26282F"/>
      <w:sz w:val="28"/>
      <w:szCs w:val="28"/>
      <w:lang w:bidi="ar-SA"/>
    </w:rPr>
  </w:style>
  <w:style w:type="paragraph" w:customStyle="1" w:styleId="affff2">
    <w:name w:val="Заголовок ЭР (правое окно)"/>
    <w:basedOn w:val="affff1"/>
    <w:next w:val="a"/>
    <w:uiPriority w:val="99"/>
    <w:rsid w:val="00D26947"/>
    <w:pPr>
      <w:spacing w:before="0" w:after="0"/>
      <w:jc w:val="left"/>
    </w:pPr>
    <w:rPr>
      <w:b w:val="0"/>
      <w:bCs w:val="0"/>
      <w:color w:val="auto"/>
      <w:sz w:val="24"/>
      <w:szCs w:val="24"/>
    </w:rPr>
  </w:style>
  <w:style w:type="paragraph" w:customStyle="1" w:styleId="affff3">
    <w:name w:val="Интерактивный заголовок"/>
    <w:basedOn w:val="1f1"/>
    <w:next w:val="a"/>
    <w:uiPriority w:val="99"/>
    <w:rsid w:val="00D26947"/>
    <w:rPr>
      <w:b w:val="0"/>
      <w:bCs w:val="0"/>
      <w:color w:val="auto"/>
      <w:u w:val="single"/>
      <w:shd w:val="clear" w:color="auto" w:fill="auto"/>
    </w:rPr>
  </w:style>
  <w:style w:type="paragraph" w:customStyle="1" w:styleId="affff4">
    <w:name w:val="Текст информации об изменениях"/>
    <w:basedOn w:val="a"/>
    <w:next w:val="a"/>
    <w:uiPriority w:val="99"/>
    <w:rsid w:val="00D26947"/>
    <w:pPr>
      <w:autoSpaceDE w:val="0"/>
      <w:autoSpaceDN w:val="0"/>
      <w:adjustRightInd w:val="0"/>
      <w:jc w:val="both"/>
    </w:pPr>
    <w:rPr>
      <w:rFonts w:ascii="Arial" w:eastAsia="Times New Roman" w:hAnsi="Arial" w:cs="Arial"/>
      <w:color w:val="353842"/>
      <w:sz w:val="20"/>
      <w:szCs w:val="20"/>
      <w:lang w:bidi="ar-SA"/>
    </w:rPr>
  </w:style>
  <w:style w:type="paragraph" w:customStyle="1" w:styleId="affff5">
    <w:name w:val="Информация об изменениях"/>
    <w:basedOn w:val="affff4"/>
    <w:next w:val="a"/>
    <w:uiPriority w:val="99"/>
    <w:rsid w:val="00D26947"/>
    <w:pPr>
      <w:spacing w:before="180"/>
      <w:ind w:left="360" w:right="360"/>
    </w:pPr>
    <w:rPr>
      <w:color w:val="auto"/>
      <w:sz w:val="24"/>
      <w:szCs w:val="24"/>
      <w:shd w:val="clear" w:color="auto" w:fill="EAEFED"/>
    </w:rPr>
  </w:style>
  <w:style w:type="paragraph" w:customStyle="1" w:styleId="affff6">
    <w:name w:val="Текст (справка)"/>
    <w:basedOn w:val="a"/>
    <w:next w:val="a"/>
    <w:uiPriority w:val="99"/>
    <w:rsid w:val="00D26947"/>
    <w:pPr>
      <w:autoSpaceDE w:val="0"/>
      <w:autoSpaceDN w:val="0"/>
      <w:adjustRightInd w:val="0"/>
      <w:ind w:left="170" w:right="170"/>
    </w:pPr>
    <w:rPr>
      <w:rFonts w:ascii="Arial" w:eastAsia="Times New Roman" w:hAnsi="Arial" w:cs="Arial"/>
      <w:color w:val="auto"/>
      <w:lang w:bidi="ar-SA"/>
    </w:rPr>
  </w:style>
  <w:style w:type="paragraph" w:customStyle="1" w:styleId="affff7">
    <w:name w:val="Комментарий"/>
    <w:basedOn w:val="affff6"/>
    <w:next w:val="a"/>
    <w:uiPriority w:val="99"/>
    <w:rsid w:val="00D26947"/>
    <w:pPr>
      <w:spacing w:before="75"/>
      <w:ind w:left="0" w:right="0"/>
      <w:jc w:val="both"/>
    </w:pPr>
    <w:rPr>
      <w:color w:val="353842"/>
      <w:shd w:val="clear" w:color="auto" w:fill="F0F0F0"/>
    </w:rPr>
  </w:style>
  <w:style w:type="paragraph" w:customStyle="1" w:styleId="affff8">
    <w:name w:val="Информация об изменениях документа"/>
    <w:basedOn w:val="affff7"/>
    <w:next w:val="a"/>
    <w:uiPriority w:val="99"/>
    <w:rsid w:val="00D26947"/>
    <w:pPr>
      <w:spacing w:before="0"/>
    </w:pPr>
    <w:rPr>
      <w:i/>
      <w:iCs/>
    </w:rPr>
  </w:style>
  <w:style w:type="paragraph" w:customStyle="1" w:styleId="affff9">
    <w:name w:val="Текст (лев. подпись)"/>
    <w:basedOn w:val="a"/>
    <w:next w:val="a"/>
    <w:uiPriority w:val="99"/>
    <w:rsid w:val="00D26947"/>
    <w:pPr>
      <w:autoSpaceDE w:val="0"/>
      <w:autoSpaceDN w:val="0"/>
      <w:adjustRightInd w:val="0"/>
    </w:pPr>
    <w:rPr>
      <w:rFonts w:ascii="Arial" w:eastAsia="Times New Roman" w:hAnsi="Arial" w:cs="Arial"/>
      <w:color w:val="auto"/>
      <w:lang w:bidi="ar-SA"/>
    </w:rPr>
  </w:style>
  <w:style w:type="paragraph" w:customStyle="1" w:styleId="affffa">
    <w:name w:val="Колонтитул (левый)"/>
    <w:basedOn w:val="affff9"/>
    <w:next w:val="a"/>
    <w:uiPriority w:val="99"/>
    <w:rsid w:val="00D26947"/>
    <w:pPr>
      <w:jc w:val="both"/>
    </w:pPr>
    <w:rPr>
      <w:sz w:val="16"/>
      <w:szCs w:val="16"/>
    </w:rPr>
  </w:style>
  <w:style w:type="paragraph" w:customStyle="1" w:styleId="affffb">
    <w:name w:val="Текст (прав. подпись)"/>
    <w:basedOn w:val="a"/>
    <w:next w:val="a"/>
    <w:uiPriority w:val="99"/>
    <w:rsid w:val="00D26947"/>
    <w:pPr>
      <w:autoSpaceDE w:val="0"/>
      <w:autoSpaceDN w:val="0"/>
      <w:adjustRightInd w:val="0"/>
      <w:jc w:val="right"/>
    </w:pPr>
    <w:rPr>
      <w:rFonts w:ascii="Arial" w:eastAsia="Times New Roman" w:hAnsi="Arial" w:cs="Arial"/>
      <w:color w:val="auto"/>
      <w:lang w:bidi="ar-SA"/>
    </w:rPr>
  </w:style>
  <w:style w:type="paragraph" w:customStyle="1" w:styleId="affffc">
    <w:name w:val="Колонтитул (правый)"/>
    <w:basedOn w:val="affffb"/>
    <w:next w:val="a"/>
    <w:uiPriority w:val="99"/>
    <w:rsid w:val="00D26947"/>
    <w:pPr>
      <w:jc w:val="both"/>
    </w:pPr>
    <w:rPr>
      <w:sz w:val="16"/>
      <w:szCs w:val="16"/>
    </w:rPr>
  </w:style>
  <w:style w:type="paragraph" w:customStyle="1" w:styleId="affffd">
    <w:name w:val="Комментарий пользователя"/>
    <w:basedOn w:val="affff7"/>
    <w:next w:val="a"/>
    <w:uiPriority w:val="99"/>
    <w:rsid w:val="00D26947"/>
    <w:pPr>
      <w:spacing w:before="0"/>
      <w:jc w:val="left"/>
    </w:pPr>
    <w:rPr>
      <w:shd w:val="clear" w:color="auto" w:fill="FFDFE0"/>
    </w:rPr>
  </w:style>
  <w:style w:type="paragraph" w:customStyle="1" w:styleId="affffe">
    <w:name w:val="Куда обратиться?"/>
    <w:basedOn w:val="afff8"/>
    <w:next w:val="a"/>
    <w:uiPriority w:val="99"/>
    <w:rsid w:val="00D26947"/>
    <w:pPr>
      <w:spacing w:before="0" w:after="0"/>
      <w:ind w:left="0" w:right="0" w:firstLine="0"/>
    </w:pPr>
    <w:rPr>
      <w:shd w:val="clear" w:color="auto" w:fill="auto"/>
    </w:rPr>
  </w:style>
  <w:style w:type="paragraph" w:customStyle="1" w:styleId="afffff">
    <w:name w:val="Моноширинный"/>
    <w:basedOn w:val="a"/>
    <w:next w:val="a"/>
    <w:uiPriority w:val="99"/>
    <w:rsid w:val="00D26947"/>
    <w:pPr>
      <w:autoSpaceDE w:val="0"/>
      <w:autoSpaceDN w:val="0"/>
      <w:adjustRightInd w:val="0"/>
      <w:jc w:val="both"/>
    </w:pPr>
    <w:rPr>
      <w:rFonts w:ascii="Courier New" w:eastAsia="Times New Roman" w:hAnsi="Courier New" w:cs="Courier New"/>
      <w:color w:val="auto"/>
      <w:sz w:val="22"/>
      <w:szCs w:val="22"/>
      <w:lang w:bidi="ar-SA"/>
    </w:rPr>
  </w:style>
  <w:style w:type="paragraph" w:customStyle="1" w:styleId="afffff0">
    <w:name w:val="Необходимые документы"/>
    <w:basedOn w:val="afff8"/>
    <w:next w:val="a"/>
    <w:uiPriority w:val="99"/>
    <w:rsid w:val="00D26947"/>
    <w:pPr>
      <w:spacing w:before="0" w:after="0"/>
      <w:ind w:left="0" w:right="0" w:firstLine="118"/>
    </w:pPr>
    <w:rPr>
      <w:shd w:val="clear" w:color="auto" w:fill="auto"/>
    </w:rPr>
  </w:style>
  <w:style w:type="paragraph" w:customStyle="1" w:styleId="afffff1">
    <w:name w:val="Объект"/>
    <w:basedOn w:val="a"/>
    <w:next w:val="a"/>
    <w:uiPriority w:val="99"/>
    <w:rsid w:val="00D26947"/>
    <w:pPr>
      <w:autoSpaceDE w:val="0"/>
      <w:autoSpaceDN w:val="0"/>
      <w:adjustRightInd w:val="0"/>
      <w:jc w:val="both"/>
    </w:pPr>
    <w:rPr>
      <w:rFonts w:ascii="Times New Roman" w:eastAsia="Times New Roman" w:hAnsi="Times New Roman" w:cs="Times New Roman"/>
      <w:color w:val="auto"/>
      <w:sz w:val="26"/>
      <w:szCs w:val="26"/>
      <w:lang w:bidi="ar-SA"/>
    </w:rPr>
  </w:style>
  <w:style w:type="paragraph" w:customStyle="1" w:styleId="afffff2">
    <w:name w:val="Таблицы (моноширинный)"/>
    <w:basedOn w:val="a"/>
    <w:next w:val="a"/>
    <w:rsid w:val="00D26947"/>
    <w:pPr>
      <w:autoSpaceDE w:val="0"/>
      <w:autoSpaceDN w:val="0"/>
      <w:adjustRightInd w:val="0"/>
      <w:jc w:val="both"/>
    </w:pPr>
    <w:rPr>
      <w:rFonts w:ascii="Courier New" w:eastAsia="Times New Roman" w:hAnsi="Courier New" w:cs="Courier New"/>
      <w:color w:val="auto"/>
      <w:sz w:val="22"/>
      <w:szCs w:val="22"/>
      <w:lang w:bidi="ar-SA"/>
    </w:rPr>
  </w:style>
  <w:style w:type="paragraph" w:customStyle="1" w:styleId="afffff3">
    <w:name w:val="Оглавление"/>
    <w:basedOn w:val="afffff2"/>
    <w:next w:val="a"/>
    <w:uiPriority w:val="99"/>
    <w:rsid w:val="00D26947"/>
    <w:pPr>
      <w:ind w:left="140"/>
    </w:pPr>
    <w:rPr>
      <w:rFonts w:ascii="Arial" w:hAnsi="Arial" w:cs="Arial"/>
      <w:sz w:val="24"/>
      <w:szCs w:val="24"/>
    </w:rPr>
  </w:style>
  <w:style w:type="paragraph" w:customStyle="1" w:styleId="afffff4">
    <w:name w:val="Переменная часть"/>
    <w:basedOn w:val="afffb"/>
    <w:next w:val="a"/>
    <w:uiPriority w:val="99"/>
    <w:rsid w:val="00D26947"/>
    <w:rPr>
      <w:rFonts w:ascii="Arial" w:hAnsi="Arial" w:cs="Arial"/>
      <w:sz w:val="20"/>
      <w:szCs w:val="20"/>
    </w:rPr>
  </w:style>
  <w:style w:type="paragraph" w:customStyle="1" w:styleId="afffff5">
    <w:name w:val="Подвал для информации об изменениях"/>
    <w:basedOn w:val="1"/>
    <w:next w:val="a"/>
    <w:uiPriority w:val="99"/>
    <w:rsid w:val="00D26947"/>
    <w:pPr>
      <w:keepNext w:val="0"/>
      <w:keepLines w:val="0"/>
      <w:autoSpaceDE w:val="0"/>
      <w:autoSpaceDN w:val="0"/>
      <w:adjustRightInd w:val="0"/>
      <w:spacing w:before="0"/>
      <w:jc w:val="both"/>
      <w:outlineLvl w:val="9"/>
    </w:pPr>
    <w:rPr>
      <w:rFonts w:ascii="Arial" w:eastAsia="Times New Roman" w:hAnsi="Arial" w:cs="Times New Roman"/>
      <w:color w:val="auto"/>
      <w:sz w:val="20"/>
      <w:szCs w:val="20"/>
      <w:lang w:eastAsia="en-US" w:bidi="ar-SA"/>
    </w:rPr>
  </w:style>
  <w:style w:type="paragraph" w:customStyle="1" w:styleId="afffff6">
    <w:name w:val="Подзаголовок для информации об изменениях"/>
    <w:basedOn w:val="affff4"/>
    <w:next w:val="a"/>
    <w:uiPriority w:val="99"/>
    <w:rsid w:val="00D26947"/>
    <w:rPr>
      <w:b/>
      <w:bCs/>
      <w:sz w:val="24"/>
      <w:szCs w:val="24"/>
    </w:rPr>
  </w:style>
  <w:style w:type="paragraph" w:customStyle="1" w:styleId="afffff7">
    <w:name w:val="Подчёркнуный текст"/>
    <w:basedOn w:val="a"/>
    <w:next w:val="a"/>
    <w:uiPriority w:val="99"/>
    <w:rsid w:val="00D26947"/>
    <w:pPr>
      <w:autoSpaceDE w:val="0"/>
      <w:autoSpaceDN w:val="0"/>
      <w:adjustRightInd w:val="0"/>
      <w:jc w:val="both"/>
    </w:pPr>
    <w:rPr>
      <w:rFonts w:ascii="Arial" w:eastAsia="Times New Roman" w:hAnsi="Arial" w:cs="Arial"/>
      <w:color w:val="auto"/>
      <w:lang w:bidi="ar-SA"/>
    </w:rPr>
  </w:style>
  <w:style w:type="paragraph" w:customStyle="1" w:styleId="afffff8">
    <w:name w:val="Постоянная часть"/>
    <w:basedOn w:val="afffb"/>
    <w:next w:val="a"/>
    <w:uiPriority w:val="99"/>
    <w:rsid w:val="00D26947"/>
    <w:rPr>
      <w:rFonts w:ascii="Arial" w:hAnsi="Arial" w:cs="Arial"/>
      <w:sz w:val="22"/>
      <w:szCs w:val="22"/>
    </w:rPr>
  </w:style>
  <w:style w:type="paragraph" w:customStyle="1" w:styleId="afffff9">
    <w:name w:val="Пример."/>
    <w:basedOn w:val="afff8"/>
    <w:next w:val="a"/>
    <w:uiPriority w:val="99"/>
    <w:rsid w:val="00D26947"/>
    <w:pPr>
      <w:spacing w:before="0" w:after="0"/>
      <w:ind w:left="0" w:right="0" w:firstLine="0"/>
    </w:pPr>
    <w:rPr>
      <w:shd w:val="clear" w:color="auto" w:fill="auto"/>
    </w:rPr>
  </w:style>
  <w:style w:type="paragraph" w:customStyle="1" w:styleId="afffffa">
    <w:name w:val="Примечание."/>
    <w:basedOn w:val="afff8"/>
    <w:next w:val="a"/>
    <w:uiPriority w:val="99"/>
    <w:rsid w:val="00D26947"/>
    <w:pPr>
      <w:spacing w:before="0" w:after="0"/>
      <w:ind w:left="0" w:right="0" w:firstLine="0"/>
    </w:pPr>
    <w:rPr>
      <w:shd w:val="clear" w:color="auto" w:fill="auto"/>
    </w:rPr>
  </w:style>
  <w:style w:type="paragraph" w:customStyle="1" w:styleId="afffffb">
    <w:name w:val="Словарная статья"/>
    <w:basedOn w:val="a"/>
    <w:next w:val="a"/>
    <w:uiPriority w:val="99"/>
    <w:rsid w:val="00D26947"/>
    <w:pPr>
      <w:autoSpaceDE w:val="0"/>
      <w:autoSpaceDN w:val="0"/>
      <w:adjustRightInd w:val="0"/>
      <w:ind w:right="118"/>
      <w:jc w:val="both"/>
    </w:pPr>
    <w:rPr>
      <w:rFonts w:ascii="Arial" w:eastAsia="Times New Roman" w:hAnsi="Arial" w:cs="Arial"/>
      <w:color w:val="auto"/>
      <w:lang w:bidi="ar-SA"/>
    </w:rPr>
  </w:style>
  <w:style w:type="paragraph" w:customStyle="1" w:styleId="afffffc">
    <w:name w:val="Ссылка на официальную публикацию"/>
    <w:basedOn w:val="a"/>
    <w:next w:val="a"/>
    <w:uiPriority w:val="99"/>
    <w:rsid w:val="00D26947"/>
    <w:pPr>
      <w:autoSpaceDE w:val="0"/>
      <w:autoSpaceDN w:val="0"/>
      <w:adjustRightInd w:val="0"/>
      <w:jc w:val="both"/>
    </w:pPr>
    <w:rPr>
      <w:rFonts w:ascii="Arial" w:eastAsia="Times New Roman" w:hAnsi="Arial" w:cs="Arial"/>
      <w:color w:val="auto"/>
      <w:lang w:bidi="ar-SA"/>
    </w:rPr>
  </w:style>
  <w:style w:type="paragraph" w:customStyle="1" w:styleId="afffffd">
    <w:name w:val="Текст в таблице"/>
    <w:basedOn w:val="afff7"/>
    <w:next w:val="a"/>
    <w:uiPriority w:val="99"/>
    <w:rsid w:val="00D26947"/>
    <w:pPr>
      <w:ind w:firstLine="500"/>
    </w:pPr>
  </w:style>
  <w:style w:type="paragraph" w:customStyle="1" w:styleId="afffffe">
    <w:name w:val="Текст ЭР (см. также)"/>
    <w:basedOn w:val="a"/>
    <w:next w:val="a"/>
    <w:uiPriority w:val="99"/>
    <w:rsid w:val="00D26947"/>
    <w:pPr>
      <w:autoSpaceDE w:val="0"/>
      <w:autoSpaceDN w:val="0"/>
      <w:adjustRightInd w:val="0"/>
      <w:spacing w:before="200"/>
    </w:pPr>
    <w:rPr>
      <w:rFonts w:ascii="Arial" w:eastAsia="Times New Roman" w:hAnsi="Arial" w:cs="Arial"/>
      <w:color w:val="auto"/>
      <w:sz w:val="22"/>
      <w:szCs w:val="22"/>
      <w:lang w:bidi="ar-SA"/>
    </w:rPr>
  </w:style>
  <w:style w:type="paragraph" w:customStyle="1" w:styleId="affffff">
    <w:name w:val="Технический комментарий"/>
    <w:basedOn w:val="a"/>
    <w:next w:val="a"/>
    <w:uiPriority w:val="99"/>
    <w:rsid w:val="00D26947"/>
    <w:pPr>
      <w:autoSpaceDE w:val="0"/>
      <w:autoSpaceDN w:val="0"/>
      <w:adjustRightInd w:val="0"/>
    </w:pPr>
    <w:rPr>
      <w:rFonts w:ascii="Arial" w:eastAsia="Times New Roman" w:hAnsi="Arial" w:cs="Arial"/>
      <w:color w:val="463F31"/>
      <w:shd w:val="clear" w:color="auto" w:fill="FFFFA6"/>
      <w:lang w:bidi="ar-SA"/>
    </w:rPr>
  </w:style>
  <w:style w:type="paragraph" w:customStyle="1" w:styleId="affffff0">
    <w:name w:val="Формула"/>
    <w:basedOn w:val="a"/>
    <w:next w:val="a"/>
    <w:uiPriority w:val="99"/>
    <w:rsid w:val="00D26947"/>
    <w:pPr>
      <w:autoSpaceDE w:val="0"/>
      <w:autoSpaceDN w:val="0"/>
      <w:adjustRightInd w:val="0"/>
      <w:spacing w:before="240" w:after="240"/>
      <w:ind w:left="420" w:right="420" w:firstLine="300"/>
      <w:jc w:val="both"/>
    </w:pPr>
    <w:rPr>
      <w:rFonts w:ascii="Arial" w:eastAsia="Times New Roman" w:hAnsi="Arial" w:cs="Arial"/>
      <w:color w:val="auto"/>
      <w:shd w:val="clear" w:color="auto" w:fill="FAF3E9"/>
      <w:lang w:bidi="ar-SA"/>
    </w:rPr>
  </w:style>
  <w:style w:type="paragraph" w:customStyle="1" w:styleId="affffff1">
    <w:name w:val="Центрированный (таблица)"/>
    <w:basedOn w:val="afff7"/>
    <w:next w:val="a"/>
    <w:uiPriority w:val="99"/>
    <w:rsid w:val="00D26947"/>
    <w:pPr>
      <w:jc w:val="center"/>
    </w:pPr>
  </w:style>
  <w:style w:type="paragraph" w:customStyle="1" w:styleId="-">
    <w:name w:val="ЭР-содержание (правое окно)"/>
    <w:basedOn w:val="a"/>
    <w:next w:val="a"/>
    <w:uiPriority w:val="99"/>
    <w:rsid w:val="00D26947"/>
    <w:pPr>
      <w:autoSpaceDE w:val="0"/>
      <w:autoSpaceDN w:val="0"/>
      <w:adjustRightInd w:val="0"/>
      <w:spacing w:before="300"/>
    </w:pPr>
    <w:rPr>
      <w:rFonts w:ascii="Arial" w:eastAsia="Times New Roman" w:hAnsi="Arial" w:cs="Arial"/>
      <w:color w:val="auto"/>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9011">
      <w:bodyDiv w:val="1"/>
      <w:marLeft w:val="0"/>
      <w:marRight w:val="0"/>
      <w:marTop w:val="0"/>
      <w:marBottom w:val="0"/>
      <w:divBdr>
        <w:top w:val="none" w:sz="0" w:space="0" w:color="auto"/>
        <w:left w:val="none" w:sz="0" w:space="0" w:color="auto"/>
        <w:bottom w:val="none" w:sz="0" w:space="0" w:color="auto"/>
        <w:right w:val="none" w:sz="0" w:space="0" w:color="auto"/>
      </w:divBdr>
    </w:div>
    <w:div w:id="919564873">
      <w:bodyDiv w:val="1"/>
      <w:marLeft w:val="0"/>
      <w:marRight w:val="0"/>
      <w:marTop w:val="0"/>
      <w:marBottom w:val="0"/>
      <w:divBdr>
        <w:top w:val="none" w:sz="0" w:space="0" w:color="auto"/>
        <w:left w:val="none" w:sz="0" w:space="0" w:color="auto"/>
        <w:bottom w:val="none" w:sz="0" w:space="0" w:color="auto"/>
        <w:right w:val="none" w:sz="0" w:space="0" w:color="auto"/>
      </w:divBdr>
    </w:div>
    <w:div w:id="1611430841">
      <w:bodyDiv w:val="1"/>
      <w:marLeft w:val="0"/>
      <w:marRight w:val="0"/>
      <w:marTop w:val="0"/>
      <w:marBottom w:val="0"/>
      <w:divBdr>
        <w:top w:val="none" w:sz="0" w:space="0" w:color="auto"/>
        <w:left w:val="none" w:sz="0" w:space="0" w:color="auto"/>
        <w:bottom w:val="none" w:sz="0" w:space="0" w:color="auto"/>
        <w:right w:val="none" w:sz="0" w:space="0" w:color="auto"/>
      </w:divBdr>
    </w:div>
    <w:div w:id="197578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consultantplus://offline/ref=50987A9C51F7DB0DCABBF396D59994513650BD2E3790294B596A5B8B780015698698F92DA26ED97921A2773Bu1D3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50987A9C51F7DB0DCABBF396D59994513650BD2E3790294B596A5B8B780015698698F92DA26ED97921A2773Bu1D3L"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consultantplus://offline/ref=2600DD53DFDC8F7339573D6BAAEFCEE9379E12DD8901F491D03C172E21B118D88291C50483161EC7218E83DBj8h1K"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80D849C2210D2EF96FC6242DE77C68E317E30C0D2C57355004F10F6734128A0EF7852140287718DA9AE0J6PCK" TargetMode="External"/><Relationship Id="rId24" Type="http://schemas.openxmlformats.org/officeDocument/2006/relationships/hyperlink" Target="consultantplus://offline/ref=14C380348F98C7A2B844D7CCB7C0D670E3BC93680CB707D9EDEE0CFA6C5E283DlBpD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consultantplus://offline/ref=14C380348F98C7A2B844D7CCB7C0D670E3BC93680CB50FD7EAEE0CFA6C5E283DlBpDL" TargetMode="External"/><Relationship Id="rId10" Type="http://schemas.openxmlformats.org/officeDocument/2006/relationships/hyperlink" Target="consultantplus://offline/ref=6380D849C2210D2EF96FC6242DE77C68E317E30C0D2C57355004F10F6734128A0EF7852140287718DB93E6J6PE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jpeg"/><Relationship Id="rId22" Type="http://schemas.openxmlformats.org/officeDocument/2006/relationships/image" Target="http://www.gazeta-respublika.ru/photos/photo-55104.jp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9CB0-A20E-4AD3-A462-07305990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148</Pages>
  <Words>33302</Words>
  <Characters>189825</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2021-08-12T08:30:00Z</cp:lastPrinted>
  <dcterms:created xsi:type="dcterms:W3CDTF">2021-11-09T12:03:00Z</dcterms:created>
  <dcterms:modified xsi:type="dcterms:W3CDTF">2021-11-09T13:18:00Z</dcterms:modified>
</cp:coreProperties>
</file>