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30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F5" w:rsidRPr="00E8026E" w:rsidRDefault="00BC08F5" w:rsidP="00BC08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BC08F5" w:rsidRPr="00E8026E" w:rsidRDefault="00BC08F5" w:rsidP="00BC08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8F5" w:rsidRPr="00E8026E" w:rsidRDefault="00BC08F5" w:rsidP="00BC08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C08F5" w:rsidRPr="00E8026E" w:rsidRDefault="00BC08F5" w:rsidP="00BC08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06.10.2015</w:t>
      </w: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Pr="00E8026E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8F5" w:rsidRDefault="00BC08F5" w:rsidP="00BC08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2015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08F5" w:rsidRDefault="00BC08F5" w:rsidP="00BC08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053639" w:rsidRDefault="00BC08F5" w:rsidP="00BC08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08F5">
        <w:rPr>
          <w:rFonts w:ascii="Times New Roman" w:hAnsi="Times New Roman" w:cs="Times New Roman"/>
          <w:b/>
          <w:sz w:val="20"/>
          <w:szCs w:val="20"/>
        </w:rPr>
        <w:t>Решение № 5-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C08F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06.10.2015 года</w:t>
      </w:r>
    </w:p>
    <w:p w:rsid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/>
          <w:spacing w:val="-3"/>
          <w:sz w:val="20"/>
          <w:szCs w:val="20"/>
        </w:rPr>
        <w:t>Об избрании главы муниципального района «Ижемский» - председателя Совета района</w:t>
      </w:r>
    </w:p>
    <w:p w:rsid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Default="00BC08F5" w:rsidP="00BC08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08F5">
        <w:rPr>
          <w:rFonts w:ascii="Times New Roman" w:hAnsi="Times New Roman" w:cs="Times New Roman"/>
          <w:b/>
          <w:sz w:val="20"/>
          <w:szCs w:val="20"/>
        </w:rPr>
        <w:t>Решение № 5-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C08F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06.10.2015 года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/>
          <w:spacing w:val="-3"/>
          <w:sz w:val="20"/>
          <w:szCs w:val="20"/>
        </w:rPr>
        <w:t>Об избрании заместителя председателя Совета муниципального района «Ижемский»</w:t>
      </w:r>
    </w:p>
    <w:p w:rsidR="00BC08F5" w:rsidRDefault="00BC08F5" w:rsidP="00BC08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tbl>
      <w:tblPr>
        <w:tblW w:w="9893" w:type="dxa"/>
        <w:jc w:val="center"/>
        <w:tblLayout w:type="fixed"/>
        <w:tblLook w:val="0000"/>
      </w:tblPr>
      <w:tblGrid>
        <w:gridCol w:w="3369"/>
        <w:gridCol w:w="2693"/>
        <w:gridCol w:w="3831"/>
      </w:tblGrid>
      <w:tr w:rsidR="00BC08F5" w:rsidRPr="00BC08F5" w:rsidTr="00BC08F5">
        <w:trPr>
          <w:cantSplit/>
          <w:jc w:val="center"/>
        </w:trPr>
        <w:tc>
          <w:tcPr>
            <w:tcW w:w="3369" w:type="dxa"/>
          </w:tcPr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08F5" w:rsidRPr="00BC08F5" w:rsidRDefault="00BC08F5" w:rsidP="00BC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Изьва</w:t>
            </w:r>
            <w:proofErr w:type="spellEnd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BC08F5" w:rsidRPr="00BC08F5" w:rsidRDefault="00BC08F5" w:rsidP="00BC08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21995" cy="875665"/>
                  <wp:effectExtent l="19050" t="0" r="1905" b="0"/>
                  <wp:docPr id="6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Совет</w:t>
            </w: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BC08F5" w:rsidRPr="00BC08F5" w:rsidRDefault="00BC08F5" w:rsidP="00BC08F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«Ижемский»</w:t>
            </w: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08F5" w:rsidRPr="00BC08F5" w:rsidRDefault="00BC08F5" w:rsidP="00BC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08F5" w:rsidRPr="00BC08F5" w:rsidRDefault="00BC08F5" w:rsidP="00BC08F5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C08F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BC08F5"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gramEnd"/>
      <w:r w:rsidRPr="00BC08F5">
        <w:rPr>
          <w:rFonts w:ascii="Times New Roman" w:eastAsia="Times New Roman" w:hAnsi="Times New Roman" w:cs="Times New Roman"/>
          <w:sz w:val="20"/>
          <w:szCs w:val="20"/>
        </w:rPr>
        <w:t xml:space="preserve"> В К Ö Р Т Ö Д</w:t>
      </w:r>
    </w:p>
    <w:p w:rsidR="00BC08F5" w:rsidRPr="00BC08F5" w:rsidRDefault="00BC08F5" w:rsidP="00BC08F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C08F5" w:rsidRPr="00BC08F5" w:rsidRDefault="00BC08F5" w:rsidP="00BC08F5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C08F5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proofErr w:type="gramEnd"/>
      <w:r w:rsidRPr="00BC08F5">
        <w:rPr>
          <w:rFonts w:ascii="Times New Roman" w:eastAsia="Times New Roman" w:hAnsi="Times New Roman" w:cs="Times New Roman"/>
          <w:bCs/>
          <w:sz w:val="20"/>
          <w:szCs w:val="20"/>
        </w:rPr>
        <w:t xml:space="preserve"> Е Ш Е Н И Е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8F5">
        <w:rPr>
          <w:rFonts w:ascii="Times New Roman" w:eastAsia="Times New Roman" w:hAnsi="Times New Roman" w:cs="Times New Roman"/>
          <w:sz w:val="20"/>
          <w:szCs w:val="20"/>
        </w:rPr>
        <w:t xml:space="preserve">от 06 октября 2015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BC08F5">
        <w:rPr>
          <w:rFonts w:ascii="Times New Roman" w:eastAsia="Times New Roman" w:hAnsi="Times New Roman" w:cs="Times New Roman"/>
          <w:sz w:val="20"/>
          <w:szCs w:val="20"/>
        </w:rPr>
        <w:t>№ 5-1/3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08F5">
        <w:rPr>
          <w:rFonts w:ascii="Times New Roman" w:eastAsia="Times New Roman" w:hAnsi="Times New Roman" w:cs="Times New Roman"/>
          <w:sz w:val="20"/>
          <w:szCs w:val="20"/>
        </w:rPr>
        <w:t xml:space="preserve">Республика Коми, Ижемский район, </w:t>
      </w:r>
      <w:proofErr w:type="gramStart"/>
      <w:r w:rsidRPr="00BC08F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BC08F5">
        <w:rPr>
          <w:rFonts w:ascii="Times New Roman" w:eastAsia="Times New Roman" w:hAnsi="Times New Roman" w:cs="Times New Roman"/>
          <w:sz w:val="20"/>
          <w:szCs w:val="20"/>
        </w:rPr>
        <w:t>. Ижма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>Об избрании главы муниципального района «Ижемский» - председателя Совета района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Руководствуясь</w:t>
      </w:r>
      <w:r w:rsidRPr="00BC08F5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статьей 25 Устава муниципального района «Ижемский», статьей 6, 47 Регламента Совета муниципального района «Ижемский», протоколом № 4 заседания счетной комиссии Совета муниципального района «Ижемский» 5 созыва по выборам главы муниципального района «Ижемский»</w:t>
      </w: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- председателя Совета района </w:t>
      </w: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от 06 октября 2015 года,</w:t>
      </w: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>Совет муниципального района «Ижемский»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08F5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BC08F5">
        <w:rPr>
          <w:rFonts w:ascii="Times New Roman" w:eastAsia="Times New Roman" w:hAnsi="Times New Roman" w:cs="Times New Roman"/>
          <w:sz w:val="20"/>
          <w:szCs w:val="20"/>
        </w:rPr>
        <w:t xml:space="preserve"> Е Ш И Л:</w:t>
      </w: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Считать избранной на должность главы муниципального района «Ижемский» </w:t>
      </w:r>
      <w:r w:rsidRPr="00BC08F5">
        <w:rPr>
          <w:rFonts w:ascii="Times New Roman" w:eastAsia="Times New Roman" w:hAnsi="Times New Roman" w:cs="Times New Roman"/>
          <w:spacing w:val="-3"/>
          <w:sz w:val="20"/>
          <w:szCs w:val="20"/>
        </w:rPr>
        <w:t>- председателя Совета района</w:t>
      </w: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Артееву Татьяну Владимировну, депутата Совета муниципального района «Ижемский» пятого созыва от избирательного округа № 4. </w:t>
      </w:r>
    </w:p>
    <w:p w:rsidR="00BC08F5" w:rsidRPr="00BC08F5" w:rsidRDefault="00BC08F5" w:rsidP="00BC08F5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2. Настоящее решение вступает в силу с момента принятия и подлежит официальному опубликованию.</w:t>
      </w: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Временный председательствующий</w:t>
      </w:r>
    </w:p>
    <w:p w:rsidR="00BC08F5" w:rsidRPr="00BC08F5" w:rsidRDefault="00BC08F5" w:rsidP="00BC08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на сессии Совета муниципального</w:t>
      </w:r>
    </w:p>
    <w:p w:rsidR="00BC08F5" w:rsidRPr="00BC08F5" w:rsidRDefault="00BC08F5" w:rsidP="00BC08F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района «Ижемский»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C08F5">
        <w:rPr>
          <w:rFonts w:ascii="Times New Roman" w:eastAsia="Calibri" w:hAnsi="Times New Roman" w:cs="Times New Roman"/>
          <w:sz w:val="20"/>
          <w:szCs w:val="20"/>
          <w:lang w:eastAsia="en-US"/>
        </w:rPr>
        <w:t>Артеева Т.В.</w:t>
      </w:r>
    </w:p>
    <w:p w:rsidR="00BC08F5" w:rsidRPr="00BC08F5" w:rsidRDefault="00BC08F5" w:rsidP="00BC08F5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tbl>
      <w:tblPr>
        <w:tblW w:w="9893" w:type="dxa"/>
        <w:jc w:val="center"/>
        <w:tblLayout w:type="fixed"/>
        <w:tblLook w:val="0000"/>
      </w:tblPr>
      <w:tblGrid>
        <w:gridCol w:w="3369"/>
        <w:gridCol w:w="2693"/>
        <w:gridCol w:w="3831"/>
      </w:tblGrid>
      <w:tr w:rsidR="00BC08F5" w:rsidRPr="00BC08F5" w:rsidTr="00BC08F5">
        <w:trPr>
          <w:cantSplit/>
          <w:jc w:val="center"/>
        </w:trPr>
        <w:tc>
          <w:tcPr>
            <w:tcW w:w="3369" w:type="dxa"/>
          </w:tcPr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08F5" w:rsidRPr="00BC08F5" w:rsidRDefault="00BC08F5" w:rsidP="00E43F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BC08F5" w:rsidRPr="00BC08F5" w:rsidRDefault="00BC08F5" w:rsidP="00E43F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21995" cy="875665"/>
                  <wp:effectExtent l="19050" t="0" r="1905" b="0"/>
                  <wp:docPr id="9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BC08F5" w:rsidRPr="00BC08F5" w:rsidRDefault="00BC08F5" w:rsidP="00E43F7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08F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08F5" w:rsidRPr="00BC08F5" w:rsidRDefault="00BC08F5" w:rsidP="00E43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BC08F5" w:rsidRPr="00BC08F5" w:rsidRDefault="00BC08F5" w:rsidP="00BC08F5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BC08F5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BC08F5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BC08F5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BC08F5" w:rsidRPr="00BC08F5" w:rsidRDefault="00BC08F5" w:rsidP="00BC08F5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BC08F5" w:rsidRPr="00BC08F5" w:rsidRDefault="00BC08F5" w:rsidP="00BC08F5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BC08F5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BC08F5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C08F5">
        <w:rPr>
          <w:rFonts w:ascii="Times New Roman" w:eastAsia="Times New Roman" w:hAnsi="Times New Roman"/>
          <w:sz w:val="20"/>
          <w:szCs w:val="20"/>
        </w:rPr>
        <w:t xml:space="preserve">от 06 октября 2015 года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BC08F5">
        <w:rPr>
          <w:rFonts w:ascii="Times New Roman" w:eastAsia="Times New Roman" w:hAnsi="Times New Roman"/>
          <w:sz w:val="20"/>
          <w:szCs w:val="20"/>
        </w:rPr>
        <w:t>№ 5-1/5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C08F5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BC08F5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BC08F5">
        <w:rPr>
          <w:rFonts w:ascii="Times New Roman" w:eastAsia="Times New Roman" w:hAnsi="Times New Roman"/>
          <w:sz w:val="20"/>
          <w:szCs w:val="20"/>
        </w:rPr>
        <w:t>. Ижма</w:t>
      </w:r>
    </w:p>
    <w:p w:rsidR="00BC08F5" w:rsidRPr="00BC08F5" w:rsidRDefault="00BC08F5" w:rsidP="00BC08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/>
          <w:spacing w:val="-3"/>
          <w:sz w:val="20"/>
          <w:szCs w:val="20"/>
        </w:rPr>
        <w:t>Об избрании заместителя председателя Совета муниципального района «Ижемский»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>Руководствуясь</w:t>
      </w:r>
      <w:r w:rsidRPr="00BC08F5">
        <w:rPr>
          <w:sz w:val="20"/>
          <w:szCs w:val="20"/>
        </w:rPr>
        <w:t xml:space="preserve"> </w:t>
      </w:r>
      <w:r w:rsidRPr="00BC08F5">
        <w:rPr>
          <w:rFonts w:ascii="Times New Roman" w:hAnsi="Times New Roman"/>
          <w:sz w:val="20"/>
          <w:szCs w:val="20"/>
        </w:rPr>
        <w:t>статьей 27 Устава муниципального района «Ижемский», статьей 12 Регламента Совета муниципального района «Ижемский»,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BC08F5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BC08F5" w:rsidRPr="00BC08F5" w:rsidRDefault="00BC08F5" w:rsidP="00BC08F5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BC08F5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BC08F5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8F5" w:rsidRPr="00BC08F5" w:rsidRDefault="00BC08F5" w:rsidP="00BC08F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>Избрать на должность заместителя председателя Совета муниципального района «Ижемский» Рочева Николая Васильевича, депутата Совета муниципального района «Ижемский» по избирательному округу № 2.</w:t>
      </w:r>
    </w:p>
    <w:p w:rsidR="00BC08F5" w:rsidRPr="00BC08F5" w:rsidRDefault="00BC08F5" w:rsidP="00BC08F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>Настоящее решение вступает в силу с момента его принятия и подлежит официальному опубликованию.</w:t>
      </w: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8F5" w:rsidRPr="00BC08F5" w:rsidRDefault="00BC08F5" w:rsidP="00BC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08F5" w:rsidRPr="00BC08F5" w:rsidRDefault="00BC08F5" w:rsidP="00BC08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>Временный председательствующий</w:t>
      </w:r>
    </w:p>
    <w:p w:rsidR="00BC08F5" w:rsidRPr="00BC08F5" w:rsidRDefault="00BC08F5" w:rsidP="00BC08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>на сессии Совета муниципального</w:t>
      </w:r>
    </w:p>
    <w:p w:rsidR="00BC08F5" w:rsidRPr="00BC08F5" w:rsidRDefault="00BC08F5" w:rsidP="00BC08F5">
      <w:pPr>
        <w:spacing w:after="0" w:line="240" w:lineRule="auto"/>
        <w:rPr>
          <w:sz w:val="20"/>
          <w:szCs w:val="20"/>
        </w:rPr>
      </w:pPr>
      <w:r w:rsidRPr="00BC08F5">
        <w:rPr>
          <w:rFonts w:ascii="Times New Roman" w:hAnsi="Times New Roman"/>
          <w:sz w:val="20"/>
          <w:szCs w:val="20"/>
        </w:rPr>
        <w:t xml:space="preserve">Района «Ижемский»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C08F5">
        <w:rPr>
          <w:rFonts w:ascii="Times New Roman" w:hAnsi="Times New Roman"/>
          <w:sz w:val="20"/>
          <w:szCs w:val="20"/>
        </w:rPr>
        <w:t>Артеева Т.В.</w:t>
      </w:r>
    </w:p>
    <w:p w:rsidR="00BC08F5" w:rsidRPr="00BC08F5" w:rsidRDefault="00BC08F5" w:rsidP="00BC08F5">
      <w:pPr>
        <w:rPr>
          <w:sz w:val="20"/>
          <w:szCs w:val="20"/>
        </w:rPr>
      </w:pPr>
    </w:p>
    <w:p w:rsidR="00BC08F5" w:rsidRPr="00BC08F5" w:rsidRDefault="00BC08F5" w:rsidP="00BC08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Default="00BC08F5"/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BC08F5" w:rsidRPr="00A2585C" w:rsidRDefault="00BC08F5" w:rsidP="00BC08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  <w:proofErr w:type="gramEnd"/>
    </w:p>
    <w:p w:rsidR="00BC08F5" w:rsidRPr="00EB0CAD" w:rsidRDefault="00BC08F5" w:rsidP="00BC08F5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BC08F5" w:rsidRDefault="00BC08F5"/>
    <w:sectPr w:rsidR="00BC08F5" w:rsidSect="00BC0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6515B"/>
    <w:multiLevelType w:val="hybridMultilevel"/>
    <w:tmpl w:val="CDC47B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8F5"/>
    <w:rsid w:val="00053639"/>
    <w:rsid w:val="00BC08F5"/>
    <w:rsid w:val="00BC4B88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8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08F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458</Words>
  <Characters>2613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2015-10-06T10:02:00Z</cp:lastPrinted>
  <dcterms:created xsi:type="dcterms:W3CDTF">2015-10-06T09:54:00Z</dcterms:created>
  <dcterms:modified xsi:type="dcterms:W3CDTF">2015-10-06T10:03:00Z</dcterms:modified>
</cp:coreProperties>
</file>