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2977"/>
        <w:gridCol w:w="3686"/>
        <w:gridCol w:w="3195"/>
      </w:tblGrid>
      <w:tr w:rsidR="002835A2" w:rsidRPr="0065602F" w:rsidTr="000431BE">
        <w:trPr>
          <w:cantSplit/>
        </w:trPr>
        <w:tc>
          <w:tcPr>
            <w:tcW w:w="2977" w:type="dxa"/>
          </w:tcPr>
          <w:p w:rsidR="002835A2" w:rsidRPr="000C49B5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8820" cy="869950"/>
                  <wp:effectExtent l="19050" t="0" r="508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835A2" w:rsidRPr="0065602F" w:rsidRDefault="002835A2" w:rsidP="002835A2">
      <w:pPr>
        <w:pStyle w:val="ConsPlusTitlePage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br/>
      </w:r>
    </w:p>
    <w:p w:rsidR="002835A2" w:rsidRPr="0065602F" w:rsidRDefault="002835A2" w:rsidP="002835A2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>Ш У Ö М</w:t>
      </w:r>
    </w:p>
    <w:p w:rsidR="002835A2" w:rsidRPr="0065602F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835A2" w:rsidRPr="0065602F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от  </w:t>
      </w:r>
      <w:r w:rsidR="00B60C03">
        <w:rPr>
          <w:rFonts w:ascii="Times New Roman" w:hAnsi="Times New Roman" w:cs="Times New Roman"/>
          <w:sz w:val="24"/>
          <w:szCs w:val="24"/>
        </w:rPr>
        <w:t>26</w:t>
      </w:r>
      <w:r w:rsidR="009E695B">
        <w:rPr>
          <w:rFonts w:ascii="Times New Roman" w:hAnsi="Times New Roman" w:cs="Times New Roman"/>
          <w:sz w:val="24"/>
          <w:szCs w:val="24"/>
        </w:rPr>
        <w:t xml:space="preserve">  декабря</w:t>
      </w:r>
      <w:r w:rsidRPr="00644DCA">
        <w:rPr>
          <w:rFonts w:ascii="Times New Roman" w:hAnsi="Times New Roman" w:cs="Times New Roman"/>
          <w:sz w:val="24"/>
          <w:szCs w:val="24"/>
        </w:rPr>
        <w:t xml:space="preserve">  2022  года                                                                                       </w:t>
      </w:r>
      <w:r w:rsidR="00644DC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4DCA">
        <w:rPr>
          <w:rFonts w:ascii="Times New Roman" w:hAnsi="Times New Roman" w:cs="Times New Roman"/>
          <w:sz w:val="24"/>
          <w:szCs w:val="24"/>
        </w:rPr>
        <w:t xml:space="preserve">   </w:t>
      </w:r>
      <w:r w:rsidRPr="0065602F">
        <w:rPr>
          <w:rFonts w:ascii="Times New Roman" w:hAnsi="Times New Roman" w:cs="Times New Roman"/>
          <w:sz w:val="26"/>
          <w:szCs w:val="26"/>
        </w:rPr>
        <w:t>№</w:t>
      </w:r>
      <w:r w:rsidR="00B60C03">
        <w:rPr>
          <w:rFonts w:ascii="Times New Roman" w:hAnsi="Times New Roman" w:cs="Times New Roman"/>
          <w:sz w:val="26"/>
          <w:szCs w:val="26"/>
        </w:rPr>
        <w:t xml:space="preserve"> 963</w:t>
      </w:r>
      <w:r w:rsidRPr="0065602F">
        <w:rPr>
          <w:rFonts w:ascii="Times New Roman" w:hAnsi="Times New Roman" w:cs="Times New Roman"/>
          <w:sz w:val="26"/>
          <w:szCs w:val="26"/>
        </w:rPr>
        <w:t xml:space="preserve"> </w:t>
      </w:r>
      <w:r w:rsidR="000431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5602F">
        <w:rPr>
          <w:rFonts w:ascii="Times New Roman" w:hAnsi="Times New Roman" w:cs="Times New Roman"/>
          <w:sz w:val="18"/>
          <w:szCs w:val="18"/>
        </w:rPr>
        <w:t>Республика Коми, Ижемский район, с. Ижма</w:t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spacing w:after="1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44DCA" w:rsidRDefault="002835A2" w:rsidP="002835A2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муниципального  образования муниципального района «Ижемский»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«Развитие и сохранение культуры»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835A2" w:rsidRPr="00644DCA" w:rsidRDefault="002835A2" w:rsidP="00B62C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44DCA">
        <w:rPr>
          <w:rFonts w:ascii="Times New Roman" w:hAnsi="Times New Roman"/>
          <w:sz w:val="24"/>
          <w:szCs w:val="24"/>
          <w:shd w:val="clear" w:color="auto" w:fill="FFFFFF"/>
        </w:rPr>
        <w:t>Руководствуясь постановлением администрации муниципального района</w:t>
      </w:r>
      <w:r w:rsidRPr="00644DCA">
        <w:rPr>
          <w:rFonts w:ascii="Times New Roman" w:hAnsi="Times New Roman"/>
          <w:sz w:val="24"/>
          <w:szCs w:val="24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spacing w:after="0" w:line="6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2835A2" w:rsidRDefault="002835A2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DA5460" w:rsidRPr="00644DCA" w:rsidRDefault="00DA5460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от 30 декабря 2021 года № 991 «Об утверждении муниципальной программы муниципального  образования муниципального района «Ижемский» «Развитие и сохранение культуры» (далее – Программа) следующие изменения:   </w:t>
      </w:r>
    </w:p>
    <w:p w:rsidR="00B60C03" w:rsidRPr="00B60C03" w:rsidRDefault="002835A2" w:rsidP="00B60C03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в   паспорте   Программы    позици</w:t>
      </w:r>
      <w:r w:rsidR="00B60C03">
        <w:rPr>
          <w:rFonts w:ascii="Times New Roman" w:hAnsi="Times New Roman" w:cs="Times New Roman"/>
          <w:bCs/>
          <w:sz w:val="24"/>
          <w:szCs w:val="24"/>
        </w:rPr>
        <w:t>и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   «</w:t>
      </w:r>
      <w:r w:rsidRPr="00644DCA">
        <w:rPr>
          <w:rFonts w:ascii="Times New Roman" w:hAnsi="Times New Roman" w:cs="Times New Roman"/>
          <w:sz w:val="24"/>
          <w:szCs w:val="24"/>
        </w:rPr>
        <w:t>Объемы   финансирования муниципальной  программы»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0C03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B60C03" w:rsidRPr="00644DCA">
        <w:rPr>
          <w:rFonts w:ascii="Times New Roman" w:hAnsi="Times New Roman" w:cs="Times New Roman"/>
          <w:bCs/>
          <w:sz w:val="24"/>
          <w:szCs w:val="24"/>
        </w:rPr>
        <w:t>«</w:t>
      </w:r>
      <w:r w:rsidR="00B60C03" w:rsidRPr="00644DCA">
        <w:rPr>
          <w:rFonts w:ascii="Times New Roman" w:hAnsi="Times New Roman" w:cs="Times New Roman"/>
          <w:sz w:val="24"/>
          <w:szCs w:val="24"/>
        </w:rPr>
        <w:t xml:space="preserve">Объемы финансирования региональных проектов (проектов), реализуемых в рамках муниципальной программы» </w:t>
      </w:r>
      <w:r w:rsidRPr="00644DCA">
        <w:rPr>
          <w:rFonts w:ascii="Times New Roman" w:hAnsi="Times New Roman" w:cs="Times New Roman"/>
          <w:bCs/>
          <w:sz w:val="24"/>
          <w:szCs w:val="24"/>
        </w:rPr>
        <w:t>изложить   в   следующей   редакции:</w:t>
      </w:r>
    </w:p>
    <w:p w:rsidR="002835A2" w:rsidRPr="0065602F" w:rsidRDefault="00B60C03" w:rsidP="00B60C03">
      <w:pPr>
        <w:pStyle w:val="ConsPlusNormal"/>
        <w:tabs>
          <w:tab w:val="left" w:pos="567"/>
        </w:tabs>
        <w:adjustRightInd w:val="0"/>
        <w:spacing w:line="276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3748"/>
        <w:gridCol w:w="3828"/>
      </w:tblGrid>
      <w:tr w:rsidR="002835A2" w:rsidRPr="0065602F" w:rsidTr="00B60C03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DA5460" w:rsidRDefault="002835A2" w:rsidP="00283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460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46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748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176,6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«Ижемский» 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549 176,6</w:t>
            </w:r>
            <w:r w:rsidR="00E73698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682,6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кого бюджета Республики Коми 2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рублей;</w:t>
            </w:r>
          </w:p>
          <w:p w:rsidR="002835A2" w:rsidRPr="0065602F" w:rsidRDefault="002835A2" w:rsidP="0028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рублей.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549 176,6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B62CBE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5A2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 xml:space="preserve">549 176,6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682,6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 тыс. рублей; 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221 874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3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E73698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81 216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35A2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рублей.</w:t>
            </w:r>
          </w:p>
        </w:tc>
      </w:tr>
    </w:tbl>
    <w:p w:rsidR="002835A2" w:rsidRPr="00644DCA" w:rsidRDefault="002835A2" w:rsidP="002835A2">
      <w:pPr>
        <w:pStyle w:val="ConsPlusNormal"/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3685"/>
        <w:gridCol w:w="3793"/>
      </w:tblGrid>
      <w:tr w:rsidR="002835A2" w:rsidRPr="0065602F" w:rsidTr="00C91C30">
        <w:tc>
          <w:tcPr>
            <w:tcW w:w="2093" w:type="dxa"/>
          </w:tcPr>
          <w:p w:rsidR="002835A2" w:rsidRPr="00644DCA" w:rsidRDefault="002835A2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685" w:type="dxa"/>
          </w:tcPr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МО МР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«Ижемский»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1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>1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,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>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91C30" w:rsidRPr="0065602F" w:rsidRDefault="00FC6EE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</w:t>
            </w:r>
            <w:r w:rsidR="002835A2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35A2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</w:t>
            </w:r>
            <w:r w:rsidR="002835A2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рублей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B62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  <w:r w:rsidR="00B62CB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93" w:type="dxa"/>
          </w:tcPr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год–1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МО МР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«Ижемский»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1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>1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,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>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91C30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 рублей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B62CBE" w:rsidRDefault="002835A2" w:rsidP="00B62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</w:t>
            </w:r>
            <w:r w:rsidR="00B62CBE">
              <w:rPr>
                <w:rFonts w:ascii="Times New Roman" w:hAnsi="Times New Roman"/>
                <w:sz w:val="24"/>
                <w:szCs w:val="24"/>
                <w:lang w:eastAsia="ru-RU"/>
              </w:rPr>
              <w:t>й.</w:t>
            </w:r>
          </w:p>
        </w:tc>
      </w:tr>
    </w:tbl>
    <w:p w:rsidR="002835A2" w:rsidRPr="0065602F" w:rsidRDefault="002835A2" w:rsidP="002835A2">
      <w:pPr>
        <w:pStyle w:val="ConsPlusNormal"/>
        <w:tabs>
          <w:tab w:val="left" w:pos="426"/>
        </w:tabs>
        <w:adjustRightInd w:val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65602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2835A2" w:rsidRDefault="002835A2" w:rsidP="00DA546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таблицы   </w:t>
      </w:r>
      <w:r w:rsidR="00225A54">
        <w:rPr>
          <w:rFonts w:ascii="Times New Roman" w:hAnsi="Times New Roman" w:cs="Times New Roman"/>
          <w:sz w:val="24"/>
          <w:szCs w:val="24"/>
        </w:rPr>
        <w:t>3 и 4</w:t>
      </w:r>
      <w:r w:rsidRPr="00644DCA">
        <w:rPr>
          <w:rFonts w:ascii="Times New Roman" w:hAnsi="Times New Roman" w:cs="Times New Roman"/>
          <w:sz w:val="24"/>
          <w:szCs w:val="24"/>
        </w:rPr>
        <w:t xml:space="preserve">   П</w:t>
      </w:r>
      <w:r w:rsidRPr="00644DCA">
        <w:rPr>
          <w:rFonts w:ascii="Times New Roman" w:hAnsi="Times New Roman" w:cs="Times New Roman"/>
          <w:bCs/>
          <w:sz w:val="24"/>
          <w:szCs w:val="24"/>
        </w:rPr>
        <w:t>рограммы   изложить   в    редакции  согласно     прилож</w:t>
      </w:r>
      <w:r w:rsidR="00B60C03">
        <w:rPr>
          <w:rFonts w:ascii="Times New Roman" w:hAnsi="Times New Roman" w:cs="Times New Roman"/>
          <w:bCs/>
          <w:sz w:val="24"/>
          <w:szCs w:val="24"/>
        </w:rPr>
        <w:t>ению к настоящему постановлению;</w:t>
      </w:r>
    </w:p>
    <w:p w:rsidR="00820CA5" w:rsidRDefault="00820CA5" w:rsidP="00DA546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пункт 6 таблицы 5 Программы изложить в следующей редакции:</w:t>
      </w:r>
    </w:p>
    <w:p w:rsidR="00820CA5" w:rsidRDefault="00820CA5" w:rsidP="00820CA5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«</w:t>
      </w:r>
    </w:p>
    <w:tbl>
      <w:tblPr>
        <w:tblW w:w="10418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909"/>
        <w:gridCol w:w="3402"/>
        <w:gridCol w:w="425"/>
        <w:gridCol w:w="2127"/>
        <w:gridCol w:w="850"/>
        <w:gridCol w:w="567"/>
        <w:gridCol w:w="570"/>
      </w:tblGrid>
      <w:tr w:rsidR="00820CA5" w:rsidRPr="0065602F" w:rsidTr="00820CA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CA7C5D" w:rsidP="00CA7C5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820CA5" w:rsidRPr="0065602F" w:rsidTr="00820CA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CA7C5D" w:rsidP="00A845E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74897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A5" w:rsidRPr="0065602F" w:rsidRDefault="00820CA5" w:rsidP="00A845E3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820CA5" w:rsidRDefault="00820CA5" w:rsidP="00820CA5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0CA5" w:rsidRPr="00644DCA" w:rsidRDefault="00820CA5" w:rsidP="00820CA5">
      <w:pPr>
        <w:pStyle w:val="ConsPlusNormal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А.А. Батманову.</w:t>
      </w:r>
    </w:p>
    <w:p w:rsidR="002835A2" w:rsidRPr="00644DCA" w:rsidRDefault="002835A2" w:rsidP="002835A2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ab/>
        <w:t>3. Настоящее постановление вступает в силу со дня его официального   опубликования.</w:t>
      </w: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44DCA" w:rsidRDefault="002835A2" w:rsidP="00283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DCA">
        <w:rPr>
          <w:rFonts w:ascii="Times New Roman" w:hAnsi="Times New Roman"/>
          <w:sz w:val="24"/>
          <w:szCs w:val="24"/>
        </w:rPr>
        <w:t>Глава муниципального района -</w:t>
      </w:r>
    </w:p>
    <w:p w:rsidR="00C91C30" w:rsidRPr="0065602F" w:rsidRDefault="002835A2" w:rsidP="00C91C30">
      <w:pPr>
        <w:spacing w:after="0" w:line="240" w:lineRule="auto"/>
        <w:jc w:val="both"/>
      </w:pPr>
      <w:r w:rsidRPr="00644DCA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644DCA">
        <w:rPr>
          <w:rFonts w:ascii="Times New Roman" w:hAnsi="Times New Roman"/>
          <w:sz w:val="24"/>
          <w:szCs w:val="24"/>
        </w:rPr>
        <w:tab/>
      </w:r>
      <w:r w:rsidRPr="00644DCA">
        <w:rPr>
          <w:rFonts w:ascii="Times New Roman" w:hAnsi="Times New Roman"/>
          <w:sz w:val="24"/>
          <w:szCs w:val="24"/>
        </w:rPr>
        <w:tab/>
      </w:r>
      <w:r w:rsidRPr="00644DCA">
        <w:rPr>
          <w:rFonts w:ascii="Times New Roman" w:hAnsi="Times New Roman"/>
          <w:sz w:val="24"/>
          <w:szCs w:val="24"/>
        </w:rPr>
        <w:tab/>
        <w:t xml:space="preserve">      </w:t>
      </w:r>
      <w:r w:rsidR="00B62CBE" w:rsidRPr="00644DCA">
        <w:rPr>
          <w:rFonts w:ascii="Times New Roman" w:hAnsi="Times New Roman"/>
          <w:sz w:val="24"/>
          <w:szCs w:val="24"/>
        </w:rPr>
        <w:t xml:space="preserve">      </w:t>
      </w:r>
      <w:r w:rsidR="00644DCA">
        <w:rPr>
          <w:rFonts w:ascii="Times New Roman" w:hAnsi="Times New Roman"/>
          <w:sz w:val="24"/>
          <w:szCs w:val="24"/>
        </w:rPr>
        <w:t xml:space="preserve">    </w:t>
      </w:r>
      <w:r w:rsidR="00B62CBE" w:rsidRPr="00644DCA">
        <w:rPr>
          <w:rFonts w:ascii="Times New Roman" w:hAnsi="Times New Roman"/>
          <w:sz w:val="24"/>
          <w:szCs w:val="24"/>
        </w:rPr>
        <w:t xml:space="preserve">   </w:t>
      </w:r>
      <w:r w:rsidRPr="00644DCA">
        <w:rPr>
          <w:rFonts w:ascii="Times New Roman" w:hAnsi="Times New Roman"/>
          <w:sz w:val="24"/>
          <w:szCs w:val="24"/>
        </w:rPr>
        <w:t xml:space="preserve">        И.В. Норкин</w:t>
      </w:r>
      <w:r w:rsidR="00C91C30" w:rsidRPr="0065602F">
        <w:br w:type="page"/>
      </w: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C91C30" w:rsidRPr="0065602F" w:rsidSect="00C91C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62CBE" w:rsidRPr="00A03A1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3A1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B62CBE" w:rsidRPr="00A03A1E">
        <w:rPr>
          <w:rFonts w:ascii="Times New Roman" w:hAnsi="Times New Roman" w:cs="Times New Roman"/>
          <w:sz w:val="24"/>
          <w:szCs w:val="24"/>
        </w:rPr>
        <w:t xml:space="preserve"> </w:t>
      </w:r>
      <w:r w:rsidRPr="00A03A1E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B62CBE" w:rsidRPr="00A03A1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3A1E">
        <w:rPr>
          <w:rFonts w:ascii="Times New Roman" w:hAnsi="Times New Roman" w:cs="Times New Roman"/>
          <w:sz w:val="24"/>
          <w:szCs w:val="24"/>
        </w:rPr>
        <w:t>администрации</w:t>
      </w:r>
      <w:r w:rsidR="00B62CBE" w:rsidRPr="00A03A1E">
        <w:rPr>
          <w:rFonts w:ascii="Times New Roman" w:hAnsi="Times New Roman" w:cs="Times New Roman"/>
          <w:sz w:val="24"/>
          <w:szCs w:val="24"/>
        </w:rPr>
        <w:t xml:space="preserve"> </w:t>
      </w:r>
      <w:r w:rsidRPr="00A03A1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C91C30" w:rsidRPr="00A03A1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3A1E">
        <w:rPr>
          <w:rFonts w:ascii="Times New Roman" w:hAnsi="Times New Roman" w:cs="Times New Roman"/>
          <w:sz w:val="24"/>
          <w:szCs w:val="24"/>
        </w:rPr>
        <w:t>района «Ижемский»</w:t>
      </w:r>
    </w:p>
    <w:p w:rsidR="00E73698" w:rsidRDefault="00C91C30" w:rsidP="008E7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3A1E">
        <w:rPr>
          <w:rFonts w:ascii="Times New Roman" w:hAnsi="Times New Roman" w:cs="Times New Roman"/>
          <w:sz w:val="24"/>
          <w:szCs w:val="24"/>
        </w:rPr>
        <w:t xml:space="preserve">от </w:t>
      </w:r>
      <w:r w:rsidR="006C3759">
        <w:rPr>
          <w:rFonts w:ascii="Times New Roman" w:hAnsi="Times New Roman" w:cs="Times New Roman"/>
          <w:sz w:val="24"/>
          <w:szCs w:val="24"/>
        </w:rPr>
        <w:t>26</w:t>
      </w:r>
      <w:r w:rsidR="009E695B" w:rsidRPr="00A03A1E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A03A1E">
        <w:rPr>
          <w:rFonts w:ascii="Times New Roman" w:hAnsi="Times New Roman" w:cs="Times New Roman"/>
          <w:sz w:val="24"/>
          <w:szCs w:val="24"/>
        </w:rPr>
        <w:t xml:space="preserve"> 2022 года №</w:t>
      </w:r>
      <w:r w:rsidR="006C3759">
        <w:rPr>
          <w:rFonts w:ascii="Times New Roman" w:hAnsi="Times New Roman" w:cs="Times New Roman"/>
          <w:sz w:val="24"/>
          <w:szCs w:val="24"/>
        </w:rPr>
        <w:t xml:space="preserve"> 963</w:t>
      </w:r>
      <w:r w:rsidR="00B62CBE" w:rsidRPr="00A03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C30" w:rsidRPr="00A03A1E" w:rsidRDefault="008E7636" w:rsidP="008E7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3A1E">
        <w:rPr>
          <w:rFonts w:ascii="Times New Roman" w:hAnsi="Times New Roman" w:cs="Times New Roman"/>
          <w:sz w:val="24"/>
          <w:szCs w:val="24"/>
        </w:rPr>
        <w:t>Т</w:t>
      </w:r>
      <w:r w:rsidR="00C91C30" w:rsidRPr="00A03A1E">
        <w:rPr>
          <w:rFonts w:ascii="Times New Roman" w:hAnsi="Times New Roman" w:cs="Times New Roman"/>
          <w:sz w:val="24"/>
          <w:szCs w:val="24"/>
        </w:rPr>
        <w:t>аблица 3</w:t>
      </w:r>
    </w:p>
    <w:p w:rsidR="008E7636" w:rsidRDefault="008E7636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03A1E" w:rsidRPr="0065602F" w:rsidRDefault="00A03A1E" w:rsidP="00A03A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Информация</w:t>
      </w:r>
    </w:p>
    <w:p w:rsidR="00A03A1E" w:rsidRPr="0065602F" w:rsidRDefault="00A03A1E" w:rsidP="00A03A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A03A1E" w:rsidRPr="0065602F" w:rsidRDefault="00A03A1E" w:rsidP="00A03A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A03A1E" w:rsidRPr="0065602F" w:rsidRDefault="00A03A1E" w:rsidP="00A03A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65602F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65602F">
        <w:rPr>
          <w:rFonts w:ascii="Times New Roman" w:hAnsi="Times New Roman" w:cs="Times New Roman"/>
          <w:sz w:val="24"/>
          <w:szCs w:val="24"/>
        </w:rPr>
        <w:t>)</w:t>
      </w:r>
    </w:p>
    <w:p w:rsidR="00A03A1E" w:rsidRPr="0065602F" w:rsidRDefault="00A03A1E" w:rsidP="00A03A1E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9"/>
        <w:gridCol w:w="4536"/>
        <w:gridCol w:w="3543"/>
        <w:gridCol w:w="1843"/>
        <w:gridCol w:w="1700"/>
        <w:gridCol w:w="1560"/>
      </w:tblGrid>
      <w:tr w:rsidR="00A03A1E" w:rsidRPr="0065602F" w:rsidTr="00597409">
        <w:tc>
          <w:tcPr>
            <w:tcW w:w="2189" w:type="dxa"/>
            <w:vMerge w:val="restart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vMerge w:val="restart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3543" w:type="dxa"/>
            <w:vMerge w:val="restart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5103" w:type="dxa"/>
            <w:gridSpan w:val="3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A03A1E" w:rsidRPr="0065602F" w:rsidTr="00597409">
        <w:tc>
          <w:tcPr>
            <w:tcW w:w="2189" w:type="dxa"/>
            <w:vMerge/>
          </w:tcPr>
          <w:p w:rsidR="00A03A1E" w:rsidRPr="0065602F" w:rsidRDefault="00A03A1E" w:rsidP="0059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A03A1E" w:rsidRPr="0065602F" w:rsidRDefault="00A03A1E" w:rsidP="0059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A03A1E" w:rsidRPr="0065602F" w:rsidRDefault="00A03A1E" w:rsidP="0059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A03A1E" w:rsidRPr="0065602F" w:rsidRDefault="00A03A1E" w:rsidP="006C37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6C3759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3A1E" w:rsidRPr="0065602F" w:rsidTr="00597409">
        <w:tc>
          <w:tcPr>
            <w:tcW w:w="2189" w:type="dxa"/>
            <w:vMerge w:val="restart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536" w:type="dxa"/>
            <w:vMerge w:val="restart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E73698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A03A1E" w:rsidRPr="0065602F" w:rsidTr="00597409">
        <w:tc>
          <w:tcPr>
            <w:tcW w:w="2189" w:type="dxa"/>
            <w:vMerge/>
          </w:tcPr>
          <w:p w:rsidR="00A03A1E" w:rsidRPr="0065602F" w:rsidRDefault="00A03A1E" w:rsidP="0059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A03A1E" w:rsidRPr="0065602F" w:rsidRDefault="00A03A1E" w:rsidP="0059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6C3759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191 325,6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A03A1E" w:rsidRPr="0065602F" w:rsidTr="00597409">
        <w:tc>
          <w:tcPr>
            <w:tcW w:w="2189" w:type="dxa"/>
            <w:vMerge/>
          </w:tcPr>
          <w:p w:rsidR="00A03A1E" w:rsidRPr="0065602F" w:rsidRDefault="00A03A1E" w:rsidP="0059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A03A1E" w:rsidRPr="0065602F" w:rsidRDefault="00A03A1E" w:rsidP="00597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235690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архитектуры и градостроительства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МР «Ижемский»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3 495,0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1.03.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235690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A03A1E" w:rsidP="002356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35690">
              <w:rPr>
                <w:rFonts w:ascii="Times New Roman" w:hAnsi="Times New Roman" w:cs="Times New Roman"/>
                <w:sz w:val="24"/>
                <w:szCs w:val="24"/>
              </w:rPr>
              <w:t> 215,1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14 550,0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14 825,9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235690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</w:t>
            </w:r>
            <w:r w:rsidR="00A03A1E"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3 020,0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3 317,5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235690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6C3759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35690">
              <w:rPr>
                <w:rFonts w:ascii="Times New Roman" w:hAnsi="Times New Roman" w:cs="Times New Roman"/>
                <w:sz w:val="24"/>
                <w:szCs w:val="24"/>
              </w:rPr>
              <w:t> 112,8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37 010,0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37 500,0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A03A1E" w:rsidP="002356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5690">
              <w:rPr>
                <w:rFonts w:ascii="Times New Roman" w:hAnsi="Times New Roman" w:cs="Times New Roman"/>
                <w:sz w:val="24"/>
                <w:szCs w:val="24"/>
              </w:rPr>
              <w:t> 273,4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A03A1E" w:rsidP="002356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5690">
              <w:rPr>
                <w:rFonts w:ascii="Times New Roman" w:hAnsi="Times New Roman" w:cs="Times New Roman"/>
                <w:sz w:val="24"/>
                <w:szCs w:val="24"/>
              </w:rPr>
              <w:t>2 926,8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2.05.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роста уровня оплаты труда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муниципальных учреждений культуры и искусства в Ижемском районе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235690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59 842,7</w:t>
            </w:r>
          </w:p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59 842,7</w:t>
            </w:r>
          </w:p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3.01.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самоуправления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A03A1E" w:rsidP="002356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35690">
              <w:rPr>
                <w:rFonts w:ascii="Times New Roman" w:hAnsi="Times New Roman" w:cs="Times New Roman"/>
                <w:sz w:val="24"/>
                <w:szCs w:val="24"/>
              </w:rPr>
              <w:t> 761,2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</w:tr>
      <w:tr w:rsidR="00A03A1E" w:rsidRPr="0065602F" w:rsidTr="00597409">
        <w:tc>
          <w:tcPr>
            <w:tcW w:w="2189" w:type="dxa"/>
          </w:tcPr>
          <w:p w:rsidR="00A03A1E" w:rsidRPr="0065602F" w:rsidRDefault="00A03A1E" w:rsidP="005974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3.02.</w:t>
            </w:r>
          </w:p>
        </w:tc>
        <w:tc>
          <w:tcPr>
            <w:tcW w:w="4536" w:type="dxa"/>
          </w:tcPr>
          <w:p w:rsidR="00A03A1E" w:rsidRPr="0065602F" w:rsidRDefault="00A03A1E" w:rsidP="0059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3543" w:type="dxa"/>
          </w:tcPr>
          <w:p w:rsidR="00A03A1E" w:rsidRPr="0065602F" w:rsidRDefault="00A03A1E" w:rsidP="005974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A03A1E" w:rsidRPr="0065602F" w:rsidRDefault="00235690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70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  <w:tc>
          <w:tcPr>
            <w:tcW w:w="1560" w:type="dxa"/>
          </w:tcPr>
          <w:p w:rsidR="00A03A1E" w:rsidRPr="0065602F" w:rsidRDefault="00A03A1E" w:rsidP="005974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</w:tr>
    </w:tbl>
    <w:p w:rsidR="00A03A1E" w:rsidRDefault="00A03A1E" w:rsidP="00A03A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03A1E" w:rsidRDefault="00A03A1E" w:rsidP="00A03A1E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  <w:sectPr w:rsidR="00A03A1E" w:rsidSect="008E763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25A54" w:rsidRDefault="00225A54" w:rsidP="00225A54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08"/>
      <w:bookmarkStart w:id="1" w:name="P178"/>
      <w:bookmarkStart w:id="2" w:name="Par754"/>
      <w:bookmarkEnd w:id="0"/>
      <w:bookmarkEnd w:id="1"/>
      <w:bookmarkEnd w:id="2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225A54" w:rsidRDefault="00225A54" w:rsidP="00225A54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225A54" w:rsidRPr="003F11BE" w:rsidRDefault="00225A54" w:rsidP="00225A54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225A54" w:rsidRPr="003F11BE" w:rsidRDefault="00225A54" w:rsidP="00225A54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225A54" w:rsidRPr="003F11BE" w:rsidRDefault="00225A54" w:rsidP="00225A54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225A54" w:rsidRPr="003F11BE" w:rsidTr="0059740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подпрограмм, основных мероприятий, объектов капитального строительства (реконструкции)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строительства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ПРОГРАММЫ: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сохранение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Дом культуры п. 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25A54" w:rsidRPr="003F11BE" w:rsidTr="00597409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(налоговые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54" w:rsidRPr="003F11BE" w:rsidRDefault="00225A54" w:rsidP="00597409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20CA5" w:rsidRDefault="00820CA5" w:rsidP="009E695B">
      <w:pPr>
        <w:widowControl/>
        <w:autoSpaceDE w:val="0"/>
        <w:autoSpaceDN w:val="0"/>
        <w:adjustRightInd w:val="0"/>
        <w:spacing w:after="0" w:line="240" w:lineRule="auto"/>
      </w:pPr>
    </w:p>
    <w:p w:rsidR="00246D95" w:rsidRPr="006C3759" w:rsidRDefault="006C3759" w:rsidP="006C3759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3759">
        <w:rPr>
          <w:rFonts w:ascii="Times New Roman" w:hAnsi="Times New Roman" w:cs="Times New Roman"/>
          <w:sz w:val="24"/>
          <w:szCs w:val="24"/>
        </w:rPr>
        <w:t>».</w:t>
      </w:r>
    </w:p>
    <w:sectPr w:rsidR="00246D95" w:rsidRPr="006C3759" w:rsidSect="00C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DA4B86"/>
    <w:multiLevelType w:val="hybridMultilevel"/>
    <w:tmpl w:val="12082A90"/>
    <w:lvl w:ilvl="0" w:tplc="3CBECCA0">
      <w:start w:val="1"/>
      <w:numFmt w:val="decimal"/>
      <w:lvlText w:val="%1) 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2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7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5"/>
  </w:num>
  <w:num w:numId="2">
    <w:abstractNumId w:val="0"/>
  </w:num>
  <w:num w:numId="3">
    <w:abstractNumId w:val="24"/>
  </w:num>
  <w:num w:numId="4">
    <w:abstractNumId w:val="39"/>
  </w:num>
  <w:num w:numId="5">
    <w:abstractNumId w:val="41"/>
  </w:num>
  <w:num w:numId="6">
    <w:abstractNumId w:val="36"/>
  </w:num>
  <w:num w:numId="7">
    <w:abstractNumId w:val="32"/>
  </w:num>
  <w:num w:numId="8">
    <w:abstractNumId w:val="40"/>
  </w:num>
  <w:num w:numId="9">
    <w:abstractNumId w:val="43"/>
  </w:num>
  <w:num w:numId="10">
    <w:abstractNumId w:val="18"/>
  </w:num>
  <w:num w:numId="11">
    <w:abstractNumId w:val="22"/>
  </w:num>
  <w:num w:numId="12">
    <w:abstractNumId w:val="15"/>
  </w:num>
  <w:num w:numId="13">
    <w:abstractNumId w:val="35"/>
  </w:num>
  <w:num w:numId="14">
    <w:abstractNumId w:val="17"/>
  </w:num>
  <w:num w:numId="15">
    <w:abstractNumId w:val="26"/>
  </w:num>
  <w:num w:numId="16">
    <w:abstractNumId w:val="28"/>
  </w:num>
  <w:num w:numId="17">
    <w:abstractNumId w:val="29"/>
  </w:num>
  <w:num w:numId="18">
    <w:abstractNumId w:val="19"/>
  </w:num>
  <w:num w:numId="19">
    <w:abstractNumId w:val="12"/>
  </w:num>
  <w:num w:numId="20">
    <w:abstractNumId w:val="44"/>
  </w:num>
  <w:num w:numId="21">
    <w:abstractNumId w:val="16"/>
  </w:num>
  <w:num w:numId="22">
    <w:abstractNumId w:val="14"/>
  </w:num>
  <w:num w:numId="23">
    <w:abstractNumId w:val="20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4"/>
  </w:num>
  <w:num w:numId="32">
    <w:abstractNumId w:val="33"/>
  </w:num>
  <w:num w:numId="33">
    <w:abstractNumId w:val="23"/>
  </w:num>
  <w:num w:numId="34">
    <w:abstractNumId w:val="1"/>
  </w:num>
  <w:num w:numId="35">
    <w:abstractNumId w:val="2"/>
  </w:num>
  <w:num w:numId="36">
    <w:abstractNumId w:val="42"/>
  </w:num>
  <w:num w:numId="37">
    <w:abstractNumId w:val="30"/>
  </w:num>
  <w:num w:numId="38">
    <w:abstractNumId w:val="38"/>
  </w:num>
  <w:num w:numId="39">
    <w:abstractNumId w:val="11"/>
  </w:num>
  <w:num w:numId="40">
    <w:abstractNumId w:val="25"/>
  </w:num>
  <w:num w:numId="41">
    <w:abstractNumId w:val="10"/>
  </w:num>
  <w:num w:numId="42">
    <w:abstractNumId w:val="21"/>
  </w:num>
  <w:num w:numId="43">
    <w:abstractNumId w:val="27"/>
  </w:num>
  <w:num w:numId="44">
    <w:abstractNumId w:val="13"/>
  </w:num>
  <w:num w:numId="45">
    <w:abstractNumId w:val="37"/>
  </w:num>
  <w:num w:numId="4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835A2"/>
    <w:rsid w:val="000158A3"/>
    <w:rsid w:val="000431BE"/>
    <w:rsid w:val="000617E9"/>
    <w:rsid w:val="001071D0"/>
    <w:rsid w:val="00117F66"/>
    <w:rsid w:val="0013154A"/>
    <w:rsid w:val="00132F15"/>
    <w:rsid w:val="001C6087"/>
    <w:rsid w:val="00225A54"/>
    <w:rsid w:val="00235690"/>
    <w:rsid w:val="002361F3"/>
    <w:rsid w:val="0024145B"/>
    <w:rsid w:val="00246D95"/>
    <w:rsid w:val="002835A2"/>
    <w:rsid w:val="002D1A15"/>
    <w:rsid w:val="002D4D4D"/>
    <w:rsid w:val="00307D17"/>
    <w:rsid w:val="003B0D57"/>
    <w:rsid w:val="003D05C6"/>
    <w:rsid w:val="00453432"/>
    <w:rsid w:val="004D6B99"/>
    <w:rsid w:val="005A3490"/>
    <w:rsid w:val="0060154D"/>
    <w:rsid w:val="0061640F"/>
    <w:rsid w:val="00644DCA"/>
    <w:rsid w:val="0065602F"/>
    <w:rsid w:val="006C3759"/>
    <w:rsid w:val="006F5225"/>
    <w:rsid w:val="006F750D"/>
    <w:rsid w:val="007074D5"/>
    <w:rsid w:val="00760695"/>
    <w:rsid w:val="007C6E59"/>
    <w:rsid w:val="008120AC"/>
    <w:rsid w:val="00820CA5"/>
    <w:rsid w:val="00847D9F"/>
    <w:rsid w:val="0089670B"/>
    <w:rsid w:val="008E7636"/>
    <w:rsid w:val="00900E48"/>
    <w:rsid w:val="00905354"/>
    <w:rsid w:val="00907AD6"/>
    <w:rsid w:val="009171DE"/>
    <w:rsid w:val="00930792"/>
    <w:rsid w:val="00937519"/>
    <w:rsid w:val="009C0C27"/>
    <w:rsid w:val="009C0F9E"/>
    <w:rsid w:val="009D3F8E"/>
    <w:rsid w:val="009E695B"/>
    <w:rsid w:val="009E6BE0"/>
    <w:rsid w:val="00A03A1E"/>
    <w:rsid w:val="00A108BE"/>
    <w:rsid w:val="00A82B24"/>
    <w:rsid w:val="00A90D57"/>
    <w:rsid w:val="00AE55A1"/>
    <w:rsid w:val="00B536E7"/>
    <w:rsid w:val="00B60C03"/>
    <w:rsid w:val="00B62CBE"/>
    <w:rsid w:val="00C1032C"/>
    <w:rsid w:val="00C65CC2"/>
    <w:rsid w:val="00C725D1"/>
    <w:rsid w:val="00C91C30"/>
    <w:rsid w:val="00CA21B2"/>
    <w:rsid w:val="00CA7C5D"/>
    <w:rsid w:val="00D22192"/>
    <w:rsid w:val="00D4397E"/>
    <w:rsid w:val="00D46B2B"/>
    <w:rsid w:val="00D60927"/>
    <w:rsid w:val="00D870B4"/>
    <w:rsid w:val="00DA5460"/>
    <w:rsid w:val="00DB5376"/>
    <w:rsid w:val="00DB6994"/>
    <w:rsid w:val="00DF2B99"/>
    <w:rsid w:val="00E37735"/>
    <w:rsid w:val="00E46789"/>
    <w:rsid w:val="00E73698"/>
    <w:rsid w:val="00F27BA7"/>
    <w:rsid w:val="00F52310"/>
    <w:rsid w:val="00FC6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A2"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5A2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rsid w:val="002835A2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5A2"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rsid w:val="002835A2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rsid w:val="00C91C30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C91C3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rsid w:val="00C91C3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sid w:val="00C91C30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C91C30"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C91C30"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rsid w:val="00C91C3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91C30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C91C30"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rsid w:val="00C91C30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C91C30"/>
    <w:rPr>
      <w:b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C91C30"/>
    <w:rPr>
      <w:b/>
      <w:bCs/>
    </w:rPr>
  </w:style>
  <w:style w:type="paragraph" w:customStyle="1" w:styleId="ConsPlusTitle">
    <w:name w:val="ConsPlusTitle"/>
    <w:uiPriority w:val="99"/>
    <w:rsid w:val="00C91C30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rsid w:val="00C91C3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9BC06-2015-4816-941D-C9A19424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18</cp:revision>
  <cp:lastPrinted>2022-12-29T06:17:00Z</cp:lastPrinted>
  <dcterms:created xsi:type="dcterms:W3CDTF">2022-05-20T08:09:00Z</dcterms:created>
  <dcterms:modified xsi:type="dcterms:W3CDTF">2022-12-29T06:19:00Z</dcterms:modified>
</cp:coreProperties>
</file>