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A6461A">
        <w:t>34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A6461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A6461A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A6461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A6461A">
              <w:t>Местоположение земельного участка</w:t>
            </w:r>
          </w:p>
        </w:tc>
      </w:tr>
      <w:tr w:rsidR="000C4442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A6461A" w:rsidRDefault="00A6461A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11:14:3401001:1 </w:t>
            </w:r>
          </w:p>
        </w:tc>
        <w:tc>
          <w:tcPr>
            <w:tcW w:w="7948" w:type="dxa"/>
          </w:tcPr>
          <w:p w:rsidR="000C4442" w:rsidRPr="00A6461A" w:rsidRDefault="00A6461A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Бакур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Садовая, дом 29 </w:t>
            </w:r>
          </w:p>
        </w:tc>
      </w:tr>
      <w:tr w:rsidR="00CA5FBB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CA5FBB" w:rsidRPr="00A6461A" w:rsidRDefault="00A6461A" w:rsidP="00A6461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11:14:3401001:283 </w:t>
            </w:r>
          </w:p>
        </w:tc>
        <w:tc>
          <w:tcPr>
            <w:tcW w:w="7948" w:type="dxa"/>
          </w:tcPr>
          <w:p w:rsidR="00CA5FBB" w:rsidRPr="00A6461A" w:rsidRDefault="00A6461A" w:rsidP="007853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Бакур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, ул. Садовая, д. 30а</w:t>
            </w:r>
          </w:p>
        </w:tc>
      </w:tr>
      <w:tr w:rsidR="00CA5FBB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CA5FBB" w:rsidRPr="00A6461A" w:rsidRDefault="00A6461A" w:rsidP="00A6461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11:14:3401001:349 </w:t>
            </w:r>
          </w:p>
        </w:tc>
        <w:tc>
          <w:tcPr>
            <w:tcW w:w="7948" w:type="dxa"/>
          </w:tcPr>
          <w:p w:rsidR="00CA5FBB" w:rsidRPr="00A6461A" w:rsidRDefault="00A6461A" w:rsidP="007853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Бакур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, ул. Садовая</w:t>
            </w:r>
          </w:p>
        </w:tc>
      </w:tr>
      <w:tr w:rsidR="00A6461A" w:rsidRPr="00CA5FBB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A6461A" w:rsidRPr="00A6461A" w:rsidRDefault="00A6461A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:3401001:7 </w:t>
            </w:r>
          </w:p>
        </w:tc>
        <w:tc>
          <w:tcPr>
            <w:tcW w:w="7948" w:type="dxa"/>
          </w:tcPr>
          <w:p w:rsidR="00A6461A" w:rsidRPr="00A6461A" w:rsidRDefault="00A6461A" w:rsidP="00A646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Бакур</w:t>
            </w:r>
            <w:proofErr w:type="spellEnd"/>
            <w:r w:rsidRPr="00A6461A">
              <w:rPr>
                <w:rFonts w:ascii="Times New Roman" w:hAnsi="Times New Roman" w:cs="Times New Roman"/>
                <w:sz w:val="24"/>
                <w:szCs w:val="24"/>
              </w:rPr>
              <w:t>, ул. Садовая, дом 30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A6461A">
        <w:t xml:space="preserve">ВЛ-0,4 </w:t>
      </w:r>
      <w:proofErr w:type="spellStart"/>
      <w:r w:rsidR="00A6461A">
        <w:t>кВ</w:t>
      </w:r>
      <w:proofErr w:type="spellEnd"/>
      <w:r w:rsidR="00A6461A">
        <w:t xml:space="preserve"> ф. 4 КТП №99 д. </w:t>
      </w:r>
      <w:proofErr w:type="spellStart"/>
      <w:r w:rsidR="00A6461A">
        <w:t>Бакур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A6461A" w:rsidRPr="00A6461A">
        <w:rPr>
          <w:noProof/>
        </w:rPr>
        <w:drawing>
          <wp:inline distT="0" distB="0" distL="0" distR="0" wp14:anchorId="32B61E4F" wp14:editId="0AF1E4C2">
            <wp:extent cx="6210300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6092E"/>
    <w:rsid w:val="00683238"/>
    <w:rsid w:val="006A39C0"/>
    <w:rsid w:val="006E6603"/>
    <w:rsid w:val="00774C34"/>
    <w:rsid w:val="00776ED2"/>
    <w:rsid w:val="0078535A"/>
    <w:rsid w:val="007E46E9"/>
    <w:rsid w:val="00881045"/>
    <w:rsid w:val="00887FAC"/>
    <w:rsid w:val="0090424D"/>
    <w:rsid w:val="00980598"/>
    <w:rsid w:val="009A6D7E"/>
    <w:rsid w:val="00A6461A"/>
    <w:rsid w:val="00AF4B04"/>
    <w:rsid w:val="00B50C21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5D8B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28</cp:revision>
  <dcterms:created xsi:type="dcterms:W3CDTF">2023-03-21T10:56:00Z</dcterms:created>
  <dcterms:modified xsi:type="dcterms:W3CDTF">2023-03-22T07:07:00Z</dcterms:modified>
</cp:coreProperties>
</file>