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E656A">
        <w:t>11:</w:t>
      </w:r>
      <w:r w:rsidR="00931EEB">
        <w:t>14</w:t>
      </w:r>
      <w:bookmarkStart w:id="0" w:name="_GoBack"/>
      <w:bookmarkEnd w:id="0"/>
      <w:r w:rsidR="00776ED2" w:rsidRPr="00B775B3">
        <w:t>:</w:t>
      </w:r>
      <w:r w:rsidR="00003101">
        <w:t>22</w:t>
      </w:r>
      <w:r w:rsidR="00AF4B04" w:rsidRPr="00B775B3">
        <w:t>0</w:t>
      </w:r>
      <w:r w:rsidR="00035B32" w:rsidRPr="00B775B3">
        <w:t>100</w:t>
      </w:r>
      <w:r w:rsidR="00640529" w:rsidRPr="00B775B3">
        <w:t>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046"/>
        <w:gridCol w:w="8091"/>
      </w:tblGrid>
      <w:tr w:rsidR="00DE0552" w:rsidRPr="007E656A" w:rsidTr="007E656A">
        <w:trPr>
          <w:trHeight w:val="20"/>
        </w:trPr>
        <w:tc>
          <w:tcPr>
            <w:tcW w:w="2046" w:type="dxa"/>
            <w:vAlign w:val="center"/>
          </w:tcPr>
          <w:p w:rsidR="00DE0552" w:rsidRPr="007E656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E656A">
              <w:t>Кадастровый номер земельного участка</w:t>
            </w:r>
          </w:p>
        </w:tc>
        <w:tc>
          <w:tcPr>
            <w:tcW w:w="8091" w:type="dxa"/>
            <w:vAlign w:val="center"/>
          </w:tcPr>
          <w:p w:rsidR="00DE0552" w:rsidRPr="007E656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E656A">
              <w:t>Местоположение земельного участка</w:t>
            </w:r>
          </w:p>
        </w:tc>
      </w:tr>
      <w:tr w:rsidR="00EE06F0" w:rsidRPr="007E656A" w:rsidTr="007E656A">
        <w:trPr>
          <w:trHeight w:val="20"/>
        </w:trPr>
        <w:tc>
          <w:tcPr>
            <w:tcW w:w="2046" w:type="dxa"/>
            <w:vAlign w:val="center"/>
          </w:tcPr>
          <w:p w:rsidR="00EE06F0" w:rsidRPr="007E656A" w:rsidRDefault="007E656A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7E656A">
              <w:rPr>
                <w:rFonts w:ascii="Times New Roman" w:hAnsi="Times New Roman" w:cs="Times New Roman"/>
              </w:rPr>
              <w:t xml:space="preserve">11:14:2201001:106 </w:t>
            </w:r>
          </w:p>
        </w:tc>
        <w:tc>
          <w:tcPr>
            <w:tcW w:w="8091" w:type="dxa"/>
          </w:tcPr>
          <w:p w:rsidR="00EE06F0" w:rsidRPr="007E656A" w:rsidRDefault="007E656A" w:rsidP="007E65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656A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7E656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E656A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Больничный городок, 2 </w:t>
            </w:r>
          </w:p>
        </w:tc>
      </w:tr>
      <w:tr w:rsidR="00003101" w:rsidRPr="007E656A" w:rsidTr="007E656A">
        <w:trPr>
          <w:trHeight w:val="20"/>
        </w:trPr>
        <w:tc>
          <w:tcPr>
            <w:tcW w:w="2046" w:type="dxa"/>
            <w:vAlign w:val="center"/>
          </w:tcPr>
          <w:p w:rsidR="00003101" w:rsidRPr="007E656A" w:rsidRDefault="007E656A" w:rsidP="00003101">
            <w:pPr>
              <w:spacing w:after="0"/>
              <w:ind w:left="92"/>
              <w:jc w:val="both"/>
              <w:rPr>
                <w:rFonts w:ascii="Times New Roman" w:hAnsi="Times New Roman" w:cs="Times New Roman"/>
              </w:rPr>
            </w:pPr>
            <w:r w:rsidRPr="007E656A">
              <w:rPr>
                <w:rFonts w:ascii="Times New Roman" w:hAnsi="Times New Roman" w:cs="Times New Roman"/>
              </w:rPr>
              <w:t xml:space="preserve">11:14:2201001:349 </w:t>
            </w:r>
          </w:p>
        </w:tc>
        <w:tc>
          <w:tcPr>
            <w:tcW w:w="8091" w:type="dxa"/>
          </w:tcPr>
          <w:p w:rsidR="00003101" w:rsidRPr="007E656A" w:rsidRDefault="007E656A" w:rsidP="000031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E656A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7E656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E656A">
              <w:rPr>
                <w:rFonts w:ascii="Times New Roman" w:hAnsi="Times New Roman" w:cs="Times New Roman"/>
              </w:rPr>
              <w:t xml:space="preserve"> район, с. Ижма, ул. Больничный городок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AD38D0">
        <w:t>«</w:t>
      </w:r>
      <w:r w:rsidR="007E656A">
        <w:t xml:space="preserve">ВЛ-0,4 </w:t>
      </w:r>
      <w:proofErr w:type="spellStart"/>
      <w:r w:rsidR="007E656A">
        <w:t>кВ</w:t>
      </w:r>
      <w:proofErr w:type="spellEnd"/>
      <w:r w:rsidR="007E656A">
        <w:t xml:space="preserve"> ф. 1 КТП №47 с. Ижма</w:t>
      </w:r>
      <w:r w:rsidR="00AD38D0">
        <w:t>»</w:t>
      </w:r>
      <w:r w:rsidRPr="00B775B3">
        <w:rPr>
          <w:rFonts w:eastAsiaTheme="minorHAnsi"/>
          <w:lang w:eastAsia="en-US"/>
        </w:rPr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AD38D0" w:rsidRPr="00B775B3" w:rsidRDefault="00AD38D0" w:rsidP="00B50C21">
      <w:pPr>
        <w:pStyle w:val="a3"/>
        <w:spacing w:before="0" w:beforeAutospacing="0" w:after="0" w:afterAutospacing="0"/>
        <w:jc w:val="both"/>
      </w:pPr>
    </w:p>
    <w:p w:rsidR="00F010DB" w:rsidRDefault="007E656A" w:rsidP="00C02F36">
      <w:r w:rsidRPr="007E656A">
        <w:rPr>
          <w:noProof/>
        </w:rPr>
        <w:lastRenderedPageBreak/>
        <w:drawing>
          <wp:inline distT="0" distB="0" distL="0" distR="0" wp14:anchorId="2AF71156" wp14:editId="2CA3228C">
            <wp:extent cx="6210300" cy="92367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2053D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81045"/>
    <w:rsid w:val="00887FAC"/>
    <w:rsid w:val="0090424D"/>
    <w:rsid w:val="00931EEB"/>
    <w:rsid w:val="00980598"/>
    <w:rsid w:val="009A6D7E"/>
    <w:rsid w:val="00A1370F"/>
    <w:rsid w:val="00A6461A"/>
    <w:rsid w:val="00AD38D0"/>
    <w:rsid w:val="00AF4B04"/>
    <w:rsid w:val="00B50C21"/>
    <w:rsid w:val="00B775B3"/>
    <w:rsid w:val="00B936DC"/>
    <w:rsid w:val="00C02F36"/>
    <w:rsid w:val="00CA5FBB"/>
    <w:rsid w:val="00CE02AD"/>
    <w:rsid w:val="00CF6E03"/>
    <w:rsid w:val="00D16947"/>
    <w:rsid w:val="00D94E20"/>
    <w:rsid w:val="00DE0552"/>
    <w:rsid w:val="00E01505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0DE4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44</cp:revision>
  <dcterms:created xsi:type="dcterms:W3CDTF">2023-03-21T10:56:00Z</dcterms:created>
  <dcterms:modified xsi:type="dcterms:W3CDTF">2023-03-22T09:13:00Z</dcterms:modified>
</cp:coreProperties>
</file>