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75" w:rsidRPr="006C0E3F" w:rsidRDefault="00BD5575" w:rsidP="00BD5575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BD5575" w:rsidRPr="006C0E3F" w:rsidRDefault="00BD5575" w:rsidP="00BD557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</w:t>
      </w:r>
      <w:r w:rsidR="00B36424">
        <w:rPr>
          <w:rFonts w:ascii="Times New Roman" w:hAnsi="Times New Roman" w:cs="Times New Roman"/>
          <w:b/>
        </w:rPr>
        <w:t>купли-продажи</w:t>
      </w:r>
      <w:r w:rsidRPr="006C0E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C0E3F">
        <w:rPr>
          <w:rFonts w:ascii="Times New Roman" w:hAnsi="Times New Roman" w:cs="Times New Roman"/>
        </w:rPr>
        <w:t>1 ию</w:t>
      </w:r>
      <w:r>
        <w:rPr>
          <w:rFonts w:ascii="Times New Roman" w:hAnsi="Times New Roman" w:cs="Times New Roman"/>
        </w:rPr>
        <w:t>н</w:t>
      </w:r>
      <w:r w:rsidRPr="006C0E3F">
        <w:rPr>
          <w:rFonts w:ascii="Times New Roman" w:hAnsi="Times New Roman" w:cs="Times New Roman"/>
        </w:rPr>
        <w:t>я 201</w:t>
      </w:r>
      <w:r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года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6C0E3F">
        <w:rPr>
          <w:rFonts w:ascii="Times New Roman" w:hAnsi="Times New Roman" w:cs="Times New Roman"/>
        </w:rPr>
        <w:t xml:space="preserve">  с. Ижма</w:t>
      </w:r>
    </w:p>
    <w:p w:rsidR="00BD5575" w:rsidRPr="00966EAF" w:rsidRDefault="00BD5575" w:rsidP="00966E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66EAF">
        <w:rPr>
          <w:rFonts w:ascii="Times New Roman" w:hAnsi="Times New Roman" w:cs="Times New Roman"/>
        </w:rPr>
        <w:t>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268"/>
        <w:gridCol w:w="1842"/>
        <w:gridCol w:w="1369"/>
        <w:gridCol w:w="1315"/>
        <w:gridCol w:w="2427"/>
      </w:tblGrid>
      <w:tr w:rsidR="00966EAF" w:rsidRPr="006F55F9" w:rsidTr="00847214">
        <w:trPr>
          <w:jc w:val="center"/>
        </w:trPr>
        <w:tc>
          <w:tcPr>
            <w:tcW w:w="54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1369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315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(м</w:t>
            </w:r>
            <w:r w:rsidRPr="00966EA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27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</w:tr>
      <w:tr w:rsidR="00966EAF" w:rsidRPr="006F55F9" w:rsidTr="00847214">
        <w:trPr>
          <w:jc w:val="center"/>
        </w:trPr>
        <w:tc>
          <w:tcPr>
            <w:tcW w:w="54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2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с.Ижма, ул. Паромная, </w:t>
            </w:r>
          </w:p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65 </w:t>
            </w:r>
            <w:proofErr w:type="spellStart"/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369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15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966EAF" w:rsidRPr="00966EAF" w:rsidRDefault="00966EAF" w:rsidP="00847214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11:14:2201001:407</w:t>
            </w:r>
          </w:p>
        </w:tc>
      </w:tr>
    </w:tbl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Pr="006C0E3F">
        <w:rPr>
          <w:rFonts w:ascii="Times New Roman" w:hAnsi="Times New Roman" w:cs="Times New Roman"/>
        </w:rPr>
        <w:t xml:space="preserve"> </w:t>
      </w:r>
      <w:r w:rsidR="00966EAF">
        <w:rPr>
          <w:rFonts w:ascii="Times New Roman" w:hAnsi="Times New Roman" w:cs="Times New Roman"/>
        </w:rPr>
        <w:t>34810</w:t>
      </w:r>
      <w:r>
        <w:rPr>
          <w:rFonts w:ascii="Times New Roman" w:hAnsi="Times New Roman" w:cs="Times New Roman"/>
        </w:rPr>
        <w:t xml:space="preserve"> (</w:t>
      </w:r>
      <w:r w:rsidR="00966EAF">
        <w:rPr>
          <w:rFonts w:ascii="Times New Roman" w:hAnsi="Times New Roman" w:cs="Times New Roman"/>
        </w:rPr>
        <w:t xml:space="preserve">тридцать четыре </w:t>
      </w:r>
      <w:r>
        <w:rPr>
          <w:rFonts w:ascii="Times New Roman" w:hAnsi="Times New Roman" w:cs="Times New Roman"/>
        </w:rPr>
        <w:t xml:space="preserve">тысячи </w:t>
      </w:r>
      <w:r w:rsidR="00966EAF">
        <w:rPr>
          <w:rFonts w:ascii="Times New Roman" w:hAnsi="Times New Roman" w:cs="Times New Roman"/>
        </w:rPr>
        <w:t>восемьсот десять</w:t>
      </w:r>
      <w:r>
        <w:rPr>
          <w:rFonts w:ascii="Times New Roman" w:hAnsi="Times New Roman" w:cs="Times New Roman"/>
        </w:rPr>
        <w:t>) рубл</w:t>
      </w:r>
      <w:r w:rsidR="00966EAF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 </w:t>
      </w:r>
      <w:r w:rsidR="00966EAF"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 xml:space="preserve"> копеек.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 по рассмотрению заявок на участие в аукционе присутствовали:</w:t>
      </w:r>
    </w:p>
    <w:p w:rsidR="00BD5575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>
        <w:rPr>
          <w:rFonts w:ascii="Times New Roman" w:hAnsi="Times New Roman" w:cs="Times New Roman"/>
        </w:rPr>
        <w:t>Попов Федор Альбертович,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заместитель 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BD5575" w:rsidRDefault="00BD5575" w:rsidP="00BD55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комиссии 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  <w:r>
        <w:rPr>
          <w:rFonts w:ascii="Times New Roman" w:hAnsi="Times New Roman" w:cs="Times New Roman"/>
        </w:rPr>
        <w:t xml:space="preserve"> Мария Васильевна, заместитель 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Семяшкина Елена Евгеньевна, главный специалист</w:t>
      </w:r>
      <w:r w:rsidRPr="006C0E3F">
        <w:rPr>
          <w:rFonts w:ascii="Times New Roman" w:hAnsi="Times New Roman" w:cs="Times New Roman"/>
        </w:rPr>
        <w:t xml:space="preserve"> отдела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BD5575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Чупрова Людмила Николаевна, начальник отдела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966EAF" w:rsidRPr="006C0E3F" w:rsidRDefault="00966EAF" w:rsidP="00BD55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 Владимир Алексеевич, депутат Совета муниципального района «Ижемский»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</w:t>
      </w:r>
      <w:r w:rsidR="00966EA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мая </w:t>
      </w:r>
      <w:r w:rsidRPr="006C0E3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года.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5.  Процедура рассмотрения заявок на участие в аукционе назначена в период с 1</w:t>
      </w:r>
      <w:r>
        <w:rPr>
          <w:rFonts w:ascii="Times New Roman" w:hAnsi="Times New Roman" w:cs="Times New Roman"/>
        </w:rPr>
        <w:t>1</w:t>
      </w:r>
      <w:r w:rsidRPr="006C0E3F">
        <w:rPr>
          <w:rFonts w:ascii="Times New Roman" w:hAnsi="Times New Roman" w:cs="Times New Roman"/>
        </w:rPr>
        <w:t xml:space="preserve"> часов </w:t>
      </w:r>
      <w:r w:rsidR="00966EAF">
        <w:rPr>
          <w:rFonts w:ascii="Times New Roman" w:hAnsi="Times New Roman" w:cs="Times New Roman"/>
        </w:rPr>
        <w:t>15</w:t>
      </w:r>
      <w:r w:rsidRPr="006C0E3F">
        <w:rPr>
          <w:rFonts w:ascii="Times New Roman" w:hAnsi="Times New Roman" w:cs="Times New Roman"/>
        </w:rPr>
        <w:t xml:space="preserve"> минут  </w:t>
      </w:r>
      <w:r>
        <w:rPr>
          <w:rFonts w:ascii="Times New Roman" w:hAnsi="Times New Roman" w:cs="Times New Roman"/>
        </w:rPr>
        <w:t>21</w:t>
      </w:r>
      <w:r w:rsidRPr="006C0E3F">
        <w:rPr>
          <w:rFonts w:ascii="Times New Roman" w:hAnsi="Times New Roman" w:cs="Times New Roman"/>
        </w:rPr>
        <w:t xml:space="preserve"> ию</w:t>
      </w:r>
      <w:r>
        <w:rPr>
          <w:rFonts w:ascii="Times New Roman" w:hAnsi="Times New Roman" w:cs="Times New Roman"/>
        </w:rPr>
        <w:t>н</w:t>
      </w:r>
      <w:r w:rsidRPr="006C0E3F">
        <w:rPr>
          <w:rFonts w:ascii="Times New Roman" w:hAnsi="Times New Roman" w:cs="Times New Roman"/>
        </w:rPr>
        <w:t>я 201</w:t>
      </w:r>
      <w:r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года, по адресу: с. Ижма ул. Советская д. 45 кабинет № </w:t>
      </w:r>
      <w:r>
        <w:rPr>
          <w:rFonts w:ascii="Times New Roman" w:hAnsi="Times New Roman" w:cs="Times New Roman"/>
        </w:rPr>
        <w:t>3</w:t>
      </w:r>
      <w:r w:rsidRPr="006C0E3F">
        <w:rPr>
          <w:rFonts w:ascii="Times New Roman" w:hAnsi="Times New Roman" w:cs="Times New Roman"/>
        </w:rPr>
        <w:t>.</w:t>
      </w:r>
    </w:p>
    <w:p w:rsidR="00BD5575" w:rsidRDefault="00BD5575" w:rsidP="00BD5575">
      <w:pPr>
        <w:spacing w:after="0"/>
        <w:jc w:val="both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</w:rPr>
        <w:t xml:space="preserve">6.  До окончания срока подачи заявок на участие  в аукционе, указанного в извещении о проведении аукциона, </w:t>
      </w:r>
      <w:r>
        <w:rPr>
          <w:rFonts w:ascii="Times New Roman" w:hAnsi="Times New Roman" w:cs="Times New Roman"/>
        </w:rPr>
        <w:t>20 июня</w:t>
      </w:r>
      <w:r w:rsidRPr="006C0E3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года 1</w:t>
      </w:r>
      <w:r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часов 00 минут (время московское)  поступил</w:t>
      </w:r>
      <w:r w:rsidR="00966EAF">
        <w:rPr>
          <w:rFonts w:ascii="Times New Roman" w:hAnsi="Times New Roman" w:cs="Times New Roman"/>
        </w:rPr>
        <w:t xml:space="preserve">о две </w:t>
      </w:r>
      <w:r w:rsidRPr="006C0E3F">
        <w:rPr>
          <w:rFonts w:ascii="Times New Roman" w:hAnsi="Times New Roman" w:cs="Times New Roman"/>
          <w:b/>
        </w:rPr>
        <w:t xml:space="preserve"> </w:t>
      </w:r>
      <w:r w:rsidRPr="00966EAF">
        <w:rPr>
          <w:rFonts w:ascii="Times New Roman" w:hAnsi="Times New Roman" w:cs="Times New Roman"/>
        </w:rPr>
        <w:t>заявк</w:t>
      </w:r>
      <w:r w:rsidR="00966EAF" w:rsidRPr="00966EAF">
        <w:rPr>
          <w:rFonts w:ascii="Times New Roman" w:hAnsi="Times New Roman" w:cs="Times New Roman"/>
        </w:rPr>
        <w:t>и</w:t>
      </w:r>
      <w:r w:rsidR="00260EE6">
        <w:rPr>
          <w:rFonts w:ascii="Times New Roman" w:hAnsi="Times New Roman" w:cs="Times New Roman"/>
        </w:rPr>
        <w:t>:</w:t>
      </w:r>
    </w:p>
    <w:p w:rsidR="00966EAF" w:rsidRDefault="00966EAF" w:rsidP="00BD557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Артеева Валентина Алексеевна, заявка поступила 19 июня 2017 года  12ч. 45 мин </w:t>
      </w:r>
    </w:p>
    <w:p w:rsidR="00966EAF" w:rsidRPr="006C0E3F" w:rsidRDefault="00966EAF" w:rsidP="00BD55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2) Филиппов Николай Олегович, заявка поступила 20 июня 2017 года 15ч. 00 минут 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В журнале регистрации приема заявок на участие в аукционе зарегистрирован</w:t>
      </w:r>
      <w:r w:rsidR="00966EAF">
        <w:rPr>
          <w:rFonts w:ascii="Times New Roman" w:hAnsi="Times New Roman" w:cs="Times New Roman"/>
        </w:rPr>
        <w:t>ы</w:t>
      </w:r>
      <w:r w:rsidRPr="006C0E3F">
        <w:rPr>
          <w:rFonts w:ascii="Times New Roman" w:hAnsi="Times New Roman" w:cs="Times New Roman"/>
        </w:rPr>
        <w:t xml:space="preserve"> </w:t>
      </w:r>
      <w:r w:rsidR="00966EAF">
        <w:rPr>
          <w:rFonts w:ascii="Times New Roman" w:hAnsi="Times New Roman" w:cs="Times New Roman"/>
        </w:rPr>
        <w:t>2</w:t>
      </w:r>
      <w:r w:rsidRPr="006C0E3F">
        <w:rPr>
          <w:rFonts w:ascii="Times New Roman" w:hAnsi="Times New Roman" w:cs="Times New Roman"/>
        </w:rPr>
        <w:t xml:space="preserve"> заявк</w:t>
      </w:r>
      <w:r w:rsidR="00966EAF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. 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  <w:b/>
        </w:rPr>
        <w:t xml:space="preserve"> -  </w:t>
      </w:r>
      <w:r w:rsidR="00966EAF">
        <w:rPr>
          <w:rFonts w:ascii="Times New Roman" w:hAnsi="Times New Roman" w:cs="Times New Roman"/>
          <w:b/>
        </w:rPr>
        <w:t xml:space="preserve">Участников аукциона допустить </w:t>
      </w:r>
      <w:r w:rsidR="00FD7E40">
        <w:rPr>
          <w:rFonts w:ascii="Times New Roman" w:hAnsi="Times New Roman" w:cs="Times New Roman"/>
          <w:b/>
        </w:rPr>
        <w:t>к</w:t>
      </w:r>
      <w:r w:rsidR="00966EAF">
        <w:rPr>
          <w:rFonts w:ascii="Times New Roman" w:hAnsi="Times New Roman" w:cs="Times New Roman"/>
          <w:b/>
        </w:rPr>
        <w:t xml:space="preserve"> участию в </w:t>
      </w:r>
      <w:r w:rsidRPr="006C0E3F">
        <w:rPr>
          <w:rFonts w:ascii="Times New Roman" w:hAnsi="Times New Roman" w:cs="Times New Roman"/>
          <w:b/>
        </w:rPr>
        <w:t>аукционе</w:t>
      </w:r>
      <w:r w:rsidR="00966EAF">
        <w:rPr>
          <w:rFonts w:ascii="Times New Roman" w:hAnsi="Times New Roman" w:cs="Times New Roman"/>
          <w:b/>
        </w:rPr>
        <w:t xml:space="preserve">, </w:t>
      </w:r>
      <w:r w:rsidRPr="006C0E3F">
        <w:rPr>
          <w:rFonts w:ascii="Times New Roman" w:hAnsi="Times New Roman" w:cs="Times New Roman"/>
          <w:b/>
        </w:rPr>
        <w:t>назначенн</w:t>
      </w:r>
      <w:r w:rsidR="00966EAF">
        <w:rPr>
          <w:rFonts w:ascii="Times New Roman" w:hAnsi="Times New Roman" w:cs="Times New Roman"/>
          <w:b/>
        </w:rPr>
        <w:t>о</w:t>
      </w:r>
      <w:r w:rsidR="00EF13A0">
        <w:rPr>
          <w:rFonts w:ascii="Times New Roman" w:hAnsi="Times New Roman" w:cs="Times New Roman"/>
          <w:b/>
        </w:rPr>
        <w:t>м</w:t>
      </w:r>
      <w:r w:rsidRPr="006C0E3F">
        <w:rPr>
          <w:rFonts w:ascii="Times New Roman" w:hAnsi="Times New Roman" w:cs="Times New Roman"/>
          <w:b/>
        </w:rPr>
        <w:t xml:space="preserve"> на </w:t>
      </w:r>
      <w:r>
        <w:rPr>
          <w:rFonts w:ascii="Times New Roman" w:hAnsi="Times New Roman" w:cs="Times New Roman"/>
          <w:b/>
        </w:rPr>
        <w:t>12</w:t>
      </w:r>
      <w:r w:rsidRPr="006C0E3F">
        <w:rPr>
          <w:rFonts w:ascii="Times New Roman" w:hAnsi="Times New Roman" w:cs="Times New Roman"/>
          <w:b/>
        </w:rPr>
        <w:t xml:space="preserve"> часов 00 минут</w:t>
      </w:r>
      <w:r w:rsidR="00FD7E40">
        <w:rPr>
          <w:rFonts w:ascii="Times New Roman" w:hAnsi="Times New Roman" w:cs="Times New Roman"/>
          <w:b/>
        </w:rPr>
        <w:t xml:space="preserve"> </w:t>
      </w:r>
      <w:r w:rsidRPr="006C0E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="00966EAF">
        <w:rPr>
          <w:rFonts w:ascii="Times New Roman" w:hAnsi="Times New Roman" w:cs="Times New Roman"/>
          <w:b/>
        </w:rPr>
        <w:t>7</w:t>
      </w:r>
      <w:r w:rsidRPr="006C0E3F">
        <w:rPr>
          <w:rFonts w:ascii="Times New Roman" w:hAnsi="Times New Roman" w:cs="Times New Roman"/>
          <w:b/>
        </w:rPr>
        <w:t xml:space="preserve"> ию</w:t>
      </w:r>
      <w:r>
        <w:rPr>
          <w:rFonts w:ascii="Times New Roman" w:hAnsi="Times New Roman" w:cs="Times New Roman"/>
          <w:b/>
        </w:rPr>
        <w:t>н</w:t>
      </w:r>
      <w:r w:rsidRPr="006C0E3F">
        <w:rPr>
          <w:rFonts w:ascii="Times New Roman" w:hAnsi="Times New Roman" w:cs="Times New Roman"/>
          <w:b/>
        </w:rPr>
        <w:t>я 201</w:t>
      </w:r>
      <w:r>
        <w:rPr>
          <w:rFonts w:ascii="Times New Roman" w:hAnsi="Times New Roman" w:cs="Times New Roman"/>
          <w:b/>
        </w:rPr>
        <w:t>7</w:t>
      </w:r>
      <w:r w:rsidRPr="006C0E3F">
        <w:rPr>
          <w:rFonts w:ascii="Times New Roman" w:hAnsi="Times New Roman" w:cs="Times New Roman"/>
          <w:b/>
        </w:rPr>
        <w:t xml:space="preserve"> года</w:t>
      </w:r>
      <w:r w:rsidR="00966EAF">
        <w:rPr>
          <w:rFonts w:ascii="Times New Roman" w:hAnsi="Times New Roman" w:cs="Times New Roman"/>
          <w:b/>
        </w:rPr>
        <w:t>.</w:t>
      </w:r>
      <w:r w:rsidRPr="006C0E3F">
        <w:rPr>
          <w:rFonts w:ascii="Times New Roman" w:hAnsi="Times New Roman" w:cs="Times New Roman"/>
        </w:rPr>
        <w:t xml:space="preserve"> 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D5575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>
        <w:rPr>
          <w:rFonts w:ascii="Times New Roman" w:hAnsi="Times New Roman" w:cs="Times New Roman"/>
        </w:rPr>
        <w:t>Ф.А. Попов</w:t>
      </w:r>
    </w:p>
    <w:p w:rsidR="00BD5575" w:rsidRDefault="00BD5575" w:rsidP="00BD55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Заместитель председателя комиссии  ______________________ М.В.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 ____________________________________ Е.Е. Семяшкина</w:t>
      </w:r>
    </w:p>
    <w:p w:rsidR="00BD5575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                       Члены </w:t>
      </w:r>
      <w:r>
        <w:rPr>
          <w:rFonts w:ascii="Times New Roman" w:hAnsi="Times New Roman" w:cs="Times New Roman"/>
        </w:rPr>
        <w:t>______________________________</w:t>
      </w:r>
      <w:r w:rsidRPr="006C0E3F">
        <w:rPr>
          <w:rFonts w:ascii="Times New Roman" w:hAnsi="Times New Roman" w:cs="Times New Roman"/>
        </w:rPr>
        <w:t xml:space="preserve"> ________________     Л.Н. Чупрова</w:t>
      </w:r>
    </w:p>
    <w:p w:rsidR="00966EAF" w:rsidRPr="006C0E3F" w:rsidRDefault="00966EAF" w:rsidP="00BD55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________________________________________________ В.А. Орлов</w:t>
      </w:r>
    </w:p>
    <w:p w:rsidR="00592691" w:rsidRDefault="00592691"/>
    <w:sectPr w:rsidR="00592691" w:rsidSect="009E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136EB"/>
    <w:multiLevelType w:val="hybridMultilevel"/>
    <w:tmpl w:val="C8FC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D5575"/>
    <w:rsid w:val="00260EE6"/>
    <w:rsid w:val="00592691"/>
    <w:rsid w:val="00966EAF"/>
    <w:rsid w:val="009E430C"/>
    <w:rsid w:val="00B36424"/>
    <w:rsid w:val="00BD5575"/>
    <w:rsid w:val="00EF13A0"/>
    <w:rsid w:val="00F46A28"/>
    <w:rsid w:val="00FD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2017-06-21T09:10:00Z</cp:lastPrinted>
  <dcterms:created xsi:type="dcterms:W3CDTF">2017-06-21T08:39:00Z</dcterms:created>
  <dcterms:modified xsi:type="dcterms:W3CDTF">2017-06-21T12:54:00Z</dcterms:modified>
</cp:coreProperties>
</file>