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65A" w:rsidRDefault="00F0765A" w:rsidP="00F0765A"/>
    <w:tbl>
      <w:tblPr>
        <w:tblW w:w="9630" w:type="dxa"/>
        <w:tblLayout w:type="fixed"/>
        <w:tblLook w:val="01E0"/>
      </w:tblPr>
      <w:tblGrid>
        <w:gridCol w:w="3886"/>
        <w:gridCol w:w="2161"/>
        <w:gridCol w:w="3583"/>
      </w:tblGrid>
      <w:tr w:rsidR="00F0765A" w:rsidRPr="00BE787D" w:rsidTr="00E0674B">
        <w:trPr>
          <w:trHeight w:val="1107"/>
        </w:trPr>
        <w:tc>
          <w:tcPr>
            <w:tcW w:w="3888" w:type="dxa"/>
            <w:vMerge w:val="restart"/>
            <w:vAlign w:val="bottom"/>
            <w:hideMark/>
          </w:tcPr>
          <w:p w:rsidR="00F0765A" w:rsidRPr="00BE787D" w:rsidRDefault="00F0765A" w:rsidP="00E067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787D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BE787D">
              <w:rPr>
                <w:rFonts w:ascii="Times New Roman" w:hAnsi="Times New Roman" w:cs="Times New Roman"/>
                <w:b/>
              </w:rPr>
              <w:t>Изьва</w:t>
            </w:r>
            <w:proofErr w:type="spellEnd"/>
            <w:r w:rsidRPr="00BE787D">
              <w:rPr>
                <w:rFonts w:ascii="Times New Roman" w:hAnsi="Times New Roman" w:cs="Times New Roman"/>
                <w:b/>
              </w:rPr>
              <w:t>»</w:t>
            </w:r>
          </w:p>
          <w:p w:rsidR="00F0765A" w:rsidRPr="00BE787D" w:rsidRDefault="00F0765A" w:rsidP="00E0674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787D">
              <w:rPr>
                <w:rFonts w:ascii="Times New Roman" w:hAnsi="Times New Roman" w:cs="Times New Roman"/>
                <w:b/>
              </w:rPr>
              <w:t>муниципальнöй</w:t>
            </w:r>
            <w:proofErr w:type="spellEnd"/>
            <w:r w:rsidRPr="00BE78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787D">
              <w:rPr>
                <w:rFonts w:ascii="Times New Roman" w:hAnsi="Times New Roman" w:cs="Times New Roman"/>
                <w:b/>
              </w:rPr>
              <w:t>районса</w:t>
            </w:r>
            <w:proofErr w:type="spellEnd"/>
            <w:r w:rsidRPr="00BE787D">
              <w:rPr>
                <w:rFonts w:ascii="Times New Roman" w:hAnsi="Times New Roman" w:cs="Times New Roman"/>
                <w:b/>
              </w:rPr>
              <w:t xml:space="preserve"> администрация</w:t>
            </w:r>
          </w:p>
        </w:tc>
        <w:tc>
          <w:tcPr>
            <w:tcW w:w="2162" w:type="dxa"/>
          </w:tcPr>
          <w:p w:rsidR="00F0765A" w:rsidRPr="00BE787D" w:rsidRDefault="00F0765A" w:rsidP="00E067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787D">
              <w:rPr>
                <w:rFonts w:ascii="Times New Roman" w:hAnsi="Times New Roman" w:cs="Times New Roman"/>
                <w:b/>
                <w:noProof/>
                <w:sz w:val="28"/>
                <w:szCs w:val="26"/>
              </w:rPr>
              <w:drawing>
                <wp:inline distT="0" distB="0" distL="0" distR="0">
                  <wp:extent cx="622300" cy="753110"/>
                  <wp:effectExtent l="19050" t="0" r="6350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753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5" w:type="dxa"/>
            <w:vMerge w:val="restart"/>
            <w:vAlign w:val="bottom"/>
            <w:hideMark/>
          </w:tcPr>
          <w:p w:rsidR="00F0765A" w:rsidRPr="00BE787D" w:rsidRDefault="00F0765A" w:rsidP="00E067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787D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F0765A" w:rsidRPr="00BE787D" w:rsidRDefault="00F0765A" w:rsidP="00E067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E787D">
              <w:rPr>
                <w:rFonts w:ascii="Times New Roman" w:hAnsi="Times New Roman" w:cs="Times New Roman"/>
                <w:b/>
              </w:rPr>
              <w:t>муниципального района</w:t>
            </w:r>
          </w:p>
          <w:p w:rsidR="00F0765A" w:rsidRPr="00BE787D" w:rsidRDefault="00F0765A" w:rsidP="00E0674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87D">
              <w:rPr>
                <w:rFonts w:ascii="Times New Roman" w:hAnsi="Times New Roman" w:cs="Times New Roman"/>
                <w:b/>
              </w:rPr>
              <w:t>«Ижемский»</w:t>
            </w:r>
          </w:p>
        </w:tc>
      </w:tr>
      <w:tr w:rsidR="00F0765A" w:rsidRPr="00BE787D" w:rsidTr="00E0674B">
        <w:trPr>
          <w:trHeight w:val="326"/>
        </w:trPr>
        <w:tc>
          <w:tcPr>
            <w:tcW w:w="3888" w:type="dxa"/>
            <w:vMerge/>
            <w:vAlign w:val="center"/>
            <w:hideMark/>
          </w:tcPr>
          <w:p w:rsidR="00F0765A" w:rsidRPr="00BE787D" w:rsidRDefault="00F0765A" w:rsidP="00E0674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2" w:type="dxa"/>
          </w:tcPr>
          <w:p w:rsidR="00F0765A" w:rsidRPr="00BE787D" w:rsidRDefault="00F0765A" w:rsidP="00E067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5" w:type="dxa"/>
            <w:vMerge/>
            <w:vAlign w:val="center"/>
            <w:hideMark/>
          </w:tcPr>
          <w:p w:rsidR="00F0765A" w:rsidRPr="00BE787D" w:rsidRDefault="00F0765A" w:rsidP="00E0674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765A" w:rsidRPr="00BE787D" w:rsidRDefault="00F0765A" w:rsidP="00F076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87D">
        <w:rPr>
          <w:rFonts w:ascii="Times New Roman" w:hAnsi="Times New Roman" w:cs="Times New Roman"/>
          <w:b/>
          <w:sz w:val="28"/>
          <w:szCs w:val="28"/>
        </w:rPr>
        <w:t>Ш У Ö М</w:t>
      </w:r>
    </w:p>
    <w:p w:rsidR="00F0765A" w:rsidRPr="00BE787D" w:rsidRDefault="00F0765A" w:rsidP="00F076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87D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F0765A" w:rsidRDefault="00F0765A" w:rsidP="00F076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87D">
        <w:rPr>
          <w:rFonts w:ascii="Times New Roman" w:hAnsi="Times New Roman" w:cs="Times New Roman"/>
          <w:sz w:val="26"/>
          <w:szCs w:val="26"/>
        </w:rPr>
        <w:t xml:space="preserve"> </w:t>
      </w:r>
      <w:r w:rsidRPr="00BE787D">
        <w:rPr>
          <w:rFonts w:ascii="Times New Roman" w:hAnsi="Times New Roman" w:cs="Times New Roman"/>
          <w:sz w:val="28"/>
          <w:szCs w:val="28"/>
        </w:rPr>
        <w:t xml:space="preserve">от </w:t>
      </w:r>
      <w:r w:rsidR="00D41C9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BE787D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E787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87D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D41C94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87D">
        <w:rPr>
          <w:rFonts w:ascii="Times New Roman" w:hAnsi="Times New Roman" w:cs="Times New Roman"/>
          <w:sz w:val="24"/>
          <w:szCs w:val="24"/>
        </w:rPr>
        <w:t xml:space="preserve">Республика Коми, Ижемский район, с. Ижма </w:t>
      </w:r>
      <w:r w:rsidRPr="00BE78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65A" w:rsidRDefault="00F0765A" w:rsidP="00F076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765A" w:rsidRPr="00BE787D" w:rsidRDefault="00F0765A" w:rsidP="00F076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Pr="00512415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12415">
        <w:rPr>
          <w:rFonts w:ascii="Times New Roman" w:hAnsi="Times New Roman" w:cs="Times New Roman"/>
          <w:sz w:val="28"/>
          <w:szCs w:val="28"/>
        </w:rPr>
        <w:t xml:space="preserve"> о комиссии по земельным вопросам на территории муниципального образования муниципального района «Ижемский»</w:t>
      </w:r>
    </w:p>
    <w:p w:rsidR="00F0765A" w:rsidRPr="00BE787D" w:rsidRDefault="00F0765A" w:rsidP="00F076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765A" w:rsidRPr="00545281" w:rsidRDefault="00F0765A" w:rsidP="00F07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41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241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2415">
        <w:rPr>
          <w:rFonts w:ascii="Times New Roman" w:hAnsi="Times New Roman" w:cs="Times New Roman"/>
          <w:sz w:val="28"/>
          <w:szCs w:val="28"/>
        </w:rPr>
        <w:t xml:space="preserve">, Земельным кодексом Российской Федерации, Федеральным законом от 25.10.2001 № 137-ФЗ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2415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2415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«Ижемский»</w:t>
      </w:r>
      <w:r w:rsidRPr="00512415">
        <w:rPr>
          <w:rFonts w:ascii="Times New Roman" w:hAnsi="Times New Roman" w:cs="Times New Roman"/>
          <w:sz w:val="28"/>
          <w:szCs w:val="28"/>
        </w:rPr>
        <w:t>, в целях реализации полномочий органов местного самоуправления в сфере земельных правоотношений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65A" w:rsidRPr="00BE787D" w:rsidRDefault="00F0765A" w:rsidP="00F076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87D">
        <w:rPr>
          <w:rFonts w:ascii="Times New Roman" w:hAnsi="Times New Roman" w:cs="Times New Roman"/>
          <w:sz w:val="28"/>
          <w:szCs w:val="28"/>
        </w:rPr>
        <w:t>администрация муниципального района «Ижемский»</w:t>
      </w:r>
    </w:p>
    <w:p w:rsidR="00F0765A" w:rsidRPr="0077700B" w:rsidRDefault="00F0765A" w:rsidP="00F076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765A" w:rsidRDefault="00F0765A" w:rsidP="00F0765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787D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F0765A" w:rsidRPr="00BE787D" w:rsidRDefault="00F0765A" w:rsidP="00F0765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0765A" w:rsidRPr="00512415" w:rsidRDefault="00F0765A" w:rsidP="00F0765A">
      <w:pPr>
        <w:jc w:val="both"/>
        <w:rPr>
          <w:rFonts w:ascii="Times New Roman" w:hAnsi="Times New Roman" w:cs="Times New Roman"/>
          <w:sz w:val="28"/>
          <w:szCs w:val="28"/>
        </w:rPr>
      </w:pPr>
      <w:r w:rsidRPr="00512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12415">
        <w:rPr>
          <w:rFonts w:ascii="Times New Roman" w:hAnsi="Times New Roman" w:cs="Times New Roman"/>
          <w:sz w:val="28"/>
          <w:szCs w:val="28"/>
        </w:rPr>
        <w:t xml:space="preserve">1.  Утвердить Положение о комиссии по земельным вопросам на территории муниципального образования муниципального района «Ижемский», согласно приложению. </w:t>
      </w:r>
    </w:p>
    <w:p w:rsidR="00F0765A" w:rsidRPr="00512415" w:rsidRDefault="00F0765A" w:rsidP="00F07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415">
        <w:rPr>
          <w:rFonts w:ascii="Times New Roman" w:hAnsi="Times New Roman" w:cs="Times New Roman"/>
          <w:sz w:val="28"/>
          <w:szCs w:val="28"/>
        </w:rPr>
        <w:t>2.  Настоящее постановление вступает в силу с момента его  опубликования.</w:t>
      </w:r>
    </w:p>
    <w:p w:rsidR="00F0765A" w:rsidRDefault="00F0765A" w:rsidP="00F0765A"/>
    <w:p w:rsidR="00F0765A" w:rsidRDefault="00F0765A" w:rsidP="00F0765A"/>
    <w:p w:rsidR="00F0765A" w:rsidRDefault="00F0765A" w:rsidP="00F0765A"/>
    <w:p w:rsidR="00F0765A" w:rsidRPr="00BE787D" w:rsidRDefault="00F0765A" w:rsidP="00F07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E787D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E787D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</w:p>
    <w:p w:rsidR="00F0765A" w:rsidRDefault="00F0765A" w:rsidP="00F0765A">
      <w:pPr>
        <w:spacing w:after="0"/>
        <w:jc w:val="both"/>
      </w:pPr>
      <w:r w:rsidRPr="00BE787D">
        <w:rPr>
          <w:rFonts w:ascii="Times New Roman" w:hAnsi="Times New Roman" w:cs="Times New Roman"/>
          <w:sz w:val="28"/>
          <w:szCs w:val="28"/>
        </w:rPr>
        <w:t xml:space="preserve">муниципального района Ижемский»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87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E78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Л.И. Терентьева</w:t>
      </w:r>
    </w:p>
    <w:p w:rsidR="00F0765A" w:rsidRDefault="00F0765A" w:rsidP="00F0765A"/>
    <w:p w:rsidR="00F0765A" w:rsidRDefault="00F0765A" w:rsidP="00F0765A"/>
    <w:p w:rsidR="00F0765A" w:rsidRDefault="00F0765A" w:rsidP="00F0765A"/>
    <w:p w:rsidR="00F0765A" w:rsidRDefault="00F0765A" w:rsidP="00F0765A"/>
    <w:p w:rsidR="00F0765A" w:rsidRPr="00512415" w:rsidRDefault="00F0765A" w:rsidP="00F0765A">
      <w:pPr>
        <w:spacing w:after="0"/>
        <w:jc w:val="right"/>
        <w:rPr>
          <w:rFonts w:ascii="Times New Roman" w:hAnsi="Times New Roman" w:cs="Times New Roman"/>
        </w:rPr>
      </w:pPr>
      <w:r w:rsidRPr="00512415">
        <w:rPr>
          <w:rFonts w:ascii="Times New Roman" w:hAnsi="Times New Roman" w:cs="Times New Roman"/>
        </w:rPr>
        <w:lastRenderedPageBreak/>
        <w:t xml:space="preserve">Приложение </w:t>
      </w:r>
    </w:p>
    <w:p w:rsidR="00F0765A" w:rsidRPr="00512415" w:rsidRDefault="00F0765A" w:rsidP="00F0765A">
      <w:pPr>
        <w:spacing w:after="0"/>
        <w:jc w:val="right"/>
        <w:rPr>
          <w:rFonts w:ascii="Times New Roman" w:hAnsi="Times New Roman" w:cs="Times New Roman"/>
        </w:rPr>
      </w:pPr>
      <w:r w:rsidRPr="00512415">
        <w:rPr>
          <w:rFonts w:ascii="Times New Roman" w:hAnsi="Times New Roman" w:cs="Times New Roman"/>
        </w:rPr>
        <w:t xml:space="preserve">к постановлению администрации </w:t>
      </w:r>
    </w:p>
    <w:p w:rsidR="00F0765A" w:rsidRPr="00512415" w:rsidRDefault="00F0765A" w:rsidP="00F0765A">
      <w:pPr>
        <w:spacing w:after="0"/>
        <w:jc w:val="right"/>
        <w:rPr>
          <w:rFonts w:ascii="Times New Roman" w:hAnsi="Times New Roman" w:cs="Times New Roman"/>
        </w:rPr>
      </w:pPr>
      <w:r w:rsidRPr="00512415">
        <w:rPr>
          <w:rFonts w:ascii="Times New Roman" w:hAnsi="Times New Roman" w:cs="Times New Roman"/>
        </w:rPr>
        <w:t>муниципального района «Ижемский»</w:t>
      </w:r>
    </w:p>
    <w:p w:rsidR="00F0765A" w:rsidRPr="00512415" w:rsidRDefault="00F0765A" w:rsidP="00F0765A">
      <w:pPr>
        <w:spacing w:after="0"/>
        <w:jc w:val="right"/>
        <w:rPr>
          <w:rFonts w:ascii="Times New Roman" w:hAnsi="Times New Roman" w:cs="Times New Roman"/>
        </w:rPr>
      </w:pPr>
      <w:r w:rsidRPr="00512415">
        <w:rPr>
          <w:rFonts w:ascii="Times New Roman" w:hAnsi="Times New Roman" w:cs="Times New Roman"/>
        </w:rPr>
        <w:t xml:space="preserve">от </w:t>
      </w:r>
      <w:r w:rsidR="00D41C94">
        <w:rPr>
          <w:rFonts w:ascii="Times New Roman" w:hAnsi="Times New Roman" w:cs="Times New Roman"/>
        </w:rPr>
        <w:t xml:space="preserve">14 </w:t>
      </w:r>
      <w:r w:rsidRPr="00512415">
        <w:rPr>
          <w:rFonts w:ascii="Times New Roman" w:hAnsi="Times New Roman" w:cs="Times New Roman"/>
        </w:rPr>
        <w:t>февраля 2018</w:t>
      </w:r>
      <w:r>
        <w:rPr>
          <w:rFonts w:ascii="Times New Roman" w:hAnsi="Times New Roman" w:cs="Times New Roman"/>
        </w:rPr>
        <w:t xml:space="preserve"> года</w:t>
      </w:r>
      <w:r w:rsidRPr="00512415">
        <w:rPr>
          <w:rFonts w:ascii="Times New Roman" w:hAnsi="Times New Roman" w:cs="Times New Roman"/>
        </w:rPr>
        <w:t xml:space="preserve"> № </w:t>
      </w:r>
      <w:r w:rsidR="00D41C94">
        <w:rPr>
          <w:rFonts w:ascii="Times New Roman" w:hAnsi="Times New Roman" w:cs="Times New Roman"/>
        </w:rPr>
        <w:t>89</w:t>
      </w:r>
    </w:p>
    <w:p w:rsidR="00F0765A" w:rsidRDefault="00F0765A" w:rsidP="00F0765A"/>
    <w:p w:rsidR="00F0765A" w:rsidRPr="00512415" w:rsidRDefault="00F0765A" w:rsidP="00F0765A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>ПОЛОЖЕНИЕ</w:t>
      </w:r>
    </w:p>
    <w:p w:rsidR="00F0765A" w:rsidRPr="00512415" w:rsidRDefault="00F0765A" w:rsidP="00F0765A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>о комиссии по земельным вопросам на территории муниципального образования муниципального района «Ижемский»</w:t>
      </w:r>
    </w:p>
    <w:p w:rsidR="00F0765A" w:rsidRPr="00512415" w:rsidRDefault="00F0765A" w:rsidP="00F0765A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0765A" w:rsidRPr="00512415" w:rsidRDefault="00F0765A" w:rsidP="00F0765A">
      <w:pPr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12415"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компетенцию и порядок организации деятельности комиссии по земельным вопросам на территории муниципального образования муниципального района «Ижемский». </w:t>
      </w:r>
    </w:p>
    <w:p w:rsidR="00F0765A" w:rsidRPr="00512415" w:rsidRDefault="00F0765A" w:rsidP="00F076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 xml:space="preserve">1.2. Комиссия образована в целях координации деятельности администрации муниципального района «Ижемский», должностных лиц администрации муниципального района «Ижемский» в сфере земельных отношений в соответствии с полномочиями, установленными действующим законодательством, иными правовыми актами Российской Федерации. </w:t>
      </w:r>
    </w:p>
    <w:p w:rsidR="00F0765A" w:rsidRPr="00512415" w:rsidRDefault="00F0765A" w:rsidP="00F076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 xml:space="preserve">1.3. Комиссия является постоянно действующим рабочим органом муниципального района «Ижемский» и созывается по мере необходимости. </w:t>
      </w:r>
    </w:p>
    <w:p w:rsidR="00F0765A" w:rsidRPr="00512415" w:rsidRDefault="00F0765A" w:rsidP="00F076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>1.4. Решения Комиссии оформляются протоколом.</w:t>
      </w:r>
    </w:p>
    <w:p w:rsidR="00F0765A" w:rsidRPr="00512415" w:rsidRDefault="00F0765A" w:rsidP="00F0765A">
      <w:pPr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12415">
        <w:rPr>
          <w:rFonts w:ascii="Times New Roman" w:hAnsi="Times New Roman" w:cs="Times New Roman"/>
          <w:sz w:val="24"/>
          <w:szCs w:val="24"/>
        </w:rPr>
        <w:t>1.5. Образование Комиссии, ее состав</w:t>
      </w:r>
      <w:r>
        <w:rPr>
          <w:rFonts w:ascii="Times New Roman" w:hAnsi="Times New Roman" w:cs="Times New Roman"/>
          <w:sz w:val="24"/>
          <w:szCs w:val="24"/>
        </w:rPr>
        <w:t xml:space="preserve"> назначается распоряжением </w:t>
      </w:r>
      <w:r w:rsidRPr="00512415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«Ижемский». </w:t>
      </w:r>
    </w:p>
    <w:p w:rsidR="00F0765A" w:rsidRPr="00512415" w:rsidRDefault="00F0765A" w:rsidP="00F076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>1.6. Комиссия в своей деятельности руководствуются Конституцией Российской Федерации, земельным и градостроительным законодательством Российской Федерации, иными федеральными законами,  Уставом и иными нормативными правовыми актами муниципального образования муниципального района «Ижемский», а также настоящим Положением.</w:t>
      </w:r>
    </w:p>
    <w:p w:rsidR="00F0765A" w:rsidRPr="00512415" w:rsidRDefault="00F0765A" w:rsidP="00F0765A">
      <w:pPr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12415">
        <w:rPr>
          <w:rFonts w:ascii="Times New Roman" w:hAnsi="Times New Roman" w:cs="Times New Roman"/>
          <w:sz w:val="24"/>
          <w:szCs w:val="24"/>
        </w:rPr>
        <w:t xml:space="preserve">1.7. Решение Комиссии является действительным и подлежит исполнению в течение 12 календарных месяцев с момента его вынесения. Если решение Комиссии не исполнено в течение этого срока, оно автоматически утрачивает юридическую силу. </w:t>
      </w:r>
    </w:p>
    <w:p w:rsidR="00F0765A" w:rsidRPr="00512415" w:rsidRDefault="00F0765A" w:rsidP="00F0765A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>2. Компетенция Комиссии</w:t>
      </w:r>
    </w:p>
    <w:p w:rsidR="00F0765A" w:rsidRPr="00512415" w:rsidRDefault="00F0765A" w:rsidP="00F076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>2.1. К компетенции Комиссии относится рассмотрение заявлений и представленных в соответствии с действующим законодательством документов физических и юридических лиц, а также принятие решений по следующим вопросам:</w:t>
      </w:r>
    </w:p>
    <w:p w:rsidR="00F0765A" w:rsidRPr="00512415" w:rsidRDefault="00F0765A" w:rsidP="00F07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12415">
        <w:rPr>
          <w:rFonts w:ascii="Times New Roman" w:hAnsi="Times New Roman" w:cs="Times New Roman"/>
          <w:sz w:val="24"/>
          <w:szCs w:val="24"/>
        </w:rPr>
        <w:t xml:space="preserve">1) предоставления земельных участков, находящихся в муниципальной собственности, земельных участков, государственная собственность на которые не разграничена, расположенных на территории поселения: за плату на торгах и без проведения торгов; в собственность бесплатно; в аренду на торгах и без проведения торгов; в постоянное (бессрочное) пользование; в безвозмездное пользование; </w:t>
      </w:r>
    </w:p>
    <w:p w:rsidR="00F0765A" w:rsidRPr="00512415" w:rsidRDefault="00F0765A" w:rsidP="00F076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 xml:space="preserve">2) предварительного согласования предоставления земельных участков, находящихся в муниципальной собственности, земельных участков, государственная </w:t>
      </w:r>
      <w:r w:rsidRPr="00512415">
        <w:rPr>
          <w:rFonts w:ascii="Times New Roman" w:hAnsi="Times New Roman" w:cs="Times New Roman"/>
          <w:sz w:val="24"/>
          <w:szCs w:val="24"/>
        </w:rPr>
        <w:lastRenderedPageBreak/>
        <w:t>собственность на которые не разграничена, расположенных на территории муниципального образования муниципального района «Ижемский»;</w:t>
      </w:r>
    </w:p>
    <w:p w:rsidR="00F0765A" w:rsidRPr="00512415" w:rsidRDefault="00F0765A" w:rsidP="00F076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 xml:space="preserve"> 3) об обмене земельного участка, находящегося в муниципальной собственности, земельного участка, государственная собственность на которые не разграничена, расположенного на территории муниципального образования муниципального района «Ижемский» на земельный участок, находящийся в частной собственности; </w:t>
      </w:r>
    </w:p>
    <w:p w:rsidR="00F0765A" w:rsidRPr="00512415" w:rsidRDefault="00F0765A" w:rsidP="00F076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>4) об установлени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12415">
        <w:rPr>
          <w:rFonts w:ascii="Times New Roman" w:hAnsi="Times New Roman" w:cs="Times New Roman"/>
          <w:sz w:val="24"/>
          <w:szCs w:val="24"/>
        </w:rPr>
        <w:t xml:space="preserve"> сервитута в отношении земельного участка, находящегося в муниципальной собственности, земельного участка, государственная собственность на которые не разграничена, расположенного на территории муниципального образования муниципального района «Ижемский»;  </w:t>
      </w:r>
    </w:p>
    <w:p w:rsidR="00F0765A" w:rsidRPr="00512415" w:rsidRDefault="00F0765A" w:rsidP="00F076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 xml:space="preserve">5) о перераспределении земель и (или) земельных участков, находящихся в государственной или муниципальной собственности или земельных участков, государственная собственность на которые не разграничена, расположенных на территории муниципального образования муниципального района «Ижемский»; </w:t>
      </w:r>
    </w:p>
    <w:p w:rsidR="00F0765A" w:rsidRPr="00512415" w:rsidRDefault="00F0765A" w:rsidP="00F076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>7) об использовании земель или земельных участков, находящихся в муниципальной собственности, земельных участков, государственная собственность на которые не разграничена, расположенных на территории муниципального образования муниципального района «Ижемский», без предоставления земельных участков и установления сервитута;</w:t>
      </w:r>
    </w:p>
    <w:p w:rsidR="00F0765A" w:rsidRPr="00512415" w:rsidRDefault="00F0765A" w:rsidP="00F07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12415">
        <w:rPr>
          <w:rFonts w:ascii="Times New Roman" w:hAnsi="Times New Roman" w:cs="Times New Roman"/>
          <w:sz w:val="24"/>
          <w:szCs w:val="24"/>
        </w:rPr>
        <w:t xml:space="preserve">8) о резервировании земель, изъятии, в том числе путем возмещения, земельных участков для муниципальных нужд; </w:t>
      </w:r>
    </w:p>
    <w:p w:rsidR="00F0765A" w:rsidRPr="00512415" w:rsidRDefault="00F0765A" w:rsidP="00F076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 xml:space="preserve">9) предварительного согласования места размещения объекта строительства; </w:t>
      </w:r>
    </w:p>
    <w:p w:rsidR="00F0765A" w:rsidRPr="00512415" w:rsidRDefault="00F0765A" w:rsidP="00F076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 xml:space="preserve">10) рассмотрения схем расположения земельных участков на кадастровом плане или кадастровой карте в целях осуществления кадастрового учета таких земельных участков; </w:t>
      </w:r>
    </w:p>
    <w:p w:rsidR="00F0765A" w:rsidRPr="00512415" w:rsidRDefault="00F0765A" w:rsidP="00F076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12415">
        <w:rPr>
          <w:rFonts w:ascii="Times New Roman" w:hAnsi="Times New Roman" w:cs="Times New Roman"/>
          <w:sz w:val="24"/>
          <w:szCs w:val="24"/>
        </w:rPr>
        <w:t xml:space="preserve">) определения в соответствии с действующим законодательством условий предоставления земельных участков в части выставления на торги, бесплатного предоставления, размера возмещения, цены продажи, выполнения требований и предписаний контролирующих и надзорных органов; </w:t>
      </w:r>
    </w:p>
    <w:p w:rsidR="00F0765A" w:rsidRPr="00512415" w:rsidRDefault="00F0765A" w:rsidP="00F076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2415">
        <w:rPr>
          <w:rFonts w:ascii="Times New Roman" w:hAnsi="Times New Roman" w:cs="Times New Roman"/>
          <w:sz w:val="24"/>
          <w:szCs w:val="24"/>
        </w:rPr>
        <w:t xml:space="preserve">) рассмотрение установления и прекращения действия публичных сервитутов; </w:t>
      </w:r>
    </w:p>
    <w:p w:rsidR="00F0765A" w:rsidRPr="00512415" w:rsidRDefault="00F0765A" w:rsidP="00F076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12415">
        <w:rPr>
          <w:rFonts w:ascii="Times New Roman" w:hAnsi="Times New Roman" w:cs="Times New Roman"/>
          <w:sz w:val="24"/>
          <w:szCs w:val="24"/>
        </w:rPr>
        <w:t xml:space="preserve">) прекращения права постоянного (бессрочного) пользования, права безвозмездного пользования земельными участками или права пожизненного наследуемого владения земельными участками; </w:t>
      </w:r>
    </w:p>
    <w:p w:rsidR="00F0765A" w:rsidRPr="00512415" w:rsidRDefault="00F0765A" w:rsidP="00F076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2415">
        <w:rPr>
          <w:rFonts w:ascii="Times New Roman" w:hAnsi="Times New Roman" w:cs="Times New Roman"/>
          <w:sz w:val="24"/>
          <w:szCs w:val="24"/>
        </w:rPr>
        <w:t xml:space="preserve">) направления рассматриваемых материалов в надзорные органы с целью привлечения виновных лиц к административной ответственности за нарушение действующего законодательства в сфере земельных и градостроительных правоотношений; </w:t>
      </w:r>
    </w:p>
    <w:p w:rsidR="00F0765A" w:rsidRPr="00512415" w:rsidRDefault="00F0765A" w:rsidP="00F076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12415">
        <w:rPr>
          <w:rFonts w:ascii="Times New Roman" w:hAnsi="Times New Roman" w:cs="Times New Roman"/>
          <w:sz w:val="24"/>
          <w:szCs w:val="24"/>
        </w:rPr>
        <w:t xml:space="preserve">) образования земельных участков; </w:t>
      </w:r>
    </w:p>
    <w:p w:rsidR="00F0765A" w:rsidRPr="00512415" w:rsidRDefault="00F0765A" w:rsidP="00F076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12415">
        <w:rPr>
          <w:rFonts w:ascii="Times New Roman" w:hAnsi="Times New Roman" w:cs="Times New Roman"/>
          <w:sz w:val="24"/>
          <w:szCs w:val="24"/>
        </w:rPr>
        <w:t xml:space="preserve">) принятия мер по предотвращению деградации, загрязнения, захламления земель при осуществлении строительства и иной хозяйственной деятельности на территории поселения; </w:t>
      </w:r>
    </w:p>
    <w:p w:rsidR="00F0765A" w:rsidRDefault="00F0765A" w:rsidP="00F076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2415">
        <w:rPr>
          <w:rFonts w:ascii="Times New Roman" w:hAnsi="Times New Roman" w:cs="Times New Roman"/>
          <w:sz w:val="24"/>
          <w:szCs w:val="24"/>
        </w:rPr>
        <w:t>) иным вопросам, отнесенным к компетенции муниципального района «Ижемский» в области земельных отношений.</w:t>
      </w:r>
    </w:p>
    <w:p w:rsidR="00F0765A" w:rsidRPr="00512415" w:rsidRDefault="00F0765A" w:rsidP="00F076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765A" w:rsidRPr="00512415" w:rsidRDefault="00F0765A" w:rsidP="00F0765A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>3. Права Комиссии</w:t>
      </w:r>
    </w:p>
    <w:p w:rsidR="00F0765A" w:rsidRPr="00512415" w:rsidRDefault="00F0765A" w:rsidP="00F0765A">
      <w:pPr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12415">
        <w:rPr>
          <w:rFonts w:ascii="Times New Roman" w:hAnsi="Times New Roman" w:cs="Times New Roman"/>
          <w:sz w:val="24"/>
          <w:szCs w:val="24"/>
        </w:rPr>
        <w:t xml:space="preserve">3.1. Комиссия вправе: </w:t>
      </w:r>
    </w:p>
    <w:p w:rsidR="00F0765A" w:rsidRPr="00512415" w:rsidRDefault="00F0765A" w:rsidP="00F076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 xml:space="preserve">1) проводить анализ представленных документов на их достоверность и соответствие действующему законодательству; </w:t>
      </w:r>
    </w:p>
    <w:p w:rsidR="00F0765A" w:rsidRPr="00512415" w:rsidRDefault="00F0765A" w:rsidP="00F076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lastRenderedPageBreak/>
        <w:t xml:space="preserve">2) направлять в администрации сельских поселений, расположенных на территории муниципального района представленные гражданами и организациями (далее – заявители) документы для получения письменных заключений и предложений по рассматриваемым вопросам; </w:t>
      </w:r>
    </w:p>
    <w:p w:rsidR="00F0765A" w:rsidRPr="00512415" w:rsidRDefault="00F0765A" w:rsidP="00F076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 xml:space="preserve">3) истребовать у заявителей дополнительные документы в соответствии с действующим законодательством для более глубокого изучения рассматриваемого вопроса; </w:t>
      </w:r>
    </w:p>
    <w:p w:rsidR="00F0765A" w:rsidRPr="00512415" w:rsidRDefault="00F0765A" w:rsidP="00F076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>4) создавать рабочие группы в целях принятия оперативного обоснованного решения вопросов, относящихся к компетенции Комиссии;</w:t>
      </w:r>
    </w:p>
    <w:p w:rsidR="00F0765A" w:rsidRPr="00512415" w:rsidRDefault="00F0765A" w:rsidP="00F07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12415">
        <w:rPr>
          <w:rFonts w:ascii="Times New Roman" w:hAnsi="Times New Roman" w:cs="Times New Roman"/>
          <w:sz w:val="24"/>
          <w:szCs w:val="24"/>
        </w:rPr>
        <w:t xml:space="preserve">5) направлять представленные заявителями документы в компетентные органы с целью проверки использования земельных участков по целевому назначению, соблюдения земельного, градостроительного, лесного, водного и др. законодательства; </w:t>
      </w:r>
    </w:p>
    <w:p w:rsidR="00F0765A" w:rsidRDefault="00F0765A" w:rsidP="00F076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>6) допускать к участию в заседании Комиссии заявителей, интересы которых затра</w:t>
      </w:r>
      <w:r>
        <w:rPr>
          <w:rFonts w:ascii="Times New Roman" w:hAnsi="Times New Roman" w:cs="Times New Roman"/>
          <w:sz w:val="24"/>
          <w:szCs w:val="24"/>
        </w:rPr>
        <w:t>гиваются решением Комиссии</w:t>
      </w:r>
      <w:r w:rsidRPr="00512415">
        <w:rPr>
          <w:rFonts w:ascii="Times New Roman" w:hAnsi="Times New Roman" w:cs="Times New Roman"/>
          <w:sz w:val="24"/>
          <w:szCs w:val="24"/>
        </w:rPr>
        <w:t>;</w:t>
      </w:r>
    </w:p>
    <w:p w:rsidR="00F0765A" w:rsidRDefault="00F0765A" w:rsidP="00F07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E0316">
        <w:rPr>
          <w:rFonts w:ascii="Times New Roman" w:hAnsi="Times New Roman" w:cs="Times New Roman"/>
          <w:sz w:val="24"/>
          <w:szCs w:val="24"/>
        </w:rPr>
        <w:t>7)  отменять или пересматривать ранее  принятые решения на основании заявлений  заинтересованных лиц либо иной  информации, поступившей  в Комиссию.</w:t>
      </w:r>
    </w:p>
    <w:p w:rsidR="00D41C94" w:rsidRPr="00512415" w:rsidRDefault="00D41C94" w:rsidP="00F07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765A" w:rsidRPr="00512415" w:rsidRDefault="00F0765A" w:rsidP="00F076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 xml:space="preserve">3.2. При наличии возражений и разногласий по обсуждаемому вопросу Комиссия принимает решение по итогам обсуждения. В случае непринятия решения, вопрос может быть вынесен на повторное обсуждение при предоставлении дополнительных документов. </w:t>
      </w:r>
    </w:p>
    <w:p w:rsidR="00F0765A" w:rsidRPr="00512415" w:rsidRDefault="00F0765A" w:rsidP="00F0765A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>4. Организация деятельности Комиссии</w:t>
      </w:r>
    </w:p>
    <w:p w:rsidR="00F0765A" w:rsidRPr="00512415" w:rsidRDefault="00F0765A" w:rsidP="00F076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 xml:space="preserve">4.1. Деятельность Комиссии осуществляется на принципах коллегиального рассмотрения вопросов и принятия в пределах своей компетенции согласованных решений. </w:t>
      </w:r>
    </w:p>
    <w:p w:rsidR="00F0765A" w:rsidRPr="00512415" w:rsidRDefault="00F0765A" w:rsidP="00F076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 xml:space="preserve">4.2. Заседания Комиссии считаются правомочными, если на них присутствует не менее двух третей от числа членов комиссии. </w:t>
      </w:r>
    </w:p>
    <w:p w:rsidR="00F0765A" w:rsidRPr="00512415" w:rsidRDefault="00F0765A" w:rsidP="00F076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>4.3. Комиссию возглавляет председатель Комиссии.</w:t>
      </w:r>
    </w:p>
    <w:p w:rsidR="00F0765A" w:rsidRPr="00512415" w:rsidRDefault="00F0765A" w:rsidP="00F0765A">
      <w:pPr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12415">
        <w:rPr>
          <w:rFonts w:ascii="Times New Roman" w:hAnsi="Times New Roman" w:cs="Times New Roman"/>
          <w:sz w:val="24"/>
          <w:szCs w:val="24"/>
        </w:rPr>
        <w:t xml:space="preserve">4.4. Председатель Комиссии: </w:t>
      </w:r>
    </w:p>
    <w:p w:rsidR="00F0765A" w:rsidRPr="00512415" w:rsidRDefault="00F0765A" w:rsidP="00F07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 xml:space="preserve">1) осуществляет общее руководство деятельностью Комиссии; </w:t>
      </w:r>
    </w:p>
    <w:p w:rsidR="00F0765A" w:rsidRPr="00512415" w:rsidRDefault="00F0765A" w:rsidP="00F07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>2) координирует работу членов Комиссии;</w:t>
      </w:r>
    </w:p>
    <w:p w:rsidR="00F0765A" w:rsidRPr="00512415" w:rsidRDefault="00F0765A" w:rsidP="00F07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 xml:space="preserve">3) принимает решение о созыве очередного заседания Комиссии, определяет дату и, время их проведения; </w:t>
      </w:r>
    </w:p>
    <w:p w:rsidR="00F0765A" w:rsidRPr="00512415" w:rsidRDefault="00F0765A" w:rsidP="00F07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 xml:space="preserve">4) согласовывает повестку дня заседания Комиссии; </w:t>
      </w:r>
    </w:p>
    <w:p w:rsidR="00F0765A" w:rsidRPr="00512415" w:rsidRDefault="00F0765A" w:rsidP="00F07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 xml:space="preserve">5) ведет заседания Комиссии; </w:t>
      </w:r>
    </w:p>
    <w:p w:rsidR="00F0765A" w:rsidRPr="00512415" w:rsidRDefault="00F0765A" w:rsidP="00F07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 xml:space="preserve">6) ставит на голосование проекты принимаемых решений; </w:t>
      </w:r>
    </w:p>
    <w:p w:rsidR="00F0765A" w:rsidRPr="00512415" w:rsidRDefault="00F0765A" w:rsidP="00F07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765A" w:rsidRPr="00512415" w:rsidRDefault="00F0765A" w:rsidP="00F076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>4.5. Заместитель председателя Комиссии: участвует в заседаниях Комиссии; в отсутствии председателя Комиссии осуществляет его функции.</w:t>
      </w:r>
    </w:p>
    <w:p w:rsidR="00F0765A" w:rsidRPr="00512415" w:rsidRDefault="00F0765A" w:rsidP="00F0765A">
      <w:pPr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12415">
        <w:rPr>
          <w:rFonts w:ascii="Times New Roman" w:hAnsi="Times New Roman" w:cs="Times New Roman"/>
          <w:sz w:val="24"/>
          <w:szCs w:val="24"/>
        </w:rPr>
        <w:t xml:space="preserve">4.6. Члены Комиссии имеют право: </w:t>
      </w:r>
    </w:p>
    <w:p w:rsidR="00F0765A" w:rsidRPr="00512415" w:rsidRDefault="00F0765A" w:rsidP="00F07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>1) знакомиться с проектом повестки заседания комиссии;</w:t>
      </w:r>
    </w:p>
    <w:p w:rsidR="00F0765A" w:rsidRPr="00512415" w:rsidRDefault="00F0765A" w:rsidP="00F07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>2) вносить предложения по формированию повестки;</w:t>
      </w:r>
    </w:p>
    <w:p w:rsidR="00F0765A" w:rsidRPr="00512415" w:rsidRDefault="00F0765A" w:rsidP="00F07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 xml:space="preserve">3)  давать предложения по ее изменению и дополнению на заседании Комиссии; </w:t>
      </w:r>
    </w:p>
    <w:p w:rsidR="00F0765A" w:rsidRPr="00512415" w:rsidRDefault="00F0765A" w:rsidP="00F07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 xml:space="preserve">4) знакомиться с материалами по вопросам, включенным в повестку заседания; </w:t>
      </w:r>
    </w:p>
    <w:p w:rsidR="00F0765A" w:rsidRPr="00512415" w:rsidRDefault="00F0765A" w:rsidP="00F07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 xml:space="preserve">5) выступать по вопросам повестки дня заседания Комиссии, задавать вопросы, высказывать мнения; </w:t>
      </w:r>
    </w:p>
    <w:p w:rsidR="00F0765A" w:rsidRPr="00512415" w:rsidRDefault="00F0765A" w:rsidP="00F0765A">
      <w:pPr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lastRenderedPageBreak/>
        <w:t xml:space="preserve">6) при не согласии с принятым решением, может письменно изложить особое мнение и представить его председателю Комиссии. </w:t>
      </w:r>
    </w:p>
    <w:p w:rsidR="00F0765A" w:rsidRPr="00512415" w:rsidRDefault="00F0765A" w:rsidP="00F076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 xml:space="preserve">4.7. Секретарь Комиссии: </w:t>
      </w:r>
    </w:p>
    <w:p w:rsidR="00F0765A" w:rsidRPr="00512415" w:rsidRDefault="00F0765A" w:rsidP="00F07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 xml:space="preserve">1) принимает заявления от заявителей по включению в повестку дня заседания Комиссии и согласовывает ее с председателем Комиссии; </w:t>
      </w:r>
    </w:p>
    <w:p w:rsidR="00F0765A" w:rsidRPr="00512415" w:rsidRDefault="00F0765A" w:rsidP="00F07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 xml:space="preserve">2) ведет протоколы заседаний Комиссии, представляет их на подпись председательствующему на заседании комиссии и членам комиссии; </w:t>
      </w:r>
    </w:p>
    <w:p w:rsidR="00F0765A" w:rsidRPr="00512415" w:rsidRDefault="00F0765A" w:rsidP="00F07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 xml:space="preserve">3) направляет выписки из протоколов комиссии - заявителям; </w:t>
      </w:r>
    </w:p>
    <w:p w:rsidR="00F0765A" w:rsidRPr="00512415" w:rsidRDefault="00F0765A" w:rsidP="00F07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>4) выполняет поручения председателя Комиссии по вопросам деятельности Комиссии;</w:t>
      </w:r>
    </w:p>
    <w:p w:rsidR="00F0765A" w:rsidRPr="00512415" w:rsidRDefault="00F0765A" w:rsidP="00F07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65A" w:rsidRPr="00512415" w:rsidRDefault="00F0765A" w:rsidP="00F076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>4.8. По каждому вопросу к заседанию Комиссии специалистами администрации муниципального района «Ижемский», на исполнении которых находятся заявления (обращения), представляется информация и необходимые для рассмотрения вопроса сведения и документы.</w:t>
      </w:r>
    </w:p>
    <w:p w:rsidR="00F0765A" w:rsidRDefault="00F0765A" w:rsidP="00F0765A">
      <w:pPr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12415">
        <w:rPr>
          <w:rFonts w:ascii="Times New Roman" w:hAnsi="Times New Roman" w:cs="Times New Roman"/>
          <w:sz w:val="24"/>
          <w:szCs w:val="24"/>
        </w:rPr>
        <w:t>4.9. Решения Комиссии принимаются отдельно по каждому вопросу большинством голосов от общего числа членов Комиссии, присутствующих на заседании, открытым голосованием. При равенстве голосов голос председателя является решающим.</w:t>
      </w:r>
    </w:p>
    <w:p w:rsidR="00F0765A" w:rsidRPr="00512415" w:rsidRDefault="00F0765A" w:rsidP="00F076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Состав комиссии назначается распоряжением администрации муниципального района «Ижемский» на каждое заседание комиссии.</w:t>
      </w:r>
    </w:p>
    <w:p w:rsidR="00F0765A" w:rsidRPr="00512415" w:rsidRDefault="00F0765A" w:rsidP="00F0765A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>5. Оформление протокола заседания Комиссии</w:t>
      </w:r>
    </w:p>
    <w:p w:rsidR="00F0765A" w:rsidRPr="00512415" w:rsidRDefault="00F0765A" w:rsidP="00F076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>5.1. Результаты рассмотрения вопросов и принятые по ним решения оформляются протоколом заседания Комиссии. В протоколе заседания Комиссии указываются: дата и место заседания; повестка дня; фамилия, имя, отчество председательствующего на заседании; фамилия, имя, отчество членов Комиссии и других лиц, присутствующих на заседании Комиссии; результаты голосования по каждому вопросу повестки дня заседания и принятые решения.</w:t>
      </w:r>
    </w:p>
    <w:p w:rsidR="00F0765A" w:rsidRPr="00512415" w:rsidRDefault="00F0765A" w:rsidP="00F0765A">
      <w:pPr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12415">
        <w:rPr>
          <w:rFonts w:ascii="Times New Roman" w:hAnsi="Times New Roman" w:cs="Times New Roman"/>
          <w:sz w:val="24"/>
          <w:szCs w:val="24"/>
        </w:rPr>
        <w:t xml:space="preserve">5.2. Оформление протокола осуществляет секретарь Комиссии в течении трёх рабочих дней после заседания Комиссии. Каждый член Комиссии вправе изложить особое мнение по рассматриваемому вопросу, которое оформляется в качестве приложения к протоколу заседания и является его неотъемлемой частью. </w:t>
      </w:r>
    </w:p>
    <w:p w:rsidR="00F0765A" w:rsidRPr="00512415" w:rsidRDefault="00F0765A" w:rsidP="00F076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 xml:space="preserve">5.3. Протокол заседания подписывается председателем и секретарем Комиссии. </w:t>
      </w:r>
    </w:p>
    <w:p w:rsidR="00F0765A" w:rsidRPr="00512415" w:rsidRDefault="00F0765A" w:rsidP="00F076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 xml:space="preserve">5.4. Протоколы и дело с материалами заседаний хранятся в </w:t>
      </w:r>
      <w:r>
        <w:rPr>
          <w:rFonts w:ascii="Times New Roman" w:hAnsi="Times New Roman" w:cs="Times New Roman"/>
          <w:sz w:val="24"/>
          <w:szCs w:val="24"/>
        </w:rPr>
        <w:t xml:space="preserve">отделе по управлению земельными ресурсами и муниципальным имуществом </w:t>
      </w:r>
      <w:r w:rsidRPr="00512415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«Ижемский». </w:t>
      </w:r>
    </w:p>
    <w:p w:rsidR="00F0765A" w:rsidRPr="00512415" w:rsidRDefault="00F0765A" w:rsidP="00F0765A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>6. Обжалование решений Комиссии</w:t>
      </w:r>
    </w:p>
    <w:p w:rsidR="00F0765A" w:rsidRPr="00CE0316" w:rsidRDefault="00F0765A" w:rsidP="00CE0316">
      <w:pPr>
        <w:ind w:firstLine="708"/>
        <w:jc w:val="both"/>
        <w:rPr>
          <w:sz w:val="24"/>
          <w:szCs w:val="24"/>
        </w:rPr>
      </w:pPr>
      <w:r w:rsidRPr="00512415">
        <w:rPr>
          <w:rFonts w:ascii="Times New Roman" w:hAnsi="Times New Roman" w:cs="Times New Roman"/>
          <w:sz w:val="24"/>
          <w:szCs w:val="24"/>
        </w:rPr>
        <w:t>6.1. Решения Комиссии могут быть обжалованы заинтересованными лицами в судебном порядке, установленном действующим процессуальным законодательством Российской</w:t>
      </w:r>
      <w:r>
        <w:t xml:space="preserve"> </w:t>
      </w:r>
      <w:r w:rsidRPr="00CE0316">
        <w:rPr>
          <w:rFonts w:ascii="Times New Roman" w:hAnsi="Times New Roman" w:cs="Times New Roman"/>
          <w:sz w:val="24"/>
          <w:szCs w:val="24"/>
        </w:rPr>
        <w:t>Федерации</w:t>
      </w:r>
      <w:r w:rsidRPr="00CE0316">
        <w:rPr>
          <w:sz w:val="24"/>
          <w:szCs w:val="24"/>
        </w:rPr>
        <w:t>.</w:t>
      </w:r>
    </w:p>
    <w:p w:rsidR="00825C44" w:rsidRDefault="00825C44"/>
    <w:sectPr w:rsidR="00825C44" w:rsidSect="009C4BA7"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characterSpacingControl w:val="doNotCompress"/>
  <w:compat/>
  <w:rsids>
    <w:rsidRoot w:val="00F0765A"/>
    <w:rsid w:val="00825C44"/>
    <w:rsid w:val="008D03CD"/>
    <w:rsid w:val="00CE0316"/>
    <w:rsid w:val="00D41C94"/>
    <w:rsid w:val="00F0765A"/>
    <w:rsid w:val="00F3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65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1713</Words>
  <Characters>9765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</cp:revision>
  <cp:lastPrinted>2018-02-14T09:48:00Z</cp:lastPrinted>
  <dcterms:created xsi:type="dcterms:W3CDTF">2018-02-14T07:25:00Z</dcterms:created>
  <dcterms:modified xsi:type="dcterms:W3CDTF">2018-02-14T11:29:00Z</dcterms:modified>
</cp:coreProperties>
</file>