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69" w:rsidRPr="004F58BD" w:rsidRDefault="009C6DDE" w:rsidP="009C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283869" w:rsidRPr="004F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>о</w:t>
      </w:r>
      <w:r w:rsidR="00D9234C">
        <w:rPr>
          <w:rFonts w:ascii="Times New Roman" w:hAnsi="Times New Roman" w:cs="Times New Roman"/>
          <w:b/>
          <w:sz w:val="28"/>
          <w:szCs w:val="28"/>
        </w:rPr>
        <w:t>б утверждении результатов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</w:t>
      </w:r>
      <w:r w:rsidR="00F07BAA">
        <w:rPr>
          <w:rFonts w:ascii="Times New Roman" w:hAnsi="Times New Roman" w:cs="Times New Roman"/>
          <w:b/>
          <w:sz w:val="28"/>
          <w:szCs w:val="28"/>
        </w:rPr>
        <w:t xml:space="preserve"> оценки земельных участков в 2020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735DB" w:rsidRDefault="002735DB" w:rsidP="002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077" w:rsidRPr="00992688" w:rsidRDefault="00283869" w:rsidP="00B05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077" w:rsidRPr="00992688">
        <w:rPr>
          <w:rFonts w:ascii="Times New Roman" w:hAnsi="Times New Roman" w:cs="Times New Roman"/>
          <w:sz w:val="28"/>
          <w:szCs w:val="28"/>
        </w:rPr>
        <w:t xml:space="preserve">Министерством Республики Коми имущественных и земельных отношений </w:t>
      </w:r>
      <w:r w:rsidR="00E65C90">
        <w:rPr>
          <w:rFonts w:ascii="Times New Roman" w:hAnsi="Times New Roman" w:cs="Times New Roman"/>
          <w:sz w:val="28"/>
          <w:szCs w:val="28"/>
        </w:rPr>
        <w:t xml:space="preserve">(далее  - </w:t>
      </w:r>
      <w:proofErr w:type="spellStart"/>
      <w:r w:rsidR="00E65C90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="0040632D">
        <w:rPr>
          <w:rFonts w:ascii="Times New Roman" w:hAnsi="Times New Roman" w:cs="Times New Roman"/>
          <w:sz w:val="28"/>
          <w:szCs w:val="28"/>
        </w:rPr>
        <w:t xml:space="preserve"> РК) </w:t>
      </w:r>
      <w:r w:rsidR="006169A4">
        <w:rPr>
          <w:rFonts w:ascii="Times New Roman" w:hAnsi="Times New Roman" w:cs="Times New Roman"/>
          <w:sz w:val="28"/>
          <w:szCs w:val="28"/>
        </w:rPr>
        <w:t>в 2020</w:t>
      </w:r>
      <w:r w:rsidR="00687077" w:rsidRPr="009926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335C">
        <w:rPr>
          <w:rFonts w:ascii="Times New Roman" w:hAnsi="Times New Roman" w:cs="Times New Roman"/>
          <w:sz w:val="28"/>
          <w:szCs w:val="28"/>
        </w:rPr>
        <w:t xml:space="preserve">на территории Республики  Коми проведена </w:t>
      </w:r>
      <w:r w:rsidR="00687077" w:rsidRPr="00992688">
        <w:rPr>
          <w:rFonts w:ascii="Times New Roman" w:hAnsi="Times New Roman" w:cs="Times New Roman"/>
          <w:sz w:val="28"/>
          <w:szCs w:val="28"/>
        </w:rPr>
        <w:t>государственн</w:t>
      </w:r>
      <w:r w:rsidR="00F0335C">
        <w:rPr>
          <w:rFonts w:ascii="Times New Roman" w:hAnsi="Times New Roman" w:cs="Times New Roman"/>
          <w:sz w:val="28"/>
          <w:szCs w:val="28"/>
        </w:rPr>
        <w:t>ая</w:t>
      </w:r>
      <w:r w:rsidR="00687077" w:rsidRPr="00992688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F0335C">
        <w:rPr>
          <w:rFonts w:ascii="Times New Roman" w:hAnsi="Times New Roman" w:cs="Times New Roman"/>
          <w:sz w:val="28"/>
          <w:szCs w:val="28"/>
        </w:rPr>
        <w:t>ая</w:t>
      </w:r>
      <w:r w:rsidR="00687077" w:rsidRPr="0099268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0335C">
        <w:rPr>
          <w:rFonts w:ascii="Times New Roman" w:hAnsi="Times New Roman" w:cs="Times New Roman"/>
          <w:sz w:val="28"/>
          <w:szCs w:val="28"/>
        </w:rPr>
        <w:t>а</w:t>
      </w:r>
      <w:r w:rsidR="00687077" w:rsidRPr="00992688">
        <w:rPr>
          <w:rFonts w:ascii="Times New Roman" w:hAnsi="Times New Roman" w:cs="Times New Roman"/>
          <w:sz w:val="28"/>
          <w:szCs w:val="28"/>
        </w:rPr>
        <w:t xml:space="preserve"> </w:t>
      </w:r>
      <w:r w:rsidR="00B05160" w:rsidRPr="0081322E">
        <w:rPr>
          <w:rFonts w:ascii="Times New Roman" w:hAnsi="Times New Roman"/>
          <w:sz w:val="28"/>
          <w:szCs w:val="28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</w:t>
      </w:r>
      <w:r w:rsidR="00F0335C">
        <w:rPr>
          <w:rFonts w:ascii="Times New Roman" w:hAnsi="Times New Roman" w:cs="Times New Roman"/>
          <w:sz w:val="28"/>
          <w:szCs w:val="28"/>
        </w:rPr>
        <w:t xml:space="preserve">, </w:t>
      </w:r>
      <w:r w:rsidR="00F0335C" w:rsidRPr="00F0335C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</w:t>
      </w:r>
      <w:r w:rsidR="006169A4">
        <w:rPr>
          <w:rFonts w:ascii="Times New Roman" w:hAnsi="Times New Roman" w:cs="Times New Roman"/>
          <w:sz w:val="28"/>
          <w:szCs w:val="28"/>
        </w:rPr>
        <w:t>сти по состоянию на 1 января 2020</w:t>
      </w:r>
      <w:r w:rsidR="00F0335C" w:rsidRPr="00F0335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335C">
        <w:rPr>
          <w:rFonts w:ascii="Times New Roman" w:hAnsi="Times New Roman" w:cs="Times New Roman"/>
          <w:sz w:val="28"/>
          <w:szCs w:val="28"/>
        </w:rPr>
        <w:t>.</w:t>
      </w:r>
    </w:p>
    <w:p w:rsidR="00F0335C" w:rsidRDefault="00F0335C" w:rsidP="00B05160">
      <w:pPr>
        <w:keepNext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88">
        <w:rPr>
          <w:rFonts w:ascii="Times New Roman" w:hAnsi="Times New Roman" w:cs="Times New Roman"/>
          <w:sz w:val="28"/>
          <w:szCs w:val="28"/>
        </w:rPr>
        <w:t xml:space="preserve">В Республике Коми функции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кадастровой оценки» (ГБУ РК «РУТИКО»). </w:t>
      </w:r>
    </w:p>
    <w:p w:rsidR="00B05160" w:rsidRDefault="00F0335C" w:rsidP="00B05160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5C">
        <w:rPr>
          <w:rFonts w:ascii="Times New Roman" w:hAnsi="Times New Roman" w:cs="Times New Roman"/>
          <w:sz w:val="28"/>
          <w:szCs w:val="28"/>
        </w:rPr>
        <w:t xml:space="preserve">ГБУ РК «РУТИКО» </w:t>
      </w:r>
      <w:r w:rsidRPr="00F0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кадастровая </w:t>
      </w:r>
      <w:r w:rsidR="000442BD">
        <w:rPr>
          <w:rFonts w:ascii="Times New Roman" w:hAnsi="Times New Roman" w:cs="Times New Roman"/>
          <w:sz w:val="28"/>
          <w:szCs w:val="28"/>
        </w:rPr>
        <w:t xml:space="preserve">оценка определена </w:t>
      </w:r>
      <w:r w:rsidR="005F6C2A">
        <w:rPr>
          <w:rFonts w:ascii="Times New Roman" w:hAnsi="Times New Roman" w:cs="Times New Roman"/>
          <w:sz w:val="28"/>
          <w:szCs w:val="28"/>
        </w:rPr>
        <w:t>в отношении</w:t>
      </w:r>
      <w:r w:rsidR="00B05160">
        <w:rPr>
          <w:rFonts w:ascii="Times New Roman" w:hAnsi="Times New Roman" w:cs="Times New Roman"/>
          <w:sz w:val="28"/>
          <w:szCs w:val="28"/>
        </w:rPr>
        <w:t>:</w:t>
      </w:r>
    </w:p>
    <w:p w:rsidR="00B05160" w:rsidRPr="00B05160" w:rsidRDefault="00B05160" w:rsidP="00B05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60">
        <w:rPr>
          <w:rFonts w:ascii="Times New Roman" w:hAnsi="Times New Roman" w:cs="Times New Roman"/>
          <w:sz w:val="28"/>
          <w:szCs w:val="28"/>
        </w:rPr>
        <w:t xml:space="preserve">- 7135 земельных участков земель промышленности; </w:t>
      </w:r>
    </w:p>
    <w:p w:rsidR="00B05160" w:rsidRPr="00B05160" w:rsidRDefault="00B05160" w:rsidP="00B05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60">
        <w:rPr>
          <w:rFonts w:ascii="Times New Roman" w:hAnsi="Times New Roman" w:cs="Times New Roman"/>
          <w:sz w:val="28"/>
          <w:szCs w:val="28"/>
        </w:rPr>
        <w:t>- 9 земельных участков земель водного фонда;</w:t>
      </w:r>
    </w:p>
    <w:p w:rsidR="00B05160" w:rsidRPr="00B05160" w:rsidRDefault="00B05160" w:rsidP="00B05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60">
        <w:rPr>
          <w:rFonts w:ascii="Times New Roman" w:hAnsi="Times New Roman" w:cs="Times New Roman"/>
          <w:sz w:val="28"/>
          <w:szCs w:val="28"/>
        </w:rPr>
        <w:t>- 80 земельных участков земель особо охраняемых территорий и объектов</w:t>
      </w:r>
      <w:r w:rsidR="003D18B5">
        <w:rPr>
          <w:rFonts w:ascii="Times New Roman" w:hAnsi="Times New Roman" w:cs="Times New Roman"/>
          <w:sz w:val="28"/>
          <w:szCs w:val="28"/>
        </w:rPr>
        <w:t>.</w:t>
      </w:r>
      <w:r w:rsidRPr="00B051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6C2A" w:rsidRPr="00B05160" w:rsidRDefault="000442BD" w:rsidP="00B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160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кадастровой оценки утверждены приказом Министерства Республики Коми имущественных и земельных отношений </w:t>
      </w:r>
      <w:r w:rsidR="006776D1" w:rsidRPr="00B05160">
        <w:rPr>
          <w:rFonts w:ascii="Times New Roman" w:hAnsi="Times New Roman" w:cs="Times New Roman"/>
          <w:sz w:val="28"/>
          <w:szCs w:val="28"/>
        </w:rPr>
        <w:t xml:space="preserve">    </w:t>
      </w:r>
      <w:r w:rsidR="00B05160" w:rsidRPr="00B05160">
        <w:rPr>
          <w:rFonts w:ascii="Times New Roman" w:hAnsi="Times New Roman" w:cs="Times New Roman"/>
          <w:sz w:val="28"/>
          <w:szCs w:val="28"/>
        </w:rPr>
        <w:t>от 15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B05160" w:rsidRPr="00B05160">
        <w:rPr>
          <w:rFonts w:ascii="Times New Roman" w:hAnsi="Times New Roman" w:cs="Times New Roman"/>
          <w:sz w:val="28"/>
          <w:szCs w:val="28"/>
        </w:rPr>
        <w:t>20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г. № 2</w:t>
      </w:r>
      <w:r w:rsidR="00B05160" w:rsidRPr="00B05160">
        <w:rPr>
          <w:rFonts w:ascii="Times New Roman" w:hAnsi="Times New Roman" w:cs="Times New Roman"/>
          <w:sz w:val="28"/>
          <w:szCs w:val="28"/>
        </w:rPr>
        <w:t>12</w:t>
      </w:r>
      <w:r w:rsidR="005F6C2A" w:rsidRPr="00B05160">
        <w:rPr>
          <w:rFonts w:ascii="Times New Roman" w:hAnsi="Times New Roman" w:cs="Times New Roman"/>
          <w:sz w:val="28"/>
          <w:szCs w:val="28"/>
        </w:rPr>
        <w:t>Д «</w:t>
      </w:r>
      <w:r w:rsidR="00B05160" w:rsidRPr="00B05160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B05160" w:rsidRPr="00B05160">
        <w:rPr>
          <w:rFonts w:ascii="Times New Roman" w:hAnsi="Times New Roman"/>
          <w:sz w:val="28"/>
          <w:szCs w:val="28"/>
        </w:rPr>
        <w:t>утверждении  результатов</w:t>
      </w:r>
      <w:proofErr w:type="gramEnd"/>
      <w:r w:rsidR="00B05160" w:rsidRPr="00B05160">
        <w:rPr>
          <w:rFonts w:ascii="Times New Roman" w:hAnsi="Times New Roman"/>
          <w:sz w:val="28"/>
          <w:szCs w:val="28"/>
        </w:rPr>
        <w:t xml:space="preserve"> определения кадастровой стоимости земельных участков, находящихся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 Республики Коми</w:t>
      </w:r>
      <w:r w:rsidR="005F6C2A" w:rsidRPr="00B05160">
        <w:rPr>
          <w:rFonts w:ascii="Times New Roman" w:hAnsi="Times New Roman" w:cs="Times New Roman"/>
          <w:sz w:val="28"/>
          <w:szCs w:val="28"/>
        </w:rPr>
        <w:t>»</w:t>
      </w:r>
      <w:r w:rsidR="00C72360">
        <w:rPr>
          <w:rFonts w:ascii="Times New Roman" w:hAnsi="Times New Roman" w:cs="Times New Roman"/>
          <w:sz w:val="28"/>
          <w:szCs w:val="28"/>
        </w:rPr>
        <w:t xml:space="preserve"> и применяются с 1 января 2021 года.</w:t>
      </w:r>
    </w:p>
    <w:p w:rsidR="00283869" w:rsidRDefault="0040632D" w:rsidP="00B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33">
        <w:rPr>
          <w:rFonts w:ascii="Times New Roman" w:hAnsi="Times New Roman" w:cs="Times New Roman"/>
          <w:sz w:val="28"/>
          <w:szCs w:val="28"/>
        </w:rPr>
        <w:t xml:space="preserve">Данный приказ 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      </w:t>
      </w:r>
      <w:r w:rsidRPr="00A75733">
        <w:rPr>
          <w:rFonts w:ascii="Times New Roman" w:hAnsi="Times New Roman" w:cs="Times New Roman"/>
          <w:sz w:val="28"/>
          <w:szCs w:val="28"/>
        </w:rPr>
        <w:t>в разделе «Государственная кадастровая оценка объектов, расположенных на территории Республики Коми», подразделе «Кадастровая оценка земельных участков</w:t>
      </w:r>
      <w:r w:rsidRPr="00D23D37">
        <w:rPr>
          <w:rFonts w:ascii="Times New Roman" w:hAnsi="Times New Roman" w:cs="Times New Roman"/>
          <w:sz w:val="28"/>
          <w:szCs w:val="28"/>
        </w:rPr>
        <w:t>»</w:t>
      </w:r>
      <w:r w:rsidR="00D23D37">
        <w:rPr>
          <w:rFonts w:ascii="Times New Roman" w:hAnsi="Times New Roman" w:cs="Times New Roman"/>
          <w:sz w:val="28"/>
          <w:szCs w:val="28"/>
        </w:rPr>
        <w:t>,</w:t>
      </w:r>
      <w:r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="00D23D37">
        <w:rPr>
          <w:rFonts w:ascii="Times New Roman" w:hAnsi="Times New Roman" w:cs="Times New Roman"/>
          <w:sz w:val="28"/>
          <w:szCs w:val="28"/>
        </w:rPr>
        <w:t>«</w:t>
      </w:r>
      <w:r w:rsidR="00D23D37" w:rsidRPr="00D23D37">
        <w:rPr>
          <w:rFonts w:ascii="Times New Roman" w:hAnsi="Times New Roman" w:cs="Times New Roman"/>
          <w:sz w:val="28"/>
          <w:szCs w:val="28"/>
        </w:rPr>
        <w:t>Государственная кадастровая оценка 20</w:t>
      </w:r>
      <w:r w:rsidR="00B05160">
        <w:rPr>
          <w:rFonts w:ascii="Times New Roman" w:hAnsi="Times New Roman" w:cs="Times New Roman"/>
          <w:sz w:val="28"/>
          <w:szCs w:val="28"/>
        </w:rPr>
        <w:t>20</w:t>
      </w:r>
      <w:r w:rsidR="00D23D37" w:rsidRPr="00D23D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D37">
        <w:rPr>
          <w:rFonts w:ascii="Times New Roman" w:hAnsi="Times New Roman" w:cs="Times New Roman"/>
          <w:sz w:val="28"/>
          <w:szCs w:val="28"/>
        </w:rPr>
        <w:t>»</w:t>
      </w:r>
      <w:r w:rsidRPr="00D23D37">
        <w:rPr>
          <w:rFonts w:ascii="Times New Roman" w:hAnsi="Times New Roman" w:cs="Times New Roman"/>
          <w:sz w:val="28"/>
          <w:szCs w:val="28"/>
        </w:rPr>
        <w:t xml:space="preserve"> </w:t>
      </w:r>
      <w:r w:rsidR="00D23D3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F7294C" w:rsidRPr="00F7294C">
          <w:rPr>
            <w:rStyle w:val="a3"/>
            <w:rFonts w:ascii="Times New Roman" w:hAnsi="Times New Roman" w:cs="Times New Roman"/>
            <w:sz w:val="28"/>
            <w:szCs w:val="28"/>
          </w:rPr>
          <w:t>http://agui.rkomi.ru/page/18736/</w:t>
        </w:r>
      </w:hyperlink>
      <w:r w:rsidR="00D23D37" w:rsidRPr="00F7294C">
        <w:rPr>
          <w:rFonts w:ascii="Times New Roman" w:hAnsi="Times New Roman" w:cs="Times New Roman"/>
          <w:sz w:val="28"/>
          <w:szCs w:val="28"/>
        </w:rPr>
        <w:t>)</w:t>
      </w:r>
      <w:r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Pr="00A75733"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Интернет-</w:t>
      </w:r>
      <w:r w:rsidRPr="00A75733">
        <w:rPr>
          <w:rFonts w:ascii="Times New Roman" w:hAnsi="Times New Roman" w:cs="Times New Roman"/>
          <w:sz w:val="28"/>
          <w:szCs w:val="28"/>
        </w:rPr>
        <w:t>портале Республики Коми в сетевом издании Республики Коми «Перечень правовых актов, принятых органами государственной власти Республики Коми, иной официальной информации» (</w:t>
      </w:r>
      <w:r w:rsidR="00D23D37" w:rsidRPr="00D23D37">
        <w:t xml:space="preserve"> </w:t>
      </w:r>
      <w:hyperlink r:id="rId5" w:history="1">
        <w:r w:rsidR="00BA517A" w:rsidRPr="00784151">
          <w:rPr>
            <w:rStyle w:val="a3"/>
            <w:rFonts w:ascii="Times New Roman" w:hAnsi="Times New Roman" w:cs="Times New Roman"/>
            <w:sz w:val="28"/>
            <w:szCs w:val="28"/>
          </w:rPr>
          <w:t>http://law.rkomi.ru/files/82/32723.pdf</w:t>
        </w:r>
      </w:hyperlink>
      <w:r w:rsidR="00D23D37" w:rsidRPr="00BA517A">
        <w:rPr>
          <w:rFonts w:ascii="Times New Roman" w:hAnsi="Times New Roman" w:cs="Times New Roman"/>
          <w:sz w:val="28"/>
          <w:szCs w:val="28"/>
        </w:rPr>
        <w:t>)</w:t>
      </w:r>
      <w:r w:rsidR="00B05160" w:rsidRPr="00BA517A">
        <w:rPr>
          <w:rFonts w:ascii="Times New Roman" w:hAnsi="Times New Roman" w:cs="Times New Roman"/>
          <w:sz w:val="28"/>
          <w:szCs w:val="28"/>
        </w:rPr>
        <w:t>.</w:t>
      </w:r>
    </w:p>
    <w:p w:rsidR="003D18B5" w:rsidRDefault="00B05160" w:rsidP="003D1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и физические лица</w:t>
      </w:r>
      <w:r w:rsidR="00D26FFC">
        <w:rPr>
          <w:rFonts w:ascii="Times New Roman" w:hAnsi="Times New Roman" w:cs="Times New Roman"/>
          <w:sz w:val="28"/>
          <w:szCs w:val="28"/>
        </w:rPr>
        <w:t xml:space="preserve">, а также органы государственной власти и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вправе обратиться </w:t>
      </w:r>
      <w:r w:rsidR="00D26FFC">
        <w:rPr>
          <w:rFonts w:ascii="Times New Roman" w:hAnsi="Times New Roman" w:cs="Times New Roman"/>
          <w:sz w:val="28"/>
          <w:szCs w:val="28"/>
        </w:rPr>
        <w:t xml:space="preserve">в  </w:t>
      </w:r>
      <w:r w:rsidR="00D26FFC" w:rsidRPr="00992688">
        <w:rPr>
          <w:rFonts w:ascii="Times New Roman" w:hAnsi="Times New Roman" w:cs="Times New Roman"/>
          <w:sz w:val="28"/>
          <w:szCs w:val="28"/>
        </w:rPr>
        <w:t xml:space="preserve">ГБУ РК </w:t>
      </w:r>
      <w:r w:rsidR="00D26FFC" w:rsidRPr="00992688">
        <w:rPr>
          <w:rFonts w:ascii="Times New Roman" w:hAnsi="Times New Roman" w:cs="Times New Roman"/>
          <w:sz w:val="28"/>
          <w:szCs w:val="28"/>
        </w:rPr>
        <w:lastRenderedPageBreak/>
        <w:t>«РУТИКО»</w:t>
      </w:r>
      <w:r w:rsidR="00D2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D26FFC">
        <w:rPr>
          <w:rFonts w:ascii="Times New Roman" w:hAnsi="Times New Roman" w:cs="Times New Roman"/>
          <w:sz w:val="28"/>
          <w:szCs w:val="28"/>
        </w:rPr>
        <w:t xml:space="preserve">об исправлении ошибок, допущенных при определении кадастровой стоимости. </w:t>
      </w:r>
      <w:r>
        <w:rPr>
          <w:rFonts w:ascii="Times New Roman" w:hAnsi="Times New Roman" w:cs="Times New Roman"/>
          <w:sz w:val="28"/>
          <w:szCs w:val="28"/>
        </w:rPr>
        <w:t xml:space="preserve">Порядок рассмотрения </w:t>
      </w:r>
      <w:r w:rsidR="00D26FFC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D26FFC" w:rsidRPr="00D26FFC">
        <w:rPr>
          <w:rFonts w:ascii="Times New Roman" w:hAnsi="Times New Roman" w:cs="Times New Roman"/>
          <w:sz w:val="28"/>
          <w:szCs w:val="28"/>
        </w:rPr>
        <w:t>об исправлении технических и (или) методологических ошибок, допущенных при определении кадастровой стоимости</w:t>
      </w:r>
      <w:r w:rsidR="00E65C90">
        <w:rPr>
          <w:rFonts w:ascii="Times New Roman" w:hAnsi="Times New Roman" w:cs="Times New Roman"/>
          <w:sz w:val="28"/>
          <w:szCs w:val="28"/>
        </w:rPr>
        <w:t xml:space="preserve"> </w:t>
      </w:r>
      <w:r w:rsidR="00D26FFC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D26FFC" w:rsidRPr="00D26FFC">
        <w:rPr>
          <w:rFonts w:ascii="Times New Roman" w:hAnsi="Times New Roman" w:cs="Times New Roman"/>
          <w:sz w:val="28"/>
          <w:szCs w:val="28"/>
        </w:rPr>
        <w:t>Приказ</w:t>
      </w:r>
      <w:r w:rsidR="00D26FFC">
        <w:rPr>
          <w:rFonts w:ascii="Times New Roman" w:hAnsi="Times New Roman" w:cs="Times New Roman"/>
          <w:sz w:val="28"/>
          <w:szCs w:val="28"/>
        </w:rPr>
        <w:t>ом</w:t>
      </w:r>
      <w:r w:rsidR="00D26FFC" w:rsidRPr="00D26FFC">
        <w:rPr>
          <w:rFonts w:ascii="Times New Roman" w:hAnsi="Times New Roman" w:cs="Times New Roman"/>
          <w:sz w:val="28"/>
          <w:szCs w:val="28"/>
        </w:rPr>
        <w:t xml:space="preserve"> Минэконо</w:t>
      </w:r>
      <w:r w:rsidR="00D26FFC">
        <w:rPr>
          <w:rFonts w:ascii="Times New Roman" w:hAnsi="Times New Roman" w:cs="Times New Roman"/>
          <w:sz w:val="28"/>
          <w:szCs w:val="28"/>
        </w:rPr>
        <w:t>мразвития России от 19.02.2018 №</w:t>
      </w:r>
      <w:r w:rsidR="00D26FFC" w:rsidRPr="00D26FFC">
        <w:rPr>
          <w:rFonts w:ascii="Times New Roman" w:hAnsi="Times New Roman" w:cs="Times New Roman"/>
          <w:sz w:val="28"/>
          <w:szCs w:val="28"/>
        </w:rPr>
        <w:t xml:space="preserve"> 73</w:t>
      </w:r>
      <w:r w:rsidR="00E65C90">
        <w:rPr>
          <w:rFonts w:ascii="Times New Roman" w:hAnsi="Times New Roman" w:cs="Times New Roman"/>
          <w:sz w:val="28"/>
          <w:szCs w:val="28"/>
        </w:rPr>
        <w:t xml:space="preserve"> и размещен на сайте </w:t>
      </w:r>
      <w:proofErr w:type="spellStart"/>
      <w:r w:rsidR="00E65C90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="00E65C90">
        <w:rPr>
          <w:rFonts w:ascii="Times New Roman" w:hAnsi="Times New Roman" w:cs="Times New Roman"/>
          <w:sz w:val="28"/>
          <w:szCs w:val="28"/>
        </w:rPr>
        <w:t xml:space="preserve"> РК </w:t>
      </w:r>
      <w:r w:rsidR="00E65C90" w:rsidRPr="00A75733">
        <w:rPr>
          <w:rFonts w:ascii="Times New Roman" w:hAnsi="Times New Roman" w:cs="Times New Roman"/>
          <w:sz w:val="28"/>
          <w:szCs w:val="28"/>
        </w:rPr>
        <w:t>в разделе «Государственная кадастровая оценка объектов, расположенных на территории Республики Коми», подразделе</w:t>
      </w:r>
      <w:r w:rsidR="00E65C90">
        <w:rPr>
          <w:rFonts w:ascii="Times New Roman" w:hAnsi="Times New Roman" w:cs="Times New Roman"/>
          <w:sz w:val="28"/>
          <w:szCs w:val="28"/>
        </w:rPr>
        <w:t xml:space="preserve"> «Порядок рассмотрения обращений при несогласии с кадастровой стоимостью»</w:t>
      </w:r>
      <w:r w:rsidR="003D18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294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7294C" w:rsidRPr="00784151">
          <w:rPr>
            <w:rStyle w:val="a3"/>
            <w:rFonts w:ascii="Times New Roman" w:hAnsi="Times New Roman" w:cs="Times New Roman"/>
            <w:sz w:val="28"/>
            <w:szCs w:val="28"/>
          </w:rPr>
          <w:t>http://agui.rkomi.ru/page/20253/</w:t>
        </w:r>
      </w:hyperlink>
      <w:r w:rsidR="003D18B5" w:rsidRPr="00F7294C">
        <w:rPr>
          <w:rFonts w:ascii="Times New Roman" w:hAnsi="Times New Roman" w:cs="Times New Roman"/>
          <w:sz w:val="28"/>
          <w:szCs w:val="28"/>
        </w:rPr>
        <w:t>)</w:t>
      </w:r>
      <w:r w:rsidR="003D18B5">
        <w:rPr>
          <w:rFonts w:ascii="Times New Roman" w:hAnsi="Times New Roman" w:cs="Times New Roman"/>
          <w:sz w:val="28"/>
          <w:szCs w:val="28"/>
        </w:rPr>
        <w:t>.</w:t>
      </w:r>
    </w:p>
    <w:p w:rsidR="00F7294C" w:rsidRDefault="00F7294C" w:rsidP="003D1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160" w:rsidRPr="00283869" w:rsidRDefault="00E65C90" w:rsidP="00D2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B05160" w:rsidRPr="0028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C"/>
    <w:rsid w:val="000442BD"/>
    <w:rsid w:val="0012575B"/>
    <w:rsid w:val="001D6C6B"/>
    <w:rsid w:val="002735DB"/>
    <w:rsid w:val="00283869"/>
    <w:rsid w:val="003D18B5"/>
    <w:rsid w:val="0040632D"/>
    <w:rsid w:val="004714B1"/>
    <w:rsid w:val="004747AB"/>
    <w:rsid w:val="004F58BD"/>
    <w:rsid w:val="00576DF4"/>
    <w:rsid w:val="005F6C2A"/>
    <w:rsid w:val="006169A4"/>
    <w:rsid w:val="006776D1"/>
    <w:rsid w:val="00687077"/>
    <w:rsid w:val="007944BC"/>
    <w:rsid w:val="00806E14"/>
    <w:rsid w:val="00883B62"/>
    <w:rsid w:val="008A78EC"/>
    <w:rsid w:val="008C5728"/>
    <w:rsid w:val="009C6DDE"/>
    <w:rsid w:val="00B05160"/>
    <w:rsid w:val="00B94535"/>
    <w:rsid w:val="00BA517A"/>
    <w:rsid w:val="00C72360"/>
    <w:rsid w:val="00D23D37"/>
    <w:rsid w:val="00D26FFC"/>
    <w:rsid w:val="00D75297"/>
    <w:rsid w:val="00D9234C"/>
    <w:rsid w:val="00E52A74"/>
    <w:rsid w:val="00E53FEC"/>
    <w:rsid w:val="00E65C90"/>
    <w:rsid w:val="00EB3C81"/>
    <w:rsid w:val="00ED0416"/>
    <w:rsid w:val="00F0335C"/>
    <w:rsid w:val="00F07BAA"/>
    <w:rsid w:val="00F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73A2A-98A1-4DBC-A508-60F306DA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rsid w:val="00B051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ui.rkomi.ru/page/20253/" TargetMode="External"/><Relationship Id="rId5" Type="http://schemas.openxmlformats.org/officeDocument/2006/relationships/hyperlink" Target="http://law.rkomi.ru/files/82/32723.pdf" TargetMode="External"/><Relationship Id="rId4" Type="http://schemas.openxmlformats.org/officeDocument/2006/relationships/hyperlink" Target="http://agui.rkomi.ru/page/187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Шафранская Валерия Валентиновна</dc:creator>
  <cp:lastModifiedBy>User</cp:lastModifiedBy>
  <cp:revision>2</cp:revision>
  <cp:lastPrinted>2020-11-02T14:50:00Z</cp:lastPrinted>
  <dcterms:created xsi:type="dcterms:W3CDTF">2020-11-11T12:29:00Z</dcterms:created>
  <dcterms:modified xsi:type="dcterms:W3CDTF">2020-11-11T12:29:00Z</dcterms:modified>
</cp:coreProperties>
</file>