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расположения границ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земельного участка из земель населенных пунктов по адресу: Республика Коми, Ижемский район, д. Чика,  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одноквартирные жилые дома с приквартирными участками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11:14:0601001: 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площадь земельного участка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2000 </w:t>
      </w:r>
      <w:r>
        <w:rPr>
          <w:rFonts w:ascii="Times New Roman" w:hAnsi="Times New Roman" w:cs="Times New Roman"/>
          <w:sz w:val="24"/>
          <w:szCs w:val="24"/>
        </w:rPr>
        <w:t>кв.м.</w:t>
      </w:r>
    </w:p>
    <w:p>
      <w:pPr>
        <w:spacing w:after="0"/>
        <w:jc w:val="both"/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t xml:space="preserve">с 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133985</wp:posOffset>
                </wp:positionV>
                <wp:extent cx="0" cy="533400"/>
                <wp:effectExtent l="53340" t="21590" r="60960" b="1651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pt;margin-top:10.55pt;width:0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L9sNgIAAH4EAAAOAAAAZHJzL2Uyb0RvYy54bWysVNuO2jAQfa/Uf7D8DkkgbCEirFYJ9GXb&#10;RdrtBxjbSaw6tmUbAqr67x2bS3fbl1VVHowvM2dmzpzJ8v7YS3Tg1gmtSpyNU4y4opoJ1Zb428tm&#10;NMfIeaIYkVrxEp+4w/erjx+Wgyn4RHdaMm4RgChXDKbEnfemSBJHO94TN9aGK3hstO2Jh6NtE2bJ&#10;AOi9TCZpepcM2jJjNeXOwW19fsSriN80nPqnpnHcI1liyM3H1cZ1F9ZktSRFa4npBL2kQf4hi54I&#10;BUFvUDXxBO2t+AuqF9Rqpxs/prpPdNMIymMNUE2W/lHNc0cMj7UAOc7caHL/D5Z+PWwtEqzEM4wU&#10;6aFFD3uvY2Q0CfQMxhVgVamtDQXSo3o2j5p+d0jpqiOq5dH45WTANwseyRuXcHAGguyGL5qBDQH8&#10;yNWxsX2ABBbQMbbkdGsJP3pEz5cUbmfTaZ7GbiWkuPoZ6/xnrnsUNiV23hLRdr7SSkHftc1iFHJ4&#10;dD5kRYqrQwiq9EZIGdsvFRpKvJhNZtHBaSlYeAxmzra7Slp0IEFA8RdLhJfXZlbvFYtgHSdsrRjy&#10;kQ9vBTAkOQ4Res4wkhzmJOyitSdCvtcaCpAq5ATcQEmX3VllPxbpYj1fz/NRPrlbj/K0rkcPmyof&#10;3W2yT7N6WldVnf0M5WV50QnGuAoVXhWf5e9T1GX2zlq9af5GZfIWPXIOyV7/Y9JRHEEPZ2XtNDtt&#10;bWhP0AmIPBpfBjJM0etztPr92Vj9AgAA//8DAFBLAwQUAAYACAAAACEAZZCoutsAAAAGAQAADwAA&#10;AGRycy9kb3ducmV2LnhtbEyPT0vDQBTE74LfYXmCN7tJwSAxm1L8A9KL2FrB22v2NQlm34bspol+&#10;el9PehxmmPlNsZpdp040hNazgXSRgCKuvG25NvC+e765AxUissXOMxn4pgCr8vKiwNz6id/otI21&#10;khIOORpoYuxzrUPVkMOw8D2xeEc/OIwih1rbAScpd51eJkmmHbYsCw329NBQ9bUdnYGO969PH/gS&#10;Ntk4037z+aPd9GjM9dW8vgcVaY5/YTjjCzqUwnTwI9ugOgOZPIkGlmkKSuyzPEgquU1Bl4X+j1/+&#10;AgAA//8DAFBLAQItABQABgAIAAAAIQC2gziS/gAAAOEBAAATAAAAAAAAAAAAAAAAAAAAAABbQ29u&#10;dGVudF9UeXBlc10ueG1sUEsBAi0AFAAGAAgAAAAhADj9If/WAAAAlAEAAAsAAAAAAAAAAAAAAAAA&#10;LwEAAF9yZWxzLy5yZWxzUEsBAi0AFAAGAAgAAAAhAG94v2w2AgAAfgQAAA4AAAAAAAAAAAAAAAAA&#10;LgIAAGRycy9lMm9Eb2MueG1sUEsBAi0AFAAGAAgAAAAhAGWQqLrbAAAABgEAAA8AAAAAAAAAAAAA&#10;AAAAkAQAAGRycy9kb3ducmV2LnhtbFBLBQYAAAAABAAEAPMAAACYBQAAAAA=&#10;">
                <v:stroke startarrow="block" endarrow="block"/>
              </v:shape>
            </w:pict>
          </mc:Fallback>
        </mc:AlternateContent>
      </w:r>
    </w:p>
    <w:p>
      <w:pPr>
        <w:spacing w:after="0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233045</wp:posOffset>
                </wp:positionV>
                <wp:extent cx="396240" cy="320040"/>
                <wp:effectExtent l="76200" t="64770" r="80010" b="62865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063553">
                          <a:off x="0" y="0"/>
                          <a:ext cx="396240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Х</w:t>
                            </w:r>
                          </w:p>
                          <w:p>
                            <w:r>
                              <w:t xml:space="preserve">  126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122.55pt;margin-top:18.35pt;width:31.2pt;height:25.2pt;rotation:4438483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VSxTAIAAIsEAAAOAAAAZHJzL2Uyb0RvYy54bWysVNtu2zAMfR+wfxD0vti5rjHiFEW6DgO6&#10;rVi3D5Bl2Ram2yglTvf1pWQ3Tba3YS+GRFKH5DmkN9dHrchBgJfWlHQ6ySkRhttamrakP77fvbui&#10;xAdmaqasESV9Ep5eb9++2fSuEDPbWVULIAhifNG7knYhuCLLPO+EZn5inTDobCxoFvAKbVYD6xFd&#10;q2yW56ust1A7sFx4j9bbwUm3Cb9pBA9fm8aLQFRJsbaQvpC+Vfxm2w0rWmCuk3wsg/1DFZpJg0lP&#10;ULcsMLIH+ReUlhyst02YcKsz2zSSi9QDdjPN/+jmsWNOpF6QHO9ONPn/B8u/HB6AyLqkC0oM0yjR&#10;NySNmVYJMl1FfnrnCwx7dA8QO/Tu3vKfnhi76zBM3ADYvhOsxqqmMT67eBAvHp+Sqv9sa4Rn+2AT&#10;VccGNAGLkizy1Xy5nCcrUkKOSZ+nkz7iGAhH43y9mi1QRY6uOaqP55iPFREq1ubAh4/CahIPJQXs&#10;JIGyw70PQ+hLSGrFKlnfSaXSJY6c2CkgB4bDUrXT9FTtNdY92FbLPB9HBs04WIP5pYo0tBEh1eTP&#10;wZUhfUnXy9kygV74PLTVKS0mGHNgWxdhWgbcFCV1Sa9OQayIzH8wNTbHisCkGs74WJlRisj+oGI4&#10;VkcMjJJUtn5CURL9yChuMPLVWfhNSY/bUFL/a89AUKI+GRR2PV1E4kO6LJbvZ3iBc0917mGGI1RJ&#10;AyXDcReGlds7kG2HmQZujb3BYWhkkua1qrFunPhE5LidcaXO7ynq9R+yfQYAAP//AwBQSwMEFAAG&#10;AAgAAAAhAGpsq4LhAAAACQEAAA8AAABkcnMvZG93bnJldi54bWxMjzFPwzAQhXck/oN1SGzUTqMQ&#10;GuJUDajqQIe2MHR04yMJxOcodtP032MmGE/v03vf5cvJdGzEwbWWJEQzAQypsrqlWsLH+/rhCZjz&#10;irTqLKGEKzpYFrc3ucq0vdAex4OvWSghlykJjfd9xrmrGjTKzWyPFLJPOxjlwznUXA/qEspNx+dC&#10;PHKjWgoLjerxpcHq+3A2Ejbl6zatduX2a52U++smXR3Ht52U93fT6hmYx8n/wfCrH9ShCE4neybt&#10;WCdhnkRRQCXEIgUWgFhECbCThEUcAS9y/v+D4gcAAP//AwBQSwECLQAUAAYACAAAACEAtoM4kv4A&#10;AADhAQAAEwAAAAAAAAAAAAAAAAAAAAAAW0NvbnRlbnRfVHlwZXNdLnhtbFBLAQItABQABgAIAAAA&#10;IQA4/SH/1gAAAJQBAAALAAAAAAAAAAAAAAAAAC8BAABfcmVscy8ucmVsc1BLAQItABQABgAIAAAA&#10;IQC3oVSxTAIAAIsEAAAOAAAAAAAAAAAAAAAAAC4CAABkcnMvZTJvRG9jLnhtbFBLAQItABQABgAI&#10;AAAAIQBqbKuC4QAAAAkBAAAPAAAAAAAAAAAAAAAAAKYEAABkcnMvZG93bnJldi54bWxQSwUGAAAA&#10;AAQABADzAAAAtAUAAAAA&#10;" fillcolor="#a5a5a5 [2092]"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Х</w:t>
                      </w:r>
                    </w:p>
                    <w:p>
                      <w:r>
                        <w:t xml:space="preserve">  126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 xml:space="preserve">               </w:t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635</wp:posOffset>
            </wp:positionV>
            <wp:extent cx="2762250" cy="2486025"/>
            <wp:effectExtent l="19050" t="0" r="0" b="0"/>
            <wp:wrapNone/>
            <wp:docPr id="2" name="Рисунок 1" descr="C:\Users\евросеть\AppData\Local\Microsoft\Windows\INetCache\Content.Word\IMG_20210416_093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вросеть\AppData\Local\Microsoft\Windows\INetCache\Content.Word\IMG_20210416_0932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/>
        <w:jc w:val="both"/>
        <w:rPr>
          <w:noProof/>
        </w:rPr>
      </w:pPr>
    </w:p>
    <w:p>
      <w:pPr>
        <w:spacing w:after="0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1083310</wp:posOffset>
                </wp:positionH>
                <wp:positionV relativeFrom="paragraph">
                  <wp:posOffset>64135</wp:posOffset>
                </wp:positionV>
                <wp:extent cx="396240" cy="320040"/>
                <wp:effectExtent l="79375" t="59690" r="76835" b="5842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063553">
                          <a:off x="0" y="0"/>
                          <a:ext cx="396240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  <a:alpha val="3999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133</w:t>
                            </w:r>
                          </w:p>
                          <w:p>
                            <w:r>
                              <w:t xml:space="preserve">  126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85.3pt;margin-top:5.05pt;width:31.2pt;height:25.2pt;rotation:443848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wgKWAIAAKYEAAAOAAAAZHJzL2Uyb0RvYy54bWysVNtu1DAQfUfiHyy/s8leaaLNVtWWIqQC&#10;FYUPmDhOYuEbtnez5esZO2G7hTfES2TPjM/MnDOT7fVJSXLkzgujKzqf5ZRwzUwjdFfRb1/v3lxR&#10;4gPoBqTRvKJP3NPr3etX28GWfGF6IxvuCIJoXw62on0Itswyz3quwM+M5RqdrXEKAl5dlzUOBkRX&#10;Mlvk+SYbjGusM4x7j9bb0Ul3Cb9tOQuf29bzQGRFsbaQvi596/jNdlsoOwe2F2wqA/6hCgVCY9Iz&#10;1C0EIAcn/oJSgjnjTRtmzKjMtK1gPPWA3czzP7p57MHy1AuS4+2ZJv//YNmn44MjoqnokhINCiX6&#10;gqSB7iQnRaRnsL7EqEf74GKD3t4b9t0TbfY9RvEb58zQc2iwqHmMz148iBePT0k9fDQNosMhmMTU&#10;qXWKOIOKrPLNcr1eJisyQk5JnqezPPwUCEPjstgsVigiQ9cSxcdzzAdlhIq1WefDe24UiYeKOmwk&#10;gcLx3ocx9HdIasVI0dwJKdMlThzfS0eOgLNSd/P0VB4U1j3aNus8nyYGzThXo3kygbQ9jJZlUSTq&#10;sLQ0yBE2FeovM0pNhooW68U6ZXrh866rz7Vg1ilxBLyEUCLg9kihKnp1DoIyyvFON9gxlAGEHM/4&#10;WOpJnyjJKG041aekfxIvylWb5gkFS9Ig27jcyGVv3E9KBlyUivofB3CcEvlBo+jFfBVFCemyWr9d&#10;4MVdeupLD2iGUBUNlIzHfRi38WCd6HrMNPKuzQ0OSiuSbM9VTeXjMiQ+p8WN23Z5T1HPv5fdLwAA&#10;AP//AwBQSwMEFAAGAAgAAAAhAE+6YS/fAAAACAEAAA8AAABkcnMvZG93bnJldi54bWxMjzFPwzAU&#10;hHck/oP1kFgQdRqBW0KcChXBUnUgVKrY3NjEUeLnEDtp+Pc8JhhPd7r7Lt/MrmOTGULjUcJykQAz&#10;WHndYC3h8P5yuwYWokKtOo9GwrcJsCkuL3KVaX/GNzOVsWZUgiFTEmyMfcZ5qKxxKix8b5C8Tz84&#10;FUkONdeDOlO563iaJII71SAtWNWbrTVVW45Ogv8on6242Y67ryl5Xbf8od0d91JeX81Pj8CimeNf&#10;GH7xCR0KYjr5EXVgHemVEBSVcLcERn6arujbSYIQ98CLnP8/UPwAAAD//wMAUEsBAi0AFAAGAAgA&#10;AAAhALaDOJL+AAAA4QEAABMAAAAAAAAAAAAAAAAAAAAAAFtDb250ZW50X1R5cGVzXS54bWxQSwEC&#10;LQAUAAYACAAAACEAOP0h/9YAAACUAQAACwAAAAAAAAAAAAAAAAAvAQAAX3JlbHMvLnJlbHNQSwEC&#10;LQAUAAYACAAAACEAzccIClgCAACmBAAADgAAAAAAAAAAAAAAAAAuAgAAZHJzL2Uyb0RvYy54bWxQ&#10;SwECLQAUAAYACAAAACEAT7phL98AAAAIAQAADwAAAAAAAAAAAAAAAACyBAAAZHJzL2Rvd25yZXYu&#10;eG1sUEsFBgAAAAAEAAQA8wAAAL4FAAAAAA==&#10;" fillcolor="#a5a5a5 [2092]">
                <v:fill opacity="2570f"/>
                <v:textbox>
                  <w:txbxContent>
                    <w:p>
                      <w:r>
                        <w:t>133</w:t>
                      </w:r>
                    </w:p>
                    <w:p>
                      <w:r>
                        <w:t xml:space="preserve">  126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>ю</w:t>
      </w:r>
    </w:p>
    <w:p>
      <w:pPr>
        <w:spacing w:after="0"/>
        <w:jc w:val="both"/>
        <w:rPr>
          <w:noProof/>
        </w:rPr>
      </w:pPr>
    </w:p>
    <w:p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>
      <w:pPr>
        <w:spacing w:after="0"/>
        <w:jc w:val="both"/>
        <w:rPr>
          <w:b/>
          <w:sz w:val="24"/>
          <w:szCs w:val="24"/>
        </w:rPr>
      </w:pPr>
    </w:p>
    <w:p>
      <w:pPr>
        <w:spacing w:after="0"/>
        <w:jc w:val="both"/>
        <w:rPr>
          <w:b/>
          <w:sz w:val="24"/>
          <w:szCs w:val="24"/>
        </w:rPr>
      </w:pPr>
    </w:p>
    <w:p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Масштаб:     1:                                                                                                                         </w:t>
      </w:r>
    </w:p>
    <w:p>
      <w:pPr>
        <w:spacing w:after="0"/>
        <w:jc w:val="both"/>
        <w:rPr>
          <w:b/>
          <w:sz w:val="24"/>
          <w:szCs w:val="24"/>
        </w:rPr>
      </w:pPr>
    </w:p>
    <w:p>
      <w:pPr>
        <w:spacing w:after="0"/>
        <w:jc w:val="both"/>
        <w:rPr>
          <w:b/>
          <w:sz w:val="24"/>
          <w:szCs w:val="24"/>
        </w:rPr>
      </w:pPr>
    </w:p>
    <w:p>
      <w:pPr>
        <w:spacing w:after="0"/>
        <w:jc w:val="both"/>
        <w:rPr>
          <w:b/>
          <w:sz w:val="24"/>
          <w:szCs w:val="24"/>
        </w:rPr>
      </w:pPr>
    </w:p>
    <w:p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границ: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 до 2 –  межа    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 до 3 – межа   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 до 4 –  изгородь   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 4 до 1 –  проезд  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right="-127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смежеств: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 до 2 – Рочева Мария Васильевна 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 до 3 - земли сельского поселения «Брыкаланск»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 до 4 – Филиппов Валерий Петрович 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4 до 1 -  Выучейский Иван Алексеевич</w:t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Ситуационный план:</w:t>
      </w:r>
    </w:p>
    <w:p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141605</wp:posOffset>
                </wp:positionV>
                <wp:extent cx="755650" cy="914400"/>
                <wp:effectExtent l="6350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1.35pt;margin-top:11.15pt;width:59.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dijHwIAADwEAAAOAAAAZHJzL2Uyb0RvYy54bWysU1Fv0zAQfkfiP1h+p0mqZhtR02nqKEIa&#10;bGLwA1zHSSxsnzm7Tcev5+J0pQOeEHmwfLnz5+++77y8PljD9gqDBlfzYpZzppyERruu5l+/bN5c&#10;cRaicI0w4FTNn1Tg16vXr5aDr9QcejCNQkYgLlSDr3kfo6+yLMheWRFm4JWjZAtoRaQQu6xBMRC6&#10;Ndk8zy+yAbDxCFKFQH9vpyRfJfy2VTLet21QkZmaE7eYVkzrdlyz1VJUHQrfa3mkIf6BhRXa0aUn&#10;qFsRBduh/gPKaokQoI0zCTaDttVSpR6omyL/rZvHXniVeiFxgj/JFP4frPy0f0CmG/KOMycsWfSZ&#10;RBOuM4oVi1GfwYeKyh79A44dBn8H8ltgDtY9lakbRBh6JRpiVYz12YsDYxDoKNsOH6EheLGLkKQ6&#10;tGhHQBKBHZIjTydH1CEyST8vy/KiJN8kpd4Wi0WeHMtE9XzYY4jvFVg2bmqOxD2Bi/1diCMZUT2X&#10;JPJgdLPRxqQAu+3aINsLGo5N+hJ/6vG8zDg20O3lvEzIL3LhHCJP398grI405Ubbml+dikQ1qvbO&#10;NWkGo9Bm2hNl444yjspNDmyheSIVEaYRpidHmx7wB2cDjW/Nw/edQMWZ+eDIiSQWzXsKFuXlnETE&#10;88z2PCOcJKiaR86m7TpOb2TnUXc93VSk3h3ckHutTsqOzk6sjmRpRJPgx+c0voHzOFX9evSrnwAA&#10;AP//AwBQSwMEFAAGAAgAAAAhAG1Dq2PdAAAACQEAAA8AAABkcnMvZG93bnJldi54bWxMj09Pg0AQ&#10;xe8mfofNmHizS8GgRZbGaGrisaUXbwM7BZTdJezSop/e4aSn+fNe3vwm386mF2cafeesgvUqAkG2&#10;drqzjYJjubt7BOEDWo29s6Tgmzxsi+urHDPtLnZP50NoBIdYn6GCNoQhk9LXLRn0KzeQZe3kRoOB&#10;x7GResQLh5texlGUSoOd5QstDvTSUv11mIyCqouP+LMv3yKz2SXhfS4/p49XpW5v5ucnEIHm8GeG&#10;BZ/RoWCmyk1We9EriOMHdi41AbHo92teVNykaQKyyOX/D4pfAAAA//8DAFBLAQItABQABgAIAAAA&#10;IQC2gziS/gAAAOEBAAATAAAAAAAAAAAAAAAAAAAAAABbQ29udGVudF9UeXBlc10ueG1sUEsBAi0A&#10;FAAGAAgAAAAhADj9If/WAAAAlAEAAAsAAAAAAAAAAAAAAAAALwEAAF9yZWxzLy5yZWxzUEsBAi0A&#10;FAAGAAgAAAAhAPX52KMfAgAAPAQAAA4AAAAAAAAAAAAAAAAALgIAAGRycy9lMm9Eb2MueG1sUEsB&#10;Ai0AFAAGAAgAAAAhAG1Dq2P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/>
    <w:p/>
    <w:p>
      <w:r>
        <w:t xml:space="preserve">  </w:t>
      </w:r>
      <w:r>
        <w:rPr>
          <w:sz w:val="24"/>
          <w:szCs w:val="24"/>
        </w:rPr>
        <w:t xml:space="preserve">1 </w:t>
      </w:r>
      <w:r>
        <w:t xml:space="preserve">                          </w:t>
      </w:r>
      <w:r>
        <w:rPr>
          <w:sz w:val="24"/>
          <w:szCs w:val="24"/>
        </w:rPr>
        <w:t xml:space="preserve"> 4</w:t>
      </w:r>
      <w:r>
        <w:t xml:space="preserve">   </w:t>
      </w:r>
    </w:p>
    <w:p>
      <w:pPr>
        <w:spacing w:after="0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Масштаб:  </w:t>
      </w:r>
      <w:r>
        <w:rPr>
          <w:b/>
          <w:color w:val="FF0000"/>
          <w:sz w:val="24"/>
          <w:szCs w:val="24"/>
        </w:rPr>
        <w:t xml:space="preserve"> 1:                         </w:t>
      </w:r>
    </w:p>
    <w:p>
      <w:pPr>
        <w:spacing w:after="0"/>
        <w:rPr>
          <w:b/>
        </w:rPr>
      </w:pPr>
    </w:p>
    <w:sectPr>
      <w:type w:val="continuous"/>
      <w:pgSz w:w="16838" w:h="11906" w:orient="landscape"/>
      <w:pgMar w:top="1701" w:right="1134" w:bottom="850" w:left="1134" w:header="708" w:footer="708" w:gutter="0"/>
      <w:cols w:num="2" w:space="30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6EF82-10E7-4EF0-B405-1CB2CEF6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804DF-7778-418B-84B2-05951799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</cp:revision>
  <dcterms:created xsi:type="dcterms:W3CDTF">2022-12-27T05:54:00Z</dcterms:created>
  <dcterms:modified xsi:type="dcterms:W3CDTF">2022-12-27T05:54:00Z</dcterms:modified>
</cp:coreProperties>
</file>