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</w:p>
    <w:p w:rsidR="00D44899" w:rsidRPr="00E674C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по продаже   </w:t>
      </w:r>
      <w:r w:rsidR="00E674C4">
        <w:rPr>
          <w:rFonts w:ascii="Times New Roman" w:hAnsi="Times New Roman" w:cs="Times New Roman"/>
          <w:b/>
          <w:sz w:val="24"/>
          <w:szCs w:val="24"/>
        </w:rPr>
        <w:t>нежилого здания</w:t>
      </w:r>
      <w:r w:rsidRPr="00D4489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674C4">
        <w:rPr>
          <w:rFonts w:ascii="Times New Roman" w:hAnsi="Times New Roman" w:cs="Times New Roman"/>
          <w:b/>
          <w:sz w:val="24"/>
          <w:szCs w:val="24"/>
        </w:rPr>
        <w:t>здания к</w:t>
      </w:r>
      <w:r w:rsidR="00EE1AE4">
        <w:rPr>
          <w:rFonts w:ascii="Times New Roman" w:hAnsi="Times New Roman" w:cs="Times New Roman"/>
          <w:b/>
          <w:sz w:val="24"/>
          <w:szCs w:val="24"/>
        </w:rPr>
        <w:t>луба</w:t>
      </w:r>
      <w:r w:rsidRPr="00D4489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674C4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  <w:r w:rsidR="00E674C4">
        <w:rPr>
          <w:rFonts w:ascii="Times New Roman" w:hAnsi="Times New Roman" w:cs="Times New Roman"/>
          <w:b/>
          <w:sz w:val="24"/>
          <w:szCs w:val="24"/>
        </w:rPr>
        <w:t>Республика Коми, Ижемский район, п</w:t>
      </w:r>
      <w:r w:rsidRPr="00E674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E1AE4">
        <w:rPr>
          <w:rFonts w:ascii="Times New Roman" w:hAnsi="Times New Roman" w:cs="Times New Roman"/>
          <w:b/>
          <w:sz w:val="24"/>
          <w:szCs w:val="24"/>
        </w:rPr>
        <w:t>Койю</w:t>
      </w:r>
      <w:proofErr w:type="spellEnd"/>
      <w:r w:rsidR="00E674C4">
        <w:rPr>
          <w:rFonts w:ascii="Times New Roman" w:hAnsi="Times New Roman" w:cs="Times New Roman"/>
          <w:b/>
          <w:sz w:val="24"/>
          <w:szCs w:val="24"/>
        </w:rPr>
        <w:t>,</w:t>
      </w:r>
      <w:r w:rsidRPr="00E674C4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r w:rsidR="00EE1AE4">
        <w:rPr>
          <w:rFonts w:ascii="Times New Roman" w:hAnsi="Times New Roman" w:cs="Times New Roman"/>
          <w:b/>
          <w:sz w:val="24"/>
          <w:szCs w:val="24"/>
        </w:rPr>
        <w:t>Гаражная</w:t>
      </w:r>
      <w:r w:rsidR="00E674C4">
        <w:rPr>
          <w:rFonts w:ascii="Times New Roman" w:hAnsi="Times New Roman" w:cs="Times New Roman"/>
          <w:b/>
          <w:sz w:val="24"/>
          <w:szCs w:val="24"/>
        </w:rPr>
        <w:t>,</w:t>
      </w:r>
      <w:r w:rsidRPr="00E674C4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E67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AE4">
        <w:rPr>
          <w:rFonts w:ascii="Times New Roman" w:hAnsi="Times New Roman" w:cs="Times New Roman"/>
          <w:b/>
          <w:sz w:val="24"/>
          <w:szCs w:val="24"/>
        </w:rPr>
        <w:t>462в</w:t>
      </w:r>
      <w:r w:rsidRPr="00E674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899" w:rsidRPr="00D44899" w:rsidRDefault="0081068E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ноября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D44899"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1. Наименование имущества:</w:t>
      </w:r>
    </w:p>
    <w:p w:rsid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</w:t>
      </w:r>
      <w:r w:rsidRPr="00D44899">
        <w:rPr>
          <w:rFonts w:ascii="Times New Roman" w:hAnsi="Times New Roman" w:cs="Times New Roman"/>
          <w:sz w:val="24"/>
          <w:szCs w:val="24"/>
        </w:rPr>
        <w:t xml:space="preserve">илое 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Pr="00D44899">
        <w:rPr>
          <w:rFonts w:ascii="Times New Roman" w:hAnsi="Times New Roman" w:cs="Times New Roman"/>
          <w:sz w:val="24"/>
          <w:szCs w:val="24"/>
        </w:rPr>
        <w:t xml:space="preserve"> – здание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E1AE4">
        <w:rPr>
          <w:rFonts w:ascii="Times New Roman" w:hAnsi="Times New Roman" w:cs="Times New Roman"/>
          <w:sz w:val="24"/>
          <w:szCs w:val="24"/>
        </w:rPr>
        <w:t>луба</w:t>
      </w:r>
      <w:r w:rsidRPr="00D44899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>Республика Коми, Ижемский район, п</w:t>
      </w:r>
      <w:r w:rsidRPr="00D44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1AE4">
        <w:rPr>
          <w:rFonts w:ascii="Times New Roman" w:hAnsi="Times New Roman" w:cs="Times New Roman"/>
          <w:sz w:val="24"/>
          <w:szCs w:val="24"/>
        </w:rPr>
        <w:t>Койю</w:t>
      </w:r>
      <w:proofErr w:type="spellEnd"/>
      <w:r w:rsidR="00EE1AE4">
        <w:rPr>
          <w:rFonts w:ascii="Times New Roman" w:hAnsi="Times New Roman" w:cs="Times New Roman"/>
          <w:sz w:val="24"/>
          <w:szCs w:val="24"/>
        </w:rPr>
        <w:t>,</w:t>
      </w:r>
      <w:r w:rsidRPr="00D44899">
        <w:rPr>
          <w:rFonts w:ascii="Times New Roman" w:hAnsi="Times New Roman" w:cs="Times New Roman"/>
          <w:sz w:val="24"/>
          <w:szCs w:val="24"/>
        </w:rPr>
        <w:t xml:space="preserve"> ул. </w:t>
      </w:r>
      <w:r w:rsidR="00EE1AE4">
        <w:rPr>
          <w:rFonts w:ascii="Times New Roman" w:hAnsi="Times New Roman" w:cs="Times New Roman"/>
          <w:sz w:val="24"/>
          <w:szCs w:val="24"/>
        </w:rPr>
        <w:t>Гаражная</w:t>
      </w:r>
      <w:r w:rsidRPr="00D44899">
        <w:rPr>
          <w:rFonts w:ascii="Times New Roman" w:hAnsi="Times New Roman" w:cs="Times New Roman"/>
          <w:sz w:val="24"/>
          <w:szCs w:val="24"/>
        </w:rPr>
        <w:t xml:space="preserve"> д.</w:t>
      </w:r>
      <w:r w:rsidR="00EE1AE4">
        <w:rPr>
          <w:rFonts w:ascii="Times New Roman" w:hAnsi="Times New Roman" w:cs="Times New Roman"/>
          <w:sz w:val="24"/>
          <w:szCs w:val="24"/>
        </w:rPr>
        <w:t xml:space="preserve"> 462в</w:t>
      </w:r>
      <w:r w:rsidRPr="00D44899">
        <w:rPr>
          <w:rFonts w:ascii="Times New Roman" w:hAnsi="Times New Roman" w:cs="Times New Roman"/>
          <w:sz w:val="24"/>
          <w:szCs w:val="24"/>
        </w:rPr>
        <w:t xml:space="preserve">, площадь здания </w:t>
      </w:r>
      <w:r w:rsidR="00EE1AE4">
        <w:rPr>
          <w:rFonts w:ascii="Times New Roman" w:hAnsi="Times New Roman" w:cs="Times New Roman"/>
          <w:sz w:val="24"/>
          <w:szCs w:val="24"/>
        </w:rPr>
        <w:t>385,9</w:t>
      </w:r>
      <w:r w:rsidRPr="00D44899">
        <w:rPr>
          <w:rFonts w:ascii="Times New Roman" w:hAnsi="Times New Roman" w:cs="Times New Roman"/>
          <w:sz w:val="24"/>
          <w:szCs w:val="24"/>
        </w:rPr>
        <w:t xml:space="preserve"> кв.м., материал стен - </w:t>
      </w:r>
      <w:r w:rsidR="00EE1AE4">
        <w:rPr>
          <w:rFonts w:ascii="Times New Roman" w:hAnsi="Times New Roman" w:cs="Times New Roman"/>
          <w:sz w:val="24"/>
          <w:szCs w:val="24"/>
        </w:rPr>
        <w:t>дерево</w:t>
      </w:r>
      <w:r w:rsidRPr="00D44899">
        <w:rPr>
          <w:rFonts w:ascii="Times New Roman" w:hAnsi="Times New Roman" w:cs="Times New Roman"/>
          <w:sz w:val="24"/>
          <w:szCs w:val="24"/>
        </w:rPr>
        <w:t>, год ввода здания – 198</w:t>
      </w:r>
      <w:r w:rsidR="00EE1AE4">
        <w:rPr>
          <w:rFonts w:ascii="Times New Roman" w:hAnsi="Times New Roman" w:cs="Times New Roman"/>
          <w:sz w:val="24"/>
          <w:szCs w:val="24"/>
        </w:rPr>
        <w:t>6</w:t>
      </w:r>
      <w:r w:rsidRPr="00D44899">
        <w:rPr>
          <w:rFonts w:ascii="Times New Roman" w:hAnsi="Times New Roman" w:cs="Times New Roman"/>
          <w:sz w:val="24"/>
          <w:szCs w:val="24"/>
        </w:rPr>
        <w:t>.</w:t>
      </w:r>
    </w:p>
    <w:p w:rsidR="00B83D8C" w:rsidRPr="00B83D8C" w:rsidRDefault="00B83D8C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8C"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864 кв.м., расположенный по адресу: Республика Коми, Ижемский район, п. </w:t>
      </w:r>
      <w:proofErr w:type="spellStart"/>
      <w:r w:rsidRPr="00B83D8C">
        <w:rPr>
          <w:rFonts w:ascii="Times New Roman" w:hAnsi="Times New Roman" w:cs="Times New Roman"/>
          <w:sz w:val="24"/>
          <w:szCs w:val="24"/>
        </w:rPr>
        <w:t>Койю</w:t>
      </w:r>
      <w:proofErr w:type="spellEnd"/>
      <w:r w:rsidRPr="00B83D8C">
        <w:rPr>
          <w:rFonts w:ascii="Times New Roman" w:hAnsi="Times New Roman" w:cs="Times New Roman"/>
          <w:sz w:val="24"/>
          <w:szCs w:val="24"/>
        </w:rPr>
        <w:t xml:space="preserve">, ул. Гаражная, д.462в. </w:t>
      </w:r>
      <w:r w:rsidRPr="00B83D8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2.  Начальная цена (руб.)</w:t>
      </w:r>
      <w:r w:rsidR="0005326D">
        <w:rPr>
          <w:rFonts w:ascii="Times New Roman" w:hAnsi="Times New Roman" w:cs="Times New Roman"/>
          <w:sz w:val="24"/>
          <w:szCs w:val="24"/>
        </w:rPr>
        <w:t xml:space="preserve"> </w:t>
      </w:r>
      <w:r w:rsidR="00EE1AE4">
        <w:rPr>
          <w:rFonts w:ascii="Times New Roman" w:hAnsi="Times New Roman" w:cs="Times New Roman"/>
          <w:sz w:val="24"/>
          <w:szCs w:val="24"/>
        </w:rPr>
        <w:t>475</w:t>
      </w:r>
      <w:r w:rsidRPr="00D44899">
        <w:rPr>
          <w:rFonts w:ascii="Times New Roman" w:hAnsi="Times New Roman" w:cs="Times New Roman"/>
          <w:sz w:val="24"/>
          <w:szCs w:val="24"/>
        </w:rPr>
        <w:t xml:space="preserve"> 000 (</w:t>
      </w:r>
      <w:r w:rsidR="00EE1AE4">
        <w:rPr>
          <w:rFonts w:ascii="Times New Roman" w:hAnsi="Times New Roman" w:cs="Times New Roman"/>
          <w:sz w:val="24"/>
          <w:szCs w:val="24"/>
        </w:rPr>
        <w:t>четыреста семьдесят пять</w:t>
      </w:r>
      <w:r w:rsidRPr="00D44899">
        <w:rPr>
          <w:rFonts w:ascii="Times New Roman" w:hAnsi="Times New Roman" w:cs="Times New Roman"/>
          <w:sz w:val="24"/>
          <w:szCs w:val="24"/>
        </w:rPr>
        <w:t xml:space="preserve"> тысяч)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3.  Состав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Людмила Николаевна Чупрова, начальник отдела </w:t>
      </w:r>
      <w:r w:rsidR="006D032F">
        <w:rPr>
          <w:rFonts w:ascii="Times New Roman" w:hAnsi="Times New Roman" w:cs="Times New Roman"/>
          <w:sz w:val="24"/>
          <w:szCs w:val="24"/>
        </w:rPr>
        <w:t xml:space="preserve">по </w:t>
      </w:r>
      <w:r w:rsidRPr="00D44899">
        <w:rPr>
          <w:rFonts w:ascii="Times New Roman" w:hAnsi="Times New Roman" w:cs="Times New Roman"/>
          <w:sz w:val="24"/>
          <w:szCs w:val="24"/>
        </w:rPr>
        <w:t>управлени</w:t>
      </w:r>
      <w:r w:rsidR="006D032F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Pr="00D4489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  <w:r w:rsidRPr="00D44899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Канева Галина Николаевна, начальник отдела экономического анализа и прогнозирования администрации </w:t>
      </w:r>
      <w:r w:rsidRPr="00D44899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.  Процедура рассмотрения заявок на участие в аукционе назначена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83D8C">
        <w:rPr>
          <w:rFonts w:ascii="Times New Roman" w:hAnsi="Times New Roman" w:cs="Times New Roman"/>
          <w:sz w:val="24"/>
          <w:szCs w:val="24"/>
        </w:rPr>
        <w:t>09 ноября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4.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6.  До окончания срока подачи заявок на участие  в аукционе, указанного в извещении о проведении аукциона, </w:t>
      </w:r>
      <w:r w:rsidR="006D032F">
        <w:rPr>
          <w:rFonts w:ascii="Times New Roman" w:hAnsi="Times New Roman" w:cs="Times New Roman"/>
          <w:sz w:val="24"/>
          <w:szCs w:val="24"/>
        </w:rPr>
        <w:t xml:space="preserve">до </w:t>
      </w:r>
      <w:r w:rsidRPr="00D44899">
        <w:rPr>
          <w:rFonts w:ascii="Times New Roman" w:hAnsi="Times New Roman" w:cs="Times New Roman"/>
          <w:sz w:val="24"/>
          <w:szCs w:val="24"/>
        </w:rPr>
        <w:t>«</w:t>
      </w:r>
      <w:r w:rsidR="00B83D8C">
        <w:rPr>
          <w:rFonts w:ascii="Times New Roman" w:hAnsi="Times New Roman" w:cs="Times New Roman"/>
          <w:sz w:val="24"/>
          <w:szCs w:val="24"/>
        </w:rPr>
        <w:t>08</w:t>
      </w:r>
      <w:r w:rsidRPr="00D44899">
        <w:rPr>
          <w:rFonts w:ascii="Times New Roman" w:hAnsi="Times New Roman" w:cs="Times New Roman"/>
          <w:sz w:val="24"/>
          <w:szCs w:val="24"/>
        </w:rPr>
        <w:t xml:space="preserve">» </w:t>
      </w:r>
      <w:r w:rsidR="00B83D8C">
        <w:rPr>
          <w:rFonts w:ascii="Times New Roman" w:hAnsi="Times New Roman" w:cs="Times New Roman"/>
          <w:sz w:val="24"/>
          <w:szCs w:val="24"/>
        </w:rPr>
        <w:t>ноября</w:t>
      </w:r>
      <w:r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6D032F">
        <w:rPr>
          <w:rFonts w:ascii="Times New Roman" w:hAnsi="Times New Roman" w:cs="Times New Roman"/>
          <w:sz w:val="24"/>
          <w:szCs w:val="24"/>
        </w:rPr>
        <w:t>6</w:t>
      </w:r>
      <w:r w:rsidRPr="00D44899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E1AE4">
        <w:rPr>
          <w:rFonts w:ascii="Times New Roman" w:hAnsi="Times New Roman" w:cs="Times New Roman"/>
          <w:sz w:val="24"/>
          <w:szCs w:val="24"/>
        </w:rPr>
        <w:t>7</w:t>
      </w:r>
      <w:r w:rsidRPr="00D44899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не поступило</w:t>
      </w:r>
      <w:r w:rsidRPr="00D44899">
        <w:rPr>
          <w:rFonts w:ascii="Times New Roman" w:hAnsi="Times New Roman" w:cs="Times New Roman"/>
          <w:b/>
          <w:sz w:val="24"/>
          <w:szCs w:val="24"/>
        </w:rPr>
        <w:t xml:space="preserve"> ни одной заявки.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7.  Аукционная комиссия,  приняла решение:</w:t>
      </w:r>
    </w:p>
    <w:p w:rsidR="00D44899" w:rsidRPr="006D032F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2F">
        <w:rPr>
          <w:rFonts w:ascii="Times New Roman" w:hAnsi="Times New Roman" w:cs="Times New Roman"/>
          <w:sz w:val="24"/>
          <w:szCs w:val="24"/>
        </w:rPr>
        <w:t>Аукцион считать не состоявшимся.</w:t>
      </w:r>
      <w:r w:rsidR="006D032F">
        <w:rPr>
          <w:rFonts w:ascii="Times New Roman" w:hAnsi="Times New Roman" w:cs="Times New Roman"/>
          <w:sz w:val="24"/>
          <w:szCs w:val="24"/>
        </w:rPr>
        <w:t xml:space="preserve"> Провести процедуру приватизации муниципального имущества п</w:t>
      </w:r>
      <w:r w:rsidR="00E44349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8.   Настоящий протокол составлен в 2-х экземплярах.</w:t>
      </w:r>
    </w:p>
    <w:p w:rsidR="00D44899" w:rsidRPr="00D44899" w:rsidRDefault="00D44899" w:rsidP="00E674C4">
      <w:pPr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подлежит опубликованию </w:t>
      </w:r>
      <w:r w:rsidR="00E674C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44899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10. Подписи: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Л.Н. Чупрова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        </w:t>
      </w:r>
      <w:r w:rsidR="00E674C4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E674C4">
        <w:rPr>
          <w:rFonts w:ascii="Times New Roman" w:hAnsi="Times New Roman" w:cs="Times New Roman"/>
          <w:sz w:val="24"/>
          <w:szCs w:val="24"/>
        </w:rPr>
        <w:t>Койнов</w:t>
      </w:r>
      <w:proofErr w:type="spellEnd"/>
    </w:p>
    <w:p w:rsidR="00CD15EB" w:rsidRDefault="00CD15EB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C4" w:rsidRPr="00D44899" w:rsidRDefault="00E674C4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     Г.Н. Канева </w:t>
      </w:r>
    </w:p>
    <w:sectPr w:rsidR="00E674C4" w:rsidRPr="00D44899" w:rsidSect="007E3D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05326D"/>
    <w:rsid w:val="006D032F"/>
    <w:rsid w:val="0081068E"/>
    <w:rsid w:val="00B83D8C"/>
    <w:rsid w:val="00BC72C0"/>
    <w:rsid w:val="00CC5059"/>
    <w:rsid w:val="00CD15EB"/>
    <w:rsid w:val="00D44899"/>
    <w:rsid w:val="00E44349"/>
    <w:rsid w:val="00E674C4"/>
    <w:rsid w:val="00EE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2016-11-09T06:50:00Z</cp:lastPrinted>
  <dcterms:created xsi:type="dcterms:W3CDTF">2016-05-17T10:37:00Z</dcterms:created>
  <dcterms:modified xsi:type="dcterms:W3CDTF">2016-11-09T07:42:00Z</dcterms:modified>
</cp:coreProperties>
</file>