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F4" w:rsidRDefault="00CA6CF4" w:rsidP="00CA6CF4">
      <w:pPr>
        <w:jc w:val="center"/>
        <w:rPr>
          <w:b/>
        </w:rPr>
      </w:pPr>
      <w:r w:rsidRPr="00472279">
        <w:rPr>
          <w:b/>
        </w:rPr>
        <w:t>ПРОТОКОЛ</w:t>
      </w:r>
    </w:p>
    <w:p w:rsidR="00CA6CF4" w:rsidRDefault="00CA6CF4" w:rsidP="00CA6CF4">
      <w:pPr>
        <w:jc w:val="center"/>
        <w:rPr>
          <w:b/>
        </w:rPr>
      </w:pPr>
      <w:r>
        <w:rPr>
          <w:b/>
        </w:rPr>
        <w:t>з</w:t>
      </w:r>
      <w:r w:rsidRPr="00BD39F7">
        <w:rPr>
          <w:b/>
        </w:rPr>
        <w:t xml:space="preserve">аседания аукционной комиссии по </w:t>
      </w:r>
      <w:r>
        <w:rPr>
          <w:b/>
        </w:rPr>
        <w:t>рассмотрению</w:t>
      </w:r>
      <w:r w:rsidRPr="00472279">
        <w:rPr>
          <w:b/>
        </w:rPr>
        <w:t xml:space="preserve"> заявок на участие в аукционе</w:t>
      </w:r>
      <w:r>
        <w:rPr>
          <w:b/>
        </w:rPr>
        <w:t xml:space="preserve"> по продаже недвижимого имущества посредством публичного предложения</w:t>
      </w:r>
    </w:p>
    <w:p w:rsidR="00CA6CF4" w:rsidRDefault="00CA6CF4" w:rsidP="00CA6CF4">
      <w:pPr>
        <w:jc w:val="center"/>
        <w:rPr>
          <w:b/>
        </w:rPr>
      </w:pPr>
    </w:p>
    <w:p w:rsidR="00CA6CF4" w:rsidRDefault="00CA6CF4" w:rsidP="00CA6CF4">
      <w:pPr>
        <w:jc w:val="both"/>
      </w:pPr>
      <w:r>
        <w:t>14 ноября 2017 года                                                                                                       с. Ижма</w:t>
      </w:r>
    </w:p>
    <w:p w:rsidR="00CA6CF4" w:rsidRDefault="00CA6CF4" w:rsidP="00CA6CF4">
      <w:pPr>
        <w:jc w:val="both"/>
      </w:pPr>
    </w:p>
    <w:p w:rsidR="00CA6CF4" w:rsidRPr="00D61895" w:rsidRDefault="00CA6CF4" w:rsidP="00CA6CF4">
      <w:pPr>
        <w:jc w:val="both"/>
      </w:pPr>
      <w:r w:rsidRPr="00D61895">
        <w:t xml:space="preserve">1. Наименование </w:t>
      </w:r>
      <w:r>
        <w:t>аукциона</w:t>
      </w:r>
      <w:r w:rsidRPr="00D61895">
        <w:t>:</w:t>
      </w:r>
    </w:p>
    <w:p w:rsidR="00CA6CF4" w:rsidRPr="00130E15" w:rsidRDefault="00CA6CF4" w:rsidP="00CA6CF4">
      <w:pPr>
        <w:rPr>
          <w:i/>
        </w:rPr>
      </w:pPr>
      <w:r w:rsidRPr="00130E15">
        <w:rPr>
          <w:i/>
        </w:rPr>
        <w:t>- Тепловые сети, назначение: сооружения коммунального хозяйства, протяженность 39 м., расположенные по ад</w:t>
      </w:r>
      <w:r>
        <w:rPr>
          <w:i/>
        </w:rPr>
        <w:t>ре</w:t>
      </w:r>
      <w:r w:rsidRPr="00130E15">
        <w:rPr>
          <w:i/>
        </w:rPr>
        <w:t>су: Республика Коми, Ижемский район, с. Ижма, ул. На</w:t>
      </w:r>
      <w:r>
        <w:rPr>
          <w:i/>
        </w:rPr>
        <w:t>бе</w:t>
      </w:r>
      <w:r w:rsidRPr="00130E15">
        <w:rPr>
          <w:i/>
        </w:rPr>
        <w:t>режная, кадастровый номер 11:14:2201004:1400;</w:t>
      </w:r>
    </w:p>
    <w:p w:rsidR="00CA6CF4" w:rsidRPr="00ED36B7" w:rsidRDefault="00CA6CF4" w:rsidP="00CA6CF4">
      <w:r w:rsidRPr="00130E15">
        <w:rPr>
          <w:i/>
        </w:rPr>
        <w:t>- Земельный участок, площадью 236 кв.м., расположенный по адресу: Республика Коми, Ижемский район, с. Ижма, ул. Набережная, разрешенное использование: для обслуживания объектов теплоснабжения, кадастровый номер 11:14:2201004:1405</w:t>
      </w:r>
      <w:r>
        <w:rPr>
          <w:i/>
        </w:rPr>
        <w:t>.</w:t>
      </w:r>
    </w:p>
    <w:p w:rsidR="00CA6CF4" w:rsidRPr="007B717E" w:rsidRDefault="00CA6CF4" w:rsidP="00CA6CF4">
      <w:pPr>
        <w:jc w:val="both"/>
      </w:pPr>
      <w:r w:rsidRPr="00D61895">
        <w:t xml:space="preserve">2.  Начальная цена </w:t>
      </w:r>
      <w:r>
        <w:t xml:space="preserve">продажи имущества </w:t>
      </w:r>
      <w:r w:rsidRPr="007B717E">
        <w:rPr>
          <w:rStyle w:val="115pt"/>
          <w:rFonts w:eastAsiaTheme="minorEastAsia"/>
          <w:i w:val="0"/>
        </w:rPr>
        <w:t>177 300,00 (сто семьдесят семь тысяч триста) рублей)</w:t>
      </w:r>
      <w:r w:rsidRPr="007B717E">
        <w:rPr>
          <w:i/>
        </w:rPr>
        <w:t>;</w:t>
      </w:r>
      <w:r w:rsidRPr="007B717E">
        <w:t xml:space="preserve"> минимальная цена предложения 88 650,00 (восемьдесят восемь тысяч шестьсот пятьдесят рублей).</w:t>
      </w:r>
    </w:p>
    <w:p w:rsidR="00CA6CF4" w:rsidRPr="00D61895" w:rsidRDefault="00CA6CF4" w:rsidP="00CA6CF4">
      <w:pPr>
        <w:jc w:val="both"/>
      </w:pPr>
      <w:r w:rsidRPr="00D61895">
        <w:t>3.  Состав комиссии:</w:t>
      </w:r>
    </w:p>
    <w:p w:rsidR="00CA6CF4" w:rsidRPr="00D61895" w:rsidRDefault="00CA6CF4" w:rsidP="00CA6CF4">
      <w:pPr>
        <w:jc w:val="both"/>
      </w:pPr>
      <w:r w:rsidRPr="00D61895">
        <w:t>На заседании аукционной комиссии по рассмотрению заявок на участие в аукционе присутствовали:</w:t>
      </w:r>
    </w:p>
    <w:p w:rsidR="00CA6CF4" w:rsidRDefault="00CA6CF4" w:rsidP="00CA6CF4">
      <w:pPr>
        <w:jc w:val="both"/>
      </w:pPr>
      <w:r>
        <w:t>Председатель комиссии: Попов Ф.А., заместитель руководителя администрации муниципального района «Ижемский»;</w:t>
      </w:r>
    </w:p>
    <w:p w:rsidR="00CA6CF4" w:rsidRDefault="00CA6CF4" w:rsidP="00CA6CF4">
      <w:pPr>
        <w:jc w:val="both"/>
      </w:pPr>
      <w:r>
        <w:t xml:space="preserve">Секретарь комиссии: </w:t>
      </w:r>
      <w:proofErr w:type="spellStart"/>
      <w:r>
        <w:t>Когут</w:t>
      </w:r>
      <w:proofErr w:type="spellEnd"/>
      <w:r>
        <w:t xml:space="preserve"> О.П., главный специалист отдела по управлению земельными ресурсами и муниципальным имуществом администрации муниципального района «Ижемский»;</w:t>
      </w:r>
    </w:p>
    <w:p w:rsidR="00CA6CF4" w:rsidRDefault="00CA6CF4" w:rsidP="00CA6CF4">
      <w:pPr>
        <w:jc w:val="both"/>
      </w:pPr>
      <w:r>
        <w:t>Члены комиссии:</w:t>
      </w:r>
    </w:p>
    <w:p w:rsidR="00CA6CF4" w:rsidRDefault="00CA6CF4" w:rsidP="00CA6CF4">
      <w:pPr>
        <w:jc w:val="both"/>
      </w:pPr>
      <w:proofErr w:type="spellStart"/>
      <w:r>
        <w:t>Поздеева</w:t>
      </w:r>
      <w:proofErr w:type="spellEnd"/>
      <w:r>
        <w:t xml:space="preserve"> Н.А., начальник отдела правовой и кадровой работы администрации муниципального района «Ижемский»;</w:t>
      </w:r>
    </w:p>
    <w:p w:rsidR="00CA6CF4" w:rsidRDefault="00CA6CF4" w:rsidP="00CA6CF4">
      <w:pPr>
        <w:jc w:val="both"/>
      </w:pPr>
      <w:r>
        <w:t>Чупрова Л.Н., начальник отдела по управлению земельными ресурсами и муниципальным имуществом администрации муниципального района «Ижемский».</w:t>
      </w:r>
    </w:p>
    <w:p w:rsidR="00CA6CF4" w:rsidRPr="00D61895" w:rsidRDefault="00CA6CF4" w:rsidP="00CA6CF4">
      <w:pPr>
        <w:jc w:val="both"/>
      </w:pPr>
      <w:r w:rsidRPr="00D61895">
        <w:t xml:space="preserve">4. Извещение о проведении аукциона было опубликовано </w:t>
      </w:r>
      <w:r>
        <w:t xml:space="preserve">на сайте </w:t>
      </w:r>
      <w:proofErr w:type="spellStart"/>
      <w:r>
        <w:rPr>
          <w:lang w:val="en-US"/>
        </w:rPr>
        <w:t>torgi</w:t>
      </w:r>
      <w:proofErr w:type="spellEnd"/>
      <w:r w:rsidRPr="00A6035C">
        <w:t>.</w:t>
      </w:r>
      <w:proofErr w:type="spellStart"/>
      <w:r>
        <w:rPr>
          <w:lang w:val="en-US"/>
        </w:rPr>
        <w:t>gov</w:t>
      </w:r>
      <w:proofErr w:type="spellEnd"/>
      <w:r w:rsidRPr="00A6035C">
        <w:t>.</w:t>
      </w:r>
      <w:proofErr w:type="spellStart"/>
      <w:r>
        <w:rPr>
          <w:lang w:val="en-US"/>
        </w:rPr>
        <w:t>ru</w:t>
      </w:r>
      <w:proofErr w:type="spellEnd"/>
      <w:r w:rsidRPr="00A6035C">
        <w:t xml:space="preserve"> </w:t>
      </w:r>
      <w:r>
        <w:t>16 октября 2017 года</w:t>
      </w:r>
      <w:r w:rsidRPr="00D61895">
        <w:t>.</w:t>
      </w:r>
    </w:p>
    <w:p w:rsidR="00CA6CF4" w:rsidRPr="00D61895" w:rsidRDefault="00CA6CF4" w:rsidP="00CA6CF4">
      <w:pPr>
        <w:jc w:val="both"/>
      </w:pPr>
      <w:r w:rsidRPr="00D61895">
        <w:t xml:space="preserve">5.  Процедура рассмотрения заявок на участие в аукционе назначена в период с </w:t>
      </w:r>
      <w:r>
        <w:t>10</w:t>
      </w:r>
      <w:r w:rsidRPr="00D61895">
        <w:t xml:space="preserve"> часов </w:t>
      </w:r>
      <w:r>
        <w:t xml:space="preserve">00 минут </w:t>
      </w:r>
      <w:r w:rsidRPr="00D61895">
        <w:t>до 1</w:t>
      </w:r>
      <w:r>
        <w:t>1</w:t>
      </w:r>
      <w:r w:rsidRPr="00D61895">
        <w:t xml:space="preserve"> часов 00 минут </w:t>
      </w:r>
      <w:r>
        <w:t>14 ноября</w:t>
      </w:r>
      <w:r w:rsidRPr="00D61895">
        <w:t xml:space="preserve"> 201</w:t>
      </w:r>
      <w:r>
        <w:t>7</w:t>
      </w:r>
      <w:r w:rsidRPr="00D61895">
        <w:t xml:space="preserve"> года, по адресу: с. Ижма ул. Советская д. 45 кабинет № </w:t>
      </w:r>
      <w:r>
        <w:t>3</w:t>
      </w:r>
      <w:r w:rsidRPr="00D61895">
        <w:t>.</w:t>
      </w:r>
    </w:p>
    <w:p w:rsidR="00CA6CF4" w:rsidRDefault="00CA6CF4" w:rsidP="00CA6CF4">
      <w:pPr>
        <w:jc w:val="both"/>
      </w:pPr>
      <w:r w:rsidRPr="00D61895">
        <w:t>6.  До окончания срока подачи заявок на участие в аукционе, указанного в извещении о проведени</w:t>
      </w:r>
      <w:r>
        <w:t>и</w:t>
      </w:r>
      <w:r w:rsidRPr="00D61895">
        <w:t xml:space="preserve"> аукциона, </w:t>
      </w:r>
      <w:r>
        <w:t>13 ноября</w:t>
      </w:r>
      <w:r w:rsidRPr="00D61895">
        <w:t xml:space="preserve"> 201</w:t>
      </w:r>
      <w:r>
        <w:t>7</w:t>
      </w:r>
      <w:r w:rsidRPr="00D61895">
        <w:t xml:space="preserve"> года 1</w:t>
      </w:r>
      <w:r>
        <w:t>7</w:t>
      </w:r>
      <w:r w:rsidRPr="00D61895">
        <w:t xml:space="preserve"> часов 00 минут (время московское) </w:t>
      </w:r>
      <w:r>
        <w:t>заявок не поступало.</w:t>
      </w:r>
    </w:p>
    <w:p w:rsidR="00CA6CF4" w:rsidRPr="00D61895" w:rsidRDefault="00CA6CF4" w:rsidP="00CA6CF4">
      <w:pPr>
        <w:jc w:val="both"/>
      </w:pPr>
      <w:r w:rsidRPr="00D61895">
        <w:lastRenderedPageBreak/>
        <w:t xml:space="preserve">В журнале регистрации приема заявок на участие в аукционе </w:t>
      </w:r>
      <w:r>
        <w:t xml:space="preserve">посредством публичного предложения заявки не зарегистрированы. </w:t>
      </w:r>
    </w:p>
    <w:p w:rsidR="00CA6CF4" w:rsidRDefault="00CA6CF4" w:rsidP="00CA6CF4">
      <w:pPr>
        <w:jc w:val="both"/>
      </w:pPr>
      <w:r w:rsidRPr="00D61895">
        <w:t>7.  Аукционная комиссия,  приняла решение:</w:t>
      </w:r>
      <w:r>
        <w:t xml:space="preserve"> в соответствии с п.6 ст. 23 гл.4 Федерального закона от 21.12.2001 №178-ФЗ «О приватизации государственного и муниципального имущества» аукцион считать не состоявшимся. Провести процедуру приватизации муниципального имущества без объявления цены.</w:t>
      </w:r>
    </w:p>
    <w:p w:rsidR="00CA6CF4" w:rsidRPr="00D61895" w:rsidRDefault="00CA6CF4" w:rsidP="00CA6CF4">
      <w:pPr>
        <w:jc w:val="both"/>
      </w:pPr>
      <w:r w:rsidRPr="00D61895">
        <w:t>8.   Настоящий протокол составлен в 2-х экземплярах.</w:t>
      </w:r>
    </w:p>
    <w:p w:rsidR="00CA6CF4" w:rsidRPr="00D61895" w:rsidRDefault="00CA6CF4" w:rsidP="00CA6CF4">
      <w:pPr>
        <w:jc w:val="both"/>
      </w:pPr>
      <w:r w:rsidRPr="00D61895">
        <w:t xml:space="preserve">9. Настоящий протокол рассмотрения заявок на участие в аукционе подлежит опубликованию на официальном сайте </w:t>
      </w:r>
      <w:r>
        <w:t xml:space="preserve"> </w:t>
      </w:r>
      <w:proofErr w:type="spellStart"/>
      <w:r>
        <w:rPr>
          <w:lang w:val="en-US"/>
        </w:rPr>
        <w:t>izhma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,</w:t>
      </w:r>
      <w:r w:rsidRPr="00C769DD">
        <w:t xml:space="preserve"> </w:t>
      </w:r>
      <w:proofErr w:type="spellStart"/>
      <w:r>
        <w:rPr>
          <w:lang w:val="en-US"/>
        </w:rPr>
        <w:t>torgi</w:t>
      </w:r>
      <w:proofErr w:type="spellEnd"/>
      <w:r w:rsidRPr="00A6035C">
        <w:t>.</w:t>
      </w:r>
      <w:proofErr w:type="spellStart"/>
      <w:r>
        <w:rPr>
          <w:lang w:val="en-US"/>
        </w:rPr>
        <w:t>gov</w:t>
      </w:r>
      <w:proofErr w:type="spellEnd"/>
      <w:r w:rsidRPr="00D61895">
        <w:t>.</w:t>
      </w:r>
      <w:proofErr w:type="spellStart"/>
      <w:r>
        <w:rPr>
          <w:lang w:val="en-US"/>
        </w:rPr>
        <w:t>ru</w:t>
      </w:r>
      <w:proofErr w:type="spellEnd"/>
      <w:r>
        <w:t>,.</w:t>
      </w:r>
      <w:r w:rsidRPr="00D61895">
        <w:t xml:space="preserve"> Настоящий протокол подлежит хранению в течение 3 (трех) лет.</w:t>
      </w:r>
    </w:p>
    <w:p w:rsidR="00CA6CF4" w:rsidRDefault="00CA6CF4" w:rsidP="00CA6CF4">
      <w:pPr>
        <w:jc w:val="both"/>
      </w:pPr>
      <w:r w:rsidRPr="00D61895">
        <w:t>10. Подписи:</w:t>
      </w:r>
      <w:r>
        <w:t xml:space="preserve"> </w:t>
      </w:r>
    </w:p>
    <w:tbl>
      <w:tblPr>
        <w:tblW w:w="0" w:type="auto"/>
        <w:tblLook w:val="04A0"/>
      </w:tblPr>
      <w:tblGrid>
        <w:gridCol w:w="3794"/>
        <w:gridCol w:w="5776"/>
      </w:tblGrid>
      <w:tr w:rsidR="00CA6CF4" w:rsidTr="00E44036">
        <w:tc>
          <w:tcPr>
            <w:tcW w:w="3794" w:type="dxa"/>
            <w:shd w:val="clear" w:color="auto" w:fill="auto"/>
          </w:tcPr>
          <w:p w:rsidR="00CA6CF4" w:rsidRDefault="00CA6CF4" w:rsidP="00E44036">
            <w:pPr>
              <w:jc w:val="both"/>
            </w:pPr>
            <w:r w:rsidRPr="00D61895">
              <w:t>Председатель комиссии</w:t>
            </w:r>
          </w:p>
          <w:p w:rsidR="00CA6CF4" w:rsidRDefault="00CA6CF4" w:rsidP="00E44036">
            <w:pPr>
              <w:jc w:val="both"/>
            </w:pPr>
            <w:r>
              <w:t>Члены аукционной комиссии</w:t>
            </w:r>
          </w:p>
        </w:tc>
        <w:tc>
          <w:tcPr>
            <w:tcW w:w="5777" w:type="dxa"/>
            <w:shd w:val="clear" w:color="auto" w:fill="auto"/>
          </w:tcPr>
          <w:p w:rsidR="00CA6CF4" w:rsidRDefault="00CA6CF4" w:rsidP="00E44036">
            <w:r w:rsidRPr="00D61895">
              <w:t>__________</w:t>
            </w:r>
            <w:r>
              <w:t>________</w:t>
            </w:r>
            <w:r w:rsidRPr="00D61895">
              <w:t xml:space="preserve">    </w:t>
            </w:r>
            <w:r>
              <w:t xml:space="preserve">Попов Ф.А. </w:t>
            </w:r>
          </w:p>
          <w:p w:rsidR="00CA6CF4" w:rsidRDefault="00CA6CF4" w:rsidP="00E44036">
            <w:r>
              <w:t>_</w:t>
            </w:r>
            <w:r w:rsidRPr="00D61895">
              <w:t>______</w:t>
            </w:r>
            <w:r>
              <w:t>__</w:t>
            </w:r>
            <w:r w:rsidRPr="00D61895">
              <w:t>_______</w:t>
            </w:r>
            <w:r>
              <w:t>__</w:t>
            </w:r>
            <w:r w:rsidRPr="00D61895">
              <w:t xml:space="preserve">    </w:t>
            </w:r>
            <w:proofErr w:type="spellStart"/>
            <w:r>
              <w:t>Поздеева</w:t>
            </w:r>
            <w:proofErr w:type="spellEnd"/>
            <w:r>
              <w:t xml:space="preserve"> Н.А.</w:t>
            </w:r>
          </w:p>
          <w:p w:rsidR="00CA6CF4" w:rsidRDefault="00CA6CF4" w:rsidP="00E44036">
            <w:r>
              <w:t>__________________</w:t>
            </w:r>
            <w:r w:rsidRPr="00D61895">
              <w:t xml:space="preserve">   </w:t>
            </w:r>
            <w:r>
              <w:t xml:space="preserve">  Чупрова Л.Н.</w:t>
            </w:r>
          </w:p>
          <w:p w:rsidR="00CA6CF4" w:rsidRDefault="00CA6CF4" w:rsidP="00E44036">
            <w:r>
              <w:t xml:space="preserve">__________________     </w:t>
            </w:r>
            <w:proofErr w:type="spellStart"/>
            <w:r>
              <w:t>Когут</w:t>
            </w:r>
            <w:proofErr w:type="spellEnd"/>
            <w:r>
              <w:t xml:space="preserve"> О.П.</w:t>
            </w:r>
          </w:p>
        </w:tc>
      </w:tr>
    </w:tbl>
    <w:p w:rsidR="00CA6CF4" w:rsidRDefault="00CA6CF4" w:rsidP="00CA6CF4"/>
    <w:p w:rsidR="00FC3CE0" w:rsidRDefault="00FC3CE0"/>
    <w:sectPr w:rsidR="00FC3CE0" w:rsidSect="00147CA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>
    <w:useFELayout/>
  </w:compat>
  <w:rsids>
    <w:rsidRoot w:val="00CA6CF4"/>
    <w:rsid w:val="00CA6CF4"/>
    <w:rsid w:val="00FC3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5pt">
    <w:name w:val="Основной текст + 11;5 pt;Курсив"/>
    <w:rsid w:val="00CA6C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2486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2017-11-14T12:08:00Z</dcterms:created>
  <dcterms:modified xsi:type="dcterms:W3CDTF">2017-11-14T12:09:00Z</dcterms:modified>
</cp:coreProperties>
</file>