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 w:rsidR="00202D75">
        <w:trPr>
          <w:trHeight w:val="816"/>
        </w:trPr>
        <w:tc>
          <w:tcPr>
            <w:tcW w:w="3652" w:type="dxa"/>
          </w:tcPr>
          <w:p w:rsidR="00202D75" w:rsidRDefault="00DA6B47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 w:rsidR="00202D75" w:rsidRDefault="00DA6B4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202D75" w:rsidRDefault="00DA6B4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 w:rsidR="00202D75" w:rsidRDefault="00DA6B4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D75" w:rsidRDefault="00202D7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 w:rsidR="00202D75" w:rsidRDefault="00DA6B4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202D75" w:rsidRDefault="00DA6B4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202D75" w:rsidRDefault="00DA6B4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202D75" w:rsidRDefault="00DA6B47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 w:rsidR="00202D75" w:rsidRDefault="00202D75">
      <w:pPr>
        <w:jc w:val="center"/>
        <w:rPr>
          <w:b/>
          <w:bCs/>
          <w:i/>
          <w:sz w:val="28"/>
          <w:szCs w:val="28"/>
          <w:u w:val="single"/>
        </w:rPr>
      </w:pPr>
    </w:p>
    <w:p w:rsidR="00202D75" w:rsidRDefault="00DA6B4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202D75" w:rsidRDefault="00202D75"/>
    <w:p w:rsidR="00202D75" w:rsidRDefault="00DA6B47">
      <w:pPr>
        <w:rPr>
          <w:sz w:val="26"/>
          <w:szCs w:val="26"/>
        </w:rPr>
      </w:pPr>
      <w:r>
        <w:rPr>
          <w:sz w:val="26"/>
          <w:szCs w:val="26"/>
        </w:rPr>
        <w:t xml:space="preserve">от 29 декабря 2022 г.                                                                                            № 988    </w:t>
      </w:r>
    </w:p>
    <w:p w:rsidR="00202D75" w:rsidRDefault="00DA6B47"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 w:rsidR="00202D75" w:rsidRDefault="00202D75">
      <w:pPr>
        <w:tabs>
          <w:tab w:val="left" w:pos="3220"/>
        </w:tabs>
        <w:jc w:val="both"/>
        <w:rPr>
          <w:sz w:val="28"/>
          <w:szCs w:val="28"/>
        </w:rPr>
      </w:pPr>
    </w:p>
    <w:p w:rsidR="00202D75" w:rsidRDefault="00202D75">
      <w:pPr>
        <w:tabs>
          <w:tab w:val="left" w:pos="3220"/>
        </w:tabs>
        <w:jc w:val="both"/>
        <w:rPr>
          <w:sz w:val="26"/>
          <w:szCs w:val="26"/>
        </w:rPr>
      </w:pPr>
    </w:p>
    <w:p w:rsidR="00202D75" w:rsidRDefault="00DA6B47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2023 год</w:t>
      </w:r>
    </w:p>
    <w:p w:rsidR="00202D75" w:rsidRDefault="00202D75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202D75" w:rsidRDefault="00DA6B4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 w:rsidR="00202D75" w:rsidRDefault="00202D75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202D75" w:rsidRDefault="00DA6B47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 w:rsidR="00202D75" w:rsidRDefault="00202D75">
      <w:pPr>
        <w:jc w:val="center"/>
        <w:rPr>
          <w:sz w:val="26"/>
          <w:szCs w:val="26"/>
        </w:rPr>
      </w:pPr>
    </w:p>
    <w:p w:rsidR="00202D75" w:rsidRDefault="00DA6B47"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 w:rsidR="00202D75" w:rsidRDefault="00202D75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202D75" w:rsidRDefault="00DA6B4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Утвердить </w:t>
      </w:r>
      <w:r>
        <w:rPr>
          <w:sz w:val="26"/>
          <w:szCs w:val="26"/>
        </w:rPr>
        <w:t xml:space="preserve">Комплексный план действий по реализации муниципальной программы муниципального образования муниципального района «Ижемский» «Развитие экономики» на 2023 год </w:t>
      </w:r>
      <w:r>
        <w:rPr>
          <w:rFonts w:eastAsia="Calibri"/>
          <w:sz w:val="26"/>
          <w:szCs w:val="26"/>
          <w:lang w:eastAsia="en-US"/>
        </w:rPr>
        <w:t>согласно приложению к настоящему постановлению.</w:t>
      </w:r>
    </w:p>
    <w:p w:rsidR="00202D75" w:rsidRDefault="00DA6B4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возложить на заместителя руководителя администрации муниципального района                    «Ижемский» Трубину В.Л.</w:t>
      </w:r>
    </w:p>
    <w:p w:rsidR="00202D75" w:rsidRDefault="00DA6B4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 1 января 2023 года.</w:t>
      </w:r>
    </w:p>
    <w:p w:rsidR="00202D75" w:rsidRDefault="00202D75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02D75" w:rsidRDefault="00202D7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02D75" w:rsidRDefault="00202D7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02D75" w:rsidRDefault="00202D7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02D75" w:rsidRDefault="00202D7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02D75" w:rsidRDefault="00202D75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02D75" w:rsidRDefault="00DA6B47">
      <w:pPr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 -</w:t>
      </w:r>
    </w:p>
    <w:p w:rsidR="00202D75" w:rsidRDefault="00DA6B47">
      <w:pPr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руководитель администрации                                                                       И.В. Норкин</w:t>
      </w:r>
    </w:p>
    <w:p w:rsidR="00202D75" w:rsidRDefault="00202D75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02D75" w:rsidRDefault="00202D7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02D75" w:rsidRDefault="00202D75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02D75" w:rsidRDefault="00202D75">
      <w:pPr>
        <w:autoSpaceDE w:val="0"/>
        <w:autoSpaceDN w:val="0"/>
        <w:adjustRightInd w:val="0"/>
        <w:jc w:val="right"/>
        <w:sectPr w:rsidR="00202D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2D75" w:rsidRDefault="00DA6B47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202D75" w:rsidRDefault="00DA6B47"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 w:rsidR="00202D75" w:rsidRDefault="00DA6B47"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 w:rsidR="00202D75" w:rsidRDefault="00DA6B47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29 декабря 2022 года № 988</w:t>
      </w:r>
    </w:p>
    <w:p w:rsidR="00202D75" w:rsidRDefault="00202D7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02D75" w:rsidRDefault="00DA6B47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 w:rsidR="00202D75" w:rsidRDefault="00DA6B47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 w:rsidR="00202D75" w:rsidRDefault="00DA6B47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2023 год</w:t>
      </w:r>
    </w:p>
    <w:p w:rsidR="00DA6B47" w:rsidRDefault="00DA6B47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631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712"/>
        <w:gridCol w:w="1484"/>
        <w:gridCol w:w="1700"/>
        <w:gridCol w:w="1351"/>
        <w:gridCol w:w="1276"/>
        <w:gridCol w:w="876"/>
        <w:gridCol w:w="1117"/>
        <w:gridCol w:w="984"/>
        <w:gridCol w:w="996"/>
        <w:gridCol w:w="569"/>
        <w:gridCol w:w="456"/>
        <w:gridCol w:w="456"/>
        <w:gridCol w:w="503"/>
        <w:gridCol w:w="1405"/>
        <w:gridCol w:w="721"/>
      </w:tblGrid>
      <w:tr w:rsidR="00DA6B47" w:rsidRPr="00DA6B47" w:rsidTr="00571973">
        <w:trPr>
          <w:trHeight w:val="9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Срок начала реализации (число. месяц.год)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Объем ресурсного обеспечения на очередной финансовый год,</w:t>
            </w:r>
            <w:r w:rsidRPr="00DA6B47">
              <w:rPr>
                <w:color w:val="000000"/>
                <w:sz w:val="22"/>
                <w:szCs w:val="22"/>
              </w:rPr>
              <w:br/>
              <w:t>тыс. руб.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График реализации (квартал)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Целевой индикатор и показатель</w:t>
            </w:r>
          </w:p>
        </w:tc>
      </w:tr>
      <w:tr w:rsidR="00571973" w:rsidRPr="00DA6B47" w:rsidTr="00571973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в том числе средств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 w:rsidR="00571973" w:rsidRPr="00DA6B47" w:rsidTr="00571973">
        <w:trPr>
          <w:trHeight w:val="8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Республиканского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973" w:rsidRPr="00DA6B47" w:rsidRDefault="00571973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Местного бюджета</w:t>
            </w: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73" w:rsidRPr="00DA6B47" w:rsidRDefault="00571973" w:rsidP="00DA6B47">
            <w:pPr>
              <w:rPr>
                <w:color w:val="000000"/>
                <w:sz w:val="22"/>
                <w:szCs w:val="22"/>
              </w:rPr>
            </w:pPr>
          </w:p>
        </w:tc>
      </w:tr>
      <w:tr w:rsidR="00DA6B47" w:rsidRPr="00DA6B47" w:rsidTr="0057197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16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Подпрограмма 1. Стратегическое управление в муниципальном районе «Ижемский»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DA6B47" w:rsidRPr="00DA6B47" w:rsidTr="00571973">
        <w:trPr>
          <w:trHeight w:val="8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Основное мероприятие 1.1.1.</w:t>
            </w:r>
            <w:r w:rsidRPr="00DA6B47">
              <w:rPr>
                <w:color w:val="000000"/>
                <w:sz w:val="22"/>
                <w:szCs w:val="22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МР «Ижемский»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CD5FAC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й, запланированных в ежегодных планах мероприятий по реализации документов стратегического планирования социально-экономического </w:t>
            </w:r>
            <w:r w:rsidR="00CD5FAC">
              <w:rPr>
                <w:color w:val="000000"/>
                <w:sz w:val="22"/>
                <w:szCs w:val="22"/>
              </w:rPr>
              <w:t>развития муниципального района «</w:t>
            </w:r>
            <w:r w:rsidRPr="00DA6B47">
              <w:rPr>
                <w:color w:val="000000"/>
                <w:sz w:val="22"/>
                <w:szCs w:val="22"/>
              </w:rPr>
              <w:t>Ижемский</w:t>
            </w:r>
            <w:r w:rsidR="00CD5FAC">
              <w:rPr>
                <w:color w:val="000000"/>
                <w:sz w:val="22"/>
                <w:szCs w:val="22"/>
              </w:rPr>
              <w:t>»</w:t>
            </w:r>
            <w:r w:rsidRPr="00DA6B47">
              <w:rPr>
                <w:color w:val="000000"/>
                <w:sz w:val="22"/>
                <w:szCs w:val="22"/>
              </w:rPr>
              <w:t>,%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78</w:t>
            </w:r>
          </w:p>
        </w:tc>
      </w:tr>
      <w:tr w:rsidR="00DA6B47" w:rsidRPr="00DA6B47" w:rsidTr="00571973">
        <w:trPr>
          <w:trHeight w:val="16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«Ижемский». 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65</w:t>
            </w:r>
          </w:p>
        </w:tc>
      </w:tr>
      <w:tr w:rsidR="00DA6B47" w:rsidRPr="00DA6B47" w:rsidTr="00571973">
        <w:trPr>
          <w:trHeight w:val="1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</w:t>
            </w: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и МР «Ижемский»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15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Основное мероприятие 1.1.2.</w:t>
            </w:r>
            <w:r w:rsidRPr="00DA6B47">
              <w:rPr>
                <w:color w:val="000000"/>
                <w:sz w:val="22"/>
                <w:szCs w:val="22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DA6B47" w:rsidRPr="00DA6B47" w:rsidTr="00571973">
        <w:trPr>
          <w:trHeight w:val="2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 1.1.2.2. Размещение прогноза социально-экономическог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Трубина В.Л., заместитель руководителя администрац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06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Основное мероприятие 1.1.3</w:t>
            </w:r>
            <w:r w:rsidRPr="00DA6B47">
              <w:rPr>
                <w:color w:val="000000"/>
                <w:sz w:val="22"/>
                <w:szCs w:val="22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й по реализации документов стратегического планирования социально-экономического развития </w:t>
            </w:r>
            <w:r w:rsidR="00CD5FAC">
              <w:rPr>
                <w:color w:val="000000"/>
                <w:sz w:val="22"/>
                <w:szCs w:val="22"/>
              </w:rPr>
              <w:t>муниципального района «Ижемский»</w:t>
            </w:r>
            <w:r w:rsidRPr="00DA6B47">
              <w:rPr>
                <w:color w:val="000000"/>
                <w:sz w:val="22"/>
                <w:szCs w:val="22"/>
              </w:rPr>
              <w:t>,%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78</w:t>
            </w:r>
          </w:p>
        </w:tc>
      </w:tr>
      <w:tr w:rsidR="00DA6B47" w:rsidRPr="00DA6B47" w:rsidTr="00571973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65</w:t>
            </w:r>
          </w:p>
        </w:tc>
      </w:tr>
      <w:tr w:rsidR="00DA6B47" w:rsidRPr="00DA6B47" w:rsidTr="00571973">
        <w:trPr>
          <w:trHeight w:val="2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МР «Ижемский»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6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DA6B47" w:rsidRPr="00DA6B47" w:rsidTr="00571973">
        <w:trPr>
          <w:trHeight w:val="154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1.2.1. </w:t>
            </w:r>
            <w:r w:rsidRPr="00DA6B47">
              <w:rPr>
                <w:color w:val="000000"/>
                <w:sz w:val="22"/>
                <w:szCs w:val="22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92,2</w:t>
            </w:r>
          </w:p>
        </w:tc>
      </w:tr>
      <w:tr w:rsidR="00DA6B47" w:rsidRPr="00DA6B47" w:rsidTr="00571973">
        <w:trPr>
          <w:trHeight w:val="56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Доля эффективно реализованных муниципальных программ в общем количестве муниципальных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программ, 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75</w:t>
            </w:r>
          </w:p>
        </w:tc>
      </w:tr>
      <w:tr w:rsidR="00DA6B47" w:rsidRPr="00DA6B47" w:rsidTr="00571973">
        <w:trPr>
          <w:trHeight w:val="24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1.2.1.3. Подготовка сводного годового отчета о ходе реализации и оценке эффективности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муниципальных программ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2022 год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DA6B47" w:rsidRPr="00DA6B47" w:rsidTr="00571973">
        <w:trPr>
          <w:trHeight w:val="130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2.1.1. </w:t>
            </w:r>
            <w:r w:rsidRPr="00DA6B47">
              <w:rPr>
                <w:color w:val="000000"/>
                <w:sz w:val="22"/>
                <w:szCs w:val="22"/>
              </w:rPr>
              <w:t>Оказание поддержки субъектам инвестиционной деятельности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19100</w:t>
            </w:r>
          </w:p>
        </w:tc>
      </w:tr>
      <w:tr w:rsidR="00DA6B47" w:rsidRPr="00DA6B47" w:rsidTr="00571973">
        <w:trPr>
          <w:trHeight w:val="13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420</w:t>
            </w:r>
          </w:p>
        </w:tc>
      </w:tr>
      <w:tr w:rsidR="00DA6B47" w:rsidRPr="00DA6B47" w:rsidTr="00571973">
        <w:trPr>
          <w:trHeight w:val="23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DA6B47" w:rsidRPr="00DA6B47" w:rsidTr="00571973">
        <w:trPr>
          <w:trHeight w:val="1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5.1.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6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55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Основное мероприятие 2.1.2.</w:t>
            </w:r>
            <w:r w:rsidRPr="00DA6B47">
              <w:rPr>
                <w:color w:val="000000"/>
                <w:sz w:val="22"/>
                <w:szCs w:val="22"/>
              </w:rPr>
              <w:t xml:space="preserve"> Мониторинг инвестиционных проектов реализуемых и планируемых к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реализации на территории МО МР «Ижемский»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МР «Ижемский»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Количество инвестиционных проектов, реализуемых на территории МО МР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«Ижемский», ед.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</w:tr>
      <w:tr w:rsidR="00DA6B47" w:rsidRPr="00DA6B47" w:rsidTr="00571973">
        <w:trPr>
          <w:trHeight w:val="23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DA6B47" w:rsidRPr="00DA6B47" w:rsidTr="00571973">
        <w:trPr>
          <w:trHeight w:val="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6.1.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2.1.2.1. Сбор информации о реализуемых и планируемых к реализации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инвестиционных проектах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Трубина В.Л., заместитель руководителя администрац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Отдел экономического анализа, прогнозирования и осуществления закупок 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6.2.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DA6B47" w:rsidRPr="00DA6B47" w:rsidTr="00571973">
        <w:trPr>
          <w:trHeight w:val="3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2.2.1.  </w:t>
            </w:r>
            <w:r w:rsidRPr="00DA6B47">
              <w:rPr>
                <w:color w:val="000000"/>
                <w:sz w:val="22"/>
                <w:szCs w:val="22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DA6B47" w:rsidRPr="00DA6B47" w:rsidTr="00571973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7.2.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7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DA6B47" w:rsidRPr="00DA6B47" w:rsidTr="00571973">
        <w:trPr>
          <w:trHeight w:val="19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3.1.1. </w:t>
            </w:r>
            <w:r w:rsidRPr="00DA6B47">
              <w:rPr>
                <w:color w:val="000000"/>
                <w:sz w:val="22"/>
                <w:szCs w:val="22"/>
              </w:rPr>
              <w:t>Организационная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</w:t>
            </w:r>
          </w:p>
        </w:tc>
      </w:tr>
      <w:tr w:rsidR="00DA6B47" w:rsidRPr="00DA6B47" w:rsidTr="00571973">
        <w:trPr>
          <w:trHeight w:val="13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213</w:t>
            </w:r>
          </w:p>
        </w:tc>
      </w:tr>
      <w:tr w:rsidR="00DA6B47" w:rsidRPr="00DA6B47" w:rsidTr="00571973">
        <w:trPr>
          <w:trHeight w:val="20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8.2.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</w:t>
            </w:r>
            <w:r w:rsidRPr="00DA6B47">
              <w:rPr>
                <w:color w:val="000000"/>
                <w:sz w:val="22"/>
                <w:szCs w:val="22"/>
              </w:rPr>
              <w:t xml:space="preserve">№ 8  </w:t>
            </w: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Оказана организационная поддержка субъектам малого и среднего предпринимательства и физическим лицам, не являющихся индивидуальными </w:t>
            </w: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>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15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Основное мероприятие 3.1.2.</w:t>
            </w:r>
            <w:r w:rsidRPr="00DA6B47">
              <w:rPr>
                <w:color w:val="000000"/>
                <w:sz w:val="22"/>
                <w:szCs w:val="22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260</w:t>
            </w:r>
          </w:p>
        </w:tc>
      </w:tr>
      <w:tr w:rsidR="00DA6B47" w:rsidRPr="00DA6B47" w:rsidTr="00571973">
        <w:trPr>
          <w:trHeight w:val="16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</w:t>
            </w:r>
          </w:p>
        </w:tc>
      </w:tr>
      <w:tr w:rsidR="00DA6B47" w:rsidRPr="00DA6B47" w:rsidTr="00571973">
        <w:trPr>
          <w:trHeight w:val="16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9.1.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6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9.2.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9.3.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9.5.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3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16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3.1.3. </w:t>
            </w:r>
            <w:r w:rsidRPr="00DA6B47">
              <w:rPr>
                <w:color w:val="000000"/>
                <w:sz w:val="22"/>
                <w:szCs w:val="22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</w:t>
            </w:r>
          </w:p>
        </w:tc>
      </w:tr>
      <w:tr w:rsidR="00DA6B47" w:rsidRPr="00DA6B47" w:rsidTr="00571973">
        <w:trPr>
          <w:trHeight w:val="15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260</w:t>
            </w:r>
          </w:p>
        </w:tc>
      </w:tr>
      <w:tr w:rsidR="00DA6B47" w:rsidRPr="00DA6B47" w:rsidTr="00571973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администрации МР «Ижемский»   Информационно-маркетинговый центр малого 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среднего предпринимательства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10.2.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3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DA6B47" w:rsidRPr="00DA6B47" w:rsidTr="00571973">
        <w:trPr>
          <w:trHeight w:val="37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DA6B47" w:rsidRPr="00DA6B47" w:rsidTr="00571973">
        <w:trPr>
          <w:trHeight w:val="55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3.2.1.  </w:t>
            </w:r>
            <w:r w:rsidRPr="00DA6B47"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МР «Ижемский»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1278,6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1278,6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финансовая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поддержка, ед.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</w:tr>
      <w:tr w:rsidR="00DA6B47" w:rsidRPr="00DA6B47" w:rsidTr="00571973">
        <w:trPr>
          <w:trHeight w:val="27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19100</w:t>
            </w:r>
          </w:p>
        </w:tc>
      </w:tr>
      <w:tr w:rsidR="00DA6B47" w:rsidRPr="00DA6B47" w:rsidTr="00571973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соответствия продовольственного сырья и пищевой продукции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11.2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1278,6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1278,6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69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3.2.2. </w:t>
            </w:r>
            <w:r w:rsidRPr="00DA6B47">
              <w:rPr>
                <w:color w:val="000000"/>
                <w:sz w:val="22"/>
                <w:szCs w:val="22"/>
              </w:rPr>
              <w:t xml:space="preserve">Имущественная поддержка субъектов малого и среднего предпринимательства и физических лиц, не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</w:t>
            </w:r>
          </w:p>
        </w:tc>
      </w:tr>
      <w:tr w:rsidR="00DA6B47" w:rsidRPr="00DA6B47" w:rsidTr="00571973">
        <w:trPr>
          <w:trHeight w:val="16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18</w:t>
            </w:r>
          </w:p>
        </w:tc>
      </w:tr>
      <w:tr w:rsidR="00DA6B47" w:rsidRPr="00DA6B47" w:rsidTr="00571973">
        <w:trPr>
          <w:trHeight w:val="30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12.1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3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12.2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0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1393,6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1393,6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DA6B47" w:rsidRPr="00DA6B47" w:rsidTr="00571973">
        <w:trPr>
          <w:trHeight w:val="16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4.1.1. </w:t>
            </w:r>
            <w:r w:rsidRPr="00DA6B47">
              <w:rPr>
                <w:color w:val="000000"/>
                <w:sz w:val="22"/>
                <w:szCs w:val="22"/>
              </w:rPr>
              <w:t>Финансовая поддержка сельскохозяйственных организаций, крестьянских (фермерских) хозяйств</w:t>
            </w: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6</w:t>
            </w:r>
          </w:p>
        </w:tc>
      </w:tr>
      <w:tr w:rsidR="00DA6B47" w:rsidRPr="00DA6B47" w:rsidTr="00571973">
        <w:trPr>
          <w:trHeight w:val="55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2</w:t>
            </w:r>
          </w:p>
        </w:tc>
      </w:tr>
      <w:tr w:rsidR="00DA6B47" w:rsidRPr="00DA6B47" w:rsidTr="00571973">
        <w:trPr>
          <w:trHeight w:val="12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DA6B47" w:rsidRPr="00DA6B47" w:rsidTr="00571973">
        <w:trPr>
          <w:trHeight w:val="2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13.1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13.2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5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13.3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567081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4.1.1.3. Субсидирование части расходов на реализацию народных проектов в сфере агропромышленного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комплекса, прошедших отбор в </w:t>
            </w:r>
            <w:r w:rsidR="00567081">
              <w:rPr>
                <w:color w:val="000000"/>
                <w:sz w:val="22"/>
                <w:szCs w:val="22"/>
              </w:rPr>
              <w:t>рамках проекта «Народный бюджет»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9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13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20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4.1.2. </w:t>
            </w:r>
            <w:r w:rsidRPr="00DA6B47">
              <w:rPr>
                <w:color w:val="000000"/>
                <w:sz w:val="22"/>
                <w:szCs w:val="22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8</w:t>
            </w:r>
          </w:p>
        </w:tc>
      </w:tr>
      <w:tr w:rsidR="00DA6B47" w:rsidRPr="00DA6B47" w:rsidTr="00571973">
        <w:trPr>
          <w:trHeight w:val="22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_GoBack"/>
            <w:r w:rsidRPr="00DA6B47">
              <w:rPr>
                <w:color w:val="000000"/>
                <w:sz w:val="22"/>
                <w:szCs w:val="22"/>
              </w:rPr>
              <w:lastRenderedPageBreak/>
              <w:t>14.1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bookmarkEnd w:id="1"/>
      <w:tr w:rsidR="00DA6B47" w:rsidRPr="00DA6B47" w:rsidTr="00571973">
        <w:trPr>
          <w:trHeight w:val="2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14.2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14.3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4.1.2.3. Включение земельных участков в Перечень муниципального имущества МО МР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о района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14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 w:rsidR="00DA6B47" w:rsidRPr="00DA6B47" w:rsidTr="00571973">
        <w:trPr>
          <w:trHeight w:val="315"/>
        </w:trPr>
        <w:tc>
          <w:tcPr>
            <w:tcW w:w="163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 w:rsidR="00DA6B47" w:rsidRPr="00DA6B47" w:rsidTr="00571973">
        <w:trPr>
          <w:trHeight w:val="16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Основное мероприятие 4.2.1.</w:t>
            </w:r>
            <w:r w:rsidRPr="00DA6B47">
              <w:rPr>
                <w:color w:val="000000"/>
                <w:sz w:val="22"/>
                <w:szCs w:val="22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both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Объем производства молока в сельскохозяйственных организациях и крестьянских (фермерских) хозяйствах,тыс.тонн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1,83</w:t>
            </w:r>
          </w:p>
        </w:tc>
      </w:tr>
      <w:tr w:rsidR="00DA6B47" w:rsidRPr="00DA6B47" w:rsidTr="00571973">
        <w:trPr>
          <w:trHeight w:val="18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Объем производства скота и птицы на убой в сельскохозяйственных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организациях и крестьянских (фермерских) хозяйствах, в живой массе, тыс.тонн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0,07</w:t>
            </w:r>
          </w:p>
        </w:tc>
      </w:tr>
      <w:tr w:rsidR="00DA6B47" w:rsidRPr="00DA6B47" w:rsidTr="00571973">
        <w:trPr>
          <w:trHeight w:val="1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15.1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17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15 Проведены ярмарки с участием местных товаропроизводителей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4.2.2. </w:t>
            </w:r>
            <w:r w:rsidRPr="00DA6B47">
              <w:rPr>
                <w:color w:val="000000"/>
                <w:sz w:val="22"/>
                <w:szCs w:val="22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87</w:t>
            </w:r>
          </w:p>
        </w:tc>
      </w:tr>
      <w:tr w:rsidR="00DA6B47" w:rsidRPr="00DA6B47" w:rsidTr="00571973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16.2.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 xml:space="preserve">Мероприятие 4.2.2.2. Сбор информации об объемах закупа сельскохозяйственной продукции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местных товаропроизводителей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Трубина В.Л., заместитель руководителя администрац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 xml:space="preserve">Отдел экономического анализа, прогнозирования и осуществления закупок  </w:t>
            </w:r>
            <w:r w:rsidRPr="00DA6B47">
              <w:rPr>
                <w:color w:val="000000"/>
                <w:sz w:val="22"/>
                <w:szCs w:val="22"/>
              </w:rPr>
              <w:lastRenderedPageBreak/>
              <w:t>администрации МР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6B47" w:rsidRPr="00DA6B47" w:rsidTr="00571973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Контрольное событие № 16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6B4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Итого по подпрограмме 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6B47" w:rsidRPr="00DA6B47" w:rsidTr="0057197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2693,6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B47">
              <w:rPr>
                <w:b/>
                <w:bCs/>
                <w:color w:val="000000"/>
                <w:sz w:val="22"/>
                <w:szCs w:val="22"/>
              </w:rPr>
              <w:t>2693,6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B47" w:rsidRPr="00DA6B47" w:rsidRDefault="00DA6B47" w:rsidP="00DA6B47">
            <w:pPr>
              <w:jc w:val="center"/>
              <w:rPr>
                <w:color w:val="000000"/>
                <w:sz w:val="22"/>
                <w:szCs w:val="22"/>
              </w:rPr>
            </w:pPr>
            <w:r w:rsidRPr="00DA6B47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202D75" w:rsidRDefault="00202D75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p w:rsidR="00202D75" w:rsidRDefault="00202D75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 w:rsidR="00202D75" w:rsidSect="00571973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B47" w:rsidRDefault="00DA6B47">
      <w:r>
        <w:separator/>
      </w:r>
    </w:p>
  </w:endnote>
  <w:endnote w:type="continuationSeparator" w:id="0">
    <w:p w:rsidR="00DA6B47" w:rsidRDefault="00DA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B47" w:rsidRDefault="00DA6B47">
      <w:r>
        <w:separator/>
      </w:r>
    </w:p>
  </w:footnote>
  <w:footnote w:type="continuationSeparator" w:id="0">
    <w:p w:rsidR="00DA6B47" w:rsidRDefault="00DA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75"/>
    <w:rsid w:val="00202D75"/>
    <w:rsid w:val="00567081"/>
    <w:rsid w:val="00571973"/>
    <w:rsid w:val="00CD5FAC"/>
    <w:rsid w:val="00DA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7161B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41</Pages>
  <Words>5483</Words>
  <Characters>31256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130</cp:revision>
  <cp:lastPrinted>2022-12-21T13:09:00Z</cp:lastPrinted>
  <dcterms:created xsi:type="dcterms:W3CDTF">2021-09-14T07:56:00Z</dcterms:created>
  <dcterms:modified xsi:type="dcterms:W3CDTF">2022-12-29T13:39:00Z</dcterms:modified>
</cp:coreProperties>
</file>