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A45D8E">
        <w:trPr>
          <w:cantSplit/>
        </w:trPr>
        <w:tc>
          <w:tcPr>
            <w:tcW w:w="3578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A45D8E" w:rsidRDefault="00A45D8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45D8E" w:rsidRDefault="0042419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A45D8E" w:rsidRDefault="00A45D8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A45D8E" w:rsidRDefault="0042419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 О С Т А Н О В Л Е Н И Е </w:t>
      </w:r>
    </w:p>
    <w:p w:rsidR="00A45D8E" w:rsidRDefault="00A45D8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45D8E" w:rsidRDefault="00A45D8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30 декабря 2021 года                                                                                              № 999 </w:t>
      </w:r>
    </w:p>
    <w:p w:rsidR="00A45D8E" w:rsidRDefault="0042419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A45D8E" w:rsidRDefault="00A45D8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A45D8E" w:rsidRDefault="00424190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A45D8E" w:rsidRDefault="00424190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образования муниципального района «Ижемский» </w:t>
      </w:r>
    </w:p>
    <w:p w:rsidR="00A45D8E" w:rsidRDefault="00424190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 w:rsidR="00A45D8E" w:rsidRDefault="00424190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 редакции постановлений АМР «Ижемский» от 27.05.2022 № 355; </w:t>
      </w:r>
    </w:p>
    <w:p w:rsidR="00A45D8E" w:rsidRDefault="00424190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14.10.2022 № 728; от 23.12.2022 № 946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)</w:t>
      </w:r>
    </w:p>
    <w:p w:rsidR="00A45D8E" w:rsidRDefault="00A45D8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45D8E" w:rsidRDefault="00424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02.08.202</w:t>
      </w:r>
      <w:r>
        <w:rPr>
          <w:rFonts w:ascii="Times New Roman" w:hAnsi="Times New Roman"/>
          <w:sz w:val="26"/>
          <w:szCs w:val="26"/>
        </w:rPr>
        <w:t xml:space="preserve">1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                                         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15.07.2021 № 527                             «Об ут</w:t>
      </w:r>
      <w:r>
        <w:rPr>
          <w:rFonts w:ascii="Times New Roman" w:hAnsi="Times New Roman"/>
          <w:sz w:val="26"/>
          <w:szCs w:val="26"/>
        </w:rPr>
        <w:t>верждении перечня муниципальных программ муниципального района «Ижемский»</w:t>
      </w:r>
    </w:p>
    <w:p w:rsidR="00A45D8E" w:rsidRDefault="00A45D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5D8E" w:rsidRDefault="004241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A45D8E" w:rsidRDefault="00A45D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5D8E" w:rsidRDefault="004241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 w:rsidR="00A45D8E" w:rsidRDefault="00A45D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5D8E" w:rsidRDefault="00424190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муниципальную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>о</w:t>
      </w:r>
      <w:r>
        <w:rPr>
          <w:rFonts w:ascii="Times New Roman" w:hAnsi="Times New Roman" w:cs="Times New Roman"/>
          <w:bCs/>
          <w:sz w:val="26"/>
          <w:szCs w:val="26"/>
        </w:rPr>
        <w:t xml:space="preserve">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согласно приложению 1 к настоящему постановлению.</w:t>
      </w:r>
    </w:p>
    <w:p w:rsidR="00A45D8E" w:rsidRDefault="0042419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Признать утратившими силу с 01 января 2022 года постановления                        администрации муниципального района «Ижемский» по </w:t>
      </w:r>
      <w:hyperlink r:id="rId9" w:history="1">
        <w:r>
          <w:rPr>
            <w:rFonts w:ascii="Times New Roman" w:hAnsi="Times New Roman"/>
            <w:sz w:val="26"/>
            <w:szCs w:val="26"/>
          </w:rPr>
          <w:t>перечню</w:t>
        </w:r>
      </w:hyperlink>
      <w:r>
        <w:rPr>
          <w:rFonts w:ascii="Times New Roman" w:hAnsi="Times New Roman"/>
          <w:sz w:val="26"/>
          <w:szCs w:val="26"/>
        </w:rPr>
        <w:t xml:space="preserve"> согласно                              приложению 2 к настоящему постановлению.</w:t>
      </w:r>
    </w:p>
    <w:p w:rsidR="00A45D8E" w:rsidRDefault="00424190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</w:t>
      </w:r>
      <w:r>
        <w:rPr>
          <w:rFonts w:ascii="Times New Roman" w:hAnsi="Times New Roman" w:cs="Times New Roman"/>
          <w:sz w:val="26"/>
          <w:szCs w:val="26"/>
        </w:rPr>
        <w:t>оящее постановление вступает в силу со дня его официального опубликования и распространяется на правоотношения возникающие с 1 января 2022 года.</w:t>
      </w:r>
    </w:p>
    <w:p w:rsidR="00A45D8E" w:rsidRDefault="00424190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настоящим постановлением возложить на заместителя                    руководителя администрации мун</w:t>
      </w:r>
      <w:r>
        <w:rPr>
          <w:rFonts w:ascii="Times New Roman" w:hAnsi="Times New Roman" w:cs="Times New Roman"/>
          <w:sz w:val="26"/>
          <w:szCs w:val="26"/>
        </w:rPr>
        <w:t xml:space="preserve">иципального района «Ижемский» Трубину В.Л. </w:t>
      </w:r>
    </w:p>
    <w:p w:rsidR="00A45D8E" w:rsidRDefault="00A45D8E">
      <w:pPr>
        <w:rPr>
          <w:rFonts w:ascii="Times New Roman" w:hAnsi="Times New Roman"/>
          <w:sz w:val="24"/>
          <w:szCs w:val="24"/>
        </w:rPr>
      </w:pPr>
    </w:p>
    <w:p w:rsidR="00A45D8E" w:rsidRDefault="00A45D8E">
      <w:pPr>
        <w:rPr>
          <w:rFonts w:ascii="Times New Roman" w:hAnsi="Times New Roman"/>
          <w:sz w:val="24"/>
          <w:szCs w:val="24"/>
        </w:rPr>
      </w:pPr>
    </w:p>
    <w:p w:rsidR="00A45D8E" w:rsidRDefault="00A45D8E">
      <w:pPr>
        <w:rPr>
          <w:rFonts w:ascii="Times New Roman" w:hAnsi="Times New Roman"/>
          <w:sz w:val="24"/>
          <w:szCs w:val="24"/>
        </w:rPr>
      </w:pPr>
    </w:p>
    <w:p w:rsidR="00A45D8E" w:rsidRDefault="00A45D8E">
      <w:pPr>
        <w:rPr>
          <w:rFonts w:ascii="Times New Roman" w:hAnsi="Times New Roman"/>
          <w:sz w:val="24"/>
          <w:szCs w:val="24"/>
        </w:rPr>
      </w:pPr>
    </w:p>
    <w:p w:rsidR="00A45D8E" w:rsidRDefault="004241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-</w:t>
      </w:r>
    </w:p>
    <w:p w:rsidR="00A45D8E" w:rsidRDefault="004241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руководитель администрации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И.В. Норкин </w:t>
      </w:r>
    </w:p>
    <w:p w:rsidR="00A45D8E" w:rsidRDefault="0042419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A45D8E" w:rsidRDefault="004241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A45D8E" w:rsidRDefault="004241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</w:t>
      </w:r>
    </w:p>
    <w:p w:rsidR="00A45D8E" w:rsidRDefault="0042419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</w:t>
      </w:r>
      <w:r>
        <w:rPr>
          <w:rFonts w:ascii="Times New Roman" w:hAnsi="Times New Roman"/>
          <w:sz w:val="26"/>
          <w:szCs w:val="26"/>
        </w:rPr>
        <w:t xml:space="preserve"> декабря 2021 года № 999</w:t>
      </w:r>
    </w:p>
    <w:p w:rsidR="00A45D8E" w:rsidRDefault="00A45D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5D8E" w:rsidRDefault="00A45D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Муниципальная 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программа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</w:p>
    <w:p w:rsidR="00A45D8E" w:rsidRDefault="004241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</w:t>
      </w:r>
    </w:p>
    <w:p w:rsidR="00A45D8E" w:rsidRDefault="0042419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«Развитие экономики»</w:t>
      </w:r>
    </w:p>
    <w:p w:rsidR="00A45D8E" w:rsidRDefault="00A45D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ПАСПОРТ</w:t>
      </w: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муниципальной программы муниципального образования </w:t>
      </w: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муниципального района «Ижемский»</w:t>
      </w: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sz w:val="26"/>
          <w:szCs w:val="26"/>
          <w:lang w:eastAsia="ru-RU"/>
        </w:rPr>
        <w:t>«Развитие экономики»</w:t>
      </w:r>
    </w:p>
    <w:p w:rsidR="00A45D8E" w:rsidRDefault="00A4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tbl>
      <w:tblPr>
        <w:tblW w:w="99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3827"/>
        <w:gridCol w:w="3686"/>
      </w:tblGrid>
      <w:tr w:rsidR="00A45D8E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Ответственный исполнитель 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rPr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Соисполнители 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pStyle w:val="af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</w:tr>
      <w:tr w:rsidR="00A45D8E">
        <w:trPr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Участники 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управления земельными ресурсами и муниципальным имуществом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ры «Ижемский районный историко-краеведческий музей»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система»</w:t>
            </w:r>
          </w:p>
        </w:tc>
      </w:tr>
      <w:tr w:rsidR="00A45D8E">
        <w:trPr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Подпрограммы 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муниципальном районе «Ижемский».</w:t>
            </w:r>
          </w:p>
          <w:p w:rsidR="00A45D8E" w:rsidRDefault="00424190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Развитие инвестиционной </w:t>
            </w:r>
            <w:r>
              <w:rPr>
                <w:rFonts w:ascii="Times New Roman" w:hAnsi="Times New Roman"/>
                <w:sz w:val="26"/>
                <w:szCs w:val="26"/>
              </w:rPr>
              <w:t>привлекательности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муниципальном районе «Ижемский».</w:t>
            </w:r>
          </w:p>
          <w:p w:rsidR="00A45D8E" w:rsidRDefault="00424190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муниципальном районе «Ижемский».</w:t>
            </w:r>
          </w:p>
          <w:p w:rsidR="00A45D8E" w:rsidRDefault="00424190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Развитие агропромышленного и рыбохозяйственного комплексов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муниципальном районе «Ижемский».</w:t>
            </w:r>
          </w:p>
        </w:tc>
      </w:tr>
      <w:tr w:rsidR="00A45D8E">
        <w:trPr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Программно-целевые инструменты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A45D8E">
        <w:trPr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Цели  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</w:tc>
      </w:tr>
      <w:tr w:rsidR="00A45D8E">
        <w:trPr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Задачи 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pStyle w:val="a5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Функционирование системы стратегического планирования МР «Ижемский».</w:t>
            </w:r>
          </w:p>
          <w:p w:rsidR="00A45D8E" w:rsidRDefault="00424190">
            <w:pPr>
              <w:pStyle w:val="a5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 xml:space="preserve">Создание условий для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инвестиционной привлекательности МР «Ижемский».</w:t>
            </w:r>
          </w:p>
          <w:p w:rsidR="00A45D8E" w:rsidRDefault="00424190">
            <w:pPr>
              <w:pStyle w:val="a5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Содействие развитию малого и среднего предпринимательства в МР «Ижемский».</w:t>
            </w:r>
          </w:p>
          <w:p w:rsidR="00A45D8E" w:rsidRDefault="00424190">
            <w:pPr>
              <w:pStyle w:val="a5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Содействие развитию агропромышленного и рыбохозяйственного комплексов в МР «Ижемский».</w:t>
            </w:r>
          </w:p>
        </w:tc>
      </w:tr>
      <w:tr w:rsidR="00A45D8E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Уровень достижения целевых показателей, обозначенных в Стратегии социально-экономического развития МО МР «Ижемский».</w:t>
            </w:r>
          </w:p>
          <w:p w:rsidR="00A45D8E" w:rsidRDefault="00424190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 за счет всех источников финансирования.</w:t>
            </w:r>
          </w:p>
          <w:p w:rsidR="00A45D8E" w:rsidRDefault="00424190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Оборот организаций (по организациям со средней численностью раб</w:t>
            </w:r>
            <w:r>
              <w:rPr>
                <w:rFonts w:ascii="Times New Roman" w:hAnsi="Times New Roman"/>
                <w:sz w:val="26"/>
                <w:szCs w:val="26"/>
              </w:rPr>
              <w:t>отников свыше 15 человек, без субъектов малого предпринимательства; в фактически действовавших ценах).</w:t>
            </w:r>
          </w:p>
          <w:p w:rsidR="00A45D8E" w:rsidRDefault="00424190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5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 субъектов малого и среднего предпринимательства в расчете на 10 тыс. чел. населения.</w:t>
            </w:r>
          </w:p>
          <w:p w:rsidR="00A45D8E" w:rsidRDefault="00424190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0" w:firstLine="5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прибыльных сельскохозяйственных организаций в общем их чи</w:t>
            </w:r>
            <w:r>
              <w:rPr>
                <w:rFonts w:ascii="Times New Roman" w:hAnsi="Times New Roman"/>
                <w:sz w:val="26"/>
                <w:szCs w:val="26"/>
              </w:rPr>
              <w:t>сле.</w:t>
            </w:r>
          </w:p>
        </w:tc>
      </w:tr>
      <w:tr w:rsidR="00A45D8E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2022 – 2025 годы</w:t>
            </w:r>
          </w:p>
        </w:tc>
      </w:tr>
      <w:tr w:rsidR="00A45D8E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7513" w:type="dxa"/>
            <w:gridSpan w:val="2"/>
          </w:tcPr>
          <w:p w:rsidR="00A45D8E" w:rsidRDefault="00424190">
            <w:pPr>
              <w:pStyle w:val="a5"/>
              <w:widowControl w:val="0"/>
              <w:numPr>
                <w:ilvl w:val="0"/>
                <w:numId w:val="48"/>
              </w:numPr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Региональный проект «Акселерация субъектов малого и среднего предпринимательства»</w:t>
            </w:r>
          </w:p>
        </w:tc>
      </w:tr>
      <w:tr w:rsidR="00A45D8E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   программы</w:t>
            </w:r>
          </w:p>
        </w:tc>
        <w:tc>
          <w:tcPr>
            <w:tcW w:w="3827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8164,5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8164,5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2466,0 тыс.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рублей; 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за счет средств республиканского бюджета Республики Коми 1237,0 тыс. рублей, в том числе по годам: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1237,0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  <w:tc>
          <w:tcPr>
            <w:tcW w:w="3686" w:type="dxa"/>
            <w:shd w:val="clear" w:color="auto" w:fill="auto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Общий объем финансирования Программы с учетом средств </w:t>
            </w:r>
            <w:r>
              <w:rPr>
                <w:rFonts w:ascii="Times New Roman" w:hAnsi="Times New Roman"/>
                <w:sz w:val="26"/>
                <w:szCs w:val="26"/>
              </w:rPr>
              <w:t>бюджета МО МР «Ижемский» в соответствии со сводной бюджетной росписью бюджета МО МР «Ижемский» составит 8164,5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hAnsi="Times New Roman"/>
                <w:sz w:val="26"/>
                <w:szCs w:val="26"/>
              </w:rPr>
              <w:t>бюджета муниципального образования муниципального района «Ижемский» 8164,5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2466,0 тыс. рублей;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2466,0 тыс. рублей;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в том числе по годам: 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1237,0 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</w:tc>
      </w:tr>
      <w:tr w:rsidR="00A45D8E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Объемы финансирования региональных проектов (проектов), реализуемых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рамках муниципальной программы</w:t>
            </w:r>
          </w:p>
        </w:tc>
        <w:tc>
          <w:tcPr>
            <w:tcW w:w="3827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региональных проектов с учетом средств бюджета МО МР «Ижемский», предусмотренных решением Совета МР «Ижемский» о бюджете МО МР «Ижемский» составит 500,0 тыс. рублей 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500,0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0,0 тыс. рублей;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6"/>
                <w:szCs w:val="26"/>
              </w:rPr>
              <w:t>региональных проектов с учетом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 бюджета МО МР «Ижемский» в соответствии со сводной бюджетной росписью бюджета МО МР «Ижемский» составит 500,0 тыс. рублей 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0,0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0,0 тыс. рублей;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иканского бюджета Республики Коми 437,0 тыс. рублей, в том числе по годам: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5D8E">
        <w:trPr>
          <w:trHeight w:val="400"/>
          <w:tblCellSpacing w:w="5" w:type="nil"/>
          <w:jc w:val="center"/>
        </w:trPr>
        <w:tc>
          <w:tcPr>
            <w:tcW w:w="2405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Ожидаемые   результаты     реализации программы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Реализация Программы позволит к 2025 году </w:t>
            </w:r>
            <w:r>
              <w:rPr>
                <w:rFonts w:ascii="Times New Roman" w:hAnsi="Times New Roman"/>
                <w:sz w:val="26"/>
                <w:szCs w:val="26"/>
              </w:rPr>
              <w:t>достичь следующих конечных результатов:</w:t>
            </w:r>
          </w:p>
          <w:p w:rsidR="00A45D8E" w:rsidRDefault="00424190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Уровень достижения целевых показателей, обозначенных в Стратегии социально-экономического развития МО МР «Ижемский» - не менее 75%;</w:t>
            </w:r>
          </w:p>
          <w:p w:rsidR="00A45D8E" w:rsidRDefault="00424190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 инвестиций в основной капитал за счет всех источников финансирования -  460,0 </w:t>
            </w:r>
            <w:r>
              <w:rPr>
                <w:rFonts w:ascii="Times New Roman" w:hAnsi="Times New Roman"/>
                <w:sz w:val="26"/>
                <w:szCs w:val="26"/>
              </w:rPr>
              <w:t>млн. рублей.</w:t>
            </w:r>
          </w:p>
          <w:p w:rsidR="00A45D8E" w:rsidRDefault="00424190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 – 2500,0 млн. рублей.</w:t>
            </w:r>
          </w:p>
          <w:p w:rsidR="00A45D8E" w:rsidRDefault="00424190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Число субъектов малого и среднего предпринимательства в </w:t>
            </w:r>
            <w:r>
              <w:rPr>
                <w:rFonts w:ascii="Times New Roman" w:hAnsi="Times New Roman"/>
                <w:sz w:val="26"/>
                <w:szCs w:val="26"/>
              </w:rPr>
              <w:t>расчете на 10 тыс. чел. населения - не менее 215 ед.</w:t>
            </w:r>
          </w:p>
          <w:p w:rsidR="00A45D8E" w:rsidRDefault="00424190">
            <w:pPr>
              <w:pStyle w:val="a5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прибыльных сельскохозяйственных организаций в общем их числе - 100%.</w:t>
            </w:r>
          </w:p>
        </w:tc>
      </w:tr>
    </w:tbl>
    <w:p w:rsidR="00A45D8E" w:rsidRDefault="00A45D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A45D8E" w:rsidRDefault="00424190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подпрограммы 1 </w:t>
      </w:r>
      <w:r>
        <w:rPr>
          <w:rFonts w:ascii="Times New Roman" w:hAnsi="Times New Roman"/>
          <w:sz w:val="26"/>
          <w:szCs w:val="26"/>
        </w:rPr>
        <w:t xml:space="preserve">«Стратегическое управление </w:t>
      </w:r>
    </w:p>
    <w:p w:rsidR="00A45D8E" w:rsidRDefault="00424190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</w:t>
      </w: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1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1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1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Управление культуры администрации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управление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делами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Отдел правовой и кадровой работы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Отдел строительс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тва, архитектуры и градостроительства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управления земельными ресурсами и муниципальным имуществом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ГО и ЧС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администрации муниципального района «Ижемский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7371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371" w:type="dxa"/>
          </w:tcPr>
          <w:p w:rsidR="00A45D8E" w:rsidRDefault="0042419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Функционирование системы стратегического планирования муниципального района «Ижемский»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1" w:type="dxa"/>
          </w:tcPr>
          <w:p w:rsidR="00A45D8E" w:rsidRDefault="00424190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Развитие стратегического </w:t>
            </w:r>
            <w:r>
              <w:rPr>
                <w:rFonts w:ascii="Times New Roman" w:hAnsi="Times New Roman"/>
                <w:sz w:val="26"/>
                <w:szCs w:val="26"/>
              </w:rPr>
              <w:t>планирования и прогнозирования социально-экономического развития в муниципальном районе «Ижемский».</w:t>
            </w:r>
          </w:p>
          <w:p w:rsidR="00A45D8E" w:rsidRDefault="00424190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Совершенствование программно-целевого планирования в муниципальном районе «Ижемский».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показатели подпрограммы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</w:p>
        </w:tc>
        <w:tc>
          <w:tcPr>
            <w:tcW w:w="7371" w:type="dxa"/>
          </w:tcPr>
          <w:p w:rsidR="00A45D8E" w:rsidRDefault="00424190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Удельный вес общего количества выполненных мероприятий к количеству мероприятий, запланированных в ежегодных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планах мероприятий по реализации документов стратегического планирования социально-экономического развития муниципального района «Ижемский».</w:t>
            </w:r>
          </w:p>
          <w:p w:rsidR="00A45D8E" w:rsidRDefault="00424190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/>
                <w:sz w:val="26"/>
                <w:szCs w:val="26"/>
              </w:rPr>
              <w:t>личие прогноза социально-экономического развития муниципального образования муниципального района «Ижемский» на 3-летний период.</w:t>
            </w:r>
          </w:p>
          <w:p w:rsidR="00A45D8E" w:rsidRDefault="00424190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расходов бюджета, представленных в виде муниципальных программ.</w:t>
            </w:r>
          </w:p>
          <w:p w:rsidR="00A45D8E" w:rsidRDefault="00424190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эффективно реализованных муниципальных програ</w:t>
            </w:r>
            <w:r>
              <w:rPr>
                <w:rFonts w:ascii="Times New Roman" w:hAnsi="Times New Roman"/>
                <w:sz w:val="26"/>
                <w:szCs w:val="26"/>
              </w:rPr>
              <w:t>мм в общем количестве муниципальных программ.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реализации подпрограммы </w:t>
            </w:r>
          </w:p>
        </w:tc>
        <w:tc>
          <w:tcPr>
            <w:tcW w:w="7371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2022 - 2025 годы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1" w:type="dxa"/>
          </w:tcPr>
          <w:p w:rsidR="00A45D8E" w:rsidRDefault="00424190">
            <w:pPr>
              <w:pStyle w:val="a5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7371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Подпрограмма не предусматривает </w:t>
            </w:r>
            <w:r>
              <w:rPr>
                <w:rFonts w:ascii="Times New Roman" w:hAnsi="Times New Roman"/>
                <w:sz w:val="26"/>
                <w:szCs w:val="26"/>
              </w:rPr>
              <w:t>мероприятий, предполагающих финансовое обеспечение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7371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Ожидаемые    результаты     реализации подпрограммы            </w:t>
            </w:r>
          </w:p>
        </w:tc>
        <w:tc>
          <w:tcPr>
            <w:tcW w:w="7371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результате реализации подпрограммы к 2025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году ожидается:</w:t>
            </w:r>
          </w:p>
          <w:p w:rsidR="00A45D8E" w:rsidRDefault="00424190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</w:t>
            </w:r>
            <w:r>
              <w:rPr>
                <w:rFonts w:ascii="Times New Roman" w:hAnsi="Times New Roman"/>
                <w:sz w:val="26"/>
                <w:szCs w:val="26"/>
              </w:rPr>
              <w:t>жемский» составит 80%.</w:t>
            </w:r>
          </w:p>
          <w:p w:rsidR="00A45D8E" w:rsidRDefault="00424190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период.</w:t>
            </w:r>
          </w:p>
          <w:p w:rsidR="00A45D8E" w:rsidRDefault="00424190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расходов бюджета, представленных в виде муниципальных программ составит 90%.</w:t>
            </w:r>
          </w:p>
          <w:p w:rsidR="00A45D8E" w:rsidRDefault="00424190">
            <w:pPr>
              <w:pStyle w:val="a5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Доля </w:t>
            </w:r>
            <w:r>
              <w:rPr>
                <w:rFonts w:ascii="Times New Roman" w:hAnsi="Times New Roman"/>
                <w:sz w:val="26"/>
                <w:szCs w:val="26"/>
              </w:rPr>
              <w:t>эффективно реализованных муниципальных программ в общем количестве муниципальных программ – 85%.</w:t>
            </w:r>
          </w:p>
        </w:tc>
      </w:tr>
    </w:tbl>
    <w:p w:rsidR="00A45D8E" w:rsidRDefault="00A45D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45D8E" w:rsidRDefault="00A45D8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45D8E" w:rsidRDefault="00A45D8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45D8E" w:rsidRDefault="00A45D8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45D8E" w:rsidRDefault="00A45D8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45D8E" w:rsidRDefault="00A45D8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45D8E" w:rsidRDefault="00A45D8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45D8E" w:rsidRDefault="0042419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A45D8E" w:rsidRDefault="00424190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подпрограммы 2 </w:t>
      </w:r>
      <w:r>
        <w:rPr>
          <w:rFonts w:ascii="Times New Roman" w:hAnsi="Times New Roman"/>
          <w:sz w:val="26"/>
          <w:szCs w:val="26"/>
        </w:rPr>
        <w:t xml:space="preserve">«Развитие инвестиционной привлекательности </w:t>
      </w:r>
    </w:p>
    <w:p w:rsidR="00A45D8E" w:rsidRDefault="00424190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</w:t>
      </w:r>
    </w:p>
    <w:tbl>
      <w:tblPr>
        <w:tblW w:w="9780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0"/>
      </w:tblGrid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0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0" w:type="dxa"/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0" w:type="dxa"/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737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</w:p>
        </w:tc>
        <w:tc>
          <w:tcPr>
            <w:tcW w:w="737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инвестиционной привлекательности муниципального района «Ижемский»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0" w:type="dxa"/>
          </w:tcPr>
          <w:p w:rsidR="00A45D8E" w:rsidRDefault="00424190">
            <w:pPr>
              <w:pStyle w:val="ConsPlusNormal"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инвестиционной деятельности в реализации инвестиционных проектов.</w:t>
            </w:r>
          </w:p>
          <w:p w:rsidR="00A45D8E" w:rsidRDefault="00424190">
            <w:pPr>
              <w:pStyle w:val="ConsPlusNormal"/>
              <w:numPr>
                <w:ilvl w:val="0"/>
                <w:numId w:val="36"/>
              </w:numPr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актуализация информации об инвестиционном потенциале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«Ижемский».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подпрограммы                          </w:t>
            </w:r>
          </w:p>
        </w:tc>
        <w:tc>
          <w:tcPr>
            <w:tcW w:w="7370" w:type="dxa"/>
          </w:tcPr>
          <w:p w:rsidR="00A45D8E" w:rsidRDefault="00424190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 (за исключением бюджетных средств) в расчет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на одного жителя. </w:t>
            </w:r>
          </w:p>
          <w:p w:rsidR="00A45D8E" w:rsidRDefault="00424190">
            <w:pPr>
              <w:pStyle w:val="a5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инвестиционных проектов, реализуемых на территории МО МР «Ижемский».</w:t>
            </w:r>
          </w:p>
          <w:p w:rsidR="00A45D8E" w:rsidRDefault="00424190">
            <w:pPr>
              <w:pStyle w:val="a5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деятельности.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737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2022- 2025 годы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0" w:type="dxa"/>
          </w:tcPr>
          <w:p w:rsidR="00A45D8E" w:rsidRDefault="00424190">
            <w:pPr>
              <w:pStyle w:val="a5"/>
              <w:widowControl w:val="0"/>
              <w:tabs>
                <w:tab w:val="left" w:pos="2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737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Подпрограмма не предусматривает мероприятий, предполагающих финансовое обеспечение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737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A45D8E" w:rsidRDefault="00424190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00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 (за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исключением бюджетных средств) в расчете на 1 жителя составит 23,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>1 тыс. рублей.</w:t>
            </w:r>
          </w:p>
          <w:p w:rsidR="00A45D8E" w:rsidRDefault="00424190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инвестиционных проектов, реализованных на территории МО МР «Ижемский» составит не менее 6.</w:t>
            </w:r>
          </w:p>
          <w:p w:rsidR="00A45D8E" w:rsidRDefault="00424190">
            <w:pPr>
              <w:pStyle w:val="a5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и поддержание в актуальной редакции вкладки «Инвестиционная деяте</w:t>
            </w:r>
            <w:r>
              <w:rPr>
                <w:rFonts w:ascii="Times New Roman" w:hAnsi="Times New Roman"/>
                <w:sz w:val="26"/>
                <w:szCs w:val="26"/>
              </w:rPr>
              <w:t>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деятельности.</w:t>
            </w:r>
          </w:p>
        </w:tc>
      </w:tr>
    </w:tbl>
    <w:p w:rsidR="00A45D8E" w:rsidRDefault="00A45D8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45D8E" w:rsidRDefault="0042419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A45D8E" w:rsidRDefault="00424190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подпрограммы 3 </w:t>
      </w:r>
      <w:r>
        <w:rPr>
          <w:rFonts w:ascii="Times New Roman" w:hAnsi="Times New Roman"/>
          <w:sz w:val="26"/>
          <w:szCs w:val="26"/>
        </w:rPr>
        <w:t xml:space="preserve">«Малое и среднее предпринимательство </w:t>
      </w:r>
    </w:p>
    <w:p w:rsidR="00A45D8E" w:rsidRDefault="00424190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муниципальном районе </w:t>
      </w:r>
      <w:r>
        <w:rPr>
          <w:rFonts w:ascii="Times New Roman" w:hAnsi="Times New Roman"/>
          <w:sz w:val="26"/>
          <w:szCs w:val="26"/>
        </w:rPr>
        <w:t>«Ижемский»</w:t>
      </w: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686"/>
        <w:gridCol w:w="3685"/>
      </w:tblGrid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1" w:type="dxa"/>
            <w:gridSpan w:val="2"/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Управление культуры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система»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«Ижемский районный историко-краеведческий музей»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Программно-целевые </w:t>
            </w:r>
            <w:r>
              <w:rPr>
                <w:rFonts w:ascii="Times New Roman" w:hAnsi="Times New Roman"/>
                <w:sz w:val="26"/>
                <w:szCs w:val="26"/>
              </w:rPr>
              <w:t>инструменты подпрограммы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Цели подпрограммы (если имеются)   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Содействие развитию малого и среднего предпринимательства в муниципальном районе «Ижемский» 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pStyle w:val="a5"/>
              <w:numPr>
                <w:ilvl w:val="0"/>
                <w:numId w:val="1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Формирование благоприятной среды для развития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малого и среднего предпринимательства в Ижемском районе.</w:t>
            </w:r>
          </w:p>
          <w:p w:rsidR="00A45D8E" w:rsidRDefault="00424190">
            <w:pPr>
              <w:pStyle w:val="a5"/>
              <w:numPr>
                <w:ilvl w:val="0"/>
                <w:numId w:val="11"/>
              </w:num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-33" w:firstLine="3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Усиление  рыночных  позиций  субъектов  малого и среднего предпринимательства в Ижемском районе.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субъектов </w:t>
            </w:r>
            <w:r>
              <w:rPr>
                <w:rFonts w:ascii="Times New Roman" w:hAnsi="Times New Roman"/>
                <w:sz w:val="26"/>
                <w:szCs w:val="26"/>
              </w:rPr>
              <w:t>малого и среднего предпринимательства, которым оказана финансовая поддержка.</w:t>
            </w:r>
          </w:p>
          <w:p w:rsidR="00A45D8E" w:rsidRDefault="00424190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субъектов малого и среднего предпринимательства, которым оказана имущественная поддержка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45D8E" w:rsidRDefault="00424190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самозанятых граждан, зафиксировавших свой статус, с учетом введения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налогового режима для самозанятых.</w:t>
            </w:r>
          </w:p>
          <w:p w:rsidR="00A45D8E" w:rsidRDefault="00424190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объектов имущества, включенных в Перечень муниципального имущества, свободного от прав третьих лиц</w:t>
            </w:r>
            <w:r>
              <w:rPr>
                <w:rFonts w:ascii="Times New Roman" w:hAnsi="Times New Roman"/>
                <w:color w:val="C0504D" w:themeColor="accent2"/>
                <w:sz w:val="26"/>
                <w:szCs w:val="26"/>
              </w:rPr>
              <w:t>.</w:t>
            </w:r>
          </w:p>
          <w:p w:rsidR="00A45D8E" w:rsidRDefault="00424190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</w:t>
            </w:r>
            <w:r>
              <w:rPr>
                <w:rFonts w:ascii="Times New Roman" w:hAnsi="Times New Roman"/>
                <w:sz w:val="26"/>
                <w:szCs w:val="26"/>
              </w:rPr>
              <w:t>льности.</w:t>
            </w:r>
          </w:p>
          <w:p w:rsidR="00A45D8E" w:rsidRDefault="00424190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 реализованных народных проектов в сфере  малого и среднего предпринимательства.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реализации подпрограммы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2022 - 2025 годы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pStyle w:val="a5"/>
              <w:widowControl w:val="0"/>
              <w:numPr>
                <w:ilvl w:val="0"/>
                <w:numId w:val="49"/>
              </w:numPr>
              <w:tabs>
                <w:tab w:val="left" w:pos="222"/>
                <w:tab w:val="left" w:pos="353"/>
              </w:tabs>
              <w:autoSpaceDE w:val="0"/>
              <w:autoSpaceDN w:val="0"/>
              <w:adjustRightInd w:val="0"/>
              <w:spacing w:after="0" w:line="240" w:lineRule="auto"/>
              <w:ind w:left="69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Региональный проект «Акселерация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субъектов малого и среднего предпринимательства»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686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</w:t>
            </w:r>
            <w:r>
              <w:rPr>
                <w:rFonts w:ascii="Times New Roman" w:hAnsi="Times New Roman"/>
                <w:sz w:val="26"/>
                <w:szCs w:val="26"/>
              </w:rPr>
              <w:t>авит 4698,8 тыс. рублей, 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1350,0 тыс. рублей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средства бюджета муниципального образования муниципального района «Ижемский» 4698,8 тыс. рублей, в том числе </w:t>
            </w:r>
            <w:r>
              <w:rPr>
                <w:rFonts w:ascii="Times New Roman" w:hAnsi="Times New Roman"/>
                <w:sz w:val="26"/>
                <w:szCs w:val="26"/>
              </w:rPr>
              <w:t>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</w:t>
            </w:r>
            <w:r>
              <w:rPr>
                <w:rFonts w:ascii="Times New Roman" w:hAnsi="Times New Roman"/>
                <w:sz w:val="26"/>
                <w:szCs w:val="26"/>
              </w:rPr>
              <w:t>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</w:tc>
        <w:tc>
          <w:tcPr>
            <w:tcW w:w="3685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4698,8 тыс. рублей, 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</w:t>
            </w:r>
            <w:r>
              <w:rPr>
                <w:rFonts w:ascii="Times New Roman" w:hAnsi="Times New Roman"/>
                <w:sz w:val="26"/>
                <w:szCs w:val="26"/>
              </w:rPr>
              <w:t>8,8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1350,0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4698,8 тыс. рублей, 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1350,0 ты</w:t>
            </w:r>
            <w:r>
              <w:rPr>
                <w:rFonts w:ascii="Times New Roman" w:hAnsi="Times New Roman"/>
                <w:sz w:val="26"/>
                <w:szCs w:val="26"/>
              </w:rPr>
              <w:t>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 – 1350,0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686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региональных проектов с учетом средств бюджета МО МР «Ижемский», предусмотренных решением Совета МР «Ижемский» о бюджете МО МР «Ижемский» с</w:t>
            </w:r>
            <w:r>
              <w:rPr>
                <w:rFonts w:ascii="Times New Roman" w:hAnsi="Times New Roman"/>
                <w:sz w:val="26"/>
                <w:szCs w:val="26"/>
              </w:rPr>
              <w:t>оставит 500,0 тыс. рублей 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 том числе по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0,0 тыс. рублей;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  <w:tc>
          <w:tcPr>
            <w:tcW w:w="3685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региональных проектов с учетом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 бюджета МО МР «Ижемский» в соответствии со сводной бюджетной росписью бюджета МО МР «Ижемский» составит 500,0 тыс. рублей 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24 год – 0,0 тыс. рублей;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pStyle w:val="a5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0,0 тыс. рублей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A45D8E" w:rsidRDefault="00424190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Оказать финансовую поддержку не менее 25 субъектам малого и среднего предпринимательства</w:t>
            </w:r>
          </w:p>
          <w:p w:rsidR="00A45D8E" w:rsidRDefault="00424190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Повысить образовательный уровень предпринимателей, формирование предпринимательско</w:t>
            </w:r>
            <w:r>
              <w:rPr>
                <w:rFonts w:ascii="Times New Roman" w:hAnsi="Times New Roman"/>
                <w:sz w:val="26"/>
                <w:szCs w:val="26"/>
              </w:rPr>
              <w:t>го менталитета, ориентированного на знание рынка;</w:t>
            </w:r>
          </w:p>
          <w:p w:rsidR="00A45D8E" w:rsidRDefault="00424190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деятельности, в том числе посредством дистанци</w:t>
            </w:r>
            <w:r>
              <w:rPr>
                <w:rFonts w:ascii="Times New Roman" w:hAnsi="Times New Roman"/>
                <w:sz w:val="26"/>
                <w:szCs w:val="26"/>
              </w:rPr>
              <w:t>онного консультирования;</w:t>
            </w:r>
          </w:p>
          <w:p w:rsidR="00A45D8E" w:rsidRDefault="00424190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Реализовать проекты в сфере малого и среднего предпринимательства в рамках проекта «Народный бюджет». </w:t>
            </w:r>
          </w:p>
        </w:tc>
      </w:tr>
    </w:tbl>
    <w:p w:rsidR="00A45D8E" w:rsidRDefault="00A45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D8E" w:rsidRDefault="00A45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D8E" w:rsidRDefault="0042419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</w:t>
      </w:r>
    </w:p>
    <w:p w:rsidR="00A45D8E" w:rsidRDefault="00424190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подпрограммы 4 «</w:t>
      </w:r>
      <w:r>
        <w:rPr>
          <w:rFonts w:ascii="Times New Roman" w:hAnsi="Times New Roman"/>
          <w:sz w:val="26"/>
          <w:szCs w:val="26"/>
        </w:rPr>
        <w:t xml:space="preserve">Развитие агропромышленного и рыбохозяйственного комплексов </w:t>
      </w:r>
    </w:p>
    <w:p w:rsidR="00A45D8E" w:rsidRDefault="00424190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муниципальном районе «Ижемский»</w:t>
      </w:r>
    </w:p>
    <w:tbl>
      <w:tblPr>
        <w:tblW w:w="9781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685"/>
        <w:gridCol w:w="3686"/>
      </w:tblGrid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Участники подпрограммы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управления земельными </w:t>
            </w:r>
            <w:r>
              <w:rPr>
                <w:sz w:val="26"/>
                <w:szCs w:val="26"/>
              </w:rPr>
              <w:t>ресурсами и муниципальным имуществом администрации муниципального района «Ижемский»</w:t>
            </w:r>
          </w:p>
          <w:p w:rsidR="00A45D8E" w:rsidRDefault="00424190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Администрации сельских поселений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Цели подпрограммы (ес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ли имеются)   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Содействие развитию агропромышленного и рыбохозяйственного комплексов в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муниципальном районе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«Ижемский»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Задачи подпрограммы        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pStyle w:val="a5"/>
              <w:numPr>
                <w:ilvl w:val="0"/>
                <w:numId w:val="13"/>
              </w:numPr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Оказание поддержки субъектам агропромышленного и рыбохозяйственного комплексов. </w:t>
            </w:r>
          </w:p>
          <w:p w:rsidR="00A45D8E" w:rsidRDefault="00424190">
            <w:pPr>
              <w:pStyle w:val="a5"/>
              <w:numPr>
                <w:ilvl w:val="0"/>
                <w:numId w:val="13"/>
              </w:numPr>
              <w:tabs>
                <w:tab w:val="left" w:pos="28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Развитие инфраструктуры рынка сбыта продукции, производимой в районе.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Целевые   индикаторы и показатели 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   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pStyle w:val="a5"/>
              <w:numPr>
                <w:ilvl w:val="0"/>
                <w:numId w:val="4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субъектов агропромышленного и рыбохозяйственного комплексов, которым оказана финансовая поддержка.</w:t>
            </w:r>
          </w:p>
          <w:p w:rsidR="00A45D8E" w:rsidRDefault="0042419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объектов имущества, предоставленных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субъектам агропромышленного и рыбохозяйственного комплексов.</w:t>
            </w:r>
          </w:p>
          <w:p w:rsidR="00A45D8E" w:rsidRDefault="00424190">
            <w:pPr>
              <w:pStyle w:val="a5"/>
              <w:numPr>
                <w:ilvl w:val="0"/>
                <w:numId w:val="4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 w:rsidR="00A45D8E" w:rsidRDefault="00424190">
            <w:pPr>
              <w:pStyle w:val="a5"/>
              <w:numPr>
                <w:ilvl w:val="0"/>
                <w:numId w:val="4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производства скота и птицы на убой в сел</w:t>
            </w:r>
            <w:r>
              <w:rPr>
                <w:rFonts w:ascii="Times New Roman" w:hAnsi="Times New Roman"/>
                <w:sz w:val="26"/>
                <w:szCs w:val="26"/>
              </w:rPr>
              <w:t>ьскохозяйственных организациях и крестьянских (фермерских) хозяйствах, в живой массе.</w:t>
            </w:r>
          </w:p>
          <w:p w:rsidR="00A45D8E" w:rsidRDefault="00424190">
            <w:pPr>
              <w:pStyle w:val="ConsPlusCell"/>
              <w:numPr>
                <w:ilvl w:val="0"/>
                <w:numId w:val="47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бюджетных учреждений, обеспеченных продукцией местного производства.</w:t>
            </w:r>
          </w:p>
          <w:p w:rsidR="00A45D8E" w:rsidRDefault="00424190">
            <w:pPr>
              <w:pStyle w:val="a5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реализованных народных проектов в сфере агропромышленного комплекса.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Сроки и этапы 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еализации подпрограммы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2022 - 2025 годы</w:t>
            </w:r>
          </w:p>
        </w:tc>
      </w:tr>
      <w:tr w:rsidR="00A45D8E">
        <w:trPr>
          <w:tblCellSpacing w:w="5" w:type="nil"/>
        </w:trPr>
        <w:tc>
          <w:tcPr>
            <w:tcW w:w="2410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Региональные проекты (проекты), реализуемые в рамках подпрограммы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widowControl w:val="0"/>
              <w:tabs>
                <w:tab w:val="left" w:pos="222"/>
                <w:tab w:val="left" w:pos="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-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с учетом средств бюджета МО МР «Ижемский», предусмотренных </w:t>
            </w:r>
            <w:r>
              <w:rPr>
                <w:rFonts w:ascii="Times New Roman" w:hAnsi="Times New Roman"/>
                <w:sz w:val="26"/>
                <w:szCs w:val="26"/>
              </w:rPr>
              <w:t>решением Совета МР «Ижемский» о бюджете МО МР «Ижемский» составит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 тыс. рублей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 тыс. рублей; 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жета Республики Коми 800,0 тыс. рублей, в том числе по годам: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800,0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</w:t>
            </w:r>
          </w:p>
        </w:tc>
        <w:tc>
          <w:tcPr>
            <w:tcW w:w="3686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с учетом средств бюджета МО МР «Ижемский» в соответствии со сводной </w:t>
            </w:r>
            <w:r>
              <w:rPr>
                <w:rFonts w:ascii="Times New Roman" w:hAnsi="Times New Roman"/>
                <w:sz w:val="26"/>
                <w:szCs w:val="26"/>
              </w:rPr>
              <w:t>бюджетной росписью бюджета МО МР «Ижемский» на составит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1116,0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t>района «Ижемский» 3465,7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1116,0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1116,0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рублей;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800,0 тыс. рублей, в том числе по 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ам: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800,0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685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686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региональных проектов (проектов), реализуемых в </w:t>
            </w:r>
            <w:r>
              <w:rPr>
                <w:rFonts w:ascii="Times New Roman" w:hAnsi="Times New Roman"/>
                <w:sz w:val="26"/>
                <w:szCs w:val="26"/>
              </w:rPr>
              <w:t>рамках подпрограммы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241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Ожидаемые    результаты     реализации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подпрограммы            </w:t>
            </w:r>
          </w:p>
        </w:tc>
        <w:tc>
          <w:tcPr>
            <w:tcW w:w="7371" w:type="dxa"/>
            <w:gridSpan w:val="2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Оказать финансовую поддержку не менее 25 организациям агропромышленного и рыбохозяйственного комплексов.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/>
                <w:sz w:val="26"/>
                <w:szCs w:val="26"/>
              </w:rPr>
              <w:t>Повышение конкурентоспособности продукции агропромышленного комплекса.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Увеличение объемов производства продукции агропромышленного и рыбохозяйственного комплексов.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4. Увеличение обеспеченности населения и бюджетных учреждений продукцией агропромышленног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 комплекса, производимой в районе.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5. Реализовать не менее 2 проектов «Народный бюджет» </w:t>
            </w:r>
            <w:r>
              <w:rPr>
                <w:rFonts w:ascii="Times New Roman" w:hAnsi="Times New Roman"/>
                <w:sz w:val="26"/>
                <w:szCs w:val="26"/>
              </w:rPr>
              <w:t>в сфере агропромышленного комплекса</w:t>
            </w:r>
          </w:p>
        </w:tc>
      </w:tr>
    </w:tbl>
    <w:p w:rsidR="00A45D8E" w:rsidRDefault="00A45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D8E" w:rsidRDefault="00A45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и цели, общая характеристика участия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в реализации муниципальной программы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Приоритеты в сфере экономического развития муниципального образования муниципального района «Ижемский» определены </w:t>
      </w:r>
      <w:hyperlink r:id="rId10" w:history="1">
        <w:r>
          <w:rPr>
            <w:rFonts w:ascii="Times New Roman" w:hAnsi="Times New Roman"/>
            <w:sz w:val="26"/>
            <w:szCs w:val="26"/>
          </w:rPr>
          <w:t>Стратегией</w:t>
        </w:r>
      </w:hyperlink>
      <w:r>
        <w:rPr>
          <w:rFonts w:ascii="Times New Roman" w:hAnsi="Times New Roman"/>
          <w:sz w:val="26"/>
          <w:szCs w:val="26"/>
        </w:rPr>
        <w:t xml:space="preserve"> социально-экономического развития муниципального образования муниципального района «Ижемский» на период до 2035 года, одобренной решением Совета муниципального района «Ижемский» от 22 декабря 2020 года № 6-11/7.</w:t>
      </w:r>
    </w:p>
    <w:p w:rsidR="00A45D8E" w:rsidRDefault="004241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noProof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/>
          <w:bCs/>
          <w:noProof/>
          <w:sz w:val="26"/>
          <w:szCs w:val="26"/>
          <w:lang w:eastAsia="ru-RU"/>
        </w:rPr>
        <w:t>ной целью социально – экономического развития муниципального района «Ижемский» является повышение качества жизни населения и формирование духовного, физического и интеллектуального местного сообщества, сохраняющего свою самобытную культуру.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Главной целью П</w:t>
      </w:r>
      <w:r>
        <w:rPr>
          <w:rFonts w:ascii="Times New Roman" w:hAnsi="Times New Roman"/>
          <w:sz w:val="26"/>
          <w:szCs w:val="26"/>
        </w:rPr>
        <w:t>рограммы в сфере экономического развития муниципального района «Ижемский» является о</w:t>
      </w:r>
      <w:r>
        <w:rPr>
          <w:rFonts w:ascii="Times New Roman" w:eastAsia="Times New Roman" w:hAnsi="Times New Roman"/>
          <w:sz w:val="26"/>
          <w:szCs w:val="26"/>
        </w:rPr>
        <w:t>беспечение устойчивого экономического развития муниципального образования муниципального района «Ижемский».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Основная цель и задачи Программы соответствуют приоритетам полит</w:t>
      </w:r>
      <w:r>
        <w:rPr>
          <w:rFonts w:ascii="Times New Roman" w:hAnsi="Times New Roman"/>
          <w:sz w:val="26"/>
          <w:szCs w:val="26"/>
        </w:rPr>
        <w:t>ики в сфере экономического развития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Приоритетами в сфере реализации Программы являются: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функционирование системы стратегического </w:t>
      </w:r>
      <w:r>
        <w:rPr>
          <w:rFonts w:ascii="Times New Roman" w:eastAsia="Times New Roman" w:hAnsi="Times New Roman"/>
          <w:sz w:val="26"/>
          <w:szCs w:val="26"/>
        </w:rPr>
        <w:t>планирования муниципального района «Ижемский»;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создание условий для инвестиционной привлекательности муниципального района «Ижемский»;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содействие развитию малого и среднего предпринимательства в муниципальном районе «Ижемский»; 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содействие развитию а</w:t>
      </w:r>
      <w:r>
        <w:rPr>
          <w:rFonts w:ascii="Times New Roman" w:eastAsia="Times New Roman" w:hAnsi="Times New Roman"/>
          <w:sz w:val="26"/>
          <w:szCs w:val="26"/>
        </w:rPr>
        <w:t>гропромышленного и рыбохозяйственного комплексов в муниципальном районе «Ижемский».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долгосрочными приоритетами экономического развития, а также с учетом текущего состояния экономики МО МР «Ижемский» определены цель и задачи Программы.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Цели</w:t>
      </w:r>
      <w:r>
        <w:rPr>
          <w:rFonts w:ascii="Times New Roman" w:hAnsi="Times New Roman"/>
          <w:sz w:val="26"/>
          <w:szCs w:val="26"/>
        </w:rPr>
        <w:t xml:space="preserve"> и задачи муниципальной программы определены в паспорте Программы.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включает 4 подпрограммы:</w:t>
      </w:r>
    </w:p>
    <w:p w:rsidR="00A45D8E" w:rsidRDefault="00424190">
      <w:pPr>
        <w:pStyle w:val="a5"/>
        <w:numPr>
          <w:ilvl w:val="0"/>
          <w:numId w:val="10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Стратегическое планирование </w:t>
      </w:r>
      <w:r>
        <w:rPr>
          <w:rFonts w:ascii="Times New Roman" w:eastAsia="Times New Roman" w:hAnsi="Times New Roman"/>
          <w:sz w:val="26"/>
          <w:szCs w:val="26"/>
        </w:rPr>
        <w:t>в муниципальном районе «Ижемский»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A45D8E" w:rsidRDefault="00424190">
      <w:pPr>
        <w:pStyle w:val="a5"/>
        <w:numPr>
          <w:ilvl w:val="0"/>
          <w:numId w:val="10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hyperlink w:anchor="P288" w:history="1">
        <w:r>
          <w:rPr>
            <w:rFonts w:ascii="Times New Roman" w:hAnsi="Times New Roman"/>
            <w:sz w:val="26"/>
            <w:szCs w:val="26"/>
          </w:rPr>
          <w:t xml:space="preserve">Развитие инвестиционной привлекательности </w:t>
        </w:r>
        <w:r>
          <w:rPr>
            <w:rFonts w:ascii="Times New Roman" w:eastAsia="Times New Roman" w:hAnsi="Times New Roman"/>
            <w:sz w:val="26"/>
            <w:szCs w:val="26"/>
          </w:rPr>
          <w:t>в муниципальном районе «</w:t>
        </w:r>
        <w:r>
          <w:rPr>
            <w:rFonts w:ascii="Times New Roman" w:eastAsia="Times New Roman" w:hAnsi="Times New Roman"/>
            <w:sz w:val="26"/>
            <w:szCs w:val="26"/>
          </w:rPr>
          <w:t>Ижемский»</w:t>
        </w:r>
      </w:hyperlink>
      <w:r>
        <w:rPr>
          <w:rFonts w:ascii="Times New Roman" w:hAnsi="Times New Roman"/>
          <w:sz w:val="26"/>
          <w:szCs w:val="26"/>
        </w:rPr>
        <w:t>.</w:t>
      </w:r>
    </w:p>
    <w:p w:rsidR="00A45D8E" w:rsidRDefault="00424190">
      <w:pPr>
        <w:pStyle w:val="a5"/>
        <w:numPr>
          <w:ilvl w:val="0"/>
          <w:numId w:val="10"/>
        </w:numPr>
        <w:tabs>
          <w:tab w:val="left" w:pos="283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Малое и среднее предпринимательство </w:t>
      </w:r>
      <w:r>
        <w:rPr>
          <w:rFonts w:ascii="Times New Roman" w:eastAsia="Times New Roman" w:hAnsi="Times New Roman"/>
          <w:sz w:val="26"/>
          <w:szCs w:val="26"/>
        </w:rPr>
        <w:t>в муниципальном районе «Ижемский»</w:t>
      </w:r>
      <w:r>
        <w:rPr>
          <w:rFonts w:ascii="Times New Roman" w:hAnsi="Times New Roman"/>
          <w:sz w:val="26"/>
          <w:szCs w:val="26"/>
        </w:rPr>
        <w:t>.</w:t>
      </w:r>
    </w:p>
    <w:p w:rsidR="00A45D8E" w:rsidRDefault="00424190">
      <w:pPr>
        <w:pStyle w:val="a5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Развитие агропромышленного и рыбохозяйственного комплексов </w:t>
      </w:r>
      <w:r>
        <w:rPr>
          <w:rFonts w:ascii="Times New Roman" w:eastAsia="Times New Roman" w:hAnsi="Times New Roman"/>
          <w:sz w:val="26"/>
          <w:szCs w:val="26"/>
        </w:rPr>
        <w:t>в муниципальном районе «Ижемский»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Цели и задачи подпрограмм определены в паспортах подпрограмм муниципальной </w:t>
      </w:r>
      <w:r>
        <w:rPr>
          <w:rFonts w:ascii="Times New Roman" w:hAnsi="Times New Roman"/>
          <w:sz w:val="26"/>
          <w:szCs w:val="26"/>
        </w:rPr>
        <w:t>программы.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 характеристики основных мероприятий муниципальной                           программы и ведомственных целевых программ представлены в Приложении 1 к Программе (Таблица 1).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и сведения о целевых индикаторах и показателях муници</w:t>
      </w:r>
      <w:r>
        <w:rPr>
          <w:rFonts w:ascii="Times New Roman" w:hAnsi="Times New Roman" w:cs="Times New Roman"/>
          <w:sz w:val="26"/>
          <w:szCs w:val="26"/>
        </w:rPr>
        <w:t>пальной программы</w:t>
      </w:r>
      <w:r>
        <w:rPr>
          <w:rFonts w:ascii="Times New Roman" w:hAnsi="Times New Roman"/>
          <w:sz w:val="26"/>
          <w:szCs w:val="26"/>
        </w:rPr>
        <w:t xml:space="preserve"> представлены в Приложении 1 к Программе (Таблица 2).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по финансовому обеспечению муниципальной программы за счет средств бюджета муниципального района «Ижемский» (с учетом средств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федерального бюджета и республиканского бюджета </w:t>
      </w:r>
      <w:r>
        <w:rPr>
          <w:rFonts w:ascii="Times New Roman" w:hAnsi="Times New Roman" w:cs="Times New Roman"/>
          <w:sz w:val="26"/>
          <w:szCs w:val="26"/>
          <w:lang w:eastAsia="en-US"/>
        </w:rPr>
        <w:t>Республики Коми</w:t>
      </w:r>
      <w:r>
        <w:rPr>
          <w:rFonts w:ascii="Times New Roman" w:hAnsi="Times New Roman"/>
          <w:sz w:val="26"/>
          <w:szCs w:val="26"/>
        </w:rPr>
        <w:t xml:space="preserve"> представлена в Приложении 1 к Программе (Таблица 3).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 о показателях результатов использования субсидий и (или) иных межбюджетных трансфертов, предоставляемых из федерального бюджета и (или) республиканского бюджета Республики Коми</w:t>
      </w:r>
      <w:r>
        <w:rPr>
          <w:rFonts w:ascii="Times New Roman" w:hAnsi="Times New Roman"/>
          <w:sz w:val="26"/>
          <w:szCs w:val="26"/>
        </w:rPr>
        <w:t xml:space="preserve"> представлена в Приложении 1 к Программе (Таблица 4).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Предоставление поддержки в рамках подпрограмм 3 и 4 осуществляется в соответствии с </w:t>
      </w:r>
      <w:hyperlink r:id="rId11" w:history="1">
        <w:r>
          <w:rPr>
            <w:rFonts w:ascii="Times New Roman" w:hAnsi="Times New Roman"/>
            <w:sz w:val="26"/>
            <w:szCs w:val="26"/>
          </w:rPr>
          <w:t>Порядками</w:t>
        </w:r>
      </w:hyperlink>
      <w:r>
        <w:rPr>
          <w:rFonts w:ascii="Times New Roman" w:hAnsi="Times New Roman"/>
          <w:sz w:val="26"/>
          <w:szCs w:val="26"/>
        </w:rPr>
        <w:t>, представленными в Приложении 2 к муниципальной программе.</w:t>
      </w:r>
    </w:p>
    <w:p w:rsidR="00A45D8E" w:rsidRDefault="00A45D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5D8E" w:rsidRDefault="00A45D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5D8E" w:rsidRDefault="00A45D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D8E" w:rsidRDefault="00A45D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A45D8E">
          <w:pgSz w:w="11906" w:h="16838"/>
          <w:pgMar w:top="1134" w:right="707" w:bottom="851" w:left="1418" w:header="709" w:footer="709" w:gutter="0"/>
          <w:cols w:space="708"/>
          <w:docGrid w:linePitch="360"/>
        </w:sectPr>
      </w:pPr>
    </w:p>
    <w:p w:rsidR="00A45D8E" w:rsidRDefault="004241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</w:t>
      </w:r>
      <w:r>
        <w:rPr>
          <w:rFonts w:ascii="Times New Roman" w:hAnsi="Times New Roman"/>
          <w:sz w:val="24"/>
          <w:szCs w:val="24"/>
        </w:rPr>
        <w:t>экономики»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56"/>
        <w:gridCol w:w="1984"/>
        <w:gridCol w:w="1276"/>
        <w:gridCol w:w="1278"/>
        <w:gridCol w:w="3263"/>
        <w:gridCol w:w="3970"/>
      </w:tblGrid>
      <w:tr w:rsidR="00A45D8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            ведомс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твенной целевой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программы,               основного                 мероприятия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показателями муниципальной                 программы (подпрограммы),                     основного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мероприятия и (или)               мероприятия</w:t>
            </w:r>
          </w:p>
        </w:tc>
      </w:tr>
      <w:tr w:rsidR="00A45D8E">
        <w:trPr>
          <w:trHeight w:val="6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Стратегическое планирование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Развитие стратегического планирования и прогнозирования </w:t>
            </w:r>
            <w:r>
              <w:rPr>
                <w:rFonts w:ascii="Times New Roman" w:hAnsi="Times New Roman"/>
                <w:sz w:val="24"/>
                <w:szCs w:val="24"/>
              </w:rPr>
              <w:t>социально-экономического развития в муниципальном районе «Ижемский»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A45D8E">
        <w:trPr>
          <w:trHeight w:val="14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Поддержание в актуальном состоянии документов стратегического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анализа, </w:t>
            </w:r>
            <w:r>
              <w:rPr>
                <w:rFonts w:ascii="Times New Roman" w:hAnsi="Times New Roman"/>
                <w:sz w:val="24"/>
                <w:szCs w:val="24"/>
              </w:rPr>
              <w:t>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в актуальном состоянии Стратегии социально-экономического развития МО МР «Ижемский» и плана мероприятий по реализации Стратегии социально-экономического развития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 w:rsidR="00A45D8E">
        <w:trPr>
          <w:trHeight w:val="40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прогноза </w:t>
            </w:r>
            <w:r>
              <w:rPr>
                <w:rFonts w:ascii="Times New Roman" w:hAnsi="Times New Roman"/>
                <w:sz w:val="24"/>
                <w:szCs w:val="24"/>
              </w:rPr>
              <w:t>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образования муниципального района «Ижемский»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3-летний период</w:t>
            </w: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1.1.3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мониторинга, контроля реализации и оценки эффективности документов стратегического планирования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общего количества выполненных мероприятий к количеству мероприятий, запланированных в ежегодных пла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нах мероприятий по реализации документов стратегического планирования социально-экономического развития муниципального района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1.2.1. Развитие системы программно-целевого планирования в муниципальном районе </w:t>
            </w: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регламентирующих нормативных правовых актов и методической базы в сфере программно-целевого планирования 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районе «Ижемск</w:t>
            </w:r>
            <w:r>
              <w:rPr>
                <w:rFonts w:ascii="Times New Roman" w:hAnsi="Times New Roman"/>
                <w:sz w:val="24"/>
                <w:szCs w:val="24"/>
              </w:rPr>
              <w:t>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мониторинга, оценки эффективности реализации муниципальных программ муниципального района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</w:t>
            </w:r>
            <w:r>
              <w:rPr>
                <w:rFonts w:ascii="Times New Roman" w:hAnsi="Times New Roman"/>
                <w:sz w:val="24"/>
                <w:szCs w:val="24"/>
              </w:rPr>
              <w:t>амм в общем количестве муниципальных программ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Проектные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мероприятия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A45D8E">
        <w:trPr>
          <w:trHeight w:val="8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 Оказание поддержки субъектам инвестиционной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методической и </w:t>
            </w:r>
            <w:r>
              <w:rPr>
                <w:rFonts w:ascii="Times New Roman" w:hAnsi="Times New Roman"/>
                <w:sz w:val="24"/>
                <w:szCs w:val="24"/>
              </w:rPr>
              <w:t>консультационной помощи субъектам инвестиционной деятельности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Подготовка информации по свободным инвестиционным площадкам МО МР «Ижемский»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одного жителя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инвестиций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основной капитал за счет всех источников финансирования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</w:t>
            </w:r>
            <w:r>
              <w:rPr>
                <w:rFonts w:ascii="Times New Roman" w:hAnsi="Times New Roman"/>
                <w:sz w:val="24"/>
                <w:szCs w:val="24"/>
              </w:rPr>
              <w:t>ам осуществления инвестиционной деятельности</w:t>
            </w:r>
          </w:p>
        </w:tc>
      </w:tr>
      <w:tr w:rsidR="00A45D8E">
        <w:trPr>
          <w:trHeight w:val="5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2.1.2.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Сбор информации о реализуемых и планируемых к реализации инвестиционных проектах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Размещение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официальном сайте администрации МР «Ижемский»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перечня инвестиционных проектов, реализуемых и планируемых к реализации </w:t>
            </w:r>
          </w:p>
          <w:p w:rsidR="00A45D8E" w:rsidRDefault="00A45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инвестицио</w:t>
            </w:r>
            <w:r>
              <w:rPr>
                <w:rFonts w:ascii="Times New Roman" w:hAnsi="Times New Roman"/>
                <w:sz w:val="24"/>
                <w:szCs w:val="24"/>
              </w:rPr>
              <w:t>нных проектов, реализуемых на территории МО МР «Ижемский».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</w:t>
            </w:r>
            <w:r>
              <w:rPr>
                <w:rFonts w:ascii="Times New Roman" w:hAnsi="Times New Roman"/>
                <w:sz w:val="24"/>
                <w:szCs w:val="24"/>
              </w:rPr>
              <w:t>вопросам осуществления инвестиционной деятельности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/>
                <w:sz w:val="24"/>
                <w:szCs w:val="24"/>
              </w:rPr>
              <w:t>актуальной информации об инвестиционном потенциале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нормативно-правовой базы по вопросам инвестиционной деятельности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и раз</w:t>
            </w:r>
            <w:r>
              <w:rPr>
                <w:rFonts w:ascii="Times New Roman" w:hAnsi="Times New Roman"/>
                <w:sz w:val="24"/>
                <w:szCs w:val="24"/>
              </w:rPr>
              <w:t>мещение инвестиционного паспорта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</w:t>
            </w:r>
            <w:r>
              <w:rPr>
                <w:rFonts w:ascii="Times New Roman" w:hAnsi="Times New Roman"/>
                <w:sz w:val="24"/>
                <w:szCs w:val="24"/>
              </w:rPr>
              <w:t>твления инвестиционной деятельности</w:t>
            </w:r>
          </w:p>
        </w:tc>
      </w:tr>
      <w:tr w:rsidR="00A45D8E">
        <w:trPr>
          <w:trHeight w:val="172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Малое и среднее предпринимательство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 w:rsidR="00A45D8E"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A45D8E"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Проектные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мероприятия</w:t>
            </w:r>
          </w:p>
        </w:tc>
      </w:tr>
      <w:tr w:rsidR="00A45D8E"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Организационная поддержка субъектов малого и среднего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Организационно-техническое обеспечение деятельности Координационного совета по малому и среднему предпринимательству </w:t>
            </w:r>
          </w:p>
          <w:p w:rsidR="00A45D8E" w:rsidRDefault="0042419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sz w:val="24"/>
                <w:szCs w:val="24"/>
              </w:rPr>
              <w:t>основных направлений муниципальной политики развития предпринимательства, принятие совместных решений по вопросу развития предпринимательства в муниципальном районе «Ижемский»</w:t>
            </w:r>
          </w:p>
          <w:p w:rsidR="00A45D8E" w:rsidRDefault="0042419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деловых возможностей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профессионального мастерства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  <w:p w:rsidR="00A45D8E" w:rsidRDefault="00A45D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3.1.2.</w:t>
            </w:r>
          </w:p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 о мерах государственной поддержки, проводимых мероприятиях</w:t>
            </w:r>
          </w:p>
          <w:p w:rsidR="00A45D8E" w:rsidRDefault="004241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Распространение опыта организации и </w:t>
            </w:r>
            <w:r>
              <w:rPr>
                <w:rFonts w:ascii="Times New Roman" w:hAnsi="Times New Roman"/>
                <w:sz w:val="24"/>
                <w:szCs w:val="24"/>
              </w:rPr>
              <w:t>ведения бизнеса на примерах успешно реализуемых проектов</w:t>
            </w:r>
          </w:p>
          <w:p w:rsidR="00A45D8E" w:rsidRDefault="004241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и, как следствие, увеличение количества субъектов малого и среднего предпринимательства, обратившихся за государственной поддержкой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самозанятых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зафиксировавших свой статус, с учетом введения налогового режима для самозанятых</w:t>
            </w:r>
          </w:p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</w:t>
            </w:r>
          </w:p>
          <w:p w:rsidR="00A45D8E" w:rsidRDefault="00A45D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3.1.3.</w:t>
            </w:r>
          </w:p>
          <w:p w:rsidR="00A45D8E" w:rsidRDefault="0042419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консультаций субъектам малого и среднего предпринимательства (самозанятым)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поддержка.</w:t>
            </w:r>
          </w:p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 w:rsidR="00A45D8E" w:rsidRDefault="00A45D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>субъектам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на реализацию народных проектов в сфере малого и среднего </w:t>
            </w:r>
          </w:p>
          <w:p w:rsidR="00A45D8E" w:rsidRDefault="00424190"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3.2.1.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субсидий: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субъектам малого и среднего предпринимательства, производящим продовольственное сырье и пищевую продукцию, части </w:t>
            </w:r>
            <w:r>
              <w:rPr>
                <w:rFonts w:ascii="Times New Roman" w:hAnsi="Times New Roman"/>
                <w:sz w:val="24"/>
                <w:szCs w:val="24"/>
              </w:rPr>
              <w:t>затрат на проведение обязательного подтверждения соответствия продовольственного сырья и пищевой продукции;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расходов субъектов малого и среднего предпринимательства, связанных с приобретением оборудования в целях создания и (или) разв</w:t>
            </w:r>
            <w:r>
              <w:rPr>
                <w:rFonts w:ascii="Times New Roman" w:hAnsi="Times New Roman"/>
                <w:sz w:val="24"/>
                <w:szCs w:val="24"/>
              </w:rPr>
              <w:t>ития либо модернизации производства товаров (работ, услуг);</w:t>
            </w:r>
          </w:p>
          <w:p w:rsidR="00A45D8E" w:rsidRDefault="00424190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на реализацию народных проектов в сфере малого и среднего  предпринимательства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финансовая поддержка</w:t>
            </w:r>
          </w:p>
          <w:p w:rsidR="00A45D8E" w:rsidRDefault="004241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  <w:p w:rsidR="00A45D8E" w:rsidRDefault="00A45D8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3.2.2.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</w:t>
            </w:r>
            <w:r>
              <w:rPr>
                <w:rFonts w:ascii="Times New Roman" w:hAnsi="Times New Roman"/>
                <w:sz w:val="24"/>
                <w:szCs w:val="24"/>
              </w:rPr>
              <w:t>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кото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рым оказана имущественная поддержка      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Количества объектов имущества включенных в перечень муниципального имущества, свободных от прав третьих лиц 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4. Развитие агропромышленного и рыбохозяйственного комплексов в муниципальном районе </w:t>
            </w: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Финансовая поддержка сельскохозяйственных организаций, крестьянских </w:t>
            </w:r>
            <w:r>
              <w:rPr>
                <w:rFonts w:ascii="Times New Roman" w:hAnsi="Times New Roman"/>
                <w:sz w:val="24"/>
                <w:szCs w:val="24"/>
              </w:rPr>
              <w:t>(фермерских) хозяйств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 w:rsidR="00A45D8E" w:rsidRDefault="0042419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возмещение части затрат на развитие сельского хозяйства и обновление основных средств крестьянских (фермерских) </w:t>
            </w:r>
            <w:r>
              <w:rPr>
                <w:rFonts w:ascii="Times New Roman" w:hAnsi="Times New Roman"/>
                <w:sz w:val="24"/>
                <w:szCs w:val="24"/>
              </w:rPr>
              <w:t>хозяйств, сельскохозяйственных организаций;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реализацию народных проектов в сфере агропромышленного комплекса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агропромышленного и рыбохозяйственного комплексов, которым оказана финансовая поддержка </w:t>
            </w:r>
          </w:p>
          <w:p w:rsidR="00A45D8E" w:rsidRDefault="004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</w:t>
            </w:r>
            <w:r>
              <w:rPr>
                <w:rFonts w:ascii="Times New Roman" w:hAnsi="Times New Roman"/>
                <w:sz w:val="24"/>
                <w:szCs w:val="24"/>
              </w:rPr>
              <w:t>народных проектов в сфере агропромышленного комплекса</w:t>
            </w:r>
          </w:p>
          <w:p w:rsidR="00A45D8E" w:rsidRDefault="004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4.1.2.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Имущественная поддержка субъектов агропромышленного и рыбохозяйственного комплексов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йоне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имущества, свободного от прав третьих лиц на льготных условиях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ектов имущества, предоставленных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агропромышленного и рыбохозяйственного комплексов</w:t>
            </w:r>
          </w:p>
          <w:p w:rsidR="00A45D8E" w:rsidRDefault="00A45D8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 w:rsidR="00A45D8E"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4.2.1.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положительного имиджа продукции местных товаропроизводителей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производства скота и птицы на убой  в </w:t>
            </w:r>
            <w:r>
              <w:rPr>
                <w:rFonts w:ascii="Times New Roman" w:hAnsi="Times New Roman"/>
                <w:sz w:val="24"/>
                <w:szCs w:val="24"/>
              </w:rPr>
              <w:t>сельскохозяйственных организациях и крестьянских (фермерских) хозяйствах,  в живой массе</w:t>
            </w:r>
          </w:p>
        </w:tc>
      </w:tr>
      <w:tr w:rsidR="00A45D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4.2.2.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прогнозирования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бюджетных учреждений, обеспеченных продукцией местного про</w:t>
            </w:r>
            <w:r>
              <w:rPr>
                <w:rFonts w:ascii="Times New Roman" w:hAnsi="Times New Roman"/>
                <w:sz w:val="24"/>
                <w:szCs w:val="24"/>
              </w:rPr>
              <w:t>изводства</w:t>
            </w:r>
          </w:p>
        </w:tc>
      </w:tr>
    </w:tbl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4241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A45D8E" w:rsidRDefault="004241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A45D8E" w:rsidRDefault="00A45D8E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A45D8E" w:rsidRDefault="00A45D8E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8"/>
        <w:gridCol w:w="3406"/>
        <w:gridCol w:w="850"/>
        <w:gridCol w:w="992"/>
        <w:gridCol w:w="1134"/>
        <w:gridCol w:w="946"/>
        <w:gridCol w:w="946"/>
        <w:gridCol w:w="947"/>
        <w:gridCol w:w="946"/>
        <w:gridCol w:w="946"/>
        <w:gridCol w:w="947"/>
        <w:gridCol w:w="2835"/>
      </w:tblGrid>
      <w:tr w:rsidR="00A45D8E">
        <w:tc>
          <w:tcPr>
            <w:tcW w:w="698" w:type="dxa"/>
            <w:vMerge w:val="restart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6" w:type="dxa"/>
            <w:vMerge w:val="restart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850" w:type="dxa"/>
            <w:vMerge w:val="restart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992" w:type="dxa"/>
            <w:vMerge w:val="restart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1134" w:type="dxa"/>
            <w:vMerge w:val="restart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</w:t>
            </w:r>
          </w:p>
        </w:tc>
        <w:tc>
          <w:tcPr>
            <w:tcW w:w="5678" w:type="dxa"/>
            <w:gridSpan w:val="6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2835" w:type="dxa"/>
            <w:vMerge w:val="restart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A45D8E">
        <w:tc>
          <w:tcPr>
            <w:tcW w:w="698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835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45D8E" w:rsidRDefault="00424190">
            <w:pPr>
              <w:jc w:val="center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  <w:lang w:eastAsia="ja-JP"/>
              </w:rPr>
              <w:t>1.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 w:rsidR="00A45D8E" w:rsidRDefault="0042419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92" w:type="dxa"/>
          </w:tcPr>
          <w:p w:rsidR="00A45D8E" w:rsidRDefault="00424190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прогнозирования и осуществления закупок</w:t>
            </w:r>
          </w:p>
        </w:tc>
      </w:tr>
      <w:tr w:rsidR="00A45D8E">
        <w:trPr>
          <w:trHeight w:val="1928"/>
        </w:trPr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6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92" w:type="dxa"/>
          </w:tcPr>
          <w:p w:rsidR="00A45D8E" w:rsidRDefault="0042419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</w:tcPr>
          <w:p w:rsidR="00A45D8E" w:rsidRDefault="0042419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анализа,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 w:rsidR="00A45D8E" w:rsidRDefault="0042419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Стратегическое планирование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6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общего количества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ического анализа, 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6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образования муниципального района «Ижемский» на                   3-летний период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инвестиционной привлекательности в муниципальном районе «Ижемский»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(за исключением бюджетных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средств) в расчете на одного жителя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992" w:type="dxa"/>
          </w:tcPr>
          <w:p w:rsidR="00A45D8E" w:rsidRDefault="0042419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A45D8E" w:rsidRDefault="0042419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5602,0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11252,0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14885,0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23100,0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инвестиционных проектов, реализуемых на территории МО МР «Ижемский»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и поддержание в актуальной редакции </w:t>
            </w:r>
            <w:r>
              <w:rPr>
                <w:rFonts w:ascii="Times New Roman" w:hAnsi="Times New Roman"/>
                <w:sz w:val="24"/>
                <w:szCs w:val="24"/>
              </w:rPr>
              <w:t>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анализа, прогнозирования и осуществления закупок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Малое и среднее предпринимательство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обученных основам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2. Усиление  рыночных  позиций  субъектов  малого и среднего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предпринимательства в Ижемском районе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предпринимательства, которым оказана финансовая поддержка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субъектов малого и среднего предпринимательства, которым оказана имущественная поддержка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 w:rsidR="00A45D8E">
        <w:tc>
          <w:tcPr>
            <w:tcW w:w="698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0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включенных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имущества, свободного от прав третьих лиц</w:t>
            </w:r>
          </w:p>
        </w:tc>
        <w:tc>
          <w:tcPr>
            <w:tcW w:w="850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7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7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 w:rsidR="00A45D8E">
        <w:tc>
          <w:tcPr>
            <w:tcW w:w="698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40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Оказание поддержки субъектам агропромышленного и </w:t>
            </w:r>
            <w:r>
              <w:rPr>
                <w:rFonts w:ascii="Times New Roman" w:hAnsi="Times New Roman"/>
                <w:sz w:val="24"/>
                <w:szCs w:val="24"/>
              </w:rPr>
              <w:t>рыбохозяйственного комплексов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субъектов агропромышленного и </w:t>
            </w:r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комплексов, которым оказана финансовая поддержка 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406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агропромышленного и рыбохозяйственного комплексов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производства молока в сельскохозяйственных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организациях и крестьянских (фермерских) хозяйствах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производства скота и птицы на убой  в сельскохозяйственных организациях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крестьянских (фермерских) хозяйствах,  в живой массе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народных проектов в сфере агропромышленного комплекса 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45D8E">
        <w:tc>
          <w:tcPr>
            <w:tcW w:w="15593" w:type="dxa"/>
            <w:gridSpan w:val="12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A45D8E">
        <w:tc>
          <w:tcPr>
            <w:tcW w:w="69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406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85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34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4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4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35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</w:tr>
    </w:tbl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p w:rsidR="00A45D8E" w:rsidRDefault="00A45D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45D8E" w:rsidRDefault="004241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A45D8E" w:rsidRDefault="004241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A45D8E" w:rsidRDefault="004241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A45D8E" w:rsidRDefault="004241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федерального бюджета и республиканского бюджета </w:t>
      </w:r>
      <w:r>
        <w:rPr>
          <w:rFonts w:ascii="Times New Roman" w:hAnsi="Times New Roman" w:cs="Times New Roman"/>
          <w:sz w:val="24"/>
          <w:szCs w:val="24"/>
          <w:lang w:eastAsia="en-US"/>
        </w:rPr>
        <w:t>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969"/>
        <w:gridCol w:w="3827"/>
        <w:gridCol w:w="1559"/>
        <w:gridCol w:w="1418"/>
        <w:gridCol w:w="1276"/>
        <w:gridCol w:w="1275"/>
      </w:tblGrid>
      <w:tr w:rsidR="00A45D8E">
        <w:trPr>
          <w:trHeight w:val="57"/>
        </w:trPr>
        <w:tc>
          <w:tcPr>
            <w:tcW w:w="1980" w:type="dxa"/>
            <w:vMerge w:val="restart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969" w:type="dxa"/>
            <w:vMerge w:val="restart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827" w:type="dxa"/>
            <w:vMerge w:val="restart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 w:rsidR="00A45D8E" w:rsidRDefault="00A45D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 w:rsidR="00A45D8E">
        <w:tc>
          <w:tcPr>
            <w:tcW w:w="1980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13.12.2022)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A45D8E">
        <w:tc>
          <w:tcPr>
            <w:tcW w:w="1980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45D8E">
        <w:tc>
          <w:tcPr>
            <w:tcW w:w="1980" w:type="dxa"/>
            <w:vMerge w:val="restart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969" w:type="dxa"/>
            <w:vMerge w:val="restart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3232,5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2466,0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2466,0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45D8E" w:rsidRDefault="00A45D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3115,2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2366,0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2366,0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  <w:vMerge/>
          </w:tcPr>
          <w:p w:rsidR="00A45D8E" w:rsidRDefault="00A45D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45D8E" w:rsidRDefault="00A45D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культуры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 «Ижемский»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969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969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  <w:vMerge w:val="restart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969" w:type="dxa"/>
            <w:vMerge w:val="restart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1998,8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1350,0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  <w:vMerge/>
          </w:tcPr>
          <w:p w:rsidR="00A45D8E" w:rsidRDefault="00A45D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A45D8E" w:rsidRDefault="00A45D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1881,5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  <w:vMerge/>
          </w:tcPr>
          <w:p w:rsidR="00A45D8E" w:rsidRDefault="00A45D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A45D8E" w:rsidRDefault="00A45D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культуры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администрации муниципального района «Ижемский»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969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налоговый режим «Налог на профессиональный доход»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rPr>
          <w:trHeight w:val="982"/>
        </w:trPr>
        <w:tc>
          <w:tcPr>
            <w:tcW w:w="1980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969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и физических лиц,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1381,5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969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  <w:vMerge w:val="restart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969" w:type="dxa"/>
            <w:vMerge w:val="restart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</w:t>
            </w:r>
            <w:r>
              <w:rPr>
                <w:rFonts w:ascii="Times New Roman" w:hAnsi="Times New Roman"/>
                <w:sz w:val="22"/>
                <w:szCs w:val="22"/>
              </w:rPr>
              <w:t>в в муниципальном районе «Ижемский»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A45D8E" w:rsidRDefault="00424190"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  <w:vMerge/>
          </w:tcPr>
          <w:p w:rsidR="00A45D8E" w:rsidRDefault="00A45D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A45D8E" w:rsidRDefault="00A45D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A45D8E" w:rsidRDefault="00424190"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5D8E">
        <w:tc>
          <w:tcPr>
            <w:tcW w:w="1980" w:type="dxa"/>
          </w:tcPr>
          <w:p w:rsidR="00A45D8E" w:rsidRDefault="004241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969" w:type="dxa"/>
          </w:tcPr>
          <w:p w:rsidR="00A45D8E" w:rsidRDefault="004241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сельскохозяйственных  организаций, </w:t>
            </w:r>
            <w:r>
              <w:rPr>
                <w:rFonts w:ascii="Times New Roman" w:hAnsi="Times New Roman"/>
                <w:sz w:val="22"/>
                <w:szCs w:val="22"/>
              </w:rPr>
              <w:t>крестьянских (фермерских) хозяйств</w:t>
            </w:r>
          </w:p>
        </w:tc>
        <w:tc>
          <w:tcPr>
            <w:tcW w:w="3827" w:type="dxa"/>
          </w:tcPr>
          <w:p w:rsidR="00A45D8E" w:rsidRDefault="00424190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1233,7</w:t>
            </w:r>
          </w:p>
        </w:tc>
        <w:tc>
          <w:tcPr>
            <w:tcW w:w="1418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6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1116,0</w:t>
            </w:r>
          </w:p>
        </w:tc>
        <w:tc>
          <w:tcPr>
            <w:tcW w:w="1275" w:type="dxa"/>
          </w:tcPr>
          <w:p w:rsidR="00A45D8E" w:rsidRDefault="0042419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показателях результатов использования субсидий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(или) иных межбюджетных трансфертов, предоставляемых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3119"/>
        <w:gridCol w:w="1701"/>
        <w:gridCol w:w="1984"/>
        <w:gridCol w:w="1134"/>
        <w:gridCol w:w="1134"/>
        <w:gridCol w:w="1134"/>
        <w:gridCol w:w="1134"/>
      </w:tblGrid>
      <w:tr w:rsidR="00A45D8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субсидии и (или) иного межбюд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жетного трансферта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A45D8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A45D8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A45D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реализацию народных проектов в сфере малого предпринимательства,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прошедших отбор в рамках проекта «Народный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народного проекта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реализованных народных проектов в сфере  малого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5D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 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реализацию народных проектов в сфере агропромышленного комплекса, </w:t>
            </w:r>
          </w:p>
          <w:p w:rsidR="00A45D8E" w:rsidRDefault="0042419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прошедших отбор в рамках проекта «Народный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народного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Количество реализованных народных проектов в сфере агропром</w:t>
            </w:r>
            <w:r>
              <w:rPr>
                <w:rFonts w:ascii="Times New Roman" w:hAnsi="Times New Roman"/>
                <w:sz w:val="24"/>
                <w:szCs w:val="24"/>
              </w:rPr>
              <w:t>ышленного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45D8E" w:rsidRDefault="00A45D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A45D8E">
          <w:pgSz w:w="16838" w:h="11906" w:orient="landscape"/>
          <w:pgMar w:top="1276" w:right="851" w:bottom="1276" w:left="1134" w:header="709" w:footer="709" w:gutter="0"/>
          <w:cols w:space="708"/>
          <w:docGrid w:linePitch="360"/>
        </w:sectPr>
      </w:pPr>
    </w:p>
    <w:p w:rsidR="00A45D8E" w:rsidRDefault="0042419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муниципальной программе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«Развитие экономики»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2.1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ПОРЯДОК</w:t>
      </w: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субсидирования субъектам малого и среднего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предпринимательства,</w:t>
      </w: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производящим продовольственное сырье и пищевую продукцию,</w:t>
      </w: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части затрат на проведение обязательного подтверждения соответствия </w:t>
      </w: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продовольственного сырья и пищевой продукции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5D8E" w:rsidRDefault="004241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Общие положения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1.1. Настоящий Порядок определяет механизм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субсидирования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продукции, в пределах средств б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юджета муниципального образования муниципального района «Ижемский» на очередной финансовый год и плановый период, предусмотренных на реализацию подпрограммы 3 «Малое и среднее предпринимательство в муниципальном районе «Ижемский» муниципальной программы му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ниципального образования муниципального района «Ижемский» «Развитие экономики» (далее Подпрограмма),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на соответствующий финансовый год.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1.2. Для целей настоящего Порядка под субъектами малого и среднего предпринимательства понимаются хозяйствующие субъекты</w:t>
      </w:r>
      <w:r>
        <w:rPr>
          <w:rFonts w:ascii="Times New Roman" w:eastAsiaTheme="minorHAnsi" w:hAnsi="Times New Roman"/>
          <w:sz w:val="26"/>
          <w:szCs w:val="26"/>
        </w:rPr>
        <w:t xml:space="preserve"> (юридические лица и индивидуальные предприниматели, физические лица, не являющиеся индивидуальными предпринимателями и применяющие налоговый режим «Налог на профессиональный доход»), отнесенные в соответствии с условиями, установленными Федеральным </w:t>
      </w:r>
      <w:hyperlink r:id="rId12" w:history="1">
        <w:r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от 24.07.2007 № 209-ФЗ «О развитии малого и среднего предпринимательства в Российской Федерации» (далее - Федерал</w:t>
      </w:r>
      <w:r>
        <w:rPr>
          <w:rFonts w:ascii="Times New Roman" w:eastAsiaTheme="minorHAnsi" w:hAnsi="Times New Roman"/>
          <w:sz w:val="26"/>
          <w:szCs w:val="26"/>
        </w:rPr>
        <w:t>ьный закон № 209-ФЗ), к малым предприятиям, в том числе к микропредприятиям и средним предприятиям (далее – субъекты малого и среднего предпринимательства).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color w:val="FF0000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1.3. </w:t>
      </w:r>
      <w:r>
        <w:rPr>
          <w:rFonts w:ascii="Times New Roman" w:hAnsi="Times New Roman"/>
          <w:sz w:val="26"/>
          <w:szCs w:val="26"/>
        </w:rPr>
        <w:t>Целью предоставления субсидий является возмещение части затрат на проведение обязательного под</w:t>
      </w:r>
      <w:r>
        <w:rPr>
          <w:rFonts w:ascii="Times New Roman" w:hAnsi="Times New Roman"/>
          <w:sz w:val="26"/>
          <w:szCs w:val="26"/>
        </w:rPr>
        <w:t xml:space="preserve">тверждения соответствия продовольственного сырья и пищевой продукции.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Субсидирование затрат на проведение обязательного подтверждения соответствия продовольственного сырья и пищевой продукции относятся следующие расходы, понесенные субъектами малого и </w:t>
      </w:r>
      <w:r>
        <w:rPr>
          <w:rFonts w:ascii="Times New Roman" w:eastAsiaTheme="minorHAnsi" w:hAnsi="Times New Roman"/>
          <w:sz w:val="26"/>
          <w:szCs w:val="26"/>
        </w:rPr>
        <w:t>среднего предпринимательства: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- расходы на оплату услуг органов по сертификации (оценке (подтверждению) соответствия);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- расходы на оплату услуг испытательных лабораторий (центров), выполняющих работы по оценке (подтверждению) соответствия;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-  расходы на п</w:t>
      </w:r>
      <w:r>
        <w:rPr>
          <w:rFonts w:ascii="Times New Roman" w:eastAsiaTheme="minorHAnsi" w:hAnsi="Times New Roman"/>
          <w:sz w:val="26"/>
          <w:szCs w:val="26"/>
        </w:rPr>
        <w:t>риобретение технической документации.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1.4. Главным распорядителем, как получателем бюджетных средств, является администрация муниципального района «Ижемский» (далее - Администрация)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1.5. Субсидия предоставляется Администрацией за счет средств бюджета </w:t>
      </w:r>
      <w:r>
        <w:rPr>
          <w:rFonts w:ascii="Times New Roman" w:eastAsia="MS Mincho" w:hAnsi="Times New Roman"/>
          <w:sz w:val="26"/>
          <w:szCs w:val="26"/>
          <w:lang w:eastAsia="ar-SA"/>
        </w:rPr>
        <w:t>муниципального образования муниципального района «Ижемский» в пределах бюджетных ассигнований, предусмотренных Решением Совета муниципального района «Ижемский» о бюджете муниципального образования муниципального района «Ижемский» на соответствующий финансо</w:t>
      </w:r>
      <w:r>
        <w:rPr>
          <w:rFonts w:ascii="Times New Roman" w:eastAsia="MS Mincho" w:hAnsi="Times New Roman"/>
          <w:sz w:val="26"/>
          <w:szCs w:val="26"/>
          <w:lang w:eastAsia="ar-SA"/>
        </w:rPr>
        <w:t>вый год на указанные цели.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1.6. Поддержка не может оказываться в отношении субъектов малого и среднего предпринимательства, определенных </w:t>
      </w:r>
      <w:hyperlink r:id="rId13" w:history="1">
        <w:r>
          <w:rPr>
            <w:rFonts w:ascii="Times New Roman" w:eastAsiaTheme="minorHAnsi" w:hAnsi="Times New Roman"/>
            <w:sz w:val="26"/>
            <w:szCs w:val="26"/>
          </w:rPr>
          <w:t>частями 3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и </w:t>
      </w:r>
      <w:hyperlink r:id="rId14" w:history="1">
        <w:r>
          <w:rPr>
            <w:rFonts w:ascii="Times New Roman" w:eastAsiaTheme="minorHAnsi" w:hAnsi="Times New Roman"/>
            <w:sz w:val="26"/>
            <w:szCs w:val="26"/>
          </w:rPr>
          <w:t>4 статьи 14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Федерального закона от 24 июля 2007 года № 209-ФЗ «О развитии малого и среднего предприни</w:t>
      </w:r>
      <w:r>
        <w:rPr>
          <w:rFonts w:ascii="Times New Roman" w:eastAsiaTheme="minorHAnsi" w:hAnsi="Times New Roman"/>
          <w:sz w:val="26"/>
          <w:szCs w:val="26"/>
        </w:rPr>
        <w:t>мательства в Российской Федерации»: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</w:t>
      </w:r>
      <w:r>
        <w:rPr>
          <w:rFonts w:ascii="Times New Roman" w:eastAsia="MS Mincho" w:hAnsi="Times New Roman"/>
          <w:sz w:val="26"/>
          <w:szCs w:val="26"/>
          <w:lang w:eastAsia="ar-SA"/>
        </w:rPr>
        <w:t>бумаг, ломбардами;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2) являющихся участниками соглашений о разделе продукции;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3) осуществляющих предпринимательскую деятельность в сфере игорного бизнеса;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4) являющихся в порядке, установленном </w:t>
      </w:r>
      <w:hyperlink r:id="rId15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законодательством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</w:t>
      </w:r>
      <w:r>
        <w:rPr>
          <w:rFonts w:ascii="Times New Roman" w:eastAsia="MS Mincho" w:hAnsi="Times New Roman"/>
          <w:sz w:val="26"/>
          <w:szCs w:val="26"/>
          <w:lang w:eastAsia="ar-SA"/>
        </w:rPr>
        <w:t>оссийской Федерации.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Финансовая поддержка субъектов малого и среднего предпринимательства, предусмотренная </w:t>
      </w:r>
      <w:hyperlink w:anchor="P393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статьей 17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настоящего Федерального закона, не может оказываться субъектам малого и среднего предпринимательства, осуществляющ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им производство и (или) реализацию </w:t>
      </w:r>
      <w:hyperlink r:id="rId16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подакцизных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товаров, а также добычу и (или) реализацию полезных ископаемых, за исключением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 </w:t>
      </w:r>
      <w:hyperlink r:id="rId17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общераспространенных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полезных ископаемых.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1.7. Нормативные правовые акты, принимаемые Администрацией во исполнение настоящего </w:t>
      </w:r>
      <w:r>
        <w:rPr>
          <w:rFonts w:ascii="Times New Roman" w:eastAsia="MS Mincho" w:hAnsi="Times New Roman"/>
          <w:sz w:val="26"/>
          <w:szCs w:val="26"/>
          <w:lang w:eastAsia="ar-SA"/>
        </w:rPr>
        <w:t>Порядка, размещаются в установленном порядке на интернет-сайте Администрации http://www.admizhma.ru// в течение 3 рабочих дней со дня их принятия.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1.8. На едином портале бюджетной системы Российской Федерации в информационно-телекоммуникационной сети «Инте</w:t>
      </w:r>
      <w:r>
        <w:rPr>
          <w:rFonts w:ascii="Times New Roman" w:eastAsia="MS Mincho" w:hAnsi="Times New Roman"/>
          <w:sz w:val="26"/>
          <w:szCs w:val="26"/>
          <w:lang w:eastAsia="ar-SA"/>
        </w:rPr>
        <w:t>рнет» подлежат размещению сведения о субсидиях в рамках формирования решения о бюджете (внесения изменений в решение о бюджете).</w:t>
      </w:r>
    </w:p>
    <w:p w:rsidR="00A45D8E" w:rsidRDefault="00A45D8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A45D8E" w:rsidRDefault="0042419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Условия и порядок предоставления субсидии</w:t>
      </w:r>
    </w:p>
    <w:p w:rsidR="00A45D8E" w:rsidRDefault="00A45D8E">
      <w:pPr>
        <w:shd w:val="clear" w:color="auto" w:fill="FFFFFF"/>
        <w:spacing w:after="0" w:line="240" w:lineRule="auto"/>
        <w:ind w:left="928"/>
        <w:contextualSpacing/>
        <w:rPr>
          <w:rFonts w:ascii="Times New Roman" w:eastAsiaTheme="minorHAnsi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2.1. Субсидия предоставляется субъектам малого и среднего предпринимательства, одновременно отвечающим следующим требованиям: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1) установленным Федеральным </w:t>
      </w:r>
      <w:hyperlink r:id="rId18" w:history="1">
        <w:r>
          <w:rPr>
            <w:rFonts w:ascii="Times New Roman" w:eastAsiaTheme="minorHAnsi" w:hAnsi="Times New Roman" w:cstheme="minorBidi"/>
            <w:sz w:val="26"/>
            <w:szCs w:val="26"/>
          </w:rPr>
          <w:t>законом</w:t>
        </w:r>
      </w:hyperlink>
      <w:r>
        <w:rPr>
          <w:rFonts w:ascii="Times New Roman" w:eastAsiaTheme="minorHAnsi" w:hAnsi="Times New Roman" w:cstheme="minorBidi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24 июля 2007 года № 209-ФЗ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предприятиям,  внесенные в Единый реестр субъектов малого и среднего пре</w:t>
      </w:r>
      <w:r>
        <w:rPr>
          <w:rFonts w:ascii="Times New Roman" w:eastAsiaTheme="minorHAnsi" w:hAnsi="Times New Roman"/>
          <w:sz w:val="26"/>
          <w:szCs w:val="26"/>
        </w:rPr>
        <w:t>дпринимательства;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2) зарегистрированным в соответствии с действующим законодательством и осуществляющим свою деятельность на территории муниципального района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3) соответствие на первое число месяца, в котором субъект малого и среднего предприни</w:t>
      </w:r>
      <w:r>
        <w:rPr>
          <w:rFonts w:ascii="Times New Roman" w:eastAsiaTheme="minorHAnsi" w:hAnsi="Times New Roman" w:cstheme="minorBidi"/>
          <w:sz w:val="26"/>
          <w:szCs w:val="26"/>
        </w:rPr>
        <w:t>мательства представляет документы, указанные в пункте 2.5 настоящего Порядка.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</w:t>
      </w:r>
      <w:r>
        <w:rPr>
          <w:rFonts w:ascii="Times New Roman" w:eastAsiaTheme="minorHAnsi" w:hAnsi="Times New Roman"/>
          <w:sz w:val="26"/>
          <w:szCs w:val="26"/>
        </w:rPr>
        <w:t>едерации о налогах и сборах;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б) отсутствие просроченной задолженности по возврату в бюджет МО МР «Ижемский» субсидий, бюджетных инвестиций, предоставленных в том числе в соответствии с иными правовыми актами, и иная просроченная (неурегулированная) задолже</w:t>
      </w:r>
      <w:r>
        <w:rPr>
          <w:rFonts w:ascii="Times New Roman" w:eastAsiaTheme="minorHAnsi" w:hAnsi="Times New Roman"/>
          <w:sz w:val="26"/>
          <w:szCs w:val="26"/>
        </w:rPr>
        <w:t>нность перед бюджетом МО МР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в) не находящиеся в процессе реорганизации, ликвидации,</w:t>
      </w:r>
      <w:r>
        <w:rPr>
          <w:rFonts w:ascii="Times New Roman" w:hAnsi="Times New Roman"/>
          <w:sz w:val="26"/>
          <w:szCs w:val="26"/>
        </w:rPr>
        <w:t xml:space="preserve">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</w:t>
      </w:r>
      <w:r>
        <w:rPr>
          <w:rFonts w:ascii="Times New Roman" w:hAnsi="Times New Roman"/>
          <w:sz w:val="26"/>
          <w:szCs w:val="26"/>
        </w:rPr>
        <w:t>рации, а получатели субсидий - индивидуальные предприниматели не должны прекратить деятельность в качестве индивидуального предпринимателя</w:t>
      </w:r>
      <w:r>
        <w:rPr>
          <w:rFonts w:ascii="Times New Roman" w:eastAsiaTheme="minorHAnsi" w:hAnsi="Times New Roman"/>
          <w:sz w:val="26"/>
          <w:szCs w:val="26"/>
        </w:rPr>
        <w:t xml:space="preserve">;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г) не являющиеся иностранными юридическими лицами, а также российскими юридическими лицами, в уставном (складочном)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предоставляющий льготный нал</w:t>
      </w:r>
      <w:r>
        <w:rPr>
          <w:rFonts w:ascii="Times New Roman" w:eastAsiaTheme="minorHAnsi" w:hAnsi="Times New Roman" w:cstheme="minorBidi"/>
          <w:sz w:val="26"/>
          <w:szCs w:val="26"/>
        </w:rPr>
        <w:t>оговый режим налогообложения и (или) не предусматривающих раскрытия и предоставления информации при проведении финансовых операций (офшорные зоны)  в отношении таких юридических лиц, в совокупности превышает 50 процентов;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д) не получающие средства из бюдже</w:t>
      </w:r>
      <w:r>
        <w:rPr>
          <w:rFonts w:ascii="Times New Roman" w:eastAsiaTheme="minorHAnsi" w:hAnsi="Times New Roman"/>
          <w:sz w:val="26"/>
          <w:szCs w:val="26"/>
        </w:rPr>
        <w:t xml:space="preserve">та МО МР «Ижемский» на основании </w:t>
      </w:r>
      <w:r>
        <w:rPr>
          <w:rFonts w:ascii="Times New Roman" w:hAnsi="Times New Roman"/>
          <w:sz w:val="26"/>
          <w:szCs w:val="26"/>
        </w:rPr>
        <w:t xml:space="preserve">иных нормативных правовых актов администрации муниципального района «Ижемский» </w:t>
      </w:r>
      <w:r>
        <w:rPr>
          <w:rFonts w:ascii="Times New Roman" w:eastAsiaTheme="minorHAnsi" w:hAnsi="Times New Roman"/>
          <w:sz w:val="26"/>
          <w:szCs w:val="26"/>
        </w:rPr>
        <w:t xml:space="preserve">на цели, указанные в пункте 1.3 настоящего Порядка.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Ответственность за соблюдение вышеуказанных положений и достоверность представляемых сведен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ий несут субъекты малого и среднего предпринимательства – получатели субсидий в соответствии с законодательством Российской Федерации.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2.2. Субсидия предоставляется субъектам малого и среднего предпринимательства в размере 95 процентов от произведенных им</w:t>
      </w:r>
      <w:r>
        <w:rPr>
          <w:rFonts w:ascii="Times New Roman" w:eastAsiaTheme="minorHAnsi" w:hAnsi="Times New Roman"/>
          <w:sz w:val="26"/>
          <w:szCs w:val="26"/>
        </w:rPr>
        <w:t>и фактических затрат на проведение обязательного подтверждения соответствия продовольственного сырья и пищевой продукции (за вычетом налога на добавленную стоимость), но не более 100 тысяч рублей одному субъекту малого и среднего предпринимательства, с уче</w:t>
      </w:r>
      <w:r>
        <w:rPr>
          <w:rFonts w:ascii="Times New Roman" w:eastAsiaTheme="minorHAnsi" w:hAnsi="Times New Roman"/>
          <w:sz w:val="26"/>
          <w:szCs w:val="26"/>
        </w:rPr>
        <w:t>том подпункта 1.1. настоящего Порядка.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случае, если субъект малого и среднего предпринимательства не является налогоплательщиком налога на добавленную стоимость, то понесенные им затраты на уплату расходов на проведение обязательного подтверждения соотве</w:t>
      </w:r>
      <w:r>
        <w:rPr>
          <w:rFonts w:ascii="Times New Roman" w:eastAsiaTheme="minorHAnsi" w:hAnsi="Times New Roman"/>
          <w:sz w:val="26"/>
          <w:szCs w:val="26"/>
        </w:rPr>
        <w:t>тствия продовольственного сырья и пищевой продукции не подлежат уменьшению на сумму налога на добавленную стоимость.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2.3. Субсидия предоставляется на возмещение затрат субъектам малого и среднего предпринимательства на проведение обязательного подтверждени</w:t>
      </w:r>
      <w:r>
        <w:rPr>
          <w:rFonts w:ascii="Times New Roman" w:eastAsiaTheme="minorHAnsi" w:hAnsi="Times New Roman"/>
          <w:sz w:val="26"/>
          <w:szCs w:val="26"/>
        </w:rPr>
        <w:t>я соответствия продовольственного сырья и пищевой продукции, понесенных в текущем финансовом году и (или) предшествующему финансовому году.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2.4. Администрация  не менее чем за 5 календарных дней до начала приема заявок на оказание финансовой поддержки разм</w:t>
      </w:r>
      <w:r>
        <w:rPr>
          <w:rFonts w:ascii="Times New Roman" w:eastAsiaTheme="minorHAnsi" w:hAnsi="Times New Roman"/>
          <w:sz w:val="26"/>
          <w:szCs w:val="26"/>
        </w:rPr>
        <w:t xml:space="preserve">ещает информацию на официальном сайте </w:t>
      </w:r>
      <w:hyperlink r:id="rId19" w:history="1">
        <w:r>
          <w:rPr>
            <w:rFonts w:ascii="Times New Roman" w:eastAsiaTheme="minorHAnsi" w:hAnsi="Times New Roman"/>
            <w:sz w:val="26"/>
            <w:szCs w:val="26"/>
          </w:rPr>
          <w:t>http://www.admizhma.ru//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и в районной газете «Новый север».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2.5. Для получения субсидии необходимы следующие документы: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1) </w:t>
      </w:r>
      <w:hyperlink r:id="rId20" w:history="1">
        <w:r>
          <w:rPr>
            <w:rFonts w:ascii="Times New Roman" w:hAnsi="Times New Roman"/>
            <w:sz w:val="26"/>
            <w:szCs w:val="26"/>
            <w:lang w:eastAsia="ru-RU"/>
          </w:rPr>
          <w:t>заявка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на получение субсидии по форме согласно приложению 2.3</w:t>
      </w:r>
      <w:r>
        <w:rPr>
          <w:rFonts w:ascii="Times New Roman" w:hAnsi="Times New Roman"/>
          <w:sz w:val="26"/>
          <w:szCs w:val="26"/>
        </w:rPr>
        <w:t xml:space="preserve">                     Приложения 2</w:t>
      </w:r>
      <w:r>
        <w:rPr>
          <w:rFonts w:ascii="Times New Roman" w:eastAsiaTheme="minorHAnsi" w:hAnsi="Times New Roman"/>
          <w:sz w:val="26"/>
          <w:szCs w:val="26"/>
        </w:rPr>
        <w:t xml:space="preserve">;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2) справка об исполнении налогоплательщико</w:t>
      </w:r>
      <w:r>
        <w:rPr>
          <w:rFonts w:ascii="Times New Roman" w:eastAsiaTheme="minorHAnsi" w:hAnsi="Times New Roman"/>
          <w:sz w:val="26"/>
          <w:szCs w:val="26"/>
        </w:rPr>
        <w:t xml:space="preserve">м (плательщиком сборов,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России от 20.01.2017 № ММВ-7-8/20@, сформированная на первое </w:t>
      </w:r>
      <w:r>
        <w:rPr>
          <w:rFonts w:ascii="Times New Roman" w:eastAsiaTheme="minorHAnsi" w:hAnsi="Times New Roman"/>
          <w:sz w:val="26"/>
          <w:szCs w:val="26"/>
        </w:rPr>
        <w:t>число месяца, в котором субъект малого и среднего предпринимательства представляет документы, указанные в настоящем пункте (в случае, если субъект малого и среднего предпринимательства представляет ее самостоятельно);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3) справка регионального отделения Фон</w:t>
      </w:r>
      <w:r>
        <w:rPr>
          <w:rFonts w:ascii="Times New Roman" w:eastAsiaTheme="minorHAnsi" w:hAnsi="Times New Roman"/>
          <w:sz w:val="26"/>
          <w:szCs w:val="26"/>
        </w:rPr>
        <w:t>да социального страхования Российской Федерации по Республике Коми или его территориальных органов о состоянии расчетов по страховым взносам, пеням, штрафам на обязательное социальное страхование от несчастных случаев на производстве и профессиональных заб</w:t>
      </w:r>
      <w:r>
        <w:rPr>
          <w:rFonts w:ascii="Times New Roman" w:eastAsiaTheme="minorHAnsi" w:hAnsi="Times New Roman"/>
          <w:sz w:val="26"/>
          <w:szCs w:val="26"/>
        </w:rPr>
        <w:t>олеваний, сформированная на первое число месяца, в котором субъект малого и среднего предпринимательства представляет документы, указанные в настоящем пункте (в случае, если субъект малого и среднего предпринимательства представляет ее самостоятельно);</w:t>
      </w:r>
    </w:p>
    <w:p w:rsidR="00A45D8E" w:rsidRDefault="00424190">
      <w:pPr>
        <w:spacing w:after="0" w:line="259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>
        <w:rPr>
          <w:rFonts w:ascii="Times New Roman" w:hAnsi="Times New Roman"/>
          <w:sz w:val="26"/>
          <w:szCs w:val="26"/>
        </w:rPr>
        <w:t>сведения об отсутствии процесса реорганизации, ликвидации, банкротства и ограничений на осуществление хозяйственной деятельности в отношении заявителя;</w:t>
      </w:r>
    </w:p>
    <w:p w:rsidR="00A45D8E" w:rsidRDefault="00424190">
      <w:pPr>
        <w:spacing w:after="0" w:line="259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5) копии договоров, заверенные в установленном порядке или с предъявлением оригиналов;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6) копии счетов (</w:t>
      </w:r>
      <w:r>
        <w:rPr>
          <w:rFonts w:ascii="Times New Roman" w:eastAsiaTheme="minorHAnsi" w:hAnsi="Times New Roman"/>
          <w:sz w:val="26"/>
          <w:szCs w:val="26"/>
        </w:rPr>
        <w:t>счетов-фактур) на оплату по договорам на проведение обязательного подтверждения соответствия продовольственного сырья и пищевой продукции, заверенные в установленном порядке или с предъявлением оригиналов;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7) копии платежных поручений, кассовых документов,</w:t>
      </w:r>
      <w:r>
        <w:rPr>
          <w:rFonts w:ascii="Times New Roman" w:eastAsiaTheme="minorHAnsi" w:hAnsi="Times New Roman"/>
          <w:sz w:val="26"/>
          <w:szCs w:val="26"/>
        </w:rPr>
        <w:t xml:space="preserve"> заверенные в установленном порядке либо с предъявлением оригиналов, подтверждающих оплату по договорам на проведение обязательного подтверждения соответствия продовольственного сырья и пищевой продукции;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8) копии документов, подтверждающих выполнение рабо</w:t>
      </w:r>
      <w:r>
        <w:rPr>
          <w:rFonts w:ascii="Times New Roman" w:eastAsiaTheme="minorHAnsi" w:hAnsi="Times New Roman"/>
          <w:sz w:val="26"/>
          <w:szCs w:val="26"/>
        </w:rPr>
        <w:t>т (оказание услуг) по договорам на проведение обязательного подтверждения соответствия продовольственного сырья и пищевой продукции, заверенные в установленном порядке или с предъявлением оригиналов;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9) копии сертификатов или иных документов, подтверждающи</w:t>
      </w:r>
      <w:r>
        <w:rPr>
          <w:rFonts w:ascii="Times New Roman" w:eastAsiaTheme="minorHAnsi" w:hAnsi="Times New Roman"/>
          <w:sz w:val="26"/>
          <w:szCs w:val="26"/>
        </w:rPr>
        <w:t>х соответствие продовольственного сырья и пищевой продукции, заверенные в установленном порядке или с предъявлением оригиналов.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При превышении доли юридических лиц, участвующих в уставном (складочном) капитале (паевом фонде) субъекта малого и среднего пред</w:t>
      </w:r>
      <w:r>
        <w:rPr>
          <w:rFonts w:ascii="Times New Roman" w:eastAsiaTheme="minorHAnsi" w:hAnsi="Times New Roman"/>
          <w:sz w:val="26"/>
          <w:szCs w:val="26"/>
        </w:rPr>
        <w:t>принимательства, более 25 процентов (кроме хозяйственных обществ,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</w:t>
      </w:r>
      <w:r>
        <w:rPr>
          <w:rFonts w:ascii="Times New Roman" w:eastAsiaTheme="minorHAnsi" w:hAnsi="Times New Roman"/>
          <w:sz w:val="26"/>
          <w:szCs w:val="26"/>
        </w:rPr>
        <w:t>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таких хозяйственных обществ - бюджетным научным учреждения</w:t>
      </w:r>
      <w:r>
        <w:rPr>
          <w:rFonts w:ascii="Times New Roman" w:eastAsiaTheme="minorHAnsi" w:hAnsi="Times New Roman"/>
          <w:sz w:val="26"/>
          <w:szCs w:val="26"/>
        </w:rPr>
        <w:t>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</w:t>
      </w:r>
      <w:r>
        <w:rPr>
          <w:rFonts w:ascii="Times New Roman" w:eastAsiaTheme="minorHAnsi" w:hAnsi="Times New Roman"/>
          <w:sz w:val="26"/>
          <w:szCs w:val="26"/>
        </w:rPr>
        <w:t>ования) сведения, содержащиеся в заявке, предоставляются на каждого учредителя (юридическое лицо) субъекта малого и среднего предпринимательства.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Документы, указанные в </w:t>
      </w:r>
      <w:hyperlink r:id="rId21" w:history="1">
        <w:r>
          <w:rPr>
            <w:rFonts w:ascii="Times New Roman" w:eastAsiaTheme="minorHAnsi" w:hAnsi="Times New Roman"/>
            <w:sz w:val="26"/>
            <w:szCs w:val="26"/>
          </w:rPr>
          <w:t>подпунктах 1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, </w:t>
      </w:r>
      <w:hyperlink r:id="rId22" w:history="1">
        <w:r>
          <w:rPr>
            <w:rFonts w:ascii="Times New Roman" w:eastAsiaTheme="minorHAnsi" w:hAnsi="Times New Roman"/>
            <w:sz w:val="26"/>
            <w:szCs w:val="26"/>
          </w:rPr>
          <w:t>4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- </w:t>
      </w:r>
      <w:hyperlink r:id="rId23" w:history="1">
        <w:r>
          <w:rPr>
            <w:rFonts w:ascii="Times New Roman" w:eastAsiaTheme="minorHAnsi" w:hAnsi="Times New Roman"/>
            <w:sz w:val="26"/>
            <w:szCs w:val="26"/>
          </w:rPr>
          <w:t>9</w:t>
        </w:r>
      </w:hyperlink>
      <w:r>
        <w:rPr>
          <w:rFonts w:asciiTheme="minorHAnsi" w:eastAsiaTheme="minorHAnsi" w:hAnsiTheme="minorHAnsi" w:cstheme="minorBidi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настоящего пункта, представляются субъектами малого и среднего предпринимательства в Администрацию самостоятельно.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Сведения, содержащиеся в документах, указанных в </w:t>
      </w:r>
      <w:hyperlink r:id="rId24" w:history="1">
        <w:r>
          <w:rPr>
            <w:rFonts w:ascii="Times New Roman" w:eastAsiaTheme="minorHAnsi" w:hAnsi="Times New Roman"/>
            <w:sz w:val="26"/>
            <w:szCs w:val="26"/>
          </w:rPr>
          <w:t>подпунктах 2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и </w:t>
      </w:r>
      <w:hyperlink r:id="rId25" w:history="1">
        <w:r>
          <w:rPr>
            <w:rFonts w:ascii="Times New Roman" w:eastAsiaTheme="minorHAnsi" w:hAnsi="Times New Roman"/>
            <w:sz w:val="26"/>
            <w:szCs w:val="26"/>
          </w:rPr>
          <w:t>3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 настоящего пункта, запрашиваются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</w:t>
      </w:r>
      <w:r>
        <w:rPr>
          <w:rFonts w:ascii="Times New Roman" w:eastAsiaTheme="minorHAnsi" w:hAnsi="Times New Roman"/>
          <w:sz w:val="26"/>
          <w:szCs w:val="26"/>
        </w:rPr>
        <w:t>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</w:t>
      </w:r>
      <w:r>
        <w:rPr>
          <w:rFonts w:ascii="Times New Roman" w:eastAsiaTheme="minorHAnsi" w:hAnsi="Times New Roman"/>
          <w:sz w:val="26"/>
          <w:szCs w:val="26"/>
        </w:rPr>
        <w:t xml:space="preserve">овыми актами Российской Федерации, нормативными правовыми актами субъектов Российской Федерации, муниципальными правовыми актами, в случае если субъект малого и среднего предпринимательства не представил документы, указанные в </w:t>
      </w:r>
      <w:hyperlink r:id="rId26" w:history="1">
        <w:r>
          <w:rPr>
            <w:rFonts w:ascii="Times New Roman" w:eastAsiaTheme="minorHAnsi" w:hAnsi="Times New Roman"/>
            <w:sz w:val="26"/>
            <w:szCs w:val="26"/>
          </w:rPr>
          <w:t>подпунктах 2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и </w:t>
      </w:r>
      <w:hyperlink r:id="rId27" w:history="1">
        <w:r>
          <w:rPr>
            <w:rFonts w:ascii="Times New Roman" w:eastAsiaTheme="minorHAnsi" w:hAnsi="Times New Roman"/>
            <w:sz w:val="26"/>
            <w:szCs w:val="26"/>
          </w:rPr>
          <w:t>3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 настоящего пункта, самостоятельно.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2.6.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</w:t>
      </w:r>
      <w:r>
        <w:rPr>
          <w:rFonts w:ascii="Times New Roman" w:hAnsi="Times New Roman"/>
          <w:sz w:val="26"/>
          <w:szCs w:val="26"/>
        </w:rPr>
        <w:t xml:space="preserve">района-руководителю администрации для визирования. В течение 1 рабочего дня со дня визирования передается в </w:t>
      </w:r>
      <w:r>
        <w:rPr>
          <w:rFonts w:ascii="Times New Roman" w:eastAsiaTheme="minorHAnsi" w:hAnsi="Times New Roman"/>
          <w:sz w:val="26"/>
          <w:szCs w:val="26"/>
        </w:rPr>
        <w:t>отдел экономического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анализа, прогнозирования и осуществления закупок Администрации (далее - Отдел).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2.7. Отдел проверяет полноту (комплектность), </w:t>
      </w:r>
      <w:r>
        <w:rPr>
          <w:rFonts w:ascii="Times New Roman" w:eastAsiaTheme="minorHAnsi" w:hAnsi="Times New Roman"/>
          <w:sz w:val="26"/>
          <w:szCs w:val="26"/>
        </w:rPr>
        <w:t>оформление представленных субъектами малого предпринимательства документов, их соответствие требованиям, установленным настоящим Порядком. По результатам проверки оформляет заключение и направляет пакет документов для рассмотрения в Комиссию по рассмотрени</w:t>
      </w:r>
      <w:r>
        <w:rPr>
          <w:rFonts w:ascii="Times New Roman" w:eastAsiaTheme="minorHAnsi" w:hAnsi="Times New Roman"/>
          <w:sz w:val="26"/>
          <w:szCs w:val="26"/>
        </w:rPr>
        <w:t>ю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«Ижемский» (далее - Комиссия) не позднее 30 дней с даты поступления заявки документов в Администрацию.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</w:t>
      </w:r>
      <w:r>
        <w:rPr>
          <w:rFonts w:ascii="Times New Roman" w:eastAsiaTheme="minorHAnsi" w:hAnsi="Times New Roman"/>
          <w:sz w:val="26"/>
          <w:szCs w:val="26"/>
        </w:rPr>
        <w:t>8. Персональный состав Комиссии и регламент ее работы утверждаются Администрацией.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2.9. Комиссия рассматривает документы на соответствие условиям предоставления субсидии и требованиям, установленным Федеральным </w:t>
      </w:r>
      <w:hyperlink r:id="rId28" w:history="1">
        <w:r>
          <w:rPr>
            <w:rFonts w:ascii="Times New Roman" w:eastAsiaTheme="minorHAnsi" w:hAnsi="Times New Roman" w:cstheme="minorBidi"/>
            <w:color w:val="0000FF"/>
            <w:sz w:val="26"/>
            <w:szCs w:val="26"/>
          </w:rPr>
          <w:t>законом</w:t>
        </w:r>
      </w:hyperlink>
      <w:r>
        <w:rPr>
          <w:rFonts w:ascii="Times New Roman" w:eastAsiaTheme="minorHAnsi" w:hAnsi="Times New Roman" w:cstheme="minorBidi"/>
          <w:sz w:val="26"/>
          <w:szCs w:val="26"/>
        </w:rPr>
        <w:t xml:space="preserve"> и настоящим Порядком, в срок не более 3 рабочих дней с даты поступления документов в Комиссию.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Заключение Комиссии о соответствии (несоответствии) условиям предоставления субсидии треб</w:t>
      </w:r>
      <w:r>
        <w:rPr>
          <w:rFonts w:ascii="Times New Roman" w:eastAsiaTheme="minorHAnsi" w:hAnsi="Times New Roman" w:cstheme="minorBidi"/>
          <w:sz w:val="26"/>
          <w:szCs w:val="26"/>
        </w:rPr>
        <w:t>ованиям, установленным Федеральным законом и настоящим Порядком, оформляется протоколом.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На основании протокола Комиссии   Администрация в срок не более 5 рабочих дней с даты его подписания принимает решение о предоставлении (отказе в предоставлении) субси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дии. 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Заключение Комиссии о несоответствии субъекта малого и среднего предпринимательства условиям предоставления субсидии и (или) требованиям, установленным Федеральным законом и настоящим Порядком, и решение об отказе в предоставлении субсидии принимаетс</w:t>
      </w:r>
      <w:r>
        <w:rPr>
          <w:rFonts w:ascii="Times New Roman" w:hAnsi="Times New Roman"/>
          <w:sz w:val="26"/>
          <w:szCs w:val="26"/>
        </w:rPr>
        <w:t>я при следующих основаниях: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несоответствие субъекта малого и среднего предпринимательства условиям, установленным </w:t>
      </w:r>
      <w:hyperlink w:anchor="Par16" w:history="1">
        <w:r>
          <w:rPr>
            <w:rFonts w:ascii="Times New Roman" w:hAnsi="Times New Roman"/>
            <w:sz w:val="26"/>
            <w:szCs w:val="26"/>
          </w:rPr>
          <w:t>пунктом 2</w:t>
        </w:r>
      </w:hyperlink>
      <w:r>
        <w:rPr>
          <w:rFonts w:ascii="Times New Roman" w:hAnsi="Times New Roman"/>
          <w:sz w:val="26"/>
          <w:szCs w:val="26"/>
        </w:rPr>
        <w:t>.1 настоящего Порядка;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несоответствие представленных субъектом малого и среднего предпринимательства д</w:t>
      </w:r>
      <w:r>
        <w:rPr>
          <w:rFonts w:ascii="Times New Roman" w:hAnsi="Times New Roman"/>
          <w:sz w:val="26"/>
          <w:szCs w:val="26"/>
        </w:rPr>
        <w:t>окументов требованиям, определенным пунктом 2.5 настоящего Порядка;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непредставление (представление не в полном объеме) документов, указанных в пункте 2.5 настоящего Порядка;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недостоверность представленной субъектом малого и среднего предпринимательст</w:t>
      </w:r>
      <w:r>
        <w:rPr>
          <w:rFonts w:ascii="Times New Roman" w:hAnsi="Times New Roman"/>
          <w:sz w:val="26"/>
          <w:szCs w:val="26"/>
        </w:rPr>
        <w:t>ва информации.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сведений.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Администрации о п</w:t>
      </w:r>
      <w:r>
        <w:rPr>
          <w:rFonts w:ascii="Times New Roman" w:hAnsi="Times New Roman"/>
          <w:sz w:val="26"/>
          <w:szCs w:val="26"/>
        </w:rPr>
        <w:t>редоставлении (отказе в предоставлении) субсидии оформляется постановлением Администрации.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Администрация в срок не позднее 5 дней с даты подписания постановления готовит уведомления о предоставлении (отказе в предоставлении) субсидий и направляет каждому </w:t>
      </w:r>
      <w:r>
        <w:rPr>
          <w:rFonts w:ascii="Times New Roman" w:hAnsi="Times New Roman"/>
          <w:sz w:val="26"/>
          <w:szCs w:val="26"/>
        </w:rPr>
        <w:t>субъекту малого и среднего предпринимательства.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Субъекты малого и среднего предпринимательства, в отношении которых принято решение об отказе в предоставлении субсидии, вправе обратиться повторно после устранения выявленных недостатков на условиях, установ</w:t>
      </w:r>
      <w:r>
        <w:rPr>
          <w:rFonts w:ascii="Times New Roman" w:hAnsi="Times New Roman"/>
          <w:sz w:val="26"/>
          <w:szCs w:val="26"/>
        </w:rPr>
        <w:t>ленных настоящим Порядком.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2.10. Субсидия предоставляется  на основании соглашений, заключенных между субъектом малого и среднего предпринимательства и  Администрацией,  в соответствии с типовой формой соглашения (договора)</w:t>
      </w:r>
      <w:r>
        <w:rPr>
          <w:rFonts w:ascii="Times New Roman" w:hAnsi="Times New Roman"/>
          <w:sz w:val="26"/>
          <w:szCs w:val="26"/>
        </w:rPr>
        <w:t>,</w:t>
      </w:r>
      <w:r>
        <w:rPr>
          <w:rFonts w:ascii="Times New Roman" w:eastAsiaTheme="minorHAnsi" w:hAnsi="Times New Roman"/>
          <w:sz w:val="26"/>
          <w:szCs w:val="26"/>
        </w:rPr>
        <w:t xml:space="preserve"> утвержденной Приказом Финансово</w:t>
      </w:r>
      <w:r>
        <w:rPr>
          <w:rFonts w:ascii="Times New Roman" w:eastAsiaTheme="minorHAnsi" w:hAnsi="Times New Roman"/>
          <w:sz w:val="26"/>
          <w:szCs w:val="26"/>
        </w:rPr>
        <w:t>го управления администрации МР «Ижемский».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Срок подготовки соглашения Администрацией не может превышать 10 рабочих дней с даты принятия Администрацией решения о предоставлении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Обязательными условиями для предоставления субъектам малого и среднего</w:t>
      </w:r>
      <w:r>
        <w:rPr>
          <w:rFonts w:ascii="Times New Roman" w:eastAsiaTheme="minorHAnsi" w:hAnsi="Times New Roman"/>
          <w:sz w:val="26"/>
          <w:szCs w:val="26"/>
        </w:rPr>
        <w:t xml:space="preserve"> предпринимательства субсидии, включаемые в соглашения о предоставлении субсидии, являются: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</w:t>
      </w:r>
      <w:r>
        <w:rPr>
          <w:rFonts w:ascii="Times New Roman" w:hAnsi="Times New Roman"/>
          <w:sz w:val="26"/>
          <w:szCs w:val="26"/>
        </w:rPr>
        <w:t xml:space="preserve"> среднего предпринимательства условий, целей и порядка ее предоставления;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положение о том, что по соглашениям о предоставлении субсидий не предусматривается возврат субъектами малого и среднего предпринимательства остатков субсидий, не использованных в отч</w:t>
      </w:r>
      <w:r>
        <w:rPr>
          <w:rFonts w:ascii="Times New Roman" w:hAnsi="Times New Roman"/>
          <w:sz w:val="26"/>
          <w:szCs w:val="26"/>
        </w:rPr>
        <w:t>етном финансовом году, поскольку субсидии предоставляются на возмещение части понесенных расходов;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обязательство по выполнению показателя (показателей), установленного (установленных) в соглашении.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2.11. Перечисление субсидий субъектам малого и среднего пр</w:t>
      </w:r>
      <w:r>
        <w:rPr>
          <w:rFonts w:ascii="Times New Roman" w:eastAsiaTheme="minorHAnsi" w:hAnsi="Times New Roman"/>
          <w:sz w:val="26"/>
          <w:szCs w:val="26"/>
        </w:rPr>
        <w:t>едпринимательства осуществляется на основании</w:t>
      </w:r>
      <w:r>
        <w:rPr>
          <w:rFonts w:ascii="Times New Roman" w:hAnsi="Times New Roman"/>
          <w:sz w:val="26"/>
          <w:szCs w:val="26"/>
        </w:rPr>
        <w:t xml:space="preserve"> соглашения о предоставлении субсидии </w:t>
      </w:r>
      <w:r>
        <w:rPr>
          <w:rFonts w:ascii="Times New Roman" w:eastAsiaTheme="minorHAnsi" w:hAnsi="Times New Roman"/>
          <w:sz w:val="26"/>
          <w:szCs w:val="26"/>
        </w:rPr>
        <w:t>на расчетные счета, открытые получателем субсидии в кредитных организациях, не позднее десятого рабочего дня, следующего за днем принятия Администрацией решения о предоставл</w:t>
      </w:r>
      <w:r>
        <w:rPr>
          <w:rFonts w:ascii="Times New Roman" w:eastAsiaTheme="minorHAnsi" w:hAnsi="Times New Roman"/>
          <w:sz w:val="26"/>
          <w:szCs w:val="26"/>
        </w:rPr>
        <w:t>ении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Финансирование расходов производится в соответствии со сводной бюджетной росписью бюджета муниципального образования муниципального района «Ижемский» в пределах лимитов бюджетных обязательств, предусмотренных на реализацию Подпрограммы.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Тре</w:t>
      </w:r>
      <w:r>
        <w:rPr>
          <w:rFonts w:ascii="Times New Roman" w:hAnsi="Times New Roman"/>
          <w:sz w:val="26"/>
          <w:szCs w:val="26"/>
        </w:rPr>
        <w:t>бования к отчетности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>3.1.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</w:t>
      </w:r>
      <w:r>
        <w:rPr>
          <w:rFonts w:ascii="Times New Roman" w:eastAsiaTheme="minorHAnsi" w:hAnsi="Times New Roman"/>
          <w:bCs/>
          <w:sz w:val="26"/>
          <w:szCs w:val="26"/>
        </w:rPr>
        <w:t>ть в соглашении сроки и формы предоставления субъектами малого и среднего предпринимательства   дополнительной отчетности определяются в соглашении.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>3.2 Администрация осуществляет проверку представляемых документов, рассматривает предложения и иную информа</w:t>
      </w:r>
      <w:r>
        <w:rPr>
          <w:rFonts w:ascii="Times New Roman" w:eastAsiaTheme="minorHAnsi" w:hAnsi="Times New Roman"/>
          <w:bCs/>
          <w:sz w:val="26"/>
          <w:szCs w:val="26"/>
        </w:rPr>
        <w:t>цию, направленную в рамках соглашения, и уведомляет о принятом решении организации (при необходимости).</w:t>
      </w:r>
    </w:p>
    <w:p w:rsidR="00A45D8E" w:rsidRDefault="00424190">
      <w:pPr>
        <w:spacing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 xml:space="preserve">3.3. Администрация вправе запрашивать у организации предложения, информацию и иные материалы в течение 3 (трех) лет после получения субсидии, </w:t>
      </w:r>
      <w:r>
        <w:rPr>
          <w:rFonts w:ascii="Times New Roman" w:eastAsiaTheme="minorHAnsi" w:hAnsi="Times New Roman"/>
          <w:bCs/>
          <w:sz w:val="26"/>
          <w:szCs w:val="26"/>
        </w:rPr>
        <w:t>осуществлять оценку достижения значения результатов и показателей (при установлении таких показателей) результативности использования субсидии, целей и условий, установленных соглашением.</w:t>
      </w:r>
    </w:p>
    <w:p w:rsidR="00A45D8E" w:rsidRDefault="00A45D8E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A45D8E" w:rsidRDefault="00424190">
      <w:pPr>
        <w:numPr>
          <w:ilvl w:val="0"/>
          <w:numId w:val="5"/>
        </w:numPr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Требования об осуществление контроля (мониторинга) </w:t>
      </w:r>
    </w:p>
    <w:p w:rsidR="00A45D8E" w:rsidRDefault="00424190">
      <w:pPr>
        <w:spacing w:after="0" w:line="240" w:lineRule="auto"/>
        <w:contextualSpacing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за соблюдением</w:t>
      </w:r>
      <w:r>
        <w:rPr>
          <w:rFonts w:ascii="Times New Roman" w:eastAsiaTheme="minorHAnsi" w:hAnsi="Times New Roman"/>
          <w:sz w:val="26"/>
          <w:szCs w:val="26"/>
        </w:rPr>
        <w:t xml:space="preserve"> условий, целей и порядка предоставления субсидий и ответственность за их нарушение.</w:t>
      </w:r>
    </w:p>
    <w:p w:rsidR="00A45D8E" w:rsidRDefault="00A45D8E">
      <w:pPr>
        <w:spacing w:after="0" w:line="240" w:lineRule="auto"/>
        <w:ind w:left="720"/>
        <w:jc w:val="both"/>
        <w:rPr>
          <w:rFonts w:ascii="Times New Roman" w:eastAsiaTheme="minorHAnsi" w:hAnsi="Times New Roman"/>
          <w:sz w:val="26"/>
          <w:szCs w:val="26"/>
        </w:rPr>
      </w:pP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4.1. Субъекты малого и среднего предпринимательства предоставляют Администрации согласие на осуществление им и органами муниципального финансового контроля проверок соблю</w:t>
      </w:r>
      <w:r>
        <w:rPr>
          <w:rFonts w:ascii="Times New Roman" w:eastAsiaTheme="minorHAnsi" w:hAnsi="Times New Roman"/>
          <w:sz w:val="26"/>
          <w:szCs w:val="26"/>
        </w:rPr>
        <w:t>дения условий, целей и порядка предоставления субсидии, которое оформляется по форме, указанной в приложении к соглашению.</w:t>
      </w:r>
    </w:p>
    <w:p w:rsidR="00A45D8E" w:rsidRDefault="0042419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4.2 По требованию Администрации и органов муниципального финансового контроля организация обязана предоставлять в установленные сроки</w:t>
      </w:r>
      <w:r>
        <w:rPr>
          <w:rFonts w:ascii="Times New Roman" w:eastAsiaTheme="minorHAnsi" w:hAnsi="Times New Roman"/>
          <w:sz w:val="26"/>
          <w:szCs w:val="26"/>
        </w:rPr>
        <w:t xml:space="preserve"> информацию, документы и материалы, необходимые для осуществления контроля за соблюдением порядка, целей и условий предоставления субсидии.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4.3. Контроль (мониторинг) за соблюдением условий, целей и порядка предоставления субсидий организациям осуществляет</w:t>
      </w:r>
      <w:r>
        <w:rPr>
          <w:rFonts w:ascii="Times New Roman" w:eastAsiaTheme="minorHAnsi" w:hAnsi="Times New Roman"/>
          <w:sz w:val="26"/>
          <w:szCs w:val="26"/>
        </w:rPr>
        <w:t>ся в установленном порядке Администрацией и иными органами финансового контроля, в том числе путем проведения проверок.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Администрация в течение 10 рабочих дней со дня подписания акта проверки соблюдения условий, целей и порядка предоставления субсидий или </w:t>
      </w:r>
      <w:r>
        <w:rPr>
          <w:rFonts w:ascii="Times New Roman" w:eastAsiaTheme="minorHAnsi" w:hAnsi="Times New Roman"/>
          <w:sz w:val="26"/>
          <w:szCs w:val="26"/>
        </w:rPr>
        <w:t>получения сведений от органов финансового контроля об установлении фактов представления нарушения условий, целей и порядка предоставления субсидий, выявленных в результате проверок, направляет организации письмо-уведомление о возврате средств бюджета муниц</w:t>
      </w:r>
      <w:r>
        <w:rPr>
          <w:rFonts w:ascii="Times New Roman" w:eastAsiaTheme="minorHAnsi" w:hAnsi="Times New Roman"/>
          <w:sz w:val="26"/>
          <w:szCs w:val="26"/>
        </w:rPr>
        <w:t>ипального образования муниципального района «Ижемский» (далее - уведомление);</w:t>
      </w:r>
    </w:p>
    <w:p w:rsidR="00A45D8E" w:rsidRDefault="0042419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получатель субсидии в течение 30 дней (если в уведомлении не указан иной срок) с даты получения уведомления осуществляет возврат субсидий, использованных не по назначению или с н</w:t>
      </w:r>
      <w:r>
        <w:rPr>
          <w:rFonts w:ascii="Times New Roman" w:eastAsiaTheme="minorHAnsi" w:hAnsi="Times New Roman"/>
          <w:sz w:val="26"/>
          <w:szCs w:val="26"/>
        </w:rPr>
        <w:t>арушением установленных условий, целей и порядка их предоставления;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случае невыполнения в установленный срок уведомления, Администрация обеспечивает взыскание средств бюджета муниципального образования муниципального района «Ижемский» в судебном порядке.</w:t>
      </w:r>
    </w:p>
    <w:p w:rsidR="00A45D8E" w:rsidRDefault="00A45D8E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A45D8E" w:rsidRDefault="00A45D8E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A45D8E" w:rsidRDefault="00424190">
      <w:pPr>
        <w:spacing w:after="0"/>
        <w:jc w:val="right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theme="minorBidi"/>
          <w:sz w:val="26"/>
          <w:szCs w:val="26"/>
        </w:rPr>
        <w:t>Приложение 2.2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theme="minorBidi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ПОРЯДОК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субсидирования части расходов субъектов малого и среднего предпринимательства, связанных с приобретением оборудования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целях создания и (или) развития либо модернизации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производства товаров (работ, услуг)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5D8E" w:rsidRDefault="0042419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hanging="142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Общие положения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bCs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1.1. Настоящий Порядок определяет механизм субсидирования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(далее </w:t>
      </w:r>
      <w:r>
        <w:rPr>
          <w:rFonts w:ascii="Times New Roman" w:eastAsia="MS Mincho" w:hAnsi="Times New Roman"/>
          <w:sz w:val="26"/>
          <w:szCs w:val="26"/>
          <w:lang w:eastAsia="ar-SA"/>
        </w:rPr>
        <w:t>- субсидия), включая затраты на монтаж оборудования, в пределах средств бюджета муниципального образования муниципального района    «Ижемский» на очередной финансовый год и плановый период, предусмотренных на реализацию подпрограммы 3 «Малое и среднее пред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принимательство в муниципальном районе «Ижемский» муниципальной программы муниципального образования муниципального района «Ижемский» «Развитие экономики» (далее - Подпрограмма), </w:t>
      </w:r>
      <w:r>
        <w:rPr>
          <w:rFonts w:ascii="Times New Roman" w:eastAsia="MS Mincho" w:hAnsi="Times New Roman"/>
          <w:bCs/>
          <w:sz w:val="26"/>
          <w:szCs w:val="26"/>
          <w:lang w:eastAsia="ar-SA"/>
        </w:rPr>
        <w:t xml:space="preserve"> на соответствующий финансовый год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 (далее – субсидия).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1.2. Для целей настоящ</w:t>
      </w:r>
      <w:r>
        <w:rPr>
          <w:rFonts w:ascii="Times New Roman" w:eastAsiaTheme="minorHAnsi" w:hAnsi="Times New Roman"/>
          <w:sz w:val="26"/>
          <w:szCs w:val="26"/>
        </w:rPr>
        <w:t xml:space="preserve">его Порядка под субъектами малого и среднего предпринимательства понимаются хозяйствующие субъекты (юридические лица и индивидуальные предприниматели, физические лица, не являющиеся индивидуальными предпринимателями и применяющие налоговый режим «Налог на </w:t>
      </w:r>
      <w:r>
        <w:rPr>
          <w:rFonts w:ascii="Times New Roman" w:eastAsiaTheme="minorHAnsi" w:hAnsi="Times New Roman"/>
          <w:sz w:val="26"/>
          <w:szCs w:val="26"/>
        </w:rPr>
        <w:t xml:space="preserve">профессиональный доход»), отнесенные в соответствии с условиями, установленными Федеральным </w:t>
      </w:r>
      <w:hyperlink r:id="rId29" w:history="1">
        <w:r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от 24.07.2007 №</w:t>
      </w:r>
      <w:r>
        <w:rPr>
          <w:rFonts w:ascii="Times New Roman" w:eastAsiaTheme="minorHAnsi" w:hAnsi="Times New Roman"/>
          <w:sz w:val="26"/>
          <w:szCs w:val="26"/>
        </w:rPr>
        <w:t xml:space="preserve"> 209-ФЗ «О развитии малого и среднего предпринимательства в Российской Федерации» (далее - Федеральный закон № 209-ФЗ), к малым предприятиям, в том числе к микропредприятиям и средним предприятиям (далее – субъекты малого и среднего предпринимательства).</w:t>
      </w:r>
    </w:p>
    <w:p w:rsidR="00A45D8E" w:rsidRDefault="004241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</w:t>
      </w:r>
      <w:r>
        <w:rPr>
          <w:rFonts w:ascii="Times New Roman" w:eastAsiaTheme="minorHAnsi" w:hAnsi="Times New Roman"/>
          <w:sz w:val="26"/>
          <w:szCs w:val="26"/>
        </w:rPr>
        <w:t xml:space="preserve">.3. Целью предоставления субсидии субъектам малого и среднего предпринимательства муниципального района «Ижемский»  является возмещение затрат на приобретение оборудования, устройств, механизмов, транспортных средств (за исключением легковых автомобилей и </w:t>
      </w:r>
      <w:r>
        <w:rPr>
          <w:rFonts w:ascii="Times New Roman" w:eastAsiaTheme="minorHAnsi" w:hAnsi="Times New Roman"/>
          <w:sz w:val="26"/>
          <w:szCs w:val="26"/>
        </w:rPr>
        <w:t xml:space="preserve">воздушных судов), станков, приборов, аппаратов, агрегатов, установок, машин, относящихся ко второй и выше амортизационным группам </w:t>
      </w:r>
      <w:hyperlink r:id="rId30" w:history="1">
        <w:r>
          <w:rPr>
            <w:rFonts w:ascii="Times New Roman" w:eastAsiaTheme="minorHAnsi" w:hAnsi="Times New Roman"/>
            <w:color w:val="0000FF"/>
            <w:sz w:val="26"/>
            <w:szCs w:val="26"/>
          </w:rPr>
          <w:t>Классификации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года № 1 «О классификации основных средств, включаемых в амортизационные группы» (далее - оборудование</w:t>
      </w:r>
      <w:r>
        <w:rPr>
          <w:rFonts w:ascii="Times New Roman" w:eastAsiaTheme="minorHAnsi" w:hAnsi="Times New Roman"/>
          <w:sz w:val="26"/>
          <w:szCs w:val="26"/>
        </w:rPr>
        <w:t xml:space="preserve">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 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Поддержка оказывается субъектам малого и среднего предпринимательства, осуществляющим деятельнос</w:t>
      </w:r>
      <w:r>
        <w:rPr>
          <w:rFonts w:ascii="Times New Roman" w:hAnsi="Times New Roman"/>
          <w:sz w:val="26"/>
          <w:szCs w:val="26"/>
        </w:rPr>
        <w:t>ть в сфере производства товаров (работ, услуг), за исключением видов деятельности, включенных в разделы G (за исключением кода 45), K, L, M (за исключением кодов 71 и 75), N, O, S (за исключением кодов 95 и 96), T, U Общероссийского классификатора видов эк</w:t>
      </w:r>
      <w:r>
        <w:rPr>
          <w:rFonts w:ascii="Times New Roman" w:hAnsi="Times New Roman"/>
          <w:sz w:val="26"/>
          <w:szCs w:val="26"/>
        </w:rPr>
        <w:t xml:space="preserve">ономической деятельности (ОК 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</w:t>
      </w:r>
      <w:r>
        <w:rPr>
          <w:rFonts w:ascii="Times New Roman" w:hAnsi="Times New Roman"/>
          <w:sz w:val="26"/>
          <w:szCs w:val="26"/>
        </w:rPr>
        <w:t>исключением общераспространенных полезных ископаемых).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1.4. Главным распорядителем, как получателем бюджетных средств, является администрация муниципального района «Ижемский» (далее - Администрация).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1.5. Субсидия предоставляется Администрацией за счет средств бюджета муниципального образования муниципального района «Ижемский» в пределах бюджетных ассигнований, предусмотренных Решением Совета муниципального района «Ижемский» о бюджете муниципального об</w:t>
      </w:r>
      <w:r>
        <w:rPr>
          <w:rFonts w:ascii="Times New Roman" w:eastAsia="MS Mincho" w:hAnsi="Times New Roman"/>
          <w:sz w:val="26"/>
          <w:szCs w:val="26"/>
          <w:lang w:eastAsia="ar-SA"/>
        </w:rPr>
        <w:t>разования муниципального района «Ижемский» на соответствующий финансовый год на указанные цели.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1.6. Поддержка не может оказываться в отношении субъектов малого и среднего предпринимательства, определенных </w:t>
      </w:r>
      <w:hyperlink r:id="rId31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частями 3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и </w:t>
      </w:r>
      <w:hyperlink r:id="rId32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4 статьи 14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Федерального закона </w:t>
      </w:r>
      <w:r>
        <w:rPr>
          <w:rFonts w:ascii="Times New Roman" w:eastAsia="MS Mincho" w:hAnsi="Times New Roman"/>
          <w:sz w:val="26"/>
          <w:szCs w:val="26"/>
          <w:lang w:eastAsia="ar-SA"/>
        </w:rPr>
        <w:t>от 24 июля 2007 года № 209-ФЗ «О развитии малого и среднего предпринимательства в Российской Федерации»: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</w:t>
      </w:r>
      <w:r>
        <w:rPr>
          <w:rFonts w:ascii="Times New Roman" w:eastAsia="MS Mincho" w:hAnsi="Times New Roman"/>
          <w:sz w:val="26"/>
          <w:szCs w:val="26"/>
          <w:lang w:eastAsia="ar-SA"/>
        </w:rPr>
        <w:t>ными пенсионными фондами, профессиональными участниками рынка ценных бумаг, ломбардами;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2) являющихся участниками соглашений о разделе продукции;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3) осуществляющих предпринимательскую деятельность в сфере игорного бизнеса;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4) являющихся в порядке, установленном </w:t>
      </w:r>
      <w:hyperlink r:id="rId33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законодательством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Российской Федерации о валютном регулировании и валютном контроле, н</w:t>
      </w:r>
      <w:r>
        <w:rPr>
          <w:rFonts w:ascii="Times New Roman" w:eastAsia="MS Mincho" w:hAnsi="Times New Roman"/>
          <w:sz w:val="26"/>
          <w:szCs w:val="26"/>
          <w:lang w:eastAsia="ar-SA"/>
        </w:rPr>
        <w:t>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Финансовая поддержка субъектов малого и среднего предпринимательства, предусмотренная </w:t>
      </w:r>
      <w:hyperlink w:anchor="P393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статьей 17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настоящего Ф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едерального закона, не может оказываться субъектам малого и среднего предпринимательства, осуществляющим производство и (или) реализацию </w:t>
      </w:r>
      <w:hyperlink r:id="rId34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подакцизных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товаров, а также добычу и (или) реализацию полезных ископаемых, за исключением </w:t>
      </w:r>
      <w:hyperlink r:id="rId35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общераспространенных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пол</w:t>
      </w:r>
      <w:r>
        <w:rPr>
          <w:rFonts w:ascii="Times New Roman" w:eastAsia="MS Mincho" w:hAnsi="Times New Roman"/>
          <w:sz w:val="26"/>
          <w:szCs w:val="26"/>
          <w:lang w:eastAsia="ar-SA"/>
        </w:rPr>
        <w:t>езных ископаемых.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1.7. Нормативные правовые акты, принимаемые Администрацией во исполнение настоящего Порядка, размещаются в установленном порядке на интернет-сайте Администрации http://www.admizhma.ru// в течение 3 рабочих дней со дня их принятия.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1.8. На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 едином портале бюджетной системы Российской Федерации в информационно-телекоммуникационной сети «Интернет» подлежат размещению сведения о субсидиях в рамках формирования решения о бюджете (внесения изменений в решение о бюджете).</w:t>
      </w:r>
    </w:p>
    <w:p w:rsidR="00A45D8E" w:rsidRDefault="00A45D8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</w:p>
    <w:p w:rsidR="00A45D8E" w:rsidRDefault="0042419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Условия и порядок предос</w:t>
      </w:r>
      <w:r>
        <w:rPr>
          <w:rFonts w:ascii="Times New Roman" w:eastAsiaTheme="minorHAnsi" w:hAnsi="Times New Roman"/>
          <w:sz w:val="26"/>
          <w:szCs w:val="26"/>
        </w:rPr>
        <w:t>тавления субсидии</w:t>
      </w:r>
    </w:p>
    <w:p w:rsidR="00A45D8E" w:rsidRDefault="00A45D8E">
      <w:pPr>
        <w:shd w:val="clear" w:color="auto" w:fill="FFFFFF"/>
        <w:spacing w:after="0" w:line="240" w:lineRule="auto"/>
        <w:ind w:left="720"/>
        <w:contextualSpacing/>
        <w:rPr>
          <w:rFonts w:ascii="Times New Roman" w:eastAsiaTheme="minorHAnsi" w:hAnsi="Times New Roman"/>
          <w:sz w:val="26"/>
          <w:szCs w:val="26"/>
        </w:rPr>
      </w:pP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2.1. Субсидия предоставляется субъектам малого и среднего предпринимательства, одновременно отвечающим следующим требованиям: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1) установленным Федеральным </w:t>
      </w:r>
      <w:hyperlink r:id="rId36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законом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«О развитии малого и среднего предпринимательства в Российской Федерации» от 24 июля 2007 года № 209-ФЗ (далее - Федеральный закон), и условиям, определенным настоящим Порядком;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2) зарегистрированным в соответствии с дейс</w:t>
      </w:r>
      <w:r>
        <w:rPr>
          <w:rFonts w:ascii="Times New Roman" w:eastAsiaTheme="minorHAnsi" w:hAnsi="Times New Roman" w:cstheme="minorBidi"/>
          <w:sz w:val="26"/>
          <w:szCs w:val="26"/>
        </w:rPr>
        <w:t>твующим законодательством и осуществляющим свою деятельность на территории муниципального района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3) соответствие на первое число месяца, в котором субъект малого и среднего предпринимательства представляет документы, указанные в пункте 2.4 наст</w:t>
      </w:r>
      <w:r>
        <w:rPr>
          <w:rFonts w:ascii="Times New Roman" w:eastAsiaTheme="minorHAnsi" w:hAnsi="Times New Roman" w:cstheme="minorBidi"/>
          <w:sz w:val="26"/>
          <w:szCs w:val="26"/>
        </w:rPr>
        <w:t>оящего Порядка: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б) отсутствие просроченной </w:t>
      </w:r>
      <w:r>
        <w:rPr>
          <w:rFonts w:ascii="Times New Roman" w:eastAsiaTheme="minorHAnsi" w:hAnsi="Times New Roman"/>
          <w:sz w:val="26"/>
          <w:szCs w:val="26"/>
        </w:rPr>
        <w:t>задолженности по возврату в бюджет МО МР «Ижемский»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перед бюджетом МО МР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в) не находящиес</w:t>
      </w:r>
      <w:r>
        <w:rPr>
          <w:rFonts w:ascii="Times New Roman" w:eastAsiaTheme="minorHAnsi" w:hAnsi="Times New Roman"/>
          <w:sz w:val="26"/>
          <w:szCs w:val="26"/>
        </w:rPr>
        <w:t>я в процессе реорганизации, ликвидации,</w:t>
      </w:r>
      <w:r>
        <w:rPr>
          <w:rFonts w:ascii="Times New Roman" w:hAnsi="Times New Roman"/>
          <w:sz w:val="26"/>
          <w:szCs w:val="26"/>
        </w:rPr>
        <w:t xml:space="preserve">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</w:t>
      </w:r>
      <w:r>
        <w:rPr>
          <w:rFonts w:ascii="Times New Roman" w:hAnsi="Times New Roman"/>
          <w:sz w:val="26"/>
          <w:szCs w:val="26"/>
        </w:rPr>
        <w:t>атели не должны прекратить деятельность в качестве индивидуального предпринимателя</w:t>
      </w:r>
      <w:r>
        <w:rPr>
          <w:rFonts w:ascii="Times New Roman" w:eastAsiaTheme="minorHAnsi" w:hAnsi="Times New Roman"/>
          <w:sz w:val="26"/>
          <w:szCs w:val="26"/>
        </w:rPr>
        <w:t xml:space="preserve">;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г) не являющиеся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</w:t>
      </w:r>
      <w:r>
        <w:rPr>
          <w:rFonts w:ascii="Times New Roman" w:eastAsiaTheme="minorHAnsi" w:hAnsi="Times New Roman" w:cstheme="minorBidi"/>
          <w:sz w:val="26"/>
          <w:szCs w:val="26"/>
        </w:rPr>
        <w:t>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предоставляющий льготный налоговый режим налогообложения и (или) не предусматривающи</w:t>
      </w:r>
      <w:r>
        <w:rPr>
          <w:rFonts w:ascii="Times New Roman" w:eastAsiaTheme="minorHAnsi" w:hAnsi="Times New Roman" w:cstheme="minorBidi"/>
          <w:sz w:val="26"/>
          <w:szCs w:val="26"/>
        </w:rPr>
        <w:t>х раскрытия и предоставления информации при проведении финансовых операций (офшорные зоны)  в отношении таких юридических лиц, в совокупности превышает 50 процентов;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д) не получающие средства из бюджета МО МР «Ижемский» на основании </w:t>
      </w:r>
      <w:r>
        <w:rPr>
          <w:rFonts w:ascii="Times New Roman" w:hAnsi="Times New Roman"/>
          <w:sz w:val="26"/>
          <w:szCs w:val="26"/>
        </w:rPr>
        <w:t>иных нормативных правов</w:t>
      </w:r>
      <w:r>
        <w:rPr>
          <w:rFonts w:ascii="Times New Roman" w:hAnsi="Times New Roman"/>
          <w:sz w:val="26"/>
          <w:szCs w:val="26"/>
        </w:rPr>
        <w:t xml:space="preserve">ых актов администрации муниципального района «Ижемский» </w:t>
      </w:r>
      <w:r>
        <w:rPr>
          <w:rFonts w:ascii="Times New Roman" w:eastAsiaTheme="minorHAnsi" w:hAnsi="Times New Roman"/>
          <w:sz w:val="26"/>
          <w:szCs w:val="26"/>
        </w:rPr>
        <w:t xml:space="preserve">на цели, указанные в пункте 1.3 настоящего Порядка.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Ответственность за соблюдение вышеуказанных положений и достоверность представляемых сведений несут субъекты малого и среднего предпринимательства – получатели субсидий в соответствии с законодательством Российской Федерации. 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Субсидии не предоставляются н</w:t>
      </w:r>
      <w:r>
        <w:rPr>
          <w:rFonts w:ascii="Times New Roman" w:eastAsia="MS Mincho" w:hAnsi="Times New Roman"/>
          <w:sz w:val="26"/>
          <w:szCs w:val="26"/>
          <w:lang w:eastAsia="ar-SA"/>
        </w:rPr>
        <w:t>а приобретение оборудования, бывшего в использовании или эксплуатации.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 случае, если субъект малого и среднего предпринимательства не является налогоплательщиком налога на добавленную стоимость, то понесенные им расходы не подлежат уменьшению на сумму нал</w:t>
      </w:r>
      <w:r>
        <w:rPr>
          <w:rFonts w:ascii="Times New Roman" w:eastAsiaTheme="minorHAnsi" w:hAnsi="Times New Roman"/>
          <w:sz w:val="26"/>
          <w:szCs w:val="26"/>
        </w:rPr>
        <w:t>ога на добавленную стоимость.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2.2. Субсидия предоставляется субъектам малого и среднего предпринимательства, осуществляющим в текущем финансовом году и (или) предшествующем текущему финансовому году приобретение оборудования в целях создания и (или) развит</w:t>
      </w:r>
      <w:r>
        <w:rPr>
          <w:rFonts w:ascii="Times New Roman" w:eastAsia="MS Mincho" w:hAnsi="Times New Roman"/>
          <w:sz w:val="26"/>
          <w:szCs w:val="26"/>
          <w:lang w:eastAsia="ar-SA"/>
        </w:rPr>
        <w:t>ия либо модернизации производства товаров (работ, услуг) из расчета не более 50 процентов произведенных затрат (за вычетом налога на добавленную стоимость) одному субъекту малого и среднего предпринимательства, с учетом подпункта 1.1. настоящего Порядка.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В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 случае если получатель субсидии является налогоплательщиком налога на добавленную стоимость, то понесенные затраты, предъявляемые к субсидированию, подлежит уменьшению на сумму налога на добавленную стоимость.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Максимальный размер субсидии, направляемой на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 субсидирование части затрат субъектов малого и среднего предпринимательства связанных с приобретением оборудования, за счет местного бюджета, составляет не более 300 тысяч рублей на одного получателя поддержки. 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Субсидия не может быть использована для при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обретения получателями субсидии - юридическими лицами иностранной валюты, за исключением операций, осуществляемых в соответствии с валютным законодательством Российской Федерации при покупке (поставке) высокотехнологического импортного оборудования, сырья </w:t>
      </w:r>
      <w:r>
        <w:rPr>
          <w:rFonts w:ascii="Times New Roman" w:eastAsia="MS Mincho" w:hAnsi="Times New Roman"/>
          <w:sz w:val="26"/>
          <w:szCs w:val="26"/>
          <w:lang w:eastAsia="ar-SA"/>
        </w:rPr>
        <w:t>и комплектующих изделий, а также связанных с достижением целей предоставления этих средств иных операций, определенных данным Порядком.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>
        <w:rPr>
          <w:rFonts w:ascii="Times New Roman" w:hAnsi="Times New Roman"/>
          <w:sz w:val="26"/>
          <w:szCs w:val="26"/>
          <w:lang w:eastAsia="ru-RU"/>
        </w:rPr>
        <w:t>Администрация  не менее чем за 5 календарных дней до начала приема заявок на оказание финансовой поддержки размещае</w:t>
      </w:r>
      <w:r>
        <w:rPr>
          <w:rFonts w:ascii="Times New Roman" w:hAnsi="Times New Roman"/>
          <w:sz w:val="26"/>
          <w:szCs w:val="26"/>
          <w:lang w:eastAsia="ru-RU"/>
        </w:rPr>
        <w:t>т информацию на официальном сайте</w:t>
      </w:r>
      <w:r>
        <w:rPr>
          <w:sz w:val="26"/>
          <w:szCs w:val="26"/>
        </w:rPr>
        <w:t xml:space="preserve"> </w:t>
      </w:r>
      <w:hyperlink r:id="rId37" w:history="1">
        <w:r>
          <w:rPr>
            <w:rFonts w:ascii="Times New Roman" w:hAnsi="Times New Roman"/>
            <w:sz w:val="26"/>
            <w:szCs w:val="26"/>
            <w:u w:val="single"/>
          </w:rPr>
          <w:t>http://www.admizhma.ru//</w:t>
        </w:r>
      </w:hyperlink>
      <w:r>
        <w:rPr>
          <w:rFonts w:ascii="Times New Roman" w:hAnsi="Times New Roman"/>
          <w:sz w:val="26"/>
          <w:szCs w:val="26"/>
        </w:rPr>
        <w:t xml:space="preserve"> и в районной газете «Новый север».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2.4. Для получения субсидии необходимы следующие документы: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bookmarkStart w:id="2" w:name="P346"/>
      <w:bookmarkEnd w:id="2"/>
      <w:r>
        <w:rPr>
          <w:rFonts w:ascii="Times New Roman" w:eastAsia="MS Mincho" w:hAnsi="Times New Roman"/>
          <w:sz w:val="26"/>
          <w:szCs w:val="26"/>
          <w:lang w:eastAsia="ar-SA"/>
        </w:rPr>
        <w:t xml:space="preserve">1) </w:t>
      </w:r>
      <w:hyperlink r:id="rId38" w:history="1">
        <w:r>
          <w:rPr>
            <w:rFonts w:ascii="Times New Roman" w:hAnsi="Times New Roman"/>
            <w:sz w:val="26"/>
            <w:szCs w:val="26"/>
            <w:lang w:eastAsia="ru-RU"/>
          </w:rPr>
          <w:t>заявка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на получение субсидии по форме согласно приложению 2.3</w:t>
      </w:r>
      <w:r>
        <w:rPr>
          <w:rFonts w:ascii="Times New Roman" w:hAnsi="Times New Roman"/>
          <w:sz w:val="26"/>
          <w:szCs w:val="26"/>
        </w:rPr>
        <w:t xml:space="preserve">                     Приложения 2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;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2) справка об исполнении налогоплательщиком </w:t>
      </w:r>
      <w:r>
        <w:rPr>
          <w:rFonts w:ascii="Times New Roman" w:eastAsiaTheme="minorHAnsi" w:hAnsi="Times New Roman"/>
          <w:sz w:val="26"/>
          <w:szCs w:val="26"/>
        </w:rPr>
        <w:t>(плательщиком сборов,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России от 20.01.2017 № ММВ-7-8/20@, сформированная на первое чи</w:t>
      </w:r>
      <w:r>
        <w:rPr>
          <w:rFonts w:ascii="Times New Roman" w:eastAsiaTheme="minorHAnsi" w:hAnsi="Times New Roman"/>
          <w:sz w:val="26"/>
          <w:szCs w:val="26"/>
        </w:rPr>
        <w:t>сло месяца, в котором субъект малого и среднего предпринимательства представляет документы, указанные в настоящем пункте (в случае, если субъект малого и среднего предпринимательства представляет ее самостоятельно);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3) справка регионального отделения Фонда</w:t>
      </w:r>
      <w:r>
        <w:rPr>
          <w:rFonts w:ascii="Times New Roman" w:eastAsiaTheme="minorHAnsi" w:hAnsi="Times New Roman"/>
          <w:sz w:val="26"/>
          <w:szCs w:val="26"/>
        </w:rPr>
        <w:t xml:space="preserve"> социального страхования Российской Федерации по Республике Коми или его территориальных органов о состоянии расчетов по страховым взносам, пеням, штрафам на обязательное социальное страхование от несчастных случаев на производстве и профессиональных забол</w:t>
      </w:r>
      <w:r>
        <w:rPr>
          <w:rFonts w:ascii="Times New Roman" w:eastAsiaTheme="minorHAnsi" w:hAnsi="Times New Roman"/>
          <w:sz w:val="26"/>
          <w:szCs w:val="26"/>
        </w:rPr>
        <w:t>еваний, сформированная на первое число месяца, в котором субъект малого и среднего предпринимательства представляет документы, указанные в настоящем пункте (в случае, если субъект малого и среднего предпринимательства представляет ее самостоятельно);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4) св</w:t>
      </w:r>
      <w:r>
        <w:rPr>
          <w:rFonts w:ascii="Times New Roman" w:eastAsia="MS Mincho" w:hAnsi="Times New Roman"/>
          <w:sz w:val="26"/>
          <w:szCs w:val="26"/>
          <w:lang w:eastAsia="ar-SA"/>
        </w:rPr>
        <w:t>едения об отсутствии процесса реорганизации, ликвидации, банкротства и ограничений на осуществление хозяйственной деятельности в отношении заявителя;</w:t>
      </w:r>
      <w:bookmarkStart w:id="3" w:name="P353"/>
      <w:bookmarkStart w:id="4" w:name="P354"/>
      <w:bookmarkStart w:id="5" w:name="P355"/>
      <w:bookmarkStart w:id="6" w:name="P357"/>
      <w:bookmarkEnd w:id="3"/>
      <w:bookmarkEnd w:id="4"/>
      <w:bookmarkEnd w:id="5"/>
      <w:bookmarkEnd w:id="6"/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5) копии договоров на поставку товаров (договора купли-продажи),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theme="minorBidi"/>
          <w:sz w:val="26"/>
          <w:szCs w:val="26"/>
        </w:rPr>
        <w:t>заверенные в установленном порядке либо с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предъявлением оригиналов; 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6) копии документов, подтверждающих осуществление расходов субъектом малого и среднего предпринимательства на приобретение основных средств, в том числе копии платежных поручений, инкассовых поручений, платежных требований, плат</w:t>
      </w:r>
      <w:r>
        <w:rPr>
          <w:rFonts w:ascii="Times New Roman" w:eastAsiaTheme="minorHAnsi" w:hAnsi="Times New Roman" w:cstheme="minorBidi"/>
          <w:sz w:val="26"/>
          <w:szCs w:val="26"/>
        </w:rPr>
        <w:t>ежных ордеров с отметкой банка и другие, заверенные в установленном порядке либо с предъявлением оригиналов;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7) документы, подтверждающие статус налогоплательщика налога на профессиональный доход (самозанятого);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8) гарантийное обязательство о неотчуждении </w:t>
      </w:r>
      <w:r>
        <w:rPr>
          <w:rFonts w:ascii="Times New Roman" w:eastAsiaTheme="minorHAnsi" w:hAnsi="Times New Roman" w:cstheme="minorBidi"/>
          <w:sz w:val="26"/>
          <w:szCs w:val="26"/>
        </w:rPr>
        <w:t>машин и оборудования по форме согласно приложению 1 к настоящему Порядку;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9) технико-экономическое </w:t>
      </w:r>
      <w:hyperlink r:id="rId39" w:history="1">
        <w:r>
          <w:rPr>
            <w:rFonts w:ascii="Times New Roman" w:eastAsiaTheme="minorHAnsi" w:hAnsi="Times New Roman" w:cstheme="minorBidi"/>
            <w:sz w:val="26"/>
            <w:szCs w:val="26"/>
          </w:rPr>
          <w:t>обоснование</w:t>
        </w:r>
      </w:hyperlink>
      <w:r>
        <w:rPr>
          <w:rFonts w:ascii="Times New Roman" w:eastAsiaTheme="minorHAnsi" w:hAnsi="Times New Roman" w:cstheme="minorBidi"/>
          <w:sz w:val="26"/>
          <w:szCs w:val="26"/>
        </w:rPr>
        <w:t xml:space="preserve"> приобретения оборудования в целях создания и (или) развития либо модернизации производства товаров (работ, услуг) по форме согласно приложению 2  к настоящему Порядку.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bookmarkStart w:id="7" w:name="P362"/>
      <w:bookmarkEnd w:id="7"/>
      <w:r>
        <w:rPr>
          <w:rFonts w:ascii="Times New Roman" w:eastAsia="MS Mincho" w:hAnsi="Times New Roman"/>
          <w:sz w:val="26"/>
          <w:szCs w:val="26"/>
          <w:lang w:eastAsia="ar-SA"/>
        </w:rPr>
        <w:t>При превышении доли юридических лиц, участвующих в уставном (с</w:t>
      </w:r>
      <w:r>
        <w:rPr>
          <w:rFonts w:ascii="Times New Roman" w:eastAsia="MS Mincho" w:hAnsi="Times New Roman"/>
          <w:sz w:val="26"/>
          <w:szCs w:val="26"/>
          <w:lang w:eastAsia="ar-SA"/>
        </w:rPr>
        <w:t>кладочном) капитале (паевом фонде) субъекта малого и среднего предпринимательства, более 25 процентов (кроме хозяйственных обществ, деятельность которых заключается в практическом применении (внедрении) результатов интеллектуальной деятельности (программ д</w:t>
      </w:r>
      <w:r>
        <w:rPr>
          <w:rFonts w:ascii="Times New Roman" w:eastAsia="MS Mincho" w:hAnsi="Times New Roman"/>
          <w:sz w:val="26"/>
          <w:szCs w:val="26"/>
          <w:lang w:eastAsia="ar-SA"/>
        </w:rPr>
        <w:t>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</w:t>
      </w:r>
      <w:r>
        <w:rPr>
          <w:rFonts w:ascii="Times New Roman" w:eastAsia="MS Mincho" w:hAnsi="Times New Roman"/>
          <w:sz w:val="26"/>
          <w:szCs w:val="26"/>
          <w:lang w:eastAsia="ar-SA"/>
        </w:rPr>
        <w:t>тникам) таких хозяйственных обществ -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</w:t>
      </w:r>
      <w:r>
        <w:rPr>
          <w:rFonts w:ascii="Times New Roman" w:eastAsia="MS Mincho" w:hAnsi="Times New Roman"/>
          <w:sz w:val="26"/>
          <w:szCs w:val="26"/>
          <w:lang w:eastAsia="ar-SA"/>
        </w:rPr>
        <w:t>и наук образовательным учреждениям высшего профессионального образования) сведения, содержащиеся в заявке, предоставляются на каждого учредителя (юридического лица) субъекта малого и среднего предпринимательства.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Документы, указанные в </w:t>
      </w:r>
      <w:hyperlink w:anchor="P346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подпунктах 1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, </w:t>
      </w:r>
      <w:hyperlink w:anchor="P353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4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>-9 настоящего пункта, представляются субъектами малого и среднего предпринимательства самостоятельно, в сроки, установленные Администрацией.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Сведения, содержащиеся в документах, указанных в </w:t>
      </w:r>
      <w:hyperlink w:anchor="P354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подпунктах 2,3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>, настоящего пункта, запрашиваются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</w:t>
      </w:r>
      <w:r>
        <w:rPr>
          <w:rFonts w:ascii="Times New Roman" w:eastAsia="MS Mincho" w:hAnsi="Times New Roman"/>
          <w:sz w:val="26"/>
          <w:szCs w:val="26"/>
          <w:lang w:eastAsia="ar-SA"/>
        </w:rPr>
        <w:t>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</w:t>
      </w:r>
      <w:r>
        <w:rPr>
          <w:rFonts w:ascii="Times New Roman" w:eastAsia="MS Mincho" w:hAnsi="Times New Roman"/>
          <w:sz w:val="26"/>
          <w:szCs w:val="26"/>
          <w:lang w:eastAsia="ar-SA"/>
        </w:rPr>
        <w:t>ийской Федерации, муниципальными правовыми актами, в случае если субъект малого и среднего предпринимательства не представил документы, указанные в подпунктах  2 и 3</w:t>
      </w:r>
      <w:r>
        <w:rPr>
          <w:rFonts w:ascii="Arial" w:eastAsia="MS Mincho" w:hAnsi="Arial" w:cs="Arial"/>
          <w:sz w:val="26"/>
          <w:szCs w:val="26"/>
          <w:lang w:eastAsia="ar-SA"/>
        </w:rPr>
        <w:t xml:space="preserve"> </w:t>
      </w:r>
      <w:r>
        <w:rPr>
          <w:rFonts w:ascii="Times New Roman" w:eastAsia="MS Mincho" w:hAnsi="Times New Roman"/>
          <w:sz w:val="26"/>
          <w:szCs w:val="26"/>
          <w:lang w:eastAsia="ar-SA"/>
        </w:rPr>
        <w:t>настоящего пункта, самостоятельно.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2.5.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района-руководителю администрации для визи</w:t>
      </w:r>
      <w:r>
        <w:rPr>
          <w:rFonts w:ascii="Times New Roman" w:hAnsi="Times New Roman"/>
          <w:sz w:val="26"/>
          <w:szCs w:val="26"/>
        </w:rPr>
        <w:t xml:space="preserve">рования. В течение 1 рабочего дня со дня визирования передается и в </w:t>
      </w:r>
      <w:r>
        <w:rPr>
          <w:rFonts w:ascii="Times New Roman" w:eastAsiaTheme="minorHAnsi" w:hAnsi="Times New Roman"/>
          <w:sz w:val="26"/>
          <w:szCs w:val="26"/>
        </w:rPr>
        <w:t>отдел экономического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анализа, прогнозирования и осуществления закупок Администрации (далее - Отдел).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2.6. Отдел проверяет полноту (комплектность), оформление представленных субъектами мал</w:t>
      </w:r>
      <w:r>
        <w:rPr>
          <w:rFonts w:ascii="Times New Roman" w:eastAsiaTheme="minorHAnsi" w:hAnsi="Times New Roman"/>
          <w:sz w:val="26"/>
          <w:szCs w:val="26"/>
        </w:rPr>
        <w:t>ого предпринимательства документов, их соответствие требованиям, установленным настоящим Порядком.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</w:t>
      </w:r>
      <w:r>
        <w:rPr>
          <w:rFonts w:ascii="Times New Roman" w:eastAsiaTheme="minorHAnsi" w:hAnsi="Times New Roman"/>
          <w:sz w:val="26"/>
          <w:szCs w:val="26"/>
        </w:rPr>
        <w:t>дпринимательства, претендующих на получение финансовой поддержки за счет средств бюджета муниципального района «Ижемский» (далее - Комиссия) не позднее 30 дней с даты поступления заявки документов в Администрацию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2.7. Персональный состав Комиссии и регламе</w:t>
      </w:r>
      <w:r>
        <w:rPr>
          <w:rFonts w:ascii="Times New Roman" w:eastAsiaTheme="minorHAnsi" w:hAnsi="Times New Roman"/>
          <w:sz w:val="26"/>
          <w:szCs w:val="26"/>
        </w:rPr>
        <w:t>нт ее работы утверждаются Администрацией.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2.8. Комиссия рассматривает документы на соответствие условиям предоставления субсидии и требованиям, установленным Федеральным </w:t>
      </w:r>
      <w:hyperlink r:id="rId40" w:history="1">
        <w:r>
          <w:rPr>
            <w:rFonts w:ascii="Times New Roman" w:eastAsiaTheme="minorHAnsi" w:hAnsi="Times New Roman" w:cstheme="minorBidi"/>
            <w:sz w:val="26"/>
            <w:szCs w:val="26"/>
          </w:rPr>
          <w:t>законом</w:t>
        </w:r>
      </w:hyperlink>
      <w:r>
        <w:rPr>
          <w:rFonts w:ascii="Times New Roman" w:eastAsiaTheme="minorHAnsi" w:hAnsi="Times New Roman" w:cstheme="minorBidi"/>
          <w:sz w:val="26"/>
          <w:szCs w:val="26"/>
        </w:rPr>
        <w:t xml:space="preserve"> и настоящим Порядком, в срок не более 3 рабочих дней с даты поступления документов в Комиссию.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Заключение Комиссии о соответствии (несоответс</w:t>
      </w:r>
      <w:r>
        <w:rPr>
          <w:rFonts w:ascii="Times New Roman" w:eastAsiaTheme="minorHAnsi" w:hAnsi="Times New Roman" w:cstheme="minorBidi"/>
          <w:sz w:val="26"/>
          <w:szCs w:val="26"/>
        </w:rPr>
        <w:t>твии) условиям предоставления субсидии требованиям, установленным Федеральным законом и настоящим Порядком оформляется протоколом.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На основании протокола Комиссии Администрация в срок не более 5 рабочих дней с даты его подписания принимает решения о предос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тавлении (отказе в предоставлении) субсидии.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Заключение Комиссии о несоответствии субъекта малого и среднего предпринимательства условиям предоставления субсидии и (или) требованиям, установленным Федеральным законом и настоящим Порядком, и решение об отк</w:t>
      </w:r>
      <w:r>
        <w:rPr>
          <w:rFonts w:ascii="Times New Roman" w:eastAsiaTheme="minorHAnsi" w:hAnsi="Times New Roman" w:cstheme="minorBidi"/>
          <w:sz w:val="26"/>
          <w:szCs w:val="26"/>
        </w:rPr>
        <w:t>азе в предоставлении субсидии принимается при следующих основаниях: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1) несоответствие субъекта малого и среднего предпринимательства условиям, установленным </w:t>
      </w:r>
      <w:hyperlink w:anchor="Par16" w:history="1">
        <w:r>
          <w:rPr>
            <w:rFonts w:ascii="Times New Roman" w:eastAsiaTheme="minorHAnsi" w:hAnsi="Times New Roman" w:cstheme="minorBidi"/>
            <w:sz w:val="26"/>
            <w:szCs w:val="26"/>
          </w:rPr>
          <w:t>пунктом 2</w:t>
        </w:r>
      </w:hyperlink>
      <w:r>
        <w:rPr>
          <w:rFonts w:ascii="Times New Roman" w:eastAsiaTheme="minorHAnsi" w:hAnsi="Times New Roman" w:cstheme="minorBidi"/>
          <w:sz w:val="26"/>
          <w:szCs w:val="26"/>
        </w:rPr>
        <w:t>.1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2) несоответствие представленных субъектом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малого и среднего предпринимательства документов требованиям, определенным пунктом 2.4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3) непредставление (представление не в полном объеме) документов, указанных в пункте 2.4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4) недостоверность представленной субъе</w:t>
      </w:r>
      <w:r>
        <w:rPr>
          <w:rFonts w:ascii="Times New Roman" w:eastAsiaTheme="minorHAnsi" w:hAnsi="Times New Roman" w:cstheme="minorBidi"/>
          <w:sz w:val="26"/>
          <w:szCs w:val="26"/>
        </w:rPr>
        <w:t>ктом малого и среднего предпринимательства информации.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</w:t>
      </w:r>
      <w:r>
        <w:rPr>
          <w:rFonts w:ascii="Times New Roman" w:eastAsiaTheme="minorHAnsi" w:hAnsi="Times New Roman" w:cstheme="minorBidi"/>
          <w:sz w:val="26"/>
          <w:szCs w:val="26"/>
        </w:rPr>
        <w:t>ивых сведений.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Решение Администрации о предоставлении (отказе в предоставлении) субсидии оформляется постановлением Администрации.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Администрация в срок не позднее 5 дней с даты подписания постановления готовит уведомления о предоставлении (отказе в предост</w:t>
      </w:r>
      <w:r>
        <w:rPr>
          <w:rFonts w:ascii="Times New Roman" w:eastAsiaTheme="minorHAnsi" w:hAnsi="Times New Roman" w:cstheme="minorBidi"/>
          <w:sz w:val="26"/>
          <w:szCs w:val="26"/>
        </w:rPr>
        <w:t>авлении) субсидий и направляет каждому субъекту малого и среднего предпринимательства.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Субъекты малого и среднего предпринимательства, в отношении которого принято решение об отказе в предоставлении субсидии, вправе обратиться повторно после устранения выя</w:t>
      </w:r>
      <w:r>
        <w:rPr>
          <w:rFonts w:ascii="Times New Roman" w:eastAsiaTheme="minorHAnsi" w:hAnsi="Times New Roman"/>
          <w:sz w:val="26"/>
          <w:szCs w:val="26"/>
        </w:rPr>
        <w:t>вленных недостатков на условиях, установленных настоящим Порядком.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2.9. Субсидия предоставляется  на основании соглашений, заключенных между субъектом малого и среднего предпринимательства и  Администрацией,  в соответствии с типовой формой соглашения (дог</w:t>
      </w:r>
      <w:r>
        <w:rPr>
          <w:rFonts w:ascii="Times New Roman" w:eastAsiaTheme="minorHAnsi" w:hAnsi="Times New Roman"/>
          <w:sz w:val="26"/>
          <w:szCs w:val="26"/>
        </w:rPr>
        <w:t>овора)</w:t>
      </w:r>
      <w:r>
        <w:rPr>
          <w:rFonts w:ascii="Times New Roman" w:hAnsi="Times New Roman"/>
          <w:sz w:val="26"/>
          <w:szCs w:val="26"/>
        </w:rPr>
        <w:t>,</w:t>
      </w:r>
      <w:r>
        <w:rPr>
          <w:rFonts w:ascii="Times New Roman" w:eastAsiaTheme="minorHAnsi" w:hAnsi="Times New Roman"/>
          <w:sz w:val="26"/>
          <w:szCs w:val="26"/>
        </w:rPr>
        <w:t xml:space="preserve"> утвержденной Приказом Финансового управления администрации муниципального района «Ижемский».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    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Срок подготовки соглашения не может превышать 10 рабочих дней с даты принятия Администрацией решения о предоставлении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Обязательными условия</w:t>
      </w:r>
      <w:r>
        <w:rPr>
          <w:rFonts w:ascii="Times New Roman" w:eastAsiaTheme="minorHAnsi" w:hAnsi="Times New Roman"/>
          <w:sz w:val="26"/>
          <w:szCs w:val="26"/>
        </w:rPr>
        <w:t>ми для предоставления субъектам малого и среднего предпринимательства субсидии, включаемыми в договоры о предоставлении субсидии, являются: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согласие субъекта малого и среднего предпринимательства на осуществление Администрацией и иными органами финансового</w:t>
      </w:r>
      <w:r>
        <w:rPr>
          <w:rFonts w:ascii="Times New Roman" w:hAnsi="Times New Roman"/>
          <w:sz w:val="26"/>
          <w:szCs w:val="26"/>
        </w:rPr>
        <w:t xml:space="preserve"> контроля проверок соблюдения субъектом малого и среднего предпринимательства условий, целей и порядка ее предоставления;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</w:t>
      </w:r>
      <w:r>
        <w:rPr>
          <w:rFonts w:ascii="Times New Roman" w:eastAsia="MS Mincho" w:hAnsi="Times New Roman"/>
          <w:sz w:val="26"/>
          <w:szCs w:val="26"/>
          <w:lang w:eastAsia="ar-SA"/>
        </w:rPr>
        <w:t>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</w:t>
      </w:r>
      <w:r>
        <w:rPr>
          <w:rFonts w:ascii="Times New Roman" w:eastAsia="MS Mincho" w:hAnsi="Times New Roman"/>
          <w:sz w:val="26"/>
          <w:szCs w:val="26"/>
          <w:lang w:eastAsia="ar-SA"/>
        </w:rPr>
        <w:t>ктами, регулирующими предоставление субсидии;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обязанность субъекта малого и среднего предпринимательства по первому требованию Администрации обеспечить физический доступ к оборудованию, приобретенному с использованием субсидии;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обязанность субъекта малого </w:t>
      </w:r>
      <w:r>
        <w:rPr>
          <w:rFonts w:ascii="Times New Roman" w:eastAsiaTheme="minorHAnsi" w:hAnsi="Times New Roman"/>
          <w:sz w:val="26"/>
          <w:szCs w:val="26"/>
        </w:rPr>
        <w:t>предпринимательства осуществлять деятельность на территории муниципального образования муниципального района «Ижемский» по виду экономической деятельности в течение 3 лет;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обязательство по выполнению показателя (показателей), установленного (установленных)</w:t>
      </w:r>
      <w:r>
        <w:rPr>
          <w:rFonts w:ascii="Times New Roman" w:hAnsi="Times New Roman"/>
          <w:sz w:val="26"/>
          <w:szCs w:val="26"/>
        </w:rPr>
        <w:t xml:space="preserve"> в соглашении.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>Соглашениями о предоставлении субсидий не предусматривается возврат субъектами малого и среднего предпринимательства остатков субсидий, не использованных</w:t>
      </w:r>
      <w:r>
        <w:rPr>
          <w:rFonts w:ascii="Times New Roman" w:eastAsiaTheme="minorHAnsi" w:hAnsi="Times New Roman"/>
          <w:sz w:val="26"/>
          <w:szCs w:val="26"/>
        </w:rPr>
        <w:t xml:space="preserve"> в отчетном финансовом году, поскольку субсидии предоставляются на возмещение части понесенных расходов.</w:t>
      </w:r>
    </w:p>
    <w:p w:rsidR="00A45D8E" w:rsidRDefault="00424190">
      <w:pPr>
        <w:spacing w:after="0" w:line="259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2.10.</w:t>
      </w:r>
      <w:r>
        <w:rPr>
          <w:rFonts w:asciiTheme="minorHAnsi" w:eastAsiaTheme="minorHAnsi" w:hAnsiTheme="minorHAnsi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Перечисление субсидий субъектам малого и среднего предпринимательства осуществляется на основании</w:t>
      </w:r>
      <w:r>
        <w:rPr>
          <w:rFonts w:ascii="Times New Roman" w:hAnsi="Times New Roman"/>
          <w:sz w:val="26"/>
          <w:szCs w:val="26"/>
        </w:rPr>
        <w:t xml:space="preserve"> соглашения о предоставлении субсидии </w:t>
      </w:r>
      <w:r>
        <w:rPr>
          <w:rFonts w:ascii="Times New Roman" w:eastAsiaTheme="minorHAnsi" w:hAnsi="Times New Roman"/>
          <w:sz w:val="26"/>
          <w:szCs w:val="26"/>
        </w:rPr>
        <w:t>на расчетн</w:t>
      </w:r>
      <w:r>
        <w:rPr>
          <w:rFonts w:ascii="Times New Roman" w:eastAsiaTheme="minorHAnsi" w:hAnsi="Times New Roman"/>
          <w:sz w:val="26"/>
          <w:szCs w:val="26"/>
        </w:rPr>
        <w:t>ые счета, открытые получателем субсидии в кредитных организациях, не позднее десятого рабочего дня, следующего за днем принятия Администрацией решения о предоставлении субсидии.</w:t>
      </w:r>
    </w:p>
    <w:p w:rsidR="00A45D8E" w:rsidRDefault="0042419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Финансирование расходов производится в соответствии со сводной бюджетной роспи</w:t>
      </w:r>
      <w:r>
        <w:rPr>
          <w:rFonts w:ascii="Times New Roman" w:eastAsiaTheme="minorHAnsi" w:hAnsi="Times New Roman"/>
          <w:sz w:val="26"/>
          <w:szCs w:val="26"/>
        </w:rPr>
        <w:t>сью бюджета муниципального образования муниципального района «Ижемский» в пределах лимитов бюджетных обязательств, предусмотренных на реализацию Подпрограммы.</w:t>
      </w:r>
    </w:p>
    <w:p w:rsidR="00A45D8E" w:rsidRDefault="00424190">
      <w:pPr>
        <w:numPr>
          <w:ilvl w:val="0"/>
          <w:numId w:val="8"/>
        </w:numPr>
        <w:tabs>
          <w:tab w:val="left" w:pos="0"/>
        </w:tabs>
        <w:ind w:left="0" w:firstLine="0"/>
        <w:contextualSpacing/>
        <w:jc w:val="center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>Требования к отчетности</w:t>
      </w:r>
    </w:p>
    <w:p w:rsidR="00A45D8E" w:rsidRDefault="00A45D8E">
      <w:pPr>
        <w:spacing w:after="0" w:line="240" w:lineRule="auto"/>
        <w:ind w:left="720"/>
        <w:contextualSpacing/>
        <w:rPr>
          <w:rFonts w:ascii="Times New Roman" w:eastAsiaTheme="minorHAnsi" w:hAnsi="Times New Roman"/>
          <w:bCs/>
          <w:sz w:val="26"/>
          <w:szCs w:val="26"/>
        </w:rPr>
      </w:pP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>3.1 Порядок, сроки и формы предоставления отчетов по использованию субси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 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 дополнительной отчетности определяются в соглашении.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>3.2. Администрация осуществляет проверку представляемых документов, рассматривает предложения и иную информацию, направленную в рамках соглашения, и уведомляет о принятом решении организации (при необхо</w:t>
      </w:r>
      <w:r>
        <w:rPr>
          <w:rFonts w:ascii="Times New Roman" w:eastAsiaTheme="minorHAnsi" w:hAnsi="Times New Roman"/>
          <w:bCs/>
          <w:sz w:val="26"/>
          <w:szCs w:val="26"/>
        </w:rPr>
        <w:t>димости).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>3.3. Администрация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значений результатов и показателей (при установлении таких показателей) р</w:t>
      </w:r>
      <w:r>
        <w:rPr>
          <w:rFonts w:ascii="Times New Roman" w:eastAsiaTheme="minorHAnsi" w:hAnsi="Times New Roman"/>
          <w:bCs/>
          <w:sz w:val="26"/>
          <w:szCs w:val="26"/>
        </w:rPr>
        <w:t>езультативности использования субсидии, целей и условий, установленных соглашением.</w:t>
      </w:r>
    </w:p>
    <w:p w:rsidR="00A45D8E" w:rsidRDefault="00A45D8E">
      <w:pPr>
        <w:spacing w:after="0" w:line="240" w:lineRule="auto"/>
        <w:ind w:firstLine="360"/>
        <w:jc w:val="both"/>
        <w:rPr>
          <w:rFonts w:ascii="Times New Roman" w:eastAsiaTheme="minorHAnsi" w:hAnsi="Times New Roman"/>
          <w:bCs/>
          <w:sz w:val="26"/>
          <w:szCs w:val="26"/>
        </w:rPr>
      </w:pPr>
    </w:p>
    <w:p w:rsidR="00A45D8E" w:rsidRDefault="00424190">
      <w:pPr>
        <w:pStyle w:val="a5"/>
        <w:numPr>
          <w:ilvl w:val="0"/>
          <w:numId w:val="8"/>
        </w:numPr>
        <w:spacing w:after="0" w:line="240" w:lineRule="auto"/>
        <w:ind w:left="0" w:hanging="11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Требования об осуществление контроля (мониторинга) </w:t>
      </w:r>
    </w:p>
    <w:p w:rsidR="00A45D8E" w:rsidRDefault="00424190">
      <w:pPr>
        <w:pStyle w:val="a5"/>
        <w:spacing w:after="0" w:line="240" w:lineRule="auto"/>
        <w:ind w:left="0" w:hanging="11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за соблюдением условий, целей и порядка предоставления субсидий и ответственность за их нарушение</w:t>
      </w:r>
    </w:p>
    <w:p w:rsidR="00A45D8E" w:rsidRDefault="00A45D8E">
      <w:pPr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4.1. Субъекты малого</w:t>
      </w:r>
      <w:r>
        <w:rPr>
          <w:rFonts w:ascii="Times New Roman" w:eastAsiaTheme="minorHAnsi" w:hAnsi="Times New Roman"/>
          <w:sz w:val="26"/>
          <w:szCs w:val="26"/>
        </w:rPr>
        <w:t xml:space="preserve"> и среднего предпринимательства предоставляют Администрации согласие на осуществление им и органами муниципального финансового контроля проверок соблюдения условий, целей и порядка предоставления субсидии, которое оформляется по форме, указанной в приложен</w:t>
      </w:r>
      <w:r>
        <w:rPr>
          <w:rFonts w:ascii="Times New Roman" w:eastAsiaTheme="minorHAnsi" w:hAnsi="Times New Roman"/>
          <w:sz w:val="26"/>
          <w:szCs w:val="26"/>
        </w:rPr>
        <w:t>ии к соглашению.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4.2 По требованию Администрации и органов муниципального финансового контроля организация обязана предоставлять в установленные сроки информацию, документы и материалы, необходимые для осуществления контроля за соблюдением порядка, целей и</w:t>
      </w:r>
      <w:r>
        <w:rPr>
          <w:rFonts w:ascii="Times New Roman" w:eastAsiaTheme="minorHAnsi" w:hAnsi="Times New Roman"/>
          <w:sz w:val="26"/>
          <w:szCs w:val="26"/>
        </w:rPr>
        <w:t xml:space="preserve"> условий предоставления субсидии.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4.3. Контроль (мониторинг) за соблюдением условий, целей и порядка предоставления субсидий организациям осуществляется в установленном порядке Администрацией и иными органами финансового контроля, в том числе путем проведе</w:t>
      </w:r>
      <w:r>
        <w:rPr>
          <w:rFonts w:ascii="Times New Roman" w:eastAsiaTheme="minorHAnsi" w:hAnsi="Times New Roman"/>
          <w:sz w:val="26"/>
          <w:szCs w:val="26"/>
        </w:rPr>
        <w:t>ния проверок.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Администрация в течение 10 рабочих дней со дня подписания акта проверки соблюдения условий,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условий,</w:t>
      </w:r>
      <w:r>
        <w:rPr>
          <w:rFonts w:ascii="Times New Roman" w:eastAsiaTheme="minorHAnsi" w:hAnsi="Times New Roman"/>
          <w:sz w:val="26"/>
          <w:szCs w:val="26"/>
        </w:rPr>
        <w:t xml:space="preserve"> целей и порядка предоставления субсидий, выявленных в результате проверок, направляет организации письмо-уведомление о возврате средств бюджета муниципального образования муниципального района «Ижемский» (далее - уведомление);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получатель субсидии в течени</w:t>
      </w:r>
      <w:r>
        <w:rPr>
          <w:rFonts w:ascii="Times New Roman" w:eastAsiaTheme="minorHAnsi" w:hAnsi="Times New Roman"/>
          <w:sz w:val="26"/>
          <w:szCs w:val="26"/>
        </w:rPr>
        <w:t>е 30 дней (если в уведомлении не указан иной срок) с даты получения уведомления осуществляет возврат субсидий, использованных не по назначению или с нарушением установленных условий, целей и порядка их предоставления;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в случае невыполнения в установленный </w:t>
      </w:r>
      <w:r>
        <w:rPr>
          <w:rFonts w:ascii="Times New Roman" w:eastAsiaTheme="minorHAnsi" w:hAnsi="Times New Roman"/>
          <w:sz w:val="26"/>
          <w:szCs w:val="26"/>
        </w:rPr>
        <w:t>срок уведомления, Администрация обеспечивает взыскание средств бюджета муниципального образования муниципального района «Ижемский» в судебном порядке.</w:t>
      </w:r>
    </w:p>
    <w:p w:rsidR="00A45D8E" w:rsidRDefault="00A45D8E">
      <w:pPr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Приложение 1</w:t>
      </w:r>
    </w:p>
    <w:p w:rsidR="00A45D8E" w:rsidRDefault="00424190">
      <w:pPr>
        <w:tabs>
          <w:tab w:val="left" w:pos="5387"/>
        </w:tabs>
        <w:autoSpaceDE w:val="0"/>
        <w:spacing w:after="0" w:line="200" w:lineRule="atLeast"/>
        <w:ind w:left="4820"/>
        <w:jc w:val="both"/>
        <w:rPr>
          <w:rFonts w:ascii="Times New Roman" w:eastAsiaTheme="minorHAnsi" w:hAnsi="Times New Roman" w:cstheme="minorBidi"/>
          <w:bCs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к Порядку субсидирования части расходов субъектов малого и среднего предпринимательства, с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вязанных с приобретением оборудования в целях создания и (или) развития либо модернизации производства товаров (работ, услуг) </w:t>
      </w:r>
    </w:p>
    <w:p w:rsidR="00A45D8E" w:rsidRDefault="00A45D8E">
      <w:pPr>
        <w:tabs>
          <w:tab w:val="left" w:pos="5387"/>
        </w:tabs>
        <w:spacing w:after="0" w:line="240" w:lineRule="auto"/>
        <w:ind w:left="5387"/>
        <w:rPr>
          <w:rFonts w:ascii="Times New Roman" w:eastAsiaTheme="minorHAnsi" w:hAnsi="Times New Roman" w:cstheme="minorBidi"/>
          <w:sz w:val="24"/>
          <w:szCs w:val="24"/>
        </w:rPr>
      </w:pPr>
    </w:p>
    <w:p w:rsidR="00A45D8E" w:rsidRDefault="00A45D8E">
      <w:pPr>
        <w:tabs>
          <w:tab w:val="left" w:pos="5387"/>
        </w:tabs>
        <w:autoSpaceDE w:val="0"/>
        <w:autoSpaceDN w:val="0"/>
        <w:adjustRightInd w:val="0"/>
        <w:ind w:firstLine="540"/>
        <w:jc w:val="center"/>
        <w:outlineLvl w:val="1"/>
        <w:rPr>
          <w:rFonts w:ascii="Times New Roman" w:eastAsiaTheme="minorHAnsi" w:hAnsi="Times New Roman" w:cstheme="minorBidi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Штамп получателя субсидий                                                     Администрация муниципального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района  «Ижемский»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от 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(наименование получателя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             субсидий)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theme="minorBidi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Гарантийное обязательство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 неотчуждении машин и обо</w:t>
      </w:r>
      <w:r>
        <w:rPr>
          <w:rFonts w:ascii="Times New Roman" w:eastAsiaTheme="minorHAnsi" w:hAnsi="Times New Roman" w:cstheme="minorBidi"/>
          <w:sz w:val="24"/>
          <w:szCs w:val="24"/>
        </w:rPr>
        <w:t>рудования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(наименование получателя субсидий)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обязуется не отчуждать ___________________________________________________,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          (н</w:t>
      </w:r>
      <w:r>
        <w:rPr>
          <w:rFonts w:ascii="Times New Roman" w:eastAsiaTheme="minorHAnsi" w:hAnsi="Times New Roman" w:cstheme="minorBidi"/>
          <w:sz w:val="24"/>
          <w:szCs w:val="24"/>
        </w:rPr>
        <w:t>аименование машины или оборудования)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в течение трех лет  с  дня    получения   субсидий  на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__________________________________________________________________________.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(наименование субсидии)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</w:t>
      </w:r>
      <w:r>
        <w:rPr>
          <w:rFonts w:ascii="Times New Roman" w:eastAsiaTheme="minorHAnsi" w:hAnsi="Times New Roman" w:cstheme="minorBidi"/>
          <w:sz w:val="24"/>
          <w:szCs w:val="24"/>
        </w:rPr>
        <w:tab/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В случае отчуждения _____________________________________</w:t>
      </w:r>
      <w:r>
        <w:rPr>
          <w:rFonts w:ascii="Times New Roman" w:eastAsiaTheme="minorHAnsi" w:hAnsi="Times New Roman" w:cstheme="minorBidi"/>
          <w:sz w:val="24"/>
          <w:szCs w:val="24"/>
        </w:rPr>
        <w:t>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 (наименование машины или оборудования)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до истечения указанного срока 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                      (наименование пол</w:t>
      </w:r>
      <w:r>
        <w:rPr>
          <w:rFonts w:ascii="Times New Roman" w:eastAsiaTheme="minorHAnsi" w:hAnsi="Times New Roman" w:cstheme="minorBidi"/>
          <w:sz w:val="24"/>
          <w:szCs w:val="24"/>
        </w:rPr>
        <w:t>учателя субсидий)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обязуется  в течение 30 дней со дня отчуждения возвратить в бюджет муниципального района «Ижемский» субсидию на _______________________________________,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                        (наименование субсидий)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полученные на приобретение _______________________________________________,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                                 (наименование машины или о</w:t>
      </w:r>
      <w:r>
        <w:rPr>
          <w:rFonts w:ascii="Times New Roman" w:eastAsiaTheme="minorHAnsi" w:hAnsi="Times New Roman" w:cstheme="minorBidi"/>
          <w:sz w:val="24"/>
          <w:szCs w:val="24"/>
        </w:rPr>
        <w:t>борудования)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в сумме ________________ рублей.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Дата                                                                                  Подпись руководителя организации,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главы крестьянского (фермерского) хозяйства,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               индивидуаль</w:t>
      </w:r>
      <w:r>
        <w:rPr>
          <w:rFonts w:ascii="Times New Roman" w:eastAsiaTheme="minorHAnsi" w:hAnsi="Times New Roman" w:cstheme="minorBidi"/>
          <w:sz w:val="24"/>
          <w:szCs w:val="24"/>
        </w:rPr>
        <w:t>ного предпринимателя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   М.П.</w:t>
      </w:r>
    </w:p>
    <w:p w:rsidR="00A45D8E" w:rsidRDefault="00A45D8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45D8E" w:rsidRDefault="00A45D8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45D8E" w:rsidRDefault="00A45D8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45D8E" w:rsidRDefault="00A45D8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45D8E" w:rsidRDefault="00A45D8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45D8E" w:rsidRDefault="00A45D8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45D8E" w:rsidRDefault="00A45D8E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Приложение 2</w:t>
      </w:r>
    </w:p>
    <w:p w:rsidR="00A45D8E" w:rsidRDefault="00424190">
      <w:pPr>
        <w:autoSpaceDE w:val="0"/>
        <w:spacing w:after="0" w:line="200" w:lineRule="atLeast"/>
        <w:ind w:left="4820"/>
        <w:jc w:val="both"/>
        <w:rPr>
          <w:rFonts w:ascii="Times New Roman" w:eastAsiaTheme="minorHAnsi" w:hAnsi="Times New Roman" w:cstheme="minorBidi"/>
          <w:bCs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к Порядку субсидирования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108"/>
        <w:gridCol w:w="340"/>
        <w:gridCol w:w="1768"/>
        <w:gridCol w:w="340"/>
        <w:gridCol w:w="3354"/>
      </w:tblGrid>
      <w:tr w:rsidR="00A45D8E">
        <w:tc>
          <w:tcPr>
            <w:tcW w:w="9781" w:type="dxa"/>
            <w:gridSpan w:val="6"/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Технико-экономическое обоснование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приобретения оборудования в целях создания и (или) развития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либо модернизации производства товаров (работ, услуг)</w:t>
            </w:r>
          </w:p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Наименование заявителя: _____________________________________________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Юридический адрес: _________________________________________________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лефон: _____________ Контактное лицо: ______________________________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Основной вид экономической деятельности: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Код </w:t>
            </w:r>
            <w:hyperlink r:id="rId41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</w:t>
              </w:r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___________ Наименование </w:t>
            </w:r>
            <w:hyperlink r:id="rId42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Дополнительный вид экономической деятельности: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Код </w:t>
            </w:r>
            <w:hyperlink r:id="rId43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__________ Наименование </w:t>
            </w:r>
            <w:hyperlink r:id="rId44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ОКВЭД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: _________________________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Краткое описание направлений деятельности, реализуемых проектов: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Стоимость затрат   _________________________________ руб. (затраты на оборудование и на монтаж/установку/ввод в эксплуатацию оборудования).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Описание оборудования и цель приобретения ________________________________________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Амортизационная группа основного средства (</w:t>
            </w:r>
            <w:hyperlink r:id="rId45" w:history="1">
              <w:r>
                <w:rPr>
                  <w:rFonts w:ascii="Times New Roman" w:eastAsia="MS Mincho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Классификация</w:t>
              </w:r>
            </w:hyperlink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основных средств, включаемых в амортизационные группы, утвержденные постановлением Правительства Российской Федерации от 1 января 2002 г. № 1 «О Классификации основных средств, включаемых в аморт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изационные группы»)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____________________________________________________________________Для организации работы предприятие обладает следующими ресурсами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_________________________________________________________________________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Приложение: _____ документов 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 ____ листах. (копия технического паспорта на оборудование, копия ПТС на транспортное или самоходное средство, справки и т.д.)</w:t>
            </w:r>
          </w:p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Достоверность представленных данных гарантирую.</w:t>
            </w:r>
          </w:p>
        </w:tc>
      </w:tr>
      <w:tr w:rsidR="00A45D8E">
        <w:tc>
          <w:tcPr>
            <w:tcW w:w="9781" w:type="dxa"/>
            <w:gridSpan w:val="6"/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A45D8E">
        <w:tc>
          <w:tcPr>
            <w:tcW w:w="1871" w:type="dxa"/>
            <w:vMerge w:val="restart"/>
          </w:tcPr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Руководитель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dxa"/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</w:tr>
      <w:tr w:rsidR="00A45D8E">
        <w:tc>
          <w:tcPr>
            <w:tcW w:w="1871" w:type="dxa"/>
            <w:vMerge/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08" w:type="dxa"/>
            <w:tcBorders>
              <w:top w:val="single" w:sz="4" w:space="0" w:color="auto"/>
            </w:tcBorders>
          </w:tcPr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340" w:type="dxa"/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68" w:type="dxa"/>
            <w:tcBorders>
              <w:top w:val="single" w:sz="4" w:space="0" w:color="auto"/>
            </w:tcBorders>
          </w:tcPr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40" w:type="dxa"/>
          </w:tcPr>
          <w:p w:rsidR="00A45D8E" w:rsidRDefault="00A45D8E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(расшифровка подписи)</w:t>
            </w:r>
          </w:p>
        </w:tc>
      </w:tr>
      <w:tr w:rsidR="00A45D8E">
        <w:tc>
          <w:tcPr>
            <w:tcW w:w="9781" w:type="dxa"/>
            <w:gridSpan w:val="6"/>
          </w:tcPr>
          <w:p w:rsidR="00A45D8E" w:rsidRDefault="00424190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«__» 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______________ 202_ г.</w:t>
            </w:r>
          </w:p>
        </w:tc>
      </w:tr>
    </w:tbl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/>
          <w:sz w:val="16"/>
          <w:szCs w:val="1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/>
          <w:sz w:val="16"/>
          <w:szCs w:val="1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HAnsi" w:hAnsi="Times New Roman"/>
          <w:sz w:val="26"/>
          <w:szCs w:val="26"/>
        </w:rPr>
      </w:pP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20"/>
        <w:jc w:val="right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Приложение 2.3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/>
          <w:sz w:val="26"/>
          <w:szCs w:val="26"/>
        </w:rPr>
      </w:pPr>
    </w:p>
    <w:p w:rsidR="00A45D8E" w:rsidRDefault="00424190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ФОРМА ЗАЯВКИ</w:t>
      </w:r>
    </w:p>
    <w:p w:rsidR="00A45D8E" w:rsidRDefault="00424190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получение финансовой поддержки</w:t>
      </w:r>
    </w:p>
    <w:p w:rsidR="00A45D8E" w:rsidRDefault="00A45D8E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"/>
        <w:gridCol w:w="1"/>
        <w:gridCol w:w="42"/>
        <w:gridCol w:w="198"/>
        <w:gridCol w:w="228"/>
        <w:gridCol w:w="13"/>
        <w:gridCol w:w="2"/>
        <w:gridCol w:w="221"/>
        <w:gridCol w:w="18"/>
        <w:gridCol w:w="3"/>
        <w:gridCol w:w="109"/>
        <w:gridCol w:w="64"/>
        <w:gridCol w:w="42"/>
        <w:gridCol w:w="23"/>
        <w:gridCol w:w="6"/>
        <w:gridCol w:w="104"/>
        <w:gridCol w:w="103"/>
        <w:gridCol w:w="28"/>
        <w:gridCol w:w="8"/>
        <w:gridCol w:w="98"/>
        <w:gridCol w:w="102"/>
        <w:gridCol w:w="33"/>
        <w:gridCol w:w="8"/>
        <w:gridCol w:w="93"/>
        <w:gridCol w:w="102"/>
        <w:gridCol w:w="38"/>
        <w:gridCol w:w="8"/>
        <w:gridCol w:w="88"/>
        <w:gridCol w:w="103"/>
        <w:gridCol w:w="42"/>
        <w:gridCol w:w="8"/>
        <w:gridCol w:w="83"/>
        <w:gridCol w:w="103"/>
        <w:gridCol w:w="47"/>
        <w:gridCol w:w="8"/>
        <w:gridCol w:w="78"/>
        <w:gridCol w:w="103"/>
        <w:gridCol w:w="52"/>
        <w:gridCol w:w="8"/>
        <w:gridCol w:w="73"/>
        <w:gridCol w:w="103"/>
        <w:gridCol w:w="57"/>
        <w:gridCol w:w="8"/>
        <w:gridCol w:w="86"/>
        <w:gridCol w:w="85"/>
        <w:gridCol w:w="62"/>
        <w:gridCol w:w="8"/>
        <w:gridCol w:w="81"/>
        <w:gridCol w:w="157"/>
        <w:gridCol w:w="3"/>
        <w:gridCol w:w="76"/>
        <w:gridCol w:w="162"/>
        <w:gridCol w:w="3"/>
        <w:gridCol w:w="71"/>
        <w:gridCol w:w="167"/>
        <w:gridCol w:w="3"/>
        <w:gridCol w:w="114"/>
        <w:gridCol w:w="122"/>
        <w:gridCol w:w="7"/>
        <w:gridCol w:w="3"/>
        <w:gridCol w:w="7"/>
        <w:gridCol w:w="97"/>
        <w:gridCol w:w="122"/>
        <w:gridCol w:w="7"/>
        <w:gridCol w:w="3"/>
        <w:gridCol w:w="104"/>
        <w:gridCol w:w="122"/>
        <w:gridCol w:w="10"/>
        <w:gridCol w:w="2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5"/>
        <w:gridCol w:w="236"/>
        <w:gridCol w:w="5"/>
        <w:gridCol w:w="169"/>
        <w:gridCol w:w="67"/>
        <w:gridCol w:w="5"/>
        <w:gridCol w:w="169"/>
        <w:gridCol w:w="67"/>
        <w:gridCol w:w="5"/>
        <w:gridCol w:w="169"/>
        <w:gridCol w:w="67"/>
        <w:gridCol w:w="5"/>
        <w:gridCol w:w="169"/>
        <w:gridCol w:w="67"/>
        <w:gridCol w:w="5"/>
        <w:gridCol w:w="169"/>
        <w:gridCol w:w="67"/>
        <w:gridCol w:w="5"/>
        <w:gridCol w:w="169"/>
        <w:gridCol w:w="67"/>
        <w:gridCol w:w="5"/>
        <w:gridCol w:w="169"/>
        <w:gridCol w:w="67"/>
        <w:gridCol w:w="5"/>
        <w:gridCol w:w="108"/>
        <w:gridCol w:w="80"/>
        <w:gridCol w:w="48"/>
        <w:gridCol w:w="5"/>
        <w:gridCol w:w="113"/>
        <w:gridCol w:w="38"/>
        <w:gridCol w:w="56"/>
        <w:gridCol w:w="29"/>
        <w:gridCol w:w="5"/>
        <w:gridCol w:w="226"/>
        <w:gridCol w:w="10"/>
        <w:gridCol w:w="5"/>
        <w:gridCol w:w="339"/>
      </w:tblGrid>
      <w:tr w:rsidR="00A45D8E">
        <w:trPr>
          <w:cantSplit/>
          <w:trHeight w:val="60"/>
        </w:trPr>
        <w:tc>
          <w:tcPr>
            <w:tcW w:w="275" w:type="dxa"/>
            <w:gridSpan w:val="2"/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167" w:type="dxa"/>
            <w:gridSpan w:val="112"/>
            <w:tcBorders>
              <w:left w:val="nil"/>
              <w:bottom w:val="nil"/>
              <w:right w:val="nil"/>
            </w:tcBorders>
          </w:tcPr>
          <w:p w:rsidR="00A45D8E" w:rsidRDefault="00424190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ЗАЯВКА</w:t>
            </w:r>
          </w:p>
        </w:tc>
        <w:tc>
          <w:tcPr>
            <w:tcW w:w="339" w:type="dxa"/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875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субъекта малого и среднего предпринимательства для получения финансовой поддержки в рамках подпрограммы 3 «Малое и среднее предпринимательство в муниципальном районе «Ижемский» муниципальной программы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муниципального образования муниципального района «Ижемс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кий» «Развитие экономики» 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(далее - заявитель)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Предоставляется в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 Администрацию муниципального района «Ижемский»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адресу: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169460, Республика Коми, Ижемский район, с. Ижма, ул. Советская, д. 45, каб.12</w:t>
            </w:r>
          </w:p>
        </w:tc>
      </w:tr>
      <w:tr w:rsidR="00A45D8E">
        <w:trPr>
          <w:cantSplit/>
          <w:trHeight w:val="225"/>
        </w:trPr>
        <w:tc>
          <w:tcPr>
            <w:tcW w:w="1173" w:type="dxa"/>
            <w:gridSpan w:val="12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Заявитель</w:t>
            </w:r>
          </w:p>
        </w:tc>
        <w:tc>
          <w:tcPr>
            <w:tcW w:w="8608" w:type="dxa"/>
            <w:gridSpan w:val="103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217"/>
        </w:trPr>
        <w:tc>
          <w:tcPr>
            <w:tcW w:w="1173" w:type="dxa"/>
            <w:gridSpan w:val="12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608" w:type="dxa"/>
            <w:gridSpan w:val="103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(полное наименование юридического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лица/фамилия, имя, отчество индивидуального предпринимателя)</w:t>
            </w:r>
          </w:p>
        </w:tc>
      </w:tr>
      <w:tr w:rsidR="00A45D8E">
        <w:trPr>
          <w:cantSplit/>
          <w:trHeight w:val="214"/>
        </w:trPr>
        <w:tc>
          <w:tcPr>
            <w:tcW w:w="1000" w:type="dxa"/>
            <w:gridSpan w:val="10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ОГРН</w:t>
            </w:r>
          </w:p>
        </w:tc>
        <w:tc>
          <w:tcPr>
            <w:tcW w:w="244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3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lef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lef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lef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59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tabs>
                <w:tab w:val="left" w:pos="579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дата регистрации    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60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0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58" w:type="dxa"/>
            <w:gridSpan w:val="7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ИНН</w:t>
            </w:r>
          </w:p>
        </w:tc>
        <w:tc>
          <w:tcPr>
            <w:tcW w:w="242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4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3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135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КПП (при наличии)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34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32"/>
        </w:trPr>
        <w:tc>
          <w:tcPr>
            <w:tcW w:w="1109" w:type="dxa"/>
            <w:gridSpan w:val="11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СНИЛС </w:t>
            </w:r>
          </w:p>
        </w:tc>
        <w:tc>
          <w:tcPr>
            <w:tcW w:w="239" w:type="dxa"/>
            <w:gridSpan w:val="5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7" w:type="dxa"/>
            <w:gridSpan w:val="4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</w:p>
        </w:tc>
        <w:tc>
          <w:tcPr>
            <w:tcW w:w="236" w:type="dxa"/>
            <w:gridSpan w:val="4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54" w:type="dxa"/>
            <w:gridSpan w:val="4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</w:p>
        </w:tc>
        <w:tc>
          <w:tcPr>
            <w:tcW w:w="236" w:type="dxa"/>
            <w:gridSpan w:val="4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</w:p>
        </w:tc>
        <w:tc>
          <w:tcPr>
            <w:tcW w:w="236" w:type="dxa"/>
            <w:gridSpan w:val="5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298" w:type="dxa"/>
            <w:gridSpan w:val="49"/>
            <w:tcBorders>
              <w:top w:val="nil"/>
              <w:bottom w:val="nil"/>
            </w:tcBorders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222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              (индивидуального предпринимателя или руководителя юридического лица)</w:t>
            </w:r>
          </w:p>
        </w:tc>
      </w:tr>
      <w:tr w:rsidR="00A45D8E">
        <w:trPr>
          <w:cantSplit/>
          <w:trHeight w:val="7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451" w:type="dxa"/>
            <w:gridSpan w:val="35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Код ОКВЭД (основной)</w:t>
            </w: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6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166" w:type="dxa"/>
            <w:gridSpan w:val="47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Наименование ОКВЭД (основной):</w:t>
            </w: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202" w:type="dxa"/>
            <w:gridSpan w:val="30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Расчетный счет  №</w:t>
            </w: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3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4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right w:val="nil"/>
            </w:tcBorders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754" w:type="dxa"/>
            <w:gridSpan w:val="3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1479" w:type="dxa"/>
            <w:gridSpan w:val="18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открытый в</w:t>
            </w:r>
          </w:p>
        </w:tc>
        <w:tc>
          <w:tcPr>
            <w:tcW w:w="5066" w:type="dxa"/>
            <w:gridSpan w:val="59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БИК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269"/>
        </w:trPr>
        <w:tc>
          <w:tcPr>
            <w:tcW w:w="1238" w:type="dxa"/>
            <w:gridSpan w:val="14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307" w:type="dxa"/>
            <w:gridSpan w:val="6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(наименование и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местонахождение банка)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</w:p>
        </w:tc>
        <w:tc>
          <w:tcPr>
            <w:tcW w:w="3236" w:type="dxa"/>
            <w:gridSpan w:val="38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265"/>
        </w:trPr>
        <w:tc>
          <w:tcPr>
            <w:tcW w:w="2925" w:type="dxa"/>
            <w:gridSpan w:val="42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Корреспондентский счет №</w:t>
            </w: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6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925" w:type="dxa"/>
            <w:gridSpan w:val="42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Юридический адрес заявителя:</w:t>
            </w:r>
          </w:p>
        </w:tc>
        <w:tc>
          <w:tcPr>
            <w:tcW w:w="6856" w:type="dxa"/>
            <w:gridSpan w:val="73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4376" w:type="dxa"/>
            <w:gridSpan w:val="64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Почтовый адрес (местонахождения) заявителя:</w:t>
            </w:r>
          </w:p>
        </w:tc>
        <w:tc>
          <w:tcPr>
            <w:tcW w:w="5405" w:type="dxa"/>
            <w:gridSpan w:val="51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925" w:type="dxa"/>
            <w:gridSpan w:val="42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Номер контактного телефона</w:t>
            </w:r>
          </w:p>
        </w:tc>
        <w:tc>
          <w:tcPr>
            <w:tcW w:w="2897" w:type="dxa"/>
            <w:gridSpan w:val="32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E-mail</w:t>
            </w:r>
          </w:p>
        </w:tc>
        <w:tc>
          <w:tcPr>
            <w:tcW w:w="2754" w:type="dxa"/>
            <w:gridSpan w:val="35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33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Достоверность и полноту сведений, указанных в настоящей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заявке, подтверждаю:</w:t>
            </w:r>
          </w:p>
          <w:p w:rsidR="00A45D8E" w:rsidRDefault="00424190">
            <w:pPr>
              <w:keepNext/>
              <w:keepLines/>
              <w:spacing w:after="0" w:line="240" w:lineRule="auto"/>
              <w:outlineLvl w:val="6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Для заявителя - юридического лица</w:t>
            </w:r>
          </w:p>
        </w:tc>
      </w:tr>
      <w:tr w:rsidR="00A45D8E">
        <w:trPr>
          <w:cantSplit/>
          <w:trHeight w:val="60"/>
        </w:trPr>
        <w:tc>
          <w:tcPr>
            <w:tcW w:w="1479" w:type="dxa"/>
            <w:gridSpan w:val="18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Руководитель</w:t>
            </w:r>
          </w:p>
        </w:tc>
        <w:tc>
          <w:tcPr>
            <w:tcW w:w="1933" w:type="dxa"/>
            <w:gridSpan w:val="31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19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33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26" w:type="dxa"/>
            <w:gridSpan w:val="10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267"/>
        </w:trPr>
        <w:tc>
          <w:tcPr>
            <w:tcW w:w="1479" w:type="dxa"/>
            <w:gridSpan w:val="18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(подпись)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615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(фамилия, имя, отчество)</w:t>
            </w:r>
          </w:p>
        </w:tc>
        <w:tc>
          <w:tcPr>
            <w:tcW w:w="826" w:type="dxa"/>
            <w:gridSpan w:val="10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4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43" w:type="dxa"/>
            <w:gridSpan w:val="5"/>
            <w:tcBorders>
              <w:top w:val="nil"/>
              <w:bottom w:val="nil"/>
            </w:tcBorders>
          </w:tcPr>
          <w:p w:rsidR="00A45D8E" w:rsidRDefault="00424190">
            <w:pPr>
              <w:keepNext/>
              <w:keepLines/>
              <w:spacing w:after="0" w:line="240" w:lineRule="auto"/>
              <w:outlineLvl w:val="6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дата  </w:t>
            </w:r>
          </w:p>
        </w:tc>
        <w:tc>
          <w:tcPr>
            <w:tcW w:w="236" w:type="dxa"/>
            <w:gridSpan w:val="3"/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5"/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b/>
                <w:bCs/>
                <w:i/>
                <w:iCs/>
                <w:color w:val="40404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36" w:type="dxa"/>
            <w:gridSpan w:val="4"/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b/>
                <w:bCs/>
                <w:i/>
                <w:iCs/>
                <w:color w:val="40404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36" w:type="dxa"/>
            <w:gridSpan w:val="4"/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</w:p>
        </w:tc>
        <w:tc>
          <w:tcPr>
            <w:tcW w:w="6677" w:type="dxa"/>
            <w:gridSpan w:val="70"/>
            <w:tcBorders>
              <w:top w:val="nil"/>
              <w:bottom w:val="nil"/>
            </w:tcBorders>
          </w:tcPr>
          <w:p w:rsidR="00A45D8E" w:rsidRDefault="00424190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МП</w:t>
            </w:r>
          </w:p>
        </w:tc>
      </w:tr>
      <w:tr w:rsidR="00A45D8E">
        <w:trPr>
          <w:cantSplit/>
          <w:trHeight w:val="267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keepNext/>
              <w:keepLines/>
              <w:spacing w:after="0" w:line="240" w:lineRule="auto"/>
              <w:outlineLvl w:val="6"/>
              <w:rPr>
                <w:rFonts w:ascii="Times New Roman" w:eastAsia="Times New Roman" w:hAnsi="Times New Roman"/>
                <w:i/>
                <w:iCs/>
                <w:color w:val="4040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Для заявителя - индивидуального предпринимателя</w:t>
            </w:r>
          </w:p>
        </w:tc>
      </w:tr>
      <w:tr w:rsidR="00A45D8E">
        <w:trPr>
          <w:cantSplit/>
          <w:trHeight w:val="60"/>
        </w:trPr>
        <w:tc>
          <w:tcPr>
            <w:tcW w:w="997" w:type="dxa"/>
            <w:gridSpan w:val="9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Подпись</w:t>
            </w:r>
          </w:p>
        </w:tc>
        <w:tc>
          <w:tcPr>
            <w:tcW w:w="1205" w:type="dxa"/>
            <w:gridSpan w:val="21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дата</w:t>
            </w: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441" w:type="dxa"/>
            <w:gridSpan w:val="43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97" w:type="dxa"/>
            <w:gridSpan w:val="9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МП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6856" w:type="dxa"/>
            <w:gridSpan w:val="73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925" w:type="dxa"/>
            <w:gridSpan w:val="42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keepNext/>
              <w:keepLines/>
              <w:spacing w:after="0" w:line="240" w:lineRule="auto"/>
              <w:outlineLvl w:val="6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Представитель заявителя</w:t>
            </w:r>
          </w:p>
        </w:tc>
        <w:tc>
          <w:tcPr>
            <w:tcW w:w="3861" w:type="dxa"/>
            <w:gridSpan w:val="36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995" w:type="dxa"/>
            <w:gridSpan w:val="37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925" w:type="dxa"/>
            <w:gridSpan w:val="42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861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(фамилия, имя, отчество)</w:t>
            </w:r>
          </w:p>
        </w:tc>
        <w:tc>
          <w:tcPr>
            <w:tcW w:w="2995" w:type="dxa"/>
            <w:gridSpan w:val="37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97" w:type="dxa"/>
            <w:gridSpan w:val="9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Подпись</w:t>
            </w:r>
          </w:p>
        </w:tc>
        <w:tc>
          <w:tcPr>
            <w:tcW w:w="1205" w:type="dxa"/>
            <w:gridSpan w:val="21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дата</w:t>
            </w: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441" w:type="dxa"/>
            <w:gridSpan w:val="43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97" w:type="dxa"/>
            <w:gridSpan w:val="9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МП</w:t>
            </w:r>
          </w:p>
        </w:tc>
        <w:tc>
          <w:tcPr>
            <w:tcW w:w="76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856" w:type="dxa"/>
            <w:gridSpan w:val="73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3166" w:type="dxa"/>
            <w:gridSpan w:val="46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Основание представительства:</w:t>
            </w:r>
          </w:p>
        </w:tc>
        <w:tc>
          <w:tcPr>
            <w:tcW w:w="2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369" w:type="dxa"/>
            <w:gridSpan w:val="66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3166" w:type="dxa"/>
            <w:gridSpan w:val="46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369" w:type="dxa"/>
            <w:gridSpan w:val="66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(наименование, №, дата документа, подтверждающего полномочия представителя)</w:t>
            </w:r>
          </w:p>
        </w:tc>
      </w:tr>
      <w:tr w:rsidR="00A45D8E">
        <w:trPr>
          <w:cantSplit/>
          <w:trHeight w:val="60"/>
        </w:trPr>
        <w:tc>
          <w:tcPr>
            <w:tcW w:w="3166" w:type="dxa"/>
            <w:gridSpan w:val="46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369" w:type="dxa"/>
            <w:gridSpan w:val="66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3166" w:type="dxa"/>
            <w:gridSpan w:val="46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369" w:type="dxa"/>
            <w:gridSpan w:val="66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74" w:type="dxa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112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74" w:type="dxa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112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i/>
                <w:iCs/>
                <w:color w:val="243F60"/>
                <w:sz w:val="20"/>
                <w:szCs w:val="20"/>
                <w:lang w:eastAsia="ru-RU"/>
              </w:rPr>
            </w:pPr>
          </w:p>
          <w:p w:rsidR="00A45D8E" w:rsidRDefault="00424190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 xml:space="preserve">Раздел 1. Сведения об </w:t>
            </w: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избранных заявителем видах финансовой поддержки</w:t>
            </w: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Прошу предоставить финансовую поддержку по следующему(-щим) направлению(-ям):</w:t>
            </w: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74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07" w:type="dxa"/>
            <w:gridSpan w:val="114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Субсидирование субъектам малого и среднего предпринимательства, производящим продовольственное </w:t>
            </w:r>
          </w:p>
        </w:tc>
      </w:tr>
      <w:tr w:rsidR="00A45D8E">
        <w:trPr>
          <w:cantSplit/>
          <w:trHeight w:val="60"/>
        </w:trPr>
        <w:tc>
          <w:tcPr>
            <w:tcW w:w="274" w:type="dxa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07" w:type="dxa"/>
            <w:gridSpan w:val="114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сырье и пищевую продукцию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части затрат на проведение обязательного подтверждения соответствия</w:t>
            </w:r>
          </w:p>
        </w:tc>
      </w:tr>
      <w:tr w:rsidR="00A45D8E">
        <w:trPr>
          <w:cantSplit/>
          <w:trHeight w:val="60"/>
        </w:trPr>
        <w:tc>
          <w:tcPr>
            <w:tcW w:w="274" w:type="dxa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07" w:type="dxa"/>
            <w:gridSpan w:val="114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продовольственного сырья и пищевой продукции</w:t>
            </w:r>
          </w:p>
        </w:tc>
      </w:tr>
      <w:tr w:rsidR="00A45D8E">
        <w:trPr>
          <w:cantSplit/>
          <w:trHeight w:val="60"/>
        </w:trPr>
        <w:tc>
          <w:tcPr>
            <w:tcW w:w="274" w:type="dxa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07" w:type="dxa"/>
            <w:gridSpan w:val="114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74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507" w:type="dxa"/>
            <w:gridSpan w:val="114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Субсидирование части расходов субъектов малого и среднего предпринимательства, связанных с приобретением оборудования в целях создания 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(или) развития либо модернизации производства товаров (работ, услуг)</w:t>
            </w: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(нужный(-ые) пункт(-ы) отметить V)</w:t>
            </w: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424190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Раздел 2. Сведения о заявителе</w:t>
            </w:r>
          </w:p>
        </w:tc>
      </w:tr>
      <w:tr w:rsidR="00A45D8E">
        <w:trPr>
          <w:cantSplit/>
          <w:trHeight w:val="60"/>
        </w:trPr>
        <w:tc>
          <w:tcPr>
            <w:tcW w:w="2925" w:type="dxa"/>
            <w:gridSpan w:val="42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Настоящим подтверждаем, что</w:t>
            </w:r>
          </w:p>
        </w:tc>
        <w:tc>
          <w:tcPr>
            <w:tcW w:w="6856" w:type="dxa"/>
            <w:gridSpan w:val="73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(полное наименование юридического лица/фамилия, имя, отчество индивидуального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предпринимателя)</w:t>
            </w:r>
          </w:p>
        </w:tc>
      </w:tr>
      <w:tr w:rsidR="00A45D8E">
        <w:trPr>
          <w:cantSplit/>
          <w:trHeight w:val="5159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424190">
            <w:pPr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является кредитной, страховой организацией, инвестиционным фондом, негосударственным </w:t>
            </w:r>
          </w:p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пенсионным фондом, профессиональным участником рынка ценных бумаг, ломбардом;</w:t>
            </w:r>
          </w:p>
          <w:p w:rsidR="00A45D8E" w:rsidRDefault="00424190">
            <w:pPr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является участником соглашений о разделе продукции;</w:t>
            </w:r>
          </w:p>
          <w:p w:rsidR="00A45D8E" w:rsidRDefault="00424190">
            <w:pPr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осуществляет предпринимательскую деятельность в сфере игорного бизнеса;</w:t>
            </w:r>
          </w:p>
          <w:p w:rsidR="00A45D8E" w:rsidRDefault="00424190">
            <w:pPr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дусмотренных международными договорами Российской Федерации;</w:t>
            </w:r>
          </w:p>
          <w:p w:rsidR="00A45D8E" w:rsidRDefault="00424190">
            <w:pPr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      </w:r>
          </w:p>
          <w:p w:rsidR="00A45D8E" w:rsidRDefault="00424190">
            <w:pPr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имеет задолженности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уплате налогов, сборов, пеней и иных обязательных платежей в бюджетную систему Российской Федерации;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  не находится в процессе реорганизации, ликвидации, в отношении заявителя не введена процедура            банкротства, деятельность не приостановлена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порядке, предусмотренном законодательством Российской Федерации, (для получателей субсидий - индивидуальных предпринимателей - не прекращал деятельность в качестве индивидуального предпринимателя);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  не получает средства из соответствующего бюджета бюдже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актов, муниципальных правовых актов на цели, аналогичные цели субсидии, на которую подает настоящую 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аявку; 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9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не является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рные зоны) в отношении таких юридических лиц, в совокупности превышает 50 процентов.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     </w:t>
            </w:r>
          </w:p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Даю  свое  согласие  на  проверку  и обработку данных, указанных мной в заявлении.</w:t>
            </w:r>
          </w:p>
        </w:tc>
      </w:tr>
      <w:tr w:rsidR="00A45D8E">
        <w:trPr>
          <w:cantSplit/>
          <w:trHeight w:val="60"/>
        </w:trPr>
        <w:tc>
          <w:tcPr>
            <w:tcW w:w="317" w:type="dxa"/>
            <w:gridSpan w:val="3"/>
            <w:tcBorders>
              <w:right w:val="nil"/>
            </w:tcBorders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464" w:type="dxa"/>
            <w:gridSpan w:val="112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Заявитель не является налогоплательщиком налога на добавленную стоимость</w:t>
            </w: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(отметить V при соответствии)</w:t>
            </w:r>
          </w:p>
        </w:tc>
      </w:tr>
      <w:tr w:rsidR="00A45D8E">
        <w:trPr>
          <w:cantSplit/>
          <w:trHeight w:val="60"/>
        </w:trPr>
        <w:tc>
          <w:tcPr>
            <w:tcW w:w="7750" w:type="dxa"/>
            <w:gridSpan w:val="89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Достоверность и полноту сведений, указанных на данной странице, подтверждаю:</w:t>
            </w:r>
          </w:p>
        </w:tc>
        <w:tc>
          <w:tcPr>
            <w:tcW w:w="2031" w:type="dxa"/>
            <w:gridSpan w:val="26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750" w:type="dxa"/>
            <w:gridSpan w:val="89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6"/>
            <w:tcBorders>
              <w:top w:val="nil"/>
              <w:lef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(подпись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заявителя)</w:t>
            </w:r>
          </w:p>
        </w:tc>
      </w:tr>
      <w:tr w:rsidR="00A45D8E">
        <w:trPr>
          <w:cantSplit/>
          <w:trHeight w:val="60"/>
        </w:trPr>
        <w:tc>
          <w:tcPr>
            <w:tcW w:w="7750" w:type="dxa"/>
            <w:gridSpan w:val="89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6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750" w:type="dxa"/>
            <w:gridSpan w:val="89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6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5"/>
        </w:trPr>
        <w:tc>
          <w:tcPr>
            <w:tcW w:w="274" w:type="dxa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112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i/>
                <w:iCs/>
                <w:color w:val="243F60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70"/>
        </w:trPr>
        <w:tc>
          <w:tcPr>
            <w:tcW w:w="274" w:type="dxa"/>
            <w:shd w:val="clear" w:color="auto" w:fill="000000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584" w:type="dxa"/>
            <w:gridSpan w:val="69"/>
            <w:tcBorders>
              <w:left w:val="nil"/>
              <w:bottom w:val="nil"/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i/>
                <w:iCs/>
                <w:color w:val="243F6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3"/>
            <w:tcBorders>
              <w:left w:val="nil"/>
              <w:bottom w:val="nil"/>
              <w:right w:val="nil"/>
            </w:tcBorders>
            <w:vAlign w:val="center"/>
          </w:tcPr>
          <w:p w:rsidR="00A45D8E" w:rsidRDefault="00424190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Страница</w:t>
            </w:r>
          </w:p>
        </w:tc>
        <w:tc>
          <w:tcPr>
            <w:tcW w:w="246" w:type="dxa"/>
            <w:gridSpan w:val="4"/>
          </w:tcPr>
          <w:p w:rsidR="00A45D8E" w:rsidRDefault="00424190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364" w:type="dxa"/>
            <w:gridSpan w:val="6"/>
            <w:tcBorders>
              <w:right w:val="nil"/>
            </w:tcBorders>
          </w:tcPr>
          <w:p w:rsidR="00A45D8E" w:rsidRDefault="00424190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44" w:type="dxa"/>
            <w:gridSpan w:val="2"/>
            <w:shd w:val="clear" w:color="auto" w:fill="000000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ru-RU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Раздел 3. Дополнительные сведения о заявителе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за два полных календарных года, 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предшествующих дате подачи заявки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 w:val="restart"/>
            <w:tcBorders>
              <w:right w:val="nil"/>
            </w:tcBorders>
            <w:vAlign w:val="center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69" w:type="dxa"/>
            <w:gridSpan w:val="14"/>
            <w:tcBorders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Значение показателя за предшествующий</w:t>
            </w:r>
          </w:p>
        </w:tc>
        <w:tc>
          <w:tcPr>
            <w:tcW w:w="2272" w:type="dxa"/>
            <w:gridSpan w:val="29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Значение показателя за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предшествующий</w:t>
            </w: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64" w:type="dxa"/>
            <w:gridSpan w:val="4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год</w:t>
            </w:r>
          </w:p>
        </w:tc>
        <w:tc>
          <w:tcPr>
            <w:tcW w:w="964" w:type="dxa"/>
            <w:gridSpan w:val="12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26" w:type="dxa"/>
            <w:gridSpan w:val="10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год*</w:t>
            </w: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69" w:type="dxa"/>
            <w:gridSpan w:val="14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 w:val="restart"/>
            <w:tcBorders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Сведения о доходе, полученном от осуществления предпринимательской деятельности (тыс. руб.)</w:t>
            </w:r>
          </w:p>
        </w:tc>
        <w:tc>
          <w:tcPr>
            <w:tcW w:w="2169" w:type="dxa"/>
            <w:gridSpan w:val="14"/>
            <w:tcBorders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82" w:type="dxa"/>
            <w:gridSpan w:val="6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69" w:type="dxa"/>
            <w:gridSpan w:val="14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 w:val="restart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Сведения о среднесписочной численности работников,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(чел.)</w:t>
            </w:r>
          </w:p>
        </w:tc>
        <w:tc>
          <w:tcPr>
            <w:tcW w:w="2169" w:type="dxa"/>
            <w:gridSpan w:val="14"/>
            <w:tcBorders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8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26" w:type="dxa"/>
            <w:gridSpan w:val="10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69" w:type="dxa"/>
            <w:gridSpan w:val="14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tcBorders>
              <w:top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Уплаченные налоги, предусмотренные в рамках применяемого режима налогообложения (тыс. руб.)</w:t>
            </w:r>
          </w:p>
        </w:tc>
        <w:tc>
          <w:tcPr>
            <w:tcW w:w="2169" w:type="dxa"/>
            <w:gridSpan w:val="14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* Для вновь созданных субъектов малого и среднего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предпринимательства указываются данные за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период, прошедший со дня их государственной регистрации (в предыдущем столбце, в строках данных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указывается символ “X”)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Раздел 4. Дополнительные сведения о доле физических и юридических лиц,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участвующих в уставном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(складочном) капитале (паевом фонде)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заявителя - юридического лица</w:t>
            </w:r>
          </w:p>
        </w:tc>
      </w:tr>
      <w:tr w:rsidR="00A45D8E">
        <w:trPr>
          <w:cantSplit/>
          <w:trHeight w:val="686"/>
        </w:trPr>
        <w:tc>
          <w:tcPr>
            <w:tcW w:w="3412" w:type="dxa"/>
            <w:gridSpan w:val="49"/>
            <w:tcBorders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133" w:type="dxa"/>
            <w:gridSpan w:val="28"/>
            <w:tcBorders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Количество учредителей субъекта малого и среднего предпринимательства, (ед.)</w:t>
            </w:r>
          </w:p>
        </w:tc>
        <w:tc>
          <w:tcPr>
            <w:tcW w:w="3236" w:type="dxa"/>
            <w:gridSpan w:val="38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доля в уставном (складочном) капитале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(паевом фонде), (%)**</w:t>
            </w:r>
          </w:p>
        </w:tc>
      </w:tr>
      <w:tr w:rsidR="00A45D8E">
        <w:trPr>
          <w:cantSplit/>
          <w:trHeight w:val="60"/>
        </w:trPr>
        <w:tc>
          <w:tcPr>
            <w:tcW w:w="3412" w:type="dxa"/>
            <w:gridSpan w:val="4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Юридических лиц</w:t>
            </w:r>
          </w:p>
        </w:tc>
        <w:tc>
          <w:tcPr>
            <w:tcW w:w="3133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36" w:type="dxa"/>
            <w:gridSpan w:val="3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3412" w:type="dxa"/>
            <w:gridSpan w:val="4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Физических лиц</w:t>
            </w:r>
          </w:p>
        </w:tc>
        <w:tc>
          <w:tcPr>
            <w:tcW w:w="3133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36" w:type="dxa"/>
            <w:gridSpan w:val="3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** При превышении доли юридических лиц, участвующих в уставном (складочном) капитале (паевом фонде) субъекта малого и среднего предпринимательства, более 25 процентов (кроме хозяйственных обществ, деятельность которых заключается в практическом применении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у), исключительные права на которые принадлежат учредителям (участникам) таких хозяйственных обществ -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ссионального образования или созданным государственными академиями наук образовательным учреждениям высшего профессионального образования) сведения, содержащиеся в заявке, предоставляются на каждого учредителя (юридического лица) субъекта малого и среднего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предпринимательства. Сведения об учредителях указываются в листе А.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74" w:type="dxa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025" w:type="dxa"/>
            <w:gridSpan w:val="109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субъект малого и среднего предпринимательства является хозяйственным обществом,</w:t>
            </w:r>
          </w:p>
        </w:tc>
      </w:tr>
      <w:tr w:rsidR="00A45D8E">
        <w:trPr>
          <w:cantSplit/>
          <w:trHeight w:val="60"/>
        </w:trPr>
        <w:tc>
          <w:tcPr>
            <w:tcW w:w="756" w:type="dxa"/>
            <w:gridSpan w:val="6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025" w:type="dxa"/>
            <w:gridSpan w:val="109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деятельность которого заключается в практическом применении (внедрении) результатов интеллектуальной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деятельности (программ для электронных вычислительных машин, баз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права на которые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принадлежат учредителям (участникам) такого хозяйственного общества -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анным государственными академиями наук образовательным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учреждениям высшего профессионального образования</w:t>
            </w: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(отметить V при соответствии)</w:t>
            </w: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509" w:type="dxa"/>
            <w:gridSpan w:val="86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Достоверность и полноту сведений, указанных на данной странице, подтверждаю:</w:t>
            </w:r>
          </w:p>
        </w:tc>
        <w:tc>
          <w:tcPr>
            <w:tcW w:w="2272" w:type="dxa"/>
            <w:gridSpan w:val="29"/>
            <w:tcBorders>
              <w:top w:val="nil"/>
              <w:left w:val="nil"/>
              <w:bottom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468"/>
        </w:trPr>
        <w:tc>
          <w:tcPr>
            <w:tcW w:w="7509" w:type="dxa"/>
            <w:gridSpan w:val="86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(подпись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заявителя)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04"/>
        </w:trPr>
        <w:tc>
          <w:tcPr>
            <w:tcW w:w="274" w:type="dxa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112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i/>
                <w:iCs/>
                <w:color w:val="243F60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74" w:type="dxa"/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584" w:type="dxa"/>
            <w:gridSpan w:val="69"/>
            <w:tcBorders>
              <w:left w:val="nil"/>
              <w:bottom w:val="nil"/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i/>
                <w:iCs/>
                <w:color w:val="243F6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3"/>
            <w:tcBorders>
              <w:left w:val="nil"/>
              <w:bottom w:val="nil"/>
              <w:right w:val="nil"/>
            </w:tcBorders>
            <w:vAlign w:val="center"/>
          </w:tcPr>
          <w:p w:rsidR="00A45D8E" w:rsidRDefault="00424190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Страница</w:t>
            </w:r>
          </w:p>
        </w:tc>
        <w:tc>
          <w:tcPr>
            <w:tcW w:w="284" w:type="dxa"/>
            <w:gridSpan w:val="5"/>
          </w:tcPr>
          <w:p w:rsidR="00A45D8E" w:rsidRDefault="00A45D8E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26" w:type="dxa"/>
            <w:gridSpan w:val="5"/>
            <w:tcBorders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44" w:type="dxa"/>
            <w:gridSpan w:val="2"/>
            <w:shd w:val="clear" w:color="auto" w:fill="000000"/>
          </w:tcPr>
          <w:p w:rsidR="00A45D8E" w:rsidRDefault="00A45D8E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581" w:type="dxa"/>
            <w:gridSpan w:val="73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keepNext/>
              <w:keepLines/>
              <w:spacing w:after="0" w:line="240" w:lineRule="auto"/>
              <w:jc w:val="right"/>
              <w:outlineLvl w:val="7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Сведения к странице</w:t>
            </w:r>
          </w:p>
        </w:tc>
        <w:tc>
          <w:tcPr>
            <w:tcW w:w="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718" w:type="dxa"/>
            <w:gridSpan w:val="40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Лист А</w:t>
            </w: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об учредителе - юридическом лице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за два полных календарных года, предшествующих дате подачи заявки*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*На каждого учредителя заполняется отдельно.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(полное наименование юридического лица)</w:t>
            </w: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214"/>
        </w:trPr>
        <w:tc>
          <w:tcPr>
            <w:tcW w:w="997" w:type="dxa"/>
            <w:gridSpan w:val="9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ОГРН</w:t>
            </w: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lef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56" w:type="dxa"/>
            <w:gridSpan w:val="6"/>
            <w:tcBorders>
              <w:lef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дата регистрации</w:t>
            </w: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56" w:type="dxa"/>
            <w:gridSpan w:val="6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ИНН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6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133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КПП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85" w:type="dxa"/>
            <w:gridSpan w:val="5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443" w:type="dxa"/>
            <w:gridSpan w:val="34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Код ОКВЭД (основной)</w:t>
            </w: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6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6" w:type="dxa"/>
            <w:gridSpan w:val="4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164" w:type="dxa"/>
            <w:gridSpan w:val="46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Наименование ОКВЭД (основной):</w:t>
            </w: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 w:val="restart"/>
            <w:tcBorders>
              <w:right w:val="nil"/>
            </w:tcBorders>
            <w:vAlign w:val="center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69" w:type="dxa"/>
            <w:gridSpan w:val="14"/>
            <w:tcBorders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Значение показателя за предшествующий </w:t>
            </w:r>
          </w:p>
        </w:tc>
        <w:tc>
          <w:tcPr>
            <w:tcW w:w="2272" w:type="dxa"/>
            <w:gridSpan w:val="29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Значение показателя за предшествующий</w:t>
            </w: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64" w:type="dxa"/>
            <w:gridSpan w:val="4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год</w:t>
            </w:r>
          </w:p>
        </w:tc>
        <w:tc>
          <w:tcPr>
            <w:tcW w:w="964" w:type="dxa"/>
            <w:gridSpan w:val="12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</w:p>
        </w:tc>
        <w:tc>
          <w:tcPr>
            <w:tcW w:w="482" w:type="dxa"/>
            <w:gridSpan w:val="7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26" w:type="dxa"/>
            <w:gridSpan w:val="10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год*</w:t>
            </w: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69" w:type="dxa"/>
            <w:gridSpan w:val="14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 w:val="restart"/>
            <w:tcBorders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Сведения о доходе, полученном от осуществления предпринимательской деятельности ,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(млн. руб.)</w:t>
            </w:r>
          </w:p>
        </w:tc>
        <w:tc>
          <w:tcPr>
            <w:tcW w:w="2169" w:type="dxa"/>
            <w:gridSpan w:val="14"/>
            <w:tcBorders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82" w:type="dxa"/>
            <w:gridSpan w:val="6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69" w:type="dxa"/>
            <w:gridSpan w:val="14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 w:val="restart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Сведения о среднесписочной численности работников,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(чел.)</w:t>
            </w:r>
          </w:p>
        </w:tc>
        <w:tc>
          <w:tcPr>
            <w:tcW w:w="2169" w:type="dxa"/>
            <w:gridSpan w:val="14"/>
            <w:tcBorders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8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4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826" w:type="dxa"/>
            <w:gridSpan w:val="10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5340" w:type="dxa"/>
            <w:gridSpan w:val="72"/>
            <w:vMerge/>
            <w:tcBorders>
              <w:top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69" w:type="dxa"/>
            <w:gridSpan w:val="14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272" w:type="dxa"/>
            <w:gridSpan w:val="29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* Для вновь созданных субъектов малого и среднего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предпринимательства указываются данные за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период, прошедший со дня их государственной регистрации (в предыдущем столбце, в строках данных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указывается символ “X”)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</w:tc>
      </w:tr>
      <w:tr w:rsidR="00A45D8E">
        <w:trPr>
          <w:cantSplit/>
          <w:trHeight w:val="686"/>
        </w:trPr>
        <w:tc>
          <w:tcPr>
            <w:tcW w:w="3412" w:type="dxa"/>
            <w:gridSpan w:val="49"/>
            <w:tcBorders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133" w:type="dxa"/>
            <w:gridSpan w:val="28"/>
            <w:tcBorders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Количество учредителей субъекта малого и среднего предпринимательства, (ед.)</w:t>
            </w:r>
          </w:p>
        </w:tc>
        <w:tc>
          <w:tcPr>
            <w:tcW w:w="3236" w:type="dxa"/>
            <w:gridSpan w:val="38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Суммарная доля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в уставном (складочном) капитале (паевом фонде), (%)*</w:t>
            </w:r>
          </w:p>
        </w:tc>
      </w:tr>
      <w:tr w:rsidR="00A45D8E">
        <w:trPr>
          <w:cantSplit/>
          <w:trHeight w:val="60"/>
        </w:trPr>
        <w:tc>
          <w:tcPr>
            <w:tcW w:w="3412" w:type="dxa"/>
            <w:gridSpan w:val="4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Юридических лиц</w:t>
            </w:r>
          </w:p>
        </w:tc>
        <w:tc>
          <w:tcPr>
            <w:tcW w:w="3133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36" w:type="dxa"/>
            <w:gridSpan w:val="3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3412" w:type="dxa"/>
            <w:gridSpan w:val="4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Физических лиц</w:t>
            </w:r>
          </w:p>
        </w:tc>
        <w:tc>
          <w:tcPr>
            <w:tcW w:w="3133" w:type="dxa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236" w:type="dxa"/>
            <w:gridSpan w:val="3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 превышении доли юридических лиц, участвующих в уставном (складочном) капитале (паевом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фонде) юридического лица, более 25 процентов (кроме хозяйственных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ний, топологий интегральных микросхем, секретов производства (ноу-хау), исключительные права на которые принадлежат учредителям (участникам)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таких хозяйственных обществ - бюджетным научным учреждениям или созданным государственными академиями наук научным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 необходимо дополнительно представить</w:t>
            </w:r>
          </w:p>
          <w:p w:rsidR="00A45D8E" w:rsidRDefault="0042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сведения об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учредителях данного юридического лица аналогично сведениям об учредителях заявителя.</w:t>
            </w: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74" w:type="dxa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025" w:type="dxa"/>
            <w:gridSpan w:val="109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юридическое лицо является хозяйственным обществом, деятельность которого заключается в</w:t>
            </w:r>
          </w:p>
        </w:tc>
      </w:tr>
      <w:tr w:rsidR="00A45D8E">
        <w:trPr>
          <w:cantSplit/>
          <w:trHeight w:val="60"/>
        </w:trPr>
        <w:tc>
          <w:tcPr>
            <w:tcW w:w="756" w:type="dxa"/>
            <w:gridSpan w:val="6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025" w:type="dxa"/>
            <w:gridSpan w:val="109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практическом применении (внедрении) результатов интеллектуальной деятельности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(программ для электронных вычислительных машин, баз данных, изобретений, полезных моделей, промышленных 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дителям (участникам) такого хозяйственного общества - бюджетным научным учреждениям или созданным государственными академиями наук научным учреждениям либо бюджетным образовательным учреждениям</w:t>
            </w: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высшего профессионального образования или созданным государств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енными академиями наук образовательным учреждениям высшего профессионального образования</w:t>
            </w:r>
          </w:p>
        </w:tc>
      </w:tr>
      <w:tr w:rsidR="00A45D8E">
        <w:trPr>
          <w:cantSplit/>
          <w:trHeight w:val="175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(отметить V при соответствии)</w:t>
            </w: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750" w:type="dxa"/>
            <w:gridSpan w:val="89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Достоверность и полноту сведений, указанных на данной странице, подтверждаю:</w:t>
            </w:r>
          </w:p>
        </w:tc>
        <w:tc>
          <w:tcPr>
            <w:tcW w:w="2031" w:type="dxa"/>
            <w:gridSpan w:val="26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750" w:type="dxa"/>
            <w:gridSpan w:val="89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6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(подпись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заявителя)</w:t>
            </w:r>
          </w:p>
        </w:tc>
      </w:tr>
      <w:tr w:rsidR="00A45D8E">
        <w:trPr>
          <w:cantSplit/>
          <w:trHeight w:val="77"/>
        </w:trPr>
        <w:tc>
          <w:tcPr>
            <w:tcW w:w="274" w:type="dxa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112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i/>
                <w:iCs/>
                <w:color w:val="243F60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74" w:type="dxa"/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584" w:type="dxa"/>
            <w:gridSpan w:val="69"/>
            <w:tcBorders>
              <w:left w:val="nil"/>
              <w:bottom w:val="nil"/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i/>
                <w:iCs/>
                <w:color w:val="243F6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3"/>
            <w:tcBorders>
              <w:left w:val="nil"/>
              <w:bottom w:val="nil"/>
              <w:right w:val="nil"/>
            </w:tcBorders>
            <w:vAlign w:val="center"/>
          </w:tcPr>
          <w:p w:rsidR="00A45D8E" w:rsidRDefault="00424190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Страница</w:t>
            </w:r>
          </w:p>
        </w:tc>
        <w:tc>
          <w:tcPr>
            <w:tcW w:w="284" w:type="dxa"/>
            <w:gridSpan w:val="5"/>
          </w:tcPr>
          <w:p w:rsidR="00A45D8E" w:rsidRDefault="00A45D8E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26" w:type="dxa"/>
            <w:gridSpan w:val="5"/>
            <w:tcBorders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44" w:type="dxa"/>
            <w:gridSpan w:val="2"/>
            <w:shd w:val="clear" w:color="auto" w:fill="000000"/>
          </w:tcPr>
          <w:p w:rsidR="00A45D8E" w:rsidRDefault="00A45D8E">
            <w:pPr>
              <w:keepNext/>
              <w:keepLines/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</w:tr>
      <w:tr w:rsidR="00A45D8E">
        <w:trPr>
          <w:cantSplit/>
          <w:trHeight w:val="639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ОПИСЬ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документов, представленных заявителем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в администрацию муниципального района «Ижемский»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для получения финансовой поддержки в рамках </w:t>
            </w: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подпрограммы 3 «Малое и среднее предпринимательство в муниципальном районе «Ижемский» 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муниципальной программы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образования муниципального района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«Ижемский» «Развитие экономики»</w:t>
            </w: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509"/>
        </w:trPr>
        <w:tc>
          <w:tcPr>
            <w:tcW w:w="515" w:type="dxa"/>
            <w:gridSpan w:val="4"/>
            <w:vMerge w:val="restart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№</w:t>
            </w:r>
          </w:p>
        </w:tc>
        <w:tc>
          <w:tcPr>
            <w:tcW w:w="5307" w:type="dxa"/>
            <w:gridSpan w:val="70"/>
            <w:vMerge w:val="restart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Наименование документа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(указать наименование)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(заполнить соответствующую(ие) строку(и))</w:t>
            </w:r>
          </w:p>
        </w:tc>
        <w:tc>
          <w:tcPr>
            <w:tcW w:w="2410" w:type="dxa"/>
            <w:gridSpan w:val="21"/>
            <w:vMerge w:val="restart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Документы,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представленные на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бумажных носителях</w:t>
            </w:r>
          </w:p>
        </w:tc>
        <w:tc>
          <w:tcPr>
            <w:tcW w:w="1205" w:type="dxa"/>
            <w:gridSpan w:val="18"/>
            <w:vMerge w:val="restart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Отметка администрации</w:t>
            </w:r>
          </w:p>
        </w:tc>
        <w:tc>
          <w:tcPr>
            <w:tcW w:w="344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509"/>
        </w:trPr>
        <w:tc>
          <w:tcPr>
            <w:tcW w:w="515" w:type="dxa"/>
            <w:gridSpan w:val="4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307" w:type="dxa"/>
            <w:gridSpan w:val="70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1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481"/>
        </w:trPr>
        <w:tc>
          <w:tcPr>
            <w:tcW w:w="515" w:type="dxa"/>
            <w:gridSpan w:val="4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307" w:type="dxa"/>
            <w:gridSpan w:val="70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1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509"/>
        </w:trPr>
        <w:tc>
          <w:tcPr>
            <w:tcW w:w="515" w:type="dxa"/>
            <w:gridSpan w:val="4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307" w:type="dxa"/>
            <w:gridSpan w:val="70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  <w:vMerge w:val="restart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кол-во 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экземпляров</w:t>
            </w:r>
          </w:p>
        </w:tc>
        <w:tc>
          <w:tcPr>
            <w:tcW w:w="1205" w:type="dxa"/>
            <w:gridSpan w:val="15"/>
            <w:vMerge w:val="restart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кол-во 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листов</w:t>
            </w:r>
          </w:p>
        </w:tc>
        <w:tc>
          <w:tcPr>
            <w:tcW w:w="1205" w:type="dxa"/>
            <w:gridSpan w:val="18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509"/>
        </w:trPr>
        <w:tc>
          <w:tcPr>
            <w:tcW w:w="515" w:type="dxa"/>
            <w:gridSpan w:val="4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5307" w:type="dxa"/>
            <w:gridSpan w:val="70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  <w:vMerge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307" w:type="dxa"/>
            <w:gridSpan w:val="70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05" w:type="dxa"/>
            <w:gridSpan w:val="6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05" w:type="dxa"/>
            <w:gridSpan w:val="15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05" w:type="dxa"/>
            <w:gridSpan w:val="18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3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4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5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6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8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9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10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11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12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…</w:t>
            </w:r>
          </w:p>
        </w:tc>
        <w:tc>
          <w:tcPr>
            <w:tcW w:w="5307" w:type="dxa"/>
            <w:gridSpan w:val="7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6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5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18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9437" w:type="dxa"/>
            <w:gridSpan w:val="113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750" w:type="dxa"/>
            <w:gridSpan w:val="89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Достоверность и полноту сведений, указанных на данной странице, подтверждаю:</w:t>
            </w:r>
          </w:p>
        </w:tc>
        <w:tc>
          <w:tcPr>
            <w:tcW w:w="2031" w:type="dxa"/>
            <w:gridSpan w:val="26"/>
            <w:tcBorders>
              <w:top w:val="nil"/>
              <w:lef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7750" w:type="dxa"/>
            <w:gridSpan w:val="89"/>
            <w:tcBorders>
              <w:top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031" w:type="dxa"/>
            <w:gridSpan w:val="26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(подпись</w:t>
            </w:r>
          </w:p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заявителя)</w:t>
            </w:r>
          </w:p>
        </w:tc>
      </w:tr>
      <w:tr w:rsidR="00A45D8E">
        <w:trPr>
          <w:cantSplit/>
          <w:trHeight w:val="175"/>
        </w:trPr>
        <w:tc>
          <w:tcPr>
            <w:tcW w:w="9781" w:type="dxa"/>
            <w:gridSpan w:val="115"/>
            <w:tcBorders>
              <w:bottom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Заполняется специалистом администрации</w:t>
            </w:r>
          </w:p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Сведения о представлении заявки</w:t>
            </w:r>
          </w:p>
        </w:tc>
      </w:tr>
      <w:tr w:rsidR="00A45D8E">
        <w:trPr>
          <w:cantSplit/>
          <w:trHeight w:val="175"/>
        </w:trPr>
        <w:tc>
          <w:tcPr>
            <w:tcW w:w="3166" w:type="dxa"/>
            <w:gridSpan w:val="46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Данная заявка представлена</w:t>
            </w:r>
          </w:p>
        </w:tc>
        <w:tc>
          <w:tcPr>
            <w:tcW w:w="246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лично</w:t>
            </w: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по почте</w:t>
            </w: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3477" w:type="dxa"/>
            <w:gridSpan w:val="39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через представителя</w:t>
            </w:r>
          </w:p>
        </w:tc>
      </w:tr>
      <w:tr w:rsidR="00A45D8E">
        <w:trPr>
          <w:cantSplit/>
          <w:trHeight w:val="175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(нужное отметить знаком V)</w:t>
            </w: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515" w:type="dxa"/>
            <w:gridSpan w:val="4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на</w:t>
            </w:r>
          </w:p>
        </w:tc>
        <w:tc>
          <w:tcPr>
            <w:tcW w:w="241" w:type="dxa"/>
            <w:gridSpan w:val="2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753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стр. с приложением подтверждающих документов или их копий на</w:t>
            </w: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14"/>
            <w:tcBorders>
              <w:top w:val="nil"/>
              <w:left w:val="nil"/>
              <w:bottom w:val="nil"/>
            </w:tcBorders>
          </w:tcPr>
          <w:p w:rsidR="00A45D8E" w:rsidRDefault="004241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листах</w:t>
            </w:r>
          </w:p>
        </w:tc>
      </w:tr>
      <w:tr w:rsidR="00A45D8E">
        <w:trPr>
          <w:cantSplit/>
          <w:trHeight w:val="175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2443" w:type="dxa"/>
            <w:gridSpan w:val="34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Зарегистрирована за №</w:t>
            </w:r>
          </w:p>
        </w:tc>
        <w:tc>
          <w:tcPr>
            <w:tcW w:w="1451" w:type="dxa"/>
            <w:gridSpan w:val="21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6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дата</w:t>
            </w: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513" w:type="dxa"/>
            <w:gridSpan w:val="32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4376" w:type="dxa"/>
            <w:gridSpan w:val="64"/>
            <w:tcBorders>
              <w:top w:val="nil"/>
              <w:right w:val="nil"/>
            </w:tcBorders>
          </w:tcPr>
          <w:p w:rsidR="00A45D8E" w:rsidRDefault="00A45D8E">
            <w:p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69" w:type="dxa"/>
            <w:gridSpan w:val="9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754" w:type="dxa"/>
            <w:gridSpan w:val="35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4376" w:type="dxa"/>
            <w:gridSpan w:val="64"/>
            <w:tcBorders>
              <w:top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(подпись сотрудника администрации)</w:t>
            </w: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6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5D8E" w:rsidRDefault="0042419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(Фамилия И.О.)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754" w:type="dxa"/>
            <w:gridSpan w:val="35"/>
            <w:tcBorders>
              <w:top w:val="nil"/>
              <w:left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175"/>
        </w:trPr>
        <w:tc>
          <w:tcPr>
            <w:tcW w:w="9781" w:type="dxa"/>
            <w:gridSpan w:val="115"/>
            <w:tcBorders>
              <w:top w:val="nil"/>
              <w:bottom w:val="nil"/>
            </w:tcBorders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0"/>
        </w:trPr>
        <w:tc>
          <w:tcPr>
            <w:tcW w:w="274" w:type="dxa"/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112"/>
            <w:tcBorders>
              <w:top w:val="nil"/>
              <w:left w:val="nil"/>
              <w:bottom w:val="nil"/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/>
                <w:i/>
                <w:iCs/>
                <w:color w:val="243F60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gridSpan w:val="2"/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A45D8E">
        <w:trPr>
          <w:cantSplit/>
          <w:trHeight w:val="65"/>
        </w:trPr>
        <w:tc>
          <w:tcPr>
            <w:tcW w:w="274" w:type="dxa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163" w:type="dxa"/>
            <w:gridSpan w:val="112"/>
            <w:tcBorders>
              <w:top w:val="nil"/>
              <w:left w:val="nil"/>
              <w:right w:val="nil"/>
            </w:tcBorders>
          </w:tcPr>
          <w:p w:rsidR="00A45D8E" w:rsidRDefault="00A45D8E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i/>
                <w:iCs/>
                <w:color w:val="243F6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gridSpan w:val="2"/>
            <w:tcBorders>
              <w:bottom w:val="nil"/>
            </w:tcBorders>
            <w:shd w:val="clear" w:color="auto" w:fill="000000"/>
          </w:tcPr>
          <w:p w:rsidR="00A45D8E" w:rsidRDefault="00A45D8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</w:t>
      </w:r>
    </w:p>
    <w:p w:rsidR="00A45D8E" w:rsidRDefault="00A45D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5D8E" w:rsidRDefault="00A45D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5D8E" w:rsidRDefault="00A45D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2.4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A45D8E" w:rsidRDefault="00424190">
      <w:pPr>
        <w:spacing w:after="0" w:line="240" w:lineRule="auto"/>
        <w:ind w:right="28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ПОРЯДОК</w:t>
      </w:r>
    </w:p>
    <w:p w:rsidR="00A45D8E" w:rsidRDefault="00424190">
      <w:pPr>
        <w:pStyle w:val="ConsPlusTitle"/>
        <w:jc w:val="center"/>
        <w:outlineLvl w:val="1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</w:t>
      </w:r>
    </w:p>
    <w:p w:rsidR="00A45D8E" w:rsidRDefault="00424190">
      <w:pPr>
        <w:pStyle w:val="ConsPlusTitle"/>
        <w:jc w:val="center"/>
        <w:outlineLvl w:val="1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«Народный бюджет»</w:t>
      </w:r>
    </w:p>
    <w:p w:rsidR="00A45D8E" w:rsidRDefault="00A45D8E">
      <w:pPr>
        <w:pStyle w:val="ConsPlusTitle"/>
        <w:jc w:val="center"/>
        <w:outlineLvl w:val="1"/>
        <w:rPr>
          <w:sz w:val="26"/>
          <w:szCs w:val="26"/>
        </w:rPr>
      </w:pPr>
    </w:p>
    <w:p w:rsidR="00A45D8E" w:rsidRDefault="00424190">
      <w:pPr>
        <w:pStyle w:val="ConsPlusTitle"/>
        <w:widowControl/>
        <w:numPr>
          <w:ilvl w:val="0"/>
          <w:numId w:val="16"/>
        </w:numPr>
        <w:ind w:left="0" w:firstLine="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Общие положения</w:t>
      </w:r>
    </w:p>
    <w:p w:rsidR="00A45D8E" w:rsidRDefault="00A45D8E">
      <w:pPr>
        <w:pStyle w:val="ConsPlusTitle"/>
        <w:widowControl/>
        <w:ind w:left="568"/>
        <w:rPr>
          <w:b w:val="0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Настоящий порядок опреде</w:t>
      </w:r>
      <w:r>
        <w:rPr>
          <w:rFonts w:ascii="Times New Roman" w:hAnsi="Times New Roman"/>
          <w:sz w:val="26"/>
          <w:szCs w:val="26"/>
        </w:rPr>
        <w:t>ляет порядок и условия предоставления субсидии субъектам малого и среднего предпринимательства, являющимся инициаторами народных проектов в сфере малого и среднего предпринимательства, прошедших отбор в рамках проекта «Народный бюджет» (далее - Порядок), в</w:t>
      </w:r>
      <w:r>
        <w:rPr>
          <w:rFonts w:ascii="Times New Roman" w:hAnsi="Times New Roman"/>
          <w:sz w:val="26"/>
          <w:szCs w:val="26"/>
        </w:rPr>
        <w:t xml:space="preserve"> пределах средств бюджета муниципального образования муниципального района  «Ижемский» (далее – бюджет МО МР «Ижемский») и республиканского бюджета Республики Коми на очередной финансовый год и плановый период и предусмотренных на реализацию  подпрограммы </w:t>
      </w:r>
      <w:r>
        <w:rPr>
          <w:rFonts w:ascii="Times New Roman" w:hAnsi="Times New Roman"/>
          <w:sz w:val="26"/>
          <w:szCs w:val="26"/>
        </w:rPr>
        <w:t xml:space="preserve">3 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«Малое и среднее предпринимательство в муниципальном районе «Ижемский» </w:t>
      </w:r>
      <w:r>
        <w:rPr>
          <w:rFonts w:ascii="Times New Roman" w:hAnsi="Times New Roman"/>
          <w:sz w:val="26"/>
          <w:szCs w:val="26"/>
        </w:rPr>
        <w:t>муниципальной программы муниципального образования муниципального района «Ижемский» «Развитие экономики» (далее - Подпрограмма) на текущий финансовый год.</w:t>
      </w:r>
    </w:p>
    <w:p w:rsidR="00A45D8E" w:rsidRDefault="0042419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Для целей настоящего По</w:t>
      </w:r>
      <w:r>
        <w:rPr>
          <w:rFonts w:ascii="Times New Roman" w:hAnsi="Times New Roman" w:cs="Times New Roman"/>
          <w:sz w:val="26"/>
          <w:szCs w:val="26"/>
        </w:rPr>
        <w:t xml:space="preserve">рядка под народными проектами в сфере </w:t>
      </w:r>
      <w:r>
        <w:rPr>
          <w:rFonts w:ascii="Times New Roman" w:eastAsiaTheme="minorHAnsi" w:hAnsi="Times New Roman"/>
          <w:sz w:val="26"/>
          <w:szCs w:val="26"/>
        </w:rPr>
        <w:t xml:space="preserve">малого и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>(далее - народные проекты) понимается реализация народных проектов, направленных на решение социально значимых вопросов, а также вопросов жизнеобеспечения населения, проживающего н</w:t>
      </w:r>
      <w:r>
        <w:rPr>
          <w:rFonts w:ascii="Times New Roman" w:hAnsi="Times New Roman" w:cs="Times New Roman"/>
          <w:sz w:val="26"/>
          <w:szCs w:val="26"/>
        </w:rPr>
        <w:t>а территории муниципального образования муниципального района «Ижемский», на которой планируется реализация народного проекта.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Для целей настоящего Порядка под социально значимыми вопросами понимаются вопросы, решение которых направлено на создание условий</w:t>
      </w:r>
      <w:r>
        <w:rPr>
          <w:rFonts w:ascii="Times New Roman" w:eastAsiaTheme="minorHAnsi" w:hAnsi="Times New Roman"/>
          <w:sz w:val="26"/>
          <w:szCs w:val="26"/>
        </w:rPr>
        <w:t>, влияющих на улучшение качества жизни (создание (совершенствование) инфраструктуры населенного пункта (части населенного пункта), создание рабочих мест, создание (совершенствование) мест отдыха и иные мероприятия, влияющие на улучшение качества жизни) жит</w:t>
      </w:r>
      <w:r>
        <w:rPr>
          <w:rFonts w:ascii="Times New Roman" w:eastAsiaTheme="minorHAnsi" w:hAnsi="Times New Roman"/>
          <w:sz w:val="26"/>
          <w:szCs w:val="26"/>
        </w:rPr>
        <w:t xml:space="preserve">елей населенного пункта (части населенного пункта) </w:t>
      </w:r>
      <w:r>
        <w:rPr>
          <w:rFonts w:ascii="Times New Roman" w:hAnsi="Times New Roman"/>
          <w:sz w:val="26"/>
          <w:szCs w:val="26"/>
        </w:rPr>
        <w:t>муниципального образования муниципального района «Ижемский».</w:t>
      </w:r>
    </w:p>
    <w:p w:rsidR="00A45D8E" w:rsidRDefault="00424190">
      <w:pPr>
        <w:pStyle w:val="a5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Целью предоставления субсидии является финансовое обеспечение части затрат на реализацию народных проектов в сфере предпринимательства, прошедши</w:t>
      </w:r>
      <w:r>
        <w:rPr>
          <w:rFonts w:ascii="Times New Roman" w:eastAsiaTheme="minorHAnsi" w:hAnsi="Times New Roman"/>
          <w:sz w:val="26"/>
          <w:szCs w:val="26"/>
        </w:rPr>
        <w:t>х отбор в рамках проекта «Народный бюджет» и в целях реализации региональных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Субсидия на реализацию народного</w:t>
      </w:r>
      <w:r>
        <w:rPr>
          <w:rFonts w:ascii="Times New Roman" w:hAnsi="Times New Roman"/>
          <w:sz w:val="26"/>
          <w:szCs w:val="26"/>
        </w:rPr>
        <w:t xml:space="preserve"> проекта предоставляется в случае, если народный проект прошел отбор Межведомственной комиссией по отбору народных проектов, созданной Администрацией Главы Республики Коми в соответствии с </w:t>
      </w:r>
      <w:hyperlink r:id="rId46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Порядком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организации работы по определению соответствия народных проектов критериям, предъявляемым к проекту «Народный бюджет»</w:t>
      </w:r>
      <w:r>
        <w:rPr>
          <w:rFonts w:ascii="Times New Roman" w:hAnsi="Times New Roman"/>
          <w:sz w:val="26"/>
          <w:szCs w:val="26"/>
        </w:rPr>
        <w:t xml:space="preserve">, утвержденным </w:t>
      </w:r>
      <w:r>
        <w:rPr>
          <w:rFonts w:ascii="Times New Roman" w:hAnsi="Times New Roman"/>
          <w:sz w:val="26"/>
          <w:szCs w:val="26"/>
        </w:rPr>
        <w:t>постановлением Правительства Республики Коми от 20 мая 2016 года № 252, и заключено соглашение с Министерством экономического развития и промышленности Республики Коми о предоставлении субсидии (далее - Соглашение) администрации МО МР «Ижемский» из республ</w:t>
      </w:r>
      <w:r>
        <w:rPr>
          <w:rFonts w:ascii="Times New Roman" w:hAnsi="Times New Roman"/>
          <w:sz w:val="26"/>
          <w:szCs w:val="26"/>
        </w:rPr>
        <w:t>иканского бюджета Республики Коми на софинансирование народного проекта в порядке и на условиях, определенных Приложением 2.9, к Государственной программе Республики Коми «</w:t>
      </w:r>
      <w:r>
        <w:rPr>
          <w:rFonts w:ascii="Times New Roman" w:eastAsiaTheme="minorHAnsi" w:hAnsi="Times New Roman"/>
          <w:sz w:val="26"/>
          <w:szCs w:val="26"/>
        </w:rPr>
        <w:t>Развитие экономики и промышленности», утвержденной постановлением Правительства  Рес</w:t>
      </w:r>
      <w:r>
        <w:rPr>
          <w:rFonts w:ascii="Times New Roman" w:eastAsiaTheme="minorHAnsi" w:hAnsi="Times New Roman"/>
          <w:sz w:val="26"/>
          <w:szCs w:val="26"/>
        </w:rPr>
        <w:t>публики Коми</w:t>
      </w:r>
      <w:r>
        <w:rPr>
          <w:rFonts w:ascii="Times New Roman" w:hAnsi="Times New Roman"/>
          <w:sz w:val="26"/>
          <w:szCs w:val="26"/>
        </w:rPr>
        <w:t xml:space="preserve"> от 31.10.2019 № 521.</w:t>
      </w:r>
    </w:p>
    <w:p w:rsidR="00A45D8E" w:rsidRDefault="00424190">
      <w:pPr>
        <w:pStyle w:val="a5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Chars="295" w:firstLine="7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Главным распорядителем как получателем бюджетных средств является администрация муниципального района «Ижемский» (далее - Администрация).</w:t>
      </w:r>
    </w:p>
    <w:p w:rsidR="00A45D8E" w:rsidRDefault="00424190">
      <w:pPr>
        <w:pStyle w:val="a5"/>
        <w:widowControl w:val="0"/>
        <w:numPr>
          <w:ilvl w:val="1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firstLine="705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Нормативные правовые акты, принимаемые Администрацией во исполнение настоящего Порядка, размещаются в установленном порядке на интернет-сайте Администрации </w:t>
      </w:r>
      <w:hyperlink r:id="rId47" w:history="1">
        <w:r>
          <w:rPr>
            <w:rStyle w:val="af"/>
            <w:rFonts w:ascii="Times New Roman" w:eastAsia="MS Mincho" w:hAnsi="Times New Roman"/>
            <w:color w:val="auto"/>
            <w:sz w:val="26"/>
            <w:szCs w:val="26"/>
            <w:u w:val="none"/>
            <w:lang w:eastAsia="ar-SA"/>
          </w:rPr>
          <w:t>http://www.admizhma.ru//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 в течение 3 рабочих дней со дня и</w:t>
      </w:r>
      <w:r>
        <w:rPr>
          <w:rFonts w:ascii="Times New Roman" w:eastAsia="MS Mincho" w:hAnsi="Times New Roman"/>
          <w:sz w:val="26"/>
          <w:szCs w:val="26"/>
          <w:lang w:eastAsia="ar-SA"/>
        </w:rPr>
        <w:t>х принятия.</w:t>
      </w:r>
    </w:p>
    <w:p w:rsidR="00A45D8E" w:rsidRDefault="00424190">
      <w:pPr>
        <w:pStyle w:val="a5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«Интернет» </w:t>
      </w:r>
      <w:r>
        <w:rPr>
          <w:rFonts w:ascii="Times New Roman" w:eastAsiaTheme="minorHAnsi" w:hAnsi="Times New Roman"/>
          <w:sz w:val="26"/>
          <w:szCs w:val="26"/>
        </w:rPr>
        <w:t>в разделе «Бюджет» п</w:t>
      </w:r>
      <w:r>
        <w:rPr>
          <w:rFonts w:ascii="Times New Roman" w:hAnsi="Times New Roman"/>
          <w:sz w:val="26"/>
          <w:szCs w:val="26"/>
        </w:rPr>
        <w:t xml:space="preserve">ри формировании проекта решения о бюджете (проекта решения о внесении изменений в </w:t>
      </w:r>
      <w:r>
        <w:rPr>
          <w:rFonts w:ascii="Times New Roman" w:hAnsi="Times New Roman"/>
          <w:sz w:val="26"/>
          <w:szCs w:val="26"/>
        </w:rPr>
        <w:t xml:space="preserve">решение о бюджете) </w:t>
      </w:r>
      <w:r>
        <w:rPr>
          <w:rFonts w:ascii="Times New Roman" w:eastAsiaTheme="minorHAnsi" w:hAnsi="Times New Roman"/>
          <w:sz w:val="26"/>
          <w:szCs w:val="26"/>
        </w:rPr>
        <w:t>(при наличии технической возможности).</w:t>
      </w:r>
    </w:p>
    <w:p w:rsidR="00A45D8E" w:rsidRDefault="00A45D8E">
      <w:pPr>
        <w:pStyle w:val="a5"/>
        <w:autoSpaceDE w:val="0"/>
        <w:autoSpaceDN w:val="0"/>
        <w:adjustRightInd w:val="0"/>
        <w:spacing w:after="0" w:line="240" w:lineRule="auto"/>
        <w:ind w:left="0" w:firstLineChars="709" w:firstLine="1843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Условия и порядок предоставления субсидии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 </w:t>
      </w:r>
      <w:r>
        <w:rPr>
          <w:rFonts w:ascii="Times New Roman" w:eastAsiaTheme="minorHAnsi" w:hAnsi="Times New Roman"/>
          <w:sz w:val="26"/>
          <w:szCs w:val="26"/>
        </w:rPr>
        <w:t>Субсидия на реализацию народного проекта предоставляется субъектам малого и среднего предпринимательства, одновременно отвечающим следующим требования</w:t>
      </w:r>
      <w:r>
        <w:rPr>
          <w:rFonts w:ascii="Times New Roman" w:eastAsiaTheme="minorHAnsi" w:hAnsi="Times New Roman"/>
          <w:sz w:val="26"/>
          <w:szCs w:val="26"/>
        </w:rPr>
        <w:t>м: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1) установленным Федеральным </w:t>
      </w:r>
      <w:hyperlink r:id="rId48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законом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«О развитии малого и среднего предпринимательства в Российской Федерации» от 24 июля 2007 года № 209-ФЗ (д</w:t>
      </w:r>
      <w:r>
        <w:rPr>
          <w:rFonts w:ascii="Times New Roman" w:eastAsia="MS Mincho" w:hAnsi="Times New Roman"/>
          <w:sz w:val="26"/>
          <w:szCs w:val="26"/>
          <w:lang w:eastAsia="ar-SA"/>
        </w:rPr>
        <w:t>алее - Федеральный закон), и условиям, определенным настоящим Порядком;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зарегистрированным и осуществляющим свою деятельность на территории муниципального образования муниципального района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соответствие на первое число месяца, в котором су</w:t>
      </w:r>
      <w:r>
        <w:rPr>
          <w:rFonts w:ascii="Times New Roman" w:hAnsi="Times New Roman"/>
          <w:sz w:val="26"/>
          <w:szCs w:val="26"/>
        </w:rPr>
        <w:t>бъект малого и среднего предпринимательства представляет документы, указанные в пункте 2.6 настоящего Порядка: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</w:t>
      </w:r>
      <w:r>
        <w:rPr>
          <w:rFonts w:ascii="Times New Roman" w:eastAsiaTheme="minorHAnsi" w:hAnsi="Times New Roman"/>
          <w:sz w:val="26"/>
          <w:szCs w:val="26"/>
        </w:rPr>
        <w:t xml:space="preserve"> с законодательством Российской Федерации о налогах и сборах;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б) отсутствие просроченной задолженности по возврату в бюджет МО МР «Ижемский» субсидий, бюджетных инвестиций, предоставленных в том числе в соответствии с иными правовыми актами, и иная просроч</w:t>
      </w:r>
      <w:r>
        <w:rPr>
          <w:rFonts w:ascii="Times New Roman" w:eastAsiaTheme="minorHAnsi" w:hAnsi="Times New Roman"/>
          <w:sz w:val="26"/>
          <w:szCs w:val="26"/>
        </w:rPr>
        <w:t>енная (неурегулированная) задолженность перед бюджетом МО МР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в) не находящиеся в процессе реорганизации, ликвидации,</w:t>
      </w:r>
      <w:r>
        <w:rPr>
          <w:rFonts w:ascii="Times New Roman" w:hAnsi="Times New Roman"/>
          <w:sz w:val="26"/>
          <w:szCs w:val="26"/>
        </w:rPr>
        <w:t xml:space="preserve">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</w:t>
      </w:r>
      <w:r>
        <w:rPr>
          <w:rFonts w:ascii="Times New Roman" w:hAnsi="Times New Roman"/>
          <w:sz w:val="26"/>
          <w:szCs w:val="26"/>
        </w:rPr>
        <w:t xml:space="preserve"> в качестве индивидуального предпринимателя</w:t>
      </w:r>
      <w:r>
        <w:rPr>
          <w:rFonts w:ascii="Times New Roman" w:eastAsiaTheme="minorHAnsi" w:hAnsi="Times New Roman"/>
          <w:sz w:val="26"/>
          <w:szCs w:val="26"/>
        </w:rPr>
        <w:t xml:space="preserve">;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г) не являющиеся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государство или территория, включенные в утверждаемый Министерством финансов Российской Федерации перечень государств и территорий, предоставляющий льготный налоговый режим налогообложения и (или) не предусматривающих раскрытия и предоставления информации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при проведении финансовых операций (офшорные зоны)  в отношении таких юридических лиц, в совокупности превышает 50 процентов;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д) не получающие средства из бюджета МО МР «Ижемский» на основании </w:t>
      </w:r>
      <w:r>
        <w:rPr>
          <w:rFonts w:ascii="Times New Roman" w:hAnsi="Times New Roman"/>
          <w:sz w:val="26"/>
          <w:szCs w:val="26"/>
        </w:rPr>
        <w:t>иных нормативных правовых актов администрации муниципального р</w:t>
      </w:r>
      <w:r>
        <w:rPr>
          <w:rFonts w:ascii="Times New Roman" w:hAnsi="Times New Roman"/>
          <w:sz w:val="26"/>
          <w:szCs w:val="26"/>
        </w:rPr>
        <w:t xml:space="preserve">айона «Ижемский» </w:t>
      </w:r>
      <w:r>
        <w:rPr>
          <w:rFonts w:ascii="Times New Roman" w:eastAsiaTheme="minorHAnsi" w:hAnsi="Times New Roman"/>
          <w:sz w:val="26"/>
          <w:szCs w:val="26"/>
        </w:rPr>
        <w:t xml:space="preserve">на цели, указанные в пункте 1.3 настоящего Порядка. 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20% от стоимости народного</w:t>
      </w:r>
      <w:r>
        <w:rPr>
          <w:rFonts w:ascii="Times New Roman" w:hAnsi="Times New Roman" w:cs="Times New Roman"/>
          <w:sz w:val="26"/>
          <w:szCs w:val="26"/>
        </w:rPr>
        <w:t xml:space="preserve"> проекта;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должны иметь народные проекты в сфере малого и среднего предпринимательства со сроком реализации не позднее 01 ноября текущего финансового года.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 xml:space="preserve">2.2. </w:t>
      </w:r>
      <w:r>
        <w:rPr>
          <w:rFonts w:ascii="Times New Roman" w:eastAsia="MS Mincho" w:hAnsi="Times New Roman"/>
          <w:sz w:val="26"/>
          <w:szCs w:val="26"/>
          <w:lang w:eastAsia="ar-SA"/>
        </w:rPr>
        <w:t>Поддержка не может оказываться в отношении субъектов малого и среднего предпринимательства, о</w:t>
      </w:r>
      <w:r>
        <w:rPr>
          <w:rFonts w:ascii="Times New Roman" w:eastAsia="MS Mincho" w:hAnsi="Times New Roman"/>
          <w:sz w:val="26"/>
          <w:szCs w:val="26"/>
          <w:lang w:eastAsia="ar-SA"/>
        </w:rPr>
        <w:t xml:space="preserve">пределенных </w:t>
      </w:r>
      <w:hyperlink r:id="rId49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частями 3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и </w:t>
      </w:r>
      <w:hyperlink r:id="rId50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4 статьи 14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Федерального закона от 24 июля 2007 года № 209-ФЗ «О развитии малого и среднего предпринимательства в Российской Федерации»: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1) являющихся кредитными организациями, страховыми организациями (за исключением потребит</w:t>
      </w:r>
      <w:r>
        <w:rPr>
          <w:rFonts w:ascii="Times New Roman" w:eastAsia="MS Mincho" w:hAnsi="Times New Roman"/>
          <w:sz w:val="26"/>
          <w:szCs w:val="26"/>
          <w:lang w:eastAsia="ar-SA"/>
        </w:rPr>
        <w:t>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2) являющихся участниками соглашений о разделе продукции;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>3) осуществляющих предпринимательскую деятельнос</w:t>
      </w:r>
      <w:r>
        <w:rPr>
          <w:rFonts w:ascii="Times New Roman" w:eastAsia="MS Mincho" w:hAnsi="Times New Roman"/>
          <w:sz w:val="26"/>
          <w:szCs w:val="26"/>
          <w:lang w:eastAsia="ar-SA"/>
        </w:rPr>
        <w:t>ть в сфере игорного бизнеса;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4) являющихся в порядке, установленном </w:t>
      </w:r>
      <w:hyperlink r:id="rId51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законодательством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Российской Федерации о валютном регулир</w:t>
      </w:r>
      <w:r>
        <w:rPr>
          <w:rFonts w:ascii="Times New Roman" w:eastAsia="MS Mincho" w:hAnsi="Times New Roman"/>
          <w:sz w:val="26"/>
          <w:szCs w:val="26"/>
          <w:lang w:eastAsia="ar-SA"/>
        </w:rPr>
        <w:t>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A45D8E" w:rsidRDefault="004241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ar-SA"/>
        </w:rPr>
      </w:pPr>
      <w:r>
        <w:rPr>
          <w:rFonts w:ascii="Times New Roman" w:eastAsia="MS Mincho" w:hAnsi="Times New Roman"/>
          <w:sz w:val="26"/>
          <w:szCs w:val="26"/>
          <w:lang w:eastAsia="ar-SA"/>
        </w:rPr>
        <w:t xml:space="preserve">Финансовая поддержка субъектов малого и среднего предпринимательства, предусмотренная </w:t>
      </w:r>
      <w:hyperlink w:anchor="P393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статьей 17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настоящего Федерального закона, не может оказываться субъектам малого и среднего предпринимательства, осуществляющим производство и (или) реализацию </w:t>
      </w:r>
      <w:hyperlink r:id="rId52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подакцизных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товаров, а также добычу и (или) реализацию полезных ископаемых, за исключением </w:t>
      </w:r>
      <w:hyperlink r:id="rId53" w:history="1">
        <w:r>
          <w:rPr>
            <w:rFonts w:ascii="Times New Roman" w:eastAsia="MS Mincho" w:hAnsi="Times New Roman"/>
            <w:sz w:val="26"/>
            <w:szCs w:val="26"/>
            <w:lang w:eastAsia="ar-SA"/>
          </w:rPr>
          <w:t>общераспространенных</w:t>
        </w:r>
      </w:hyperlink>
      <w:r>
        <w:rPr>
          <w:rFonts w:ascii="Times New Roman" w:eastAsia="MS Mincho" w:hAnsi="Times New Roman"/>
          <w:sz w:val="26"/>
          <w:szCs w:val="26"/>
          <w:lang w:eastAsia="ar-SA"/>
        </w:rPr>
        <w:t xml:space="preserve"> полезных ископаемых.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Ответственность за соблюдение вышеуказанных положений и достоверность представляемых св</w:t>
      </w:r>
      <w:r>
        <w:rPr>
          <w:rFonts w:ascii="Times New Roman" w:hAnsi="Times New Roman"/>
          <w:sz w:val="26"/>
          <w:szCs w:val="26"/>
        </w:rPr>
        <w:t>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>
        <w:rPr>
          <w:rFonts w:ascii="Times New Roman" w:eastAsiaTheme="minorHAnsi" w:hAnsi="Times New Roman"/>
          <w:sz w:val="26"/>
          <w:szCs w:val="26"/>
        </w:rPr>
        <w:t>Предельный размер субсидии на реализацию народного проекта одному субъекту малого и среднего предпринимательства</w:t>
      </w:r>
      <w:r>
        <w:rPr>
          <w:rFonts w:ascii="Times New Roman" w:eastAsiaTheme="minorHAnsi" w:hAnsi="Times New Roman"/>
          <w:sz w:val="26"/>
          <w:szCs w:val="26"/>
        </w:rPr>
        <w:t xml:space="preserve"> составляет: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- за счет средств республиканского бюджета Республики Коми 70 процентов от стоимости народного проекта и не может превышать 800 тысяч рублей на один народный проект в течение текущего финансового года;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- за счет средств бюджета МО МР «Ижемский</w:t>
      </w:r>
      <w:r>
        <w:rPr>
          <w:rFonts w:ascii="Times New Roman" w:eastAsiaTheme="minorHAnsi" w:hAnsi="Times New Roman"/>
          <w:sz w:val="26"/>
          <w:szCs w:val="26"/>
        </w:rPr>
        <w:t xml:space="preserve">» не менее 10 процентов от стоимости народного проекта.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</w:t>
      </w:r>
      <w:r>
        <w:rPr>
          <w:rFonts w:ascii="Times New Roman" w:eastAsiaTheme="minorHAnsi" w:hAnsi="Times New Roman"/>
          <w:sz w:val="26"/>
          <w:szCs w:val="26"/>
        </w:rPr>
        <w:t>роекта.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Субсидия на реализацию народного проекта предоставляется для осуществления субъектом малого предпринимательства расходов, связанных с реализацией народного проекта.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Субсидия не предоставляется на приобретение основных и оборотных средств, бывш</w:t>
      </w:r>
      <w:r>
        <w:rPr>
          <w:rFonts w:ascii="Times New Roman" w:hAnsi="Times New Roman" w:cs="Times New Roman"/>
          <w:sz w:val="26"/>
          <w:szCs w:val="26"/>
        </w:rPr>
        <w:t>их в использовании или эксплуатации.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Субсидия на реализацию народного проекта не может быть использована для приобретения получателями субсидии - юридическими лицами иностранной валюты, за исключением операций, осуществляемых в соответствии с валютным</w:t>
      </w:r>
      <w:r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 при покупке (поставке) высокотехнологического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данным Порядком.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</w:t>
      </w:r>
      <w:r>
        <w:rPr>
          <w:rFonts w:ascii="Times New Roman" w:hAnsi="Times New Roman"/>
          <w:sz w:val="26"/>
          <w:szCs w:val="26"/>
        </w:rPr>
        <w:t>. Субъекты малого и среднего предпринимательства для получения субсидии на реализацию народного проекта представляют не позднее 1 июня текущего финансового года, в Администрацию следующие документы: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заявка на получение субсидии по форме </w:t>
      </w:r>
      <w:r>
        <w:rPr>
          <w:rFonts w:ascii="Times New Roman" w:eastAsiaTheme="minorHAnsi" w:hAnsi="Times New Roman"/>
          <w:sz w:val="26"/>
          <w:szCs w:val="26"/>
        </w:rPr>
        <w:t>согласно приложе</w:t>
      </w:r>
      <w:r>
        <w:rPr>
          <w:rFonts w:ascii="Times New Roman" w:eastAsiaTheme="minorHAnsi" w:hAnsi="Times New Roman"/>
          <w:sz w:val="26"/>
          <w:szCs w:val="26"/>
        </w:rPr>
        <w:t>нию 1 к настоящему Порядку</w:t>
      </w:r>
      <w:r>
        <w:rPr>
          <w:rFonts w:ascii="Times New Roman" w:hAnsi="Times New Roman"/>
          <w:sz w:val="26"/>
          <w:szCs w:val="26"/>
        </w:rPr>
        <w:t>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описание народного проекта с обязательным указанием целей, задач, финансово-экономического обоснования с приложением сметы расходов, поэтапного плана реализации, ожидаемых результатов реализации;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3) справка об исполнении налогоплательщиком (плательщиком сборов,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России </w:t>
      </w:r>
      <w:r>
        <w:rPr>
          <w:rFonts w:ascii="Times New Roman" w:hAnsi="Times New Roman"/>
          <w:sz w:val="26"/>
          <w:szCs w:val="26"/>
        </w:rPr>
        <w:t>от 20.01.201</w:t>
      </w:r>
      <w:r>
        <w:rPr>
          <w:rFonts w:ascii="Times New Roman" w:hAnsi="Times New Roman"/>
          <w:sz w:val="26"/>
          <w:szCs w:val="26"/>
        </w:rPr>
        <w:t xml:space="preserve">7 № ММВ-7-8/20@, </w:t>
      </w:r>
      <w:r>
        <w:rPr>
          <w:rFonts w:ascii="Times New Roman" w:hAnsi="Times New Roman"/>
          <w:bCs/>
          <w:sz w:val="26"/>
          <w:szCs w:val="26"/>
        </w:rPr>
        <w:t>сформированная на первое число месяца, в котором субъект малого и среднего предпринимательства представляет документы, указанные в настоящем пункте (в случае, если субъект малого и среднего предпринимательства представляет ее самостоятельн</w:t>
      </w:r>
      <w:r>
        <w:rPr>
          <w:rFonts w:ascii="Times New Roman" w:hAnsi="Times New Roman"/>
          <w:bCs/>
          <w:sz w:val="26"/>
          <w:szCs w:val="26"/>
        </w:rPr>
        <w:t>о);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4) справка регионального отделения Фонда социального страхования Российской Федерации по Республике Коми или его территориальных органов о состоянии расчетов по страховым взносам, пеням, штрафам на обязательное социальное страхование от несчастных случ</w:t>
      </w:r>
      <w:r>
        <w:rPr>
          <w:rFonts w:ascii="Times New Roman" w:hAnsi="Times New Roman"/>
          <w:bCs/>
          <w:sz w:val="26"/>
          <w:szCs w:val="26"/>
        </w:rPr>
        <w:t>аев на производстве и профессиональных</w:t>
      </w:r>
      <w:r>
        <w:rPr>
          <w:rFonts w:ascii="Times New Roman" w:hAnsi="Times New Roman"/>
          <w:bCs/>
          <w:sz w:val="24"/>
          <w:szCs w:val="24"/>
        </w:rPr>
        <w:t xml:space="preserve"> з</w:t>
      </w:r>
      <w:r>
        <w:rPr>
          <w:rFonts w:ascii="Times New Roman" w:hAnsi="Times New Roman"/>
          <w:bCs/>
          <w:sz w:val="26"/>
          <w:szCs w:val="26"/>
        </w:rPr>
        <w:t>аболеваний, сформированная на первое число месяца, в котором субъект малого и среднего предпринимательства представляет документы, указанные в настоящем пункте (в случае, если субъект малого и среднего предпринимател</w:t>
      </w:r>
      <w:r>
        <w:rPr>
          <w:rFonts w:ascii="Times New Roman" w:hAnsi="Times New Roman"/>
          <w:bCs/>
          <w:sz w:val="26"/>
          <w:szCs w:val="26"/>
        </w:rPr>
        <w:t>ьства представляет ее самостоятельно);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документы, подтверждающие наличие у субъекта малого и среднего предпринимательства не менее 20% средств от стоимости реализации народного проекта, либо копии платежных поручений, кассовых документов, заверенные в у</w:t>
      </w:r>
      <w:r>
        <w:rPr>
          <w:rFonts w:ascii="Times New Roman" w:hAnsi="Times New Roman"/>
          <w:sz w:val="26"/>
          <w:szCs w:val="26"/>
        </w:rPr>
        <w:t>становленном порядке либо с предъявлением оригиналов, подтверждающих оплату по договорам купли-продажи в соответствии со сметой расходов на реализацию народного проекта.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Сведения, содержащиеся в документах, указанных в подпунктах </w:t>
      </w:r>
      <w:hyperlink r:id="rId54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3</w:t>
        </w:r>
      </w:hyperlink>
      <w:r>
        <w:rPr>
          <w:rFonts w:ascii="Times New Roman" w:hAnsi="Times New Roman"/>
          <w:sz w:val="26"/>
          <w:szCs w:val="26"/>
        </w:rPr>
        <w:t xml:space="preserve"> и </w:t>
      </w:r>
      <w:hyperlink r:id="rId55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4</w:t>
        </w:r>
      </w:hyperlink>
      <w:r>
        <w:rPr>
          <w:rFonts w:ascii="Times New Roman" w:hAnsi="Times New Roman"/>
          <w:sz w:val="26"/>
          <w:szCs w:val="26"/>
        </w:rPr>
        <w:t xml:space="preserve">  настоящего пункта, запрашиваются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</w:t>
      </w:r>
      <w:r>
        <w:rPr>
          <w:rFonts w:ascii="Times New Roman" w:hAnsi="Times New Roman"/>
          <w:sz w:val="26"/>
          <w:szCs w:val="26"/>
        </w:rPr>
        <w:t>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</w:t>
      </w:r>
      <w:r>
        <w:rPr>
          <w:rFonts w:ascii="Times New Roman" w:hAnsi="Times New Roman"/>
          <w:sz w:val="26"/>
          <w:szCs w:val="26"/>
        </w:rPr>
        <w:t xml:space="preserve">и, нормативными правовыми актами субъектов Российской Федерации, муниципальными правовыми актами, в случае если получатель субсидии не представил документы, указанные в подпунктах </w:t>
      </w:r>
      <w:hyperlink r:id="rId56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3</w:t>
        </w:r>
      </w:hyperlink>
      <w:r>
        <w:rPr>
          <w:rFonts w:ascii="Times New Roman" w:hAnsi="Times New Roman"/>
          <w:sz w:val="26"/>
          <w:szCs w:val="26"/>
        </w:rPr>
        <w:t xml:space="preserve"> и  </w:t>
      </w:r>
      <w:hyperlink r:id="rId57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4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пункта, самостоятельно.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2.7. Администрац</w:t>
      </w:r>
      <w:r>
        <w:rPr>
          <w:rFonts w:ascii="Times New Roman" w:hAnsi="Times New Roman"/>
          <w:sz w:val="26"/>
          <w:szCs w:val="26"/>
        </w:rPr>
        <w:t>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- руководителю администрации для визирования. В теч</w:t>
      </w:r>
      <w:r>
        <w:rPr>
          <w:rFonts w:ascii="Times New Roman" w:hAnsi="Times New Roman"/>
          <w:sz w:val="26"/>
          <w:szCs w:val="26"/>
        </w:rPr>
        <w:t xml:space="preserve">ение 1 рабочего дня со дня визирования передается в </w:t>
      </w:r>
      <w:r>
        <w:rPr>
          <w:rFonts w:ascii="Times New Roman" w:eastAsiaTheme="minorHAnsi" w:hAnsi="Times New Roman"/>
          <w:sz w:val="26"/>
          <w:szCs w:val="26"/>
        </w:rPr>
        <w:t>отдел экономического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анализа, прогнозирования и осуществления закупок Администрации (далее - Отдел).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2.8. Отдел проверяет полноту (комплектность), оформление представленных субъектами малого предпринимат</w:t>
      </w:r>
      <w:r>
        <w:rPr>
          <w:rFonts w:ascii="Times New Roman" w:eastAsiaTheme="minorHAnsi" w:hAnsi="Times New Roman"/>
          <w:sz w:val="26"/>
          <w:szCs w:val="26"/>
        </w:rPr>
        <w:t>ельства документов, их соответствие требованиям, установленным настоящим Порядком.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</w:t>
      </w:r>
      <w:r>
        <w:rPr>
          <w:rFonts w:ascii="Times New Roman" w:eastAsiaTheme="minorHAnsi" w:hAnsi="Times New Roman"/>
          <w:sz w:val="26"/>
          <w:szCs w:val="26"/>
        </w:rPr>
        <w:t>, претендующих на получение финансовой поддержки за счет средств бюджета МО МР «Ижемский» (далее - Комиссия) не позднее 30 дней с даты поступления заявки документов в Администрацию.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2.9. Персональный состав Комиссии и регламент ее работы утверждаются Админ</w:t>
      </w:r>
      <w:r>
        <w:rPr>
          <w:rFonts w:ascii="Times New Roman" w:hAnsi="Times New Roman"/>
          <w:sz w:val="26"/>
          <w:szCs w:val="26"/>
        </w:rPr>
        <w:t>истрацией.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2.10. Комиссия рассматривает документы на соответствие условиям предоставления субсидии и требованиям, установленным Федеральным </w:t>
      </w:r>
      <w:hyperlink r:id="rId58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и настоящим Порядком, в срок не более 3 рабочих дней с даты поступления документов в Комиссию.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Заключение Комиссии о соответствии (несоответствии) условиям предоставления субсидии требованиям, установленным Федеральным законом и настоящим Порядком, оформл</w:t>
      </w:r>
      <w:r>
        <w:rPr>
          <w:rFonts w:ascii="Times New Roman" w:hAnsi="Times New Roman"/>
          <w:sz w:val="26"/>
          <w:szCs w:val="26"/>
        </w:rPr>
        <w:t>яется протоколом.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протокола Комиссии Администрация в срок не более 5 рабочих дней с даты его подписания принимает решение о предоставлении (отказе в предоставлении) субсидии.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Заключение Комиссии о несоответствии субъекта малого и среднего п</w:t>
      </w:r>
      <w:r>
        <w:rPr>
          <w:rFonts w:ascii="Times New Roman" w:hAnsi="Times New Roman"/>
          <w:sz w:val="26"/>
          <w:szCs w:val="26"/>
        </w:rPr>
        <w:t>редпринимательства условиям предоставления субсидии и (или) требованиям, установленным Федеральным законом и настоящим Порядком, и решение об отказе в предоставлении субсидии принимается при следующих основаниях: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несоответствие субъекта малого и среднег</w:t>
      </w:r>
      <w:r>
        <w:rPr>
          <w:rFonts w:ascii="Times New Roman" w:hAnsi="Times New Roman"/>
          <w:sz w:val="26"/>
          <w:szCs w:val="26"/>
        </w:rPr>
        <w:t xml:space="preserve">о предпринимательства условиям, установленным </w:t>
      </w:r>
      <w:hyperlink r:id="rId59" w:anchor="Par16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пунктом 2</w:t>
        </w:r>
      </w:hyperlink>
      <w:r>
        <w:rPr>
          <w:rFonts w:ascii="Times New Roman" w:hAnsi="Times New Roman"/>
          <w:sz w:val="26"/>
          <w:szCs w:val="26"/>
        </w:rPr>
        <w:t>.1 настоящего Порядка;</w:t>
      </w:r>
    </w:p>
    <w:p w:rsidR="00A45D8E" w:rsidRDefault="004241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несоответствие представленных субъекто</w:t>
      </w:r>
      <w:r>
        <w:rPr>
          <w:rFonts w:ascii="Times New Roman" w:hAnsi="Times New Roman"/>
          <w:sz w:val="26"/>
          <w:szCs w:val="26"/>
        </w:rPr>
        <w:t>м малого и среднего предпринимательства документов требованиям, определенным пунктом 2.6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непредставление (представление не в полном объеме) документов, указанных в пункте 2.6 настоящего Порядка;</w:t>
      </w:r>
    </w:p>
    <w:p w:rsidR="00A45D8E" w:rsidRDefault="004241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недостоверность представленной субъ</w:t>
      </w:r>
      <w:r>
        <w:rPr>
          <w:rFonts w:ascii="Times New Roman" w:hAnsi="Times New Roman"/>
          <w:sz w:val="26"/>
          <w:szCs w:val="26"/>
        </w:rPr>
        <w:t>ектом малого и среднего предпринимательства информации.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</w:t>
      </w:r>
      <w:r>
        <w:rPr>
          <w:rFonts w:ascii="Times New Roman" w:hAnsi="Times New Roman"/>
          <w:sz w:val="26"/>
          <w:szCs w:val="26"/>
        </w:rPr>
        <w:t>чивых сведений.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Администрации о предоставлении (отказе в предоставлении) субсидии оформляется постановлением Администрации.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в срок не позднее 5 дней с даты подписания постановления готовит уведомления о предоставлении (отказе в предос</w:t>
      </w:r>
      <w:r>
        <w:rPr>
          <w:rFonts w:ascii="Times New Roman" w:hAnsi="Times New Roman"/>
          <w:sz w:val="26"/>
          <w:szCs w:val="26"/>
        </w:rPr>
        <w:t>тавлении) субсидий и направляет каждому получателю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2.11. Субсидия предоставляется на основании соглашения, заключенного между субъектом малого и среднего предпринимательства и Администрацией, в соответствии с типовой формой соглашения (договора),</w:t>
      </w:r>
      <w:r>
        <w:rPr>
          <w:rFonts w:ascii="Times New Roman" w:hAnsi="Times New Roman"/>
          <w:sz w:val="26"/>
          <w:szCs w:val="26"/>
        </w:rPr>
        <w:t xml:space="preserve"> утвержденной Приказом Финансового управления администрации муниципального района «Ижемский».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Срок подготовки Соглашения не может превышать 10 рабочих дней с даты подписания постановления Администрации о предоставлении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Обязательными условиями дл</w:t>
      </w:r>
      <w:r>
        <w:rPr>
          <w:rFonts w:ascii="Times New Roman" w:hAnsi="Times New Roman"/>
          <w:sz w:val="26"/>
          <w:szCs w:val="26"/>
        </w:rPr>
        <w:t>я предоставления субъектам малого и среднего предпринимательства субсидии, включаемые в Соглашение о предоставлении субсидии, являются:</w:t>
      </w:r>
    </w:p>
    <w:p w:rsidR="00A45D8E" w:rsidRDefault="00424190">
      <w:pPr>
        <w:pStyle w:val="a5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согласие субъекта малого и среднего предпринимательства на осуществление Администрацией и иными органами муниципального </w:t>
      </w:r>
      <w:r>
        <w:rPr>
          <w:rFonts w:ascii="Times New Roman" w:hAnsi="Times New Roman"/>
          <w:sz w:val="26"/>
          <w:szCs w:val="26"/>
        </w:rPr>
        <w:t>финансового контроля проверок соблюдения субъектом малого и среднего предпринимательства условий, целей и порядка ее предоставления.</w:t>
      </w:r>
    </w:p>
    <w:p w:rsidR="00A45D8E" w:rsidRDefault="00424190">
      <w:pPr>
        <w:pStyle w:val="a5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обязанность субъекта малого предпринимательства осуществлять деятельность на территории муниципального образования муниципа</w:t>
      </w:r>
      <w:r>
        <w:rPr>
          <w:rFonts w:ascii="Times New Roman" w:hAnsi="Times New Roman"/>
          <w:sz w:val="26"/>
          <w:szCs w:val="26"/>
        </w:rPr>
        <w:t>льного района «Ижемский» по виду экономической деятельности в течение 3 лет;</w:t>
      </w:r>
    </w:p>
    <w:p w:rsidR="00A45D8E" w:rsidRDefault="00424190">
      <w:pPr>
        <w:pStyle w:val="a5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обязательство по выполнению показателя (показателей), установленного (установленных) в Соглашении.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Перечисление субсидий субъекту малого и среднего предпринимательства осуществляе</w:t>
      </w:r>
      <w:r>
        <w:rPr>
          <w:rFonts w:ascii="Times New Roman" w:eastAsiaTheme="minorHAnsi" w:hAnsi="Times New Roman"/>
          <w:sz w:val="26"/>
          <w:szCs w:val="26"/>
        </w:rPr>
        <w:t>тся на основании</w:t>
      </w:r>
      <w:r>
        <w:rPr>
          <w:rFonts w:ascii="Times New Roman" w:hAnsi="Times New Roman"/>
          <w:sz w:val="26"/>
          <w:szCs w:val="26"/>
        </w:rPr>
        <w:t xml:space="preserve"> Соглашения о предоставлении субсидии </w:t>
      </w:r>
      <w:r>
        <w:rPr>
          <w:rFonts w:ascii="Times New Roman" w:eastAsiaTheme="minorHAnsi" w:hAnsi="Times New Roman"/>
          <w:sz w:val="26"/>
          <w:szCs w:val="26"/>
        </w:rPr>
        <w:t>на расчетные счета, открытые получателем субсидии в кредитных организациях, не позднее десятого рабочего дня, следующего за днем принятия Администрацией решения о предоставлении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Финансирование</w:t>
      </w:r>
      <w:r>
        <w:rPr>
          <w:rFonts w:ascii="Times New Roman" w:hAnsi="Times New Roman"/>
          <w:sz w:val="26"/>
          <w:szCs w:val="26"/>
        </w:rPr>
        <w:t xml:space="preserve"> расходов производится в соответствии со сводной бюджетной росписью бюджета МО МР «Ижемский» в пределах лимитов бюджетных обязательств, предусмотренных на реализацию подпрограммы.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2.12. Результатом предоставления субсидии является реализация народного </w:t>
      </w:r>
      <w:r>
        <w:rPr>
          <w:rFonts w:ascii="Times New Roman" w:eastAsiaTheme="minorHAnsi" w:hAnsi="Times New Roman"/>
          <w:sz w:val="26"/>
          <w:szCs w:val="26"/>
        </w:rPr>
        <w:t>проекта в срок, установленный Соглашением.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Показателями, характеризующими достижение результата предоставления субсидии (далее - показатели результативности), являются: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а) реализация проекта в срок до 1 ноября текущего финансового года;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б) создание рабочих</w:t>
      </w:r>
      <w:r>
        <w:rPr>
          <w:rFonts w:ascii="Times New Roman" w:eastAsiaTheme="minorHAnsi" w:hAnsi="Times New Roman"/>
          <w:sz w:val="26"/>
          <w:szCs w:val="26"/>
        </w:rPr>
        <w:t xml:space="preserve"> мест (включая вновь зарегистрированных индивидуальных предпринимателей) субъектами малого и среднего предпринимательства - инициаторами народных проектов.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Значение показателей результативности устанавливается в Соглашении.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A45D8E" w:rsidRDefault="00424190">
      <w:pPr>
        <w:pStyle w:val="a5"/>
        <w:numPr>
          <w:ilvl w:val="0"/>
          <w:numId w:val="16"/>
        </w:numPr>
        <w:spacing w:after="0" w:line="240" w:lineRule="auto"/>
        <w:ind w:left="0"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Требования к отчетности</w:t>
      </w:r>
    </w:p>
    <w:p w:rsidR="00A45D8E" w:rsidRDefault="00A45D8E">
      <w:pPr>
        <w:spacing w:after="0" w:line="240" w:lineRule="auto"/>
        <w:ind w:left="568"/>
        <w:jc w:val="center"/>
        <w:rPr>
          <w:rFonts w:ascii="Times New Roman" w:hAnsi="Times New Roman"/>
          <w:bCs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3.1. </w:t>
      </w:r>
      <w:r>
        <w:rPr>
          <w:rFonts w:ascii="Times New Roman" w:hAnsi="Times New Roman"/>
          <w:sz w:val="26"/>
          <w:szCs w:val="26"/>
          <w:lang w:eastAsia="ru-RU"/>
        </w:rPr>
        <w:t>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</w:t>
      </w:r>
      <w:r>
        <w:rPr>
          <w:rFonts w:ascii="Times New Roman" w:hAnsi="Times New Roman"/>
          <w:sz w:val="26"/>
          <w:szCs w:val="26"/>
          <w:lang w:eastAsia="ru-RU"/>
        </w:rPr>
        <w:t>мы предоставления получателем субсидии дополнительной отчетности определяются в Соглашении.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 Администрация осуществляет проверку представляемых Получателем субсидии документов, рассматривает предложения и иную информацию, направленную Получателем субси</w:t>
      </w:r>
      <w:r>
        <w:rPr>
          <w:rFonts w:ascii="Times New Roman" w:hAnsi="Times New Roman"/>
          <w:sz w:val="26"/>
          <w:szCs w:val="26"/>
          <w:lang w:eastAsia="ru-RU"/>
        </w:rPr>
        <w:t>дии в рамках Соглашения, и уведомляет Получателя субсидии о принятом решении (при необходимости).</w:t>
      </w:r>
    </w:p>
    <w:p w:rsidR="00A45D8E" w:rsidRDefault="00A45D8E">
      <w:pPr>
        <w:pStyle w:val="a5"/>
        <w:spacing w:line="240" w:lineRule="auto"/>
        <w:ind w:left="0"/>
        <w:rPr>
          <w:rFonts w:ascii="Times New Roman" w:hAnsi="Times New Roman"/>
          <w:sz w:val="26"/>
          <w:szCs w:val="26"/>
        </w:rPr>
      </w:pPr>
    </w:p>
    <w:p w:rsidR="00A45D8E" w:rsidRDefault="00424190">
      <w:pPr>
        <w:pStyle w:val="a5"/>
        <w:numPr>
          <w:ilvl w:val="0"/>
          <w:numId w:val="16"/>
        </w:numPr>
        <w:spacing w:line="240" w:lineRule="auto"/>
        <w:ind w:left="0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Требования об осуществление контроля (мониторинга) </w:t>
      </w:r>
    </w:p>
    <w:p w:rsidR="00A45D8E" w:rsidRDefault="00424190">
      <w:pPr>
        <w:pStyle w:val="a5"/>
        <w:spacing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соблюдением условий, целей и порядка предоставления субсидий и ответственность за их нарушение.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4.1. </w:t>
      </w:r>
      <w:r>
        <w:rPr>
          <w:rFonts w:ascii="Times New Roman" w:eastAsiaTheme="minorHAnsi" w:hAnsi="Times New Roman"/>
          <w:sz w:val="26"/>
          <w:szCs w:val="26"/>
        </w:rPr>
        <w:t>Администрация и органы муниципального финансового контроля осуществляют обязательную проверку соблюдения условий, целей и порядка предоставления субсидии их получателям.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требованию Администрации и органов муниципального финансового контроля Получатель с</w:t>
      </w:r>
      <w:r>
        <w:rPr>
          <w:rFonts w:ascii="Times New Roman" w:hAnsi="Times New Roman"/>
          <w:sz w:val="26"/>
          <w:szCs w:val="26"/>
          <w:lang w:eastAsia="ru-RU"/>
        </w:rPr>
        <w:t>убсидии обязан предоставлять в установленные сроки информацию, документы и материалы, необходимые для осуществления контроля за соблюдением порядка, целей и условий предоставления субсидии.</w:t>
      </w:r>
    </w:p>
    <w:p w:rsidR="00A45D8E" w:rsidRDefault="0042419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Администрация в течение 10 рабочих дней со дня подписания акт</w:t>
      </w:r>
      <w:r>
        <w:rPr>
          <w:rFonts w:ascii="Times New Roman" w:hAnsi="Times New Roman"/>
          <w:sz w:val="26"/>
          <w:szCs w:val="26"/>
        </w:rPr>
        <w:t>а проверки соблюдения условий, целей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условий, целей и порядка предоставления субсидий, выявленных в резул</w:t>
      </w:r>
      <w:r>
        <w:rPr>
          <w:rFonts w:ascii="Times New Roman" w:hAnsi="Times New Roman"/>
          <w:sz w:val="26"/>
          <w:szCs w:val="26"/>
        </w:rPr>
        <w:t>ьтате проверок, направляет Получателю субсидии письмо-уведомление о возврате средств бюджета МО МР «Ижемский» (далее - уведомление).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 Получатель субсидии в течение 30 дней (если в уведомлении не указан иной срок) с даты получения уведомления осуществля</w:t>
      </w:r>
      <w:r>
        <w:rPr>
          <w:rFonts w:ascii="Times New Roman" w:hAnsi="Times New Roman"/>
          <w:sz w:val="26"/>
          <w:szCs w:val="26"/>
        </w:rPr>
        <w:t xml:space="preserve">ет возврат субсидий, использованных не по назначению или с нарушением установленных условий, целей и порядка их предоставления. В случае невыполнения в установленный срок уведомления, Администрация обеспечивает взыскание средств бюджета МО МР «Ижемский» в </w:t>
      </w:r>
      <w:r>
        <w:rPr>
          <w:rFonts w:ascii="Times New Roman" w:hAnsi="Times New Roman"/>
          <w:sz w:val="26"/>
          <w:szCs w:val="26"/>
        </w:rPr>
        <w:t>судебном порядке.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A45D8E" w:rsidRDefault="00424190">
      <w:pPr>
        <w:tabs>
          <w:tab w:val="left" w:pos="8080"/>
        </w:tabs>
        <w:spacing w:after="0" w:line="240" w:lineRule="auto"/>
        <w:ind w:left="4820"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Порядку </w:t>
      </w:r>
      <w:r>
        <w:rPr>
          <w:rFonts w:ascii="Times New Roman" w:eastAsiaTheme="minorHAnsi" w:hAnsi="Times New Roman"/>
          <w:sz w:val="26"/>
          <w:szCs w:val="26"/>
        </w:rPr>
        <w:t>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«Народный бюджет»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«Главе муниципального района –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руководителю администрации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169460, Республика Коми, Ижемский район,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/>
          <w:sz w:val="26"/>
          <w:szCs w:val="26"/>
        </w:rPr>
        <w:t>с. Ижма, ул. Советская, д.45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</w:rPr>
        <w:t>ФОРМА ЗАЯВКИ</w:t>
      </w:r>
    </w:p>
    <w:p w:rsidR="00A45D8E" w:rsidRDefault="00424190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b w:val="0"/>
          <w:bCs w:val="0"/>
          <w:color w:val="auto"/>
          <w:sz w:val="26"/>
          <w:szCs w:val="26"/>
        </w:rPr>
        <w:t>на получение финансовой поддержки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ЗАЯВКА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Наименование заявителя _______________________________________________________                     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(полное наименование)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ОГРН _________________________ дата </w:t>
      </w:r>
      <w:r>
        <w:rPr>
          <w:rFonts w:ascii="Times New Roman" w:hAnsi="Times New Roman"/>
          <w:sz w:val="24"/>
          <w:szCs w:val="24"/>
        </w:rPr>
        <w:t>регистрации 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 КПП (при наличии) 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Код </w:t>
      </w:r>
      <w:hyperlink r:id="rId60" w:history="1">
        <w:r>
          <w:rPr>
            <w:rFonts w:ascii="Times New Roman" w:eastAsiaTheme="minorHAnsi" w:hAnsi="Times New Roman"/>
            <w:color w:val="0000FF"/>
            <w:sz w:val="24"/>
            <w:szCs w:val="24"/>
          </w:rPr>
          <w:t>ОКТМО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Times New Roman" w:eastAsiaTheme="minorHAnsi" w:hAnsi="Times New Roman"/>
          <w:sz w:val="24"/>
          <w:szCs w:val="24"/>
        </w:rPr>
        <w:t>Код ОКПО 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Расчетный счет № ___________________________в_________________________________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___________________________________________БИК 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Корреспондентский счет №_____________________________________________________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Юридический адрес___________________________________________________________ 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 (место нахождения) _____________________________________________ 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Телефон/факс (______) ______________________ E-mail 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(ФИО, должность, телефон) 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Контактное лицо (ФИО, должность, телефон) _____________________________________ _____________________________________________________________________________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Прошу    предоставить    финансовую   поддержку по следующему направлению: </w:t>
      </w:r>
    </w:p>
    <w:p w:rsidR="00A45D8E" w:rsidRDefault="00424190">
      <w:pPr>
        <w:pStyle w:val="ConsPlusTitle"/>
        <w:jc w:val="both"/>
        <w:outlineLvl w:val="1"/>
        <w:rPr>
          <w:b w:val="0"/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rFonts w:eastAsiaTheme="minorHAnsi"/>
          <w:b w:val="0"/>
          <w:sz w:val="26"/>
          <w:szCs w:val="26"/>
        </w:rPr>
        <w:t>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«Народный бюджет»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Настоящим подтверждаем, что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заявителя)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 </w:t>
      </w:r>
      <w:r>
        <w:rPr>
          <w:rFonts w:ascii="Times New Roman" w:hAnsi="Times New Roman"/>
          <w:sz w:val="26"/>
          <w:szCs w:val="26"/>
        </w:rPr>
        <w:t>является участником соглашений о разделе продукции;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не осуществляет предпринимательскую деятельность в сфере игорного бизнеса;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не является в порядке, установленном законодательством Российской Федерации о валютном регулировании и валютном контроле, нер</w:t>
      </w:r>
      <w:r>
        <w:rPr>
          <w:rFonts w:ascii="Times New Roman" w:hAnsi="Times New Roman"/>
          <w:sz w:val="26"/>
          <w:szCs w:val="26"/>
        </w:rPr>
        <w:t>езидентом Российской Федерации, за    исключением случаев, предусмотренных международными договорами Российской Федерации;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не осуществляет производство и реализацию подакцизных товаров, а также   добычу  и   реализацию полезных ископаемых, за исключение</w:t>
      </w:r>
      <w:r>
        <w:rPr>
          <w:rFonts w:ascii="Times New Roman" w:hAnsi="Times New Roman"/>
          <w:sz w:val="26"/>
          <w:szCs w:val="26"/>
        </w:rPr>
        <w:t>м общераспространенных полезных ископаемых;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не имеет задолженности по уплате налогов, сборов, пеней и иных обязательных   платежей   в   бюджетную   систему Российской Федерации и внебюджетные фонды.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Даю свое согласие на проверку и обработку данных, указанных </w:t>
      </w:r>
      <w:r>
        <w:rPr>
          <w:rFonts w:ascii="Times New Roman" w:hAnsi="Times New Roman"/>
          <w:sz w:val="24"/>
          <w:szCs w:val="24"/>
        </w:rPr>
        <w:t>мной в заявке.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сообщаем о себе следующую информацию: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2"/>
        <w:gridCol w:w="1779"/>
        <w:gridCol w:w="2200"/>
      </w:tblGrid>
      <w:tr w:rsidR="00A45D8E">
        <w:trPr>
          <w:trHeight w:val="40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за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предшествующий 20  _ год</w:t>
            </w:r>
          </w:p>
        </w:tc>
      </w:tr>
      <w:tr w:rsidR="00A45D8E">
        <w:trPr>
          <w:trHeight w:val="4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Доход, полученный от осуществления предпринимательской деятельности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D8E"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Среднесписочная численность работников         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  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заявке прилагаются следующие документы: 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«___» __________ 20__ года ____________/ _____________/   ________________/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(должность)     (подпись)              (расшифровка)           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М.П.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2.5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A45D8E" w:rsidRDefault="00A45D8E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45D8E" w:rsidRDefault="0042419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ПОРЯДОК</w:t>
      </w:r>
    </w:p>
    <w:p w:rsidR="00A45D8E" w:rsidRDefault="0042419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субсидирования части затрат на развитие сельского хозяйства и </w:t>
      </w:r>
    </w:p>
    <w:p w:rsidR="00A45D8E" w:rsidRDefault="0042419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обновление основных средств крестьянских (фермерских) хозяйств, </w:t>
      </w:r>
    </w:p>
    <w:p w:rsidR="00A45D8E" w:rsidRDefault="0042419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сельскохозяйственных организаций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pStyle w:val="a5"/>
        <w:numPr>
          <w:ilvl w:val="0"/>
          <w:numId w:val="6"/>
        </w:numPr>
        <w:spacing w:after="0" w:line="240" w:lineRule="auto"/>
        <w:ind w:left="0" w:right="283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Общие положения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Настоящий Порядок определяет механизм субсидирования части затрат на развитие сельского хозяйства и обновления основных средств кресть</w:t>
      </w:r>
      <w:r>
        <w:rPr>
          <w:rFonts w:ascii="Times New Roman" w:hAnsi="Times New Roman"/>
          <w:sz w:val="26"/>
          <w:szCs w:val="26"/>
        </w:rPr>
        <w:t>янских (фермерских) хозяйств, сельскохозяйственных организаций (далее - субсидия) в пределах средств бюджета муниципального образования муниципального района «Ижемский», предусмотренных на реализацию подпрограммы 4 «Развитие агропромышленного и рыбохозяйст</w:t>
      </w:r>
      <w:r>
        <w:rPr>
          <w:rFonts w:ascii="Times New Roman" w:hAnsi="Times New Roman"/>
          <w:sz w:val="26"/>
          <w:szCs w:val="26"/>
        </w:rPr>
        <w:t>венного комплексов в муниципальном районе «Ижемский» муниципальной программы муниципального образования муниципального района «Ижемский» «Развитие экономики» (далее - Подпрограмма), на текущий  финансовый год.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1.2. В целях настоящего Порядка </w:t>
      </w:r>
      <w:r>
        <w:rPr>
          <w:rFonts w:ascii="Times New Roman" w:hAnsi="Times New Roman"/>
          <w:sz w:val="26"/>
          <w:szCs w:val="26"/>
          <w:lang w:eastAsia="ru-RU"/>
        </w:rPr>
        <w:t>сельскохозяйст</w:t>
      </w:r>
      <w:r>
        <w:rPr>
          <w:rFonts w:ascii="Times New Roman" w:hAnsi="Times New Roman"/>
          <w:sz w:val="26"/>
          <w:szCs w:val="26"/>
          <w:lang w:eastAsia="ru-RU"/>
        </w:rPr>
        <w:t xml:space="preserve">венными товаропроизводителями признаются организация, индивидуальный предприниматель, осуществляющие производство сельскохозяйственной продукции, ее первичную и последующую (промышленную) переработку. Сельскохозяйственными товаропроизводителями признаются </w:t>
      </w:r>
      <w:r>
        <w:rPr>
          <w:rFonts w:ascii="Times New Roman" w:hAnsi="Times New Roman"/>
          <w:sz w:val="26"/>
          <w:szCs w:val="26"/>
          <w:lang w:eastAsia="ru-RU"/>
        </w:rPr>
        <w:t>также: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1) сельскохозяйственные потребительские кооперативы (перерабатывающие, сбытовые (торговые), обслуживающие (в том числе кредитные), снабженческие, заготовительные), созданные в соответствии с Федеральным </w:t>
      </w:r>
      <w:hyperlink r:id="rId61" w:history="1">
        <w:r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от 8 декабря 1995 года № 193-ФЗ «О сельскохозяйственной кооперации» (далее - Федеральный закон «О сельскохозяйственной кооперации»);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2) крестьянские (фермерские) х</w:t>
      </w:r>
      <w:r>
        <w:rPr>
          <w:rFonts w:ascii="Times New Roman" w:hAnsi="Times New Roman"/>
          <w:sz w:val="26"/>
          <w:szCs w:val="26"/>
          <w:lang w:eastAsia="ru-RU"/>
        </w:rPr>
        <w:t xml:space="preserve">озяйства в соответствии с Федеральным </w:t>
      </w:r>
      <w:hyperlink r:id="rId62" w:history="1">
        <w:r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от 11 июня 2003 года № 74-ФЗ «О крестьянском (фермерском) хозяйстве».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1.3. Цель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ю предоставления субсидии является  возмещение затрат </w:t>
      </w:r>
      <w:r>
        <w:rPr>
          <w:rFonts w:ascii="Times New Roman" w:hAnsi="Times New Roman" w:cs="Times New Roman"/>
          <w:sz w:val="26"/>
          <w:szCs w:val="26"/>
        </w:rPr>
        <w:t>организациям, крестьянским (фермерским) хозяйствам (далее – организация)  на  приобретение основных средств и осуществляется в отношении: оборудования, устройств, механизмов,  транспортных средств (за и</w:t>
      </w:r>
      <w:r>
        <w:rPr>
          <w:rFonts w:ascii="Times New Roman" w:hAnsi="Times New Roman" w:cs="Times New Roman"/>
          <w:sz w:val="26"/>
          <w:szCs w:val="26"/>
        </w:rPr>
        <w:t xml:space="preserve">сключением легковых автомобилей и самоходных машин), станков, приборов, аппаратов, агрегатов, установок, машин, относящихся ко второй и выше амортизационным группам </w:t>
      </w:r>
      <w:hyperlink r:id="rId63" w:history="1">
        <w:r>
          <w:rPr>
            <w:rFonts w:ascii="Times New Roman" w:hAnsi="Times New Roman" w:cs="Times New Roman"/>
            <w:sz w:val="26"/>
            <w:szCs w:val="26"/>
          </w:rPr>
          <w:t>Классификации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года № 1 «О классификации основных средств, включаемых в амортизаци</w:t>
      </w:r>
      <w:r>
        <w:rPr>
          <w:rFonts w:ascii="Times New Roman" w:hAnsi="Times New Roman" w:cs="Times New Roman"/>
          <w:sz w:val="26"/>
          <w:szCs w:val="26"/>
        </w:rPr>
        <w:t xml:space="preserve">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 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Главным распорядителем, как получателем бюджетных средст</w:t>
      </w:r>
      <w:r>
        <w:rPr>
          <w:rFonts w:ascii="Times New Roman" w:hAnsi="Times New Roman" w:cs="Times New Roman"/>
          <w:sz w:val="26"/>
          <w:szCs w:val="26"/>
        </w:rPr>
        <w:t>в, является администрация муниципального района «Ижемский» (далее - Администрация).</w:t>
      </w:r>
    </w:p>
    <w:p w:rsidR="00A45D8E" w:rsidRDefault="0042419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Субсидия предоставляется Администрацией за счет средств бюджета муниципального образования муниципального района «Ижемский» в пределах бюджетных ассигнований, </w:t>
      </w:r>
      <w:r>
        <w:rPr>
          <w:rFonts w:ascii="Times New Roman" w:hAnsi="Times New Roman" w:cs="Times New Roman"/>
          <w:sz w:val="26"/>
          <w:szCs w:val="26"/>
        </w:rPr>
        <w:t>предусмотренных Решением Совета муниципального района «Ижемский» о бюджете муниципального образования муниципального района «Ижемский» на соответствующий финансовый год на указанные цели.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1.6. Нормативные правовые акты, принимаемые Администрацией во исполн</w:t>
      </w:r>
      <w:r>
        <w:rPr>
          <w:rFonts w:ascii="Times New Roman" w:hAnsi="Times New Roman"/>
          <w:sz w:val="26"/>
          <w:szCs w:val="26"/>
          <w:lang w:eastAsia="ru-RU"/>
        </w:rPr>
        <w:t xml:space="preserve">ение настоящего Порядка, размещаются в установленном порядке на интернет-сайте Администрации </w:t>
      </w:r>
      <w:r>
        <w:rPr>
          <w:rFonts w:ascii="Times New Roman" w:hAnsi="Times New Roman"/>
          <w:sz w:val="26"/>
          <w:szCs w:val="26"/>
        </w:rPr>
        <w:t>http://www.admizhma.ru//</w:t>
      </w:r>
      <w:r>
        <w:rPr>
          <w:rFonts w:ascii="Times New Roman" w:hAnsi="Times New Roman"/>
          <w:sz w:val="26"/>
          <w:szCs w:val="26"/>
          <w:lang w:eastAsia="ru-RU"/>
        </w:rPr>
        <w:t xml:space="preserve"> в течение 3 рабочих дней со дня их принятия.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1.7. На едином портале бюджетной системы Российской Федерации в информационно-телекоммуникаци</w:t>
      </w:r>
      <w:r>
        <w:rPr>
          <w:rFonts w:ascii="Times New Roman" w:hAnsi="Times New Roman"/>
          <w:sz w:val="26"/>
          <w:szCs w:val="26"/>
          <w:lang w:eastAsia="ru-RU"/>
        </w:rPr>
        <w:t>онной сети «Интернет» подлежат размещению сведения о субсидиях в рамках формирования решения о бюджете (внесения изменений в решение о бюджете).</w:t>
      </w:r>
    </w:p>
    <w:p w:rsidR="00A45D8E" w:rsidRDefault="00A45D8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45D8E" w:rsidRDefault="00424190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Условия и порядок предоставления субсидии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 Субсидия предоставляется организациям одновременно отвечающим</w:t>
      </w:r>
      <w:r>
        <w:rPr>
          <w:rFonts w:ascii="Times New Roman" w:hAnsi="Times New Roman"/>
          <w:sz w:val="26"/>
          <w:szCs w:val="26"/>
        </w:rPr>
        <w:t xml:space="preserve"> следующим требованиям: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установленным Федеральным </w:t>
      </w:r>
      <w:hyperlink r:id="rId64" w:history="1">
        <w:r>
          <w:rPr>
            <w:rFonts w:ascii="Times New Roman" w:hAnsi="Times New Roman"/>
            <w:sz w:val="26"/>
            <w:szCs w:val="26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от 27 декабря 2006 года № 264-ФЗ «О развитии сельского хозяйства» (далее - Федеральный</w:t>
      </w:r>
      <w:r>
        <w:rPr>
          <w:rFonts w:ascii="Times New Roman" w:hAnsi="Times New Roman"/>
          <w:sz w:val="26"/>
          <w:szCs w:val="26"/>
        </w:rPr>
        <w:t xml:space="preserve"> закон);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зарегистрированным в соответствии с действующим законодательством и осуществляющим свою деятельность на территории муниципального района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соответствие на первое число месяца, в котором субъект малого и среднего предпринимательства</w:t>
      </w:r>
      <w:r>
        <w:rPr>
          <w:rFonts w:ascii="Times New Roman" w:hAnsi="Times New Roman"/>
          <w:sz w:val="26"/>
          <w:szCs w:val="26"/>
        </w:rPr>
        <w:t xml:space="preserve"> представляет документы, указанные в пункте 2.4 настоящего Порядка: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</w:t>
      </w:r>
      <w:r>
        <w:rPr>
          <w:rFonts w:ascii="Times New Roman" w:eastAsiaTheme="minorHAnsi" w:hAnsi="Times New Roman"/>
          <w:sz w:val="26"/>
          <w:szCs w:val="26"/>
        </w:rPr>
        <w:t xml:space="preserve"> налогах и сборах;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б) отсутствие просроченной задолженности по возврату в бюджет МО МР «Ижемский»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пер</w:t>
      </w:r>
      <w:r>
        <w:rPr>
          <w:rFonts w:ascii="Times New Roman" w:eastAsiaTheme="minorHAnsi" w:hAnsi="Times New Roman"/>
          <w:sz w:val="26"/>
          <w:szCs w:val="26"/>
        </w:rPr>
        <w:t>ед бюджетом МО МР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в) не находящиеся в процессе реорганизации, ликвидации,</w:t>
      </w:r>
      <w:r>
        <w:rPr>
          <w:rFonts w:ascii="Times New Roman" w:hAnsi="Times New Roman"/>
          <w:sz w:val="26"/>
          <w:szCs w:val="26"/>
        </w:rPr>
        <w:t xml:space="preserve">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</w:t>
      </w:r>
      <w:r>
        <w:rPr>
          <w:rFonts w:ascii="Times New Roman" w:hAnsi="Times New Roman"/>
          <w:sz w:val="26"/>
          <w:szCs w:val="26"/>
        </w:rPr>
        <w:t>олучатели субсидий - индивидуальные предприниматели не должны прекратить деятельность в качестве индивидуального предпринимателя</w:t>
      </w:r>
      <w:r>
        <w:rPr>
          <w:rFonts w:ascii="Times New Roman" w:eastAsiaTheme="minorHAnsi" w:hAnsi="Times New Roman"/>
          <w:sz w:val="26"/>
          <w:szCs w:val="26"/>
        </w:rPr>
        <w:t xml:space="preserve">;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г) не являющиеся иностранными юридическими лицами, а также российскими юридическими лицами, в уставном (складочном) капитале </w:t>
      </w:r>
      <w:r>
        <w:rPr>
          <w:rFonts w:ascii="Times New Roman" w:eastAsiaTheme="minorHAnsi" w:hAnsi="Times New Roman" w:cstheme="minorBidi"/>
          <w:sz w:val="26"/>
          <w:szCs w:val="26"/>
        </w:rPr>
        <w:t>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предоставляющий льготный налоговый реж</w:t>
      </w:r>
      <w:r>
        <w:rPr>
          <w:rFonts w:ascii="Times New Roman" w:eastAsiaTheme="minorHAnsi" w:hAnsi="Times New Roman" w:cstheme="minorBidi"/>
          <w:sz w:val="26"/>
          <w:szCs w:val="26"/>
        </w:rPr>
        <w:t>им налогообложения и (или) не предусматривающих раскрытия и предоставления информации при проведении финансовых операций (офшорные зоны)  в отношении таких юридических лиц, в совокупности превышает 50 процентов;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д) не получающие средства из бюджета МО МР «</w:t>
      </w:r>
      <w:r>
        <w:rPr>
          <w:rFonts w:ascii="Times New Roman" w:eastAsiaTheme="minorHAnsi" w:hAnsi="Times New Roman"/>
          <w:sz w:val="26"/>
          <w:szCs w:val="26"/>
        </w:rPr>
        <w:t xml:space="preserve">Ижемский» на основании </w:t>
      </w:r>
      <w:r>
        <w:rPr>
          <w:rFonts w:ascii="Times New Roman" w:hAnsi="Times New Roman"/>
          <w:sz w:val="26"/>
          <w:szCs w:val="26"/>
        </w:rPr>
        <w:t xml:space="preserve">иных нормативных правовых актов администрации муниципального района «Ижемский» </w:t>
      </w:r>
      <w:r>
        <w:rPr>
          <w:rFonts w:ascii="Times New Roman" w:eastAsiaTheme="minorHAnsi" w:hAnsi="Times New Roman"/>
          <w:sz w:val="26"/>
          <w:szCs w:val="26"/>
        </w:rPr>
        <w:t xml:space="preserve">на цели, указанные в пункте 1.3 настоящего Порядка.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Ответственность за соблюдение вышеуказанных положений и достоверность представляемых сведений несут о</w:t>
      </w:r>
      <w:r>
        <w:rPr>
          <w:rFonts w:ascii="Times New Roman" w:hAnsi="Times New Roman"/>
          <w:sz w:val="26"/>
          <w:szCs w:val="26"/>
          <w:lang w:eastAsia="ru-RU"/>
        </w:rPr>
        <w:t xml:space="preserve">рганизации – получатели субсидий в соответствии с законодательством Российской Федерации. </w:t>
      </w:r>
    </w:p>
    <w:p w:rsidR="00A45D8E" w:rsidRDefault="0042419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Субсидия предоставляется организациям, осуществляющим в текущем финансовом году и (или) предшествующем текущему финансовому году приобретение оборудования в цел</w:t>
      </w:r>
      <w:r>
        <w:rPr>
          <w:rFonts w:ascii="Times New Roman" w:hAnsi="Times New Roman" w:cs="Times New Roman"/>
          <w:sz w:val="26"/>
          <w:szCs w:val="26"/>
        </w:rPr>
        <w:t>ях создания и (или) развития либо модернизации производства товаров (работ, услуг) из расчета не более 50 процентов произведенных затрат (за вычетом налога на добавленную стоимость) одной организации, с учетом пунктов 1.1 и 1.3 настоящего Порядка.</w:t>
      </w:r>
    </w:p>
    <w:p w:rsidR="00A45D8E" w:rsidRDefault="0042419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Предельный размер субсидии, направляемой на субсидирование части затрат организациям, связанным с приобретением оборудования, за счет средств местного бюджета, не может превышать 300 тысяч рублей на одного получателя поддержки.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Chars="295" w:firstLine="7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Субсидии не предоставляются</w:t>
      </w:r>
      <w:r>
        <w:rPr>
          <w:rFonts w:ascii="Times New Roman" w:hAnsi="Times New Roman"/>
          <w:sz w:val="26"/>
          <w:szCs w:val="26"/>
          <w:lang w:eastAsia="ru-RU"/>
        </w:rPr>
        <w:t xml:space="preserve"> на приобретение оборудования, бывшего в использовании или эксплуатации.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Chars="295" w:firstLine="7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Если организация не является налогоплательщиком налога на добавленную стоимость, то понесенные ей расходы не подлежат уменьшению на сумму налога на добавленную стоимость.</w:t>
      </w:r>
    </w:p>
    <w:p w:rsidR="00A45D8E" w:rsidRDefault="00424190">
      <w:pPr>
        <w:pStyle w:val="ConsPlusNormal"/>
        <w:ind w:firstLineChars="295" w:firstLine="7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случае, ес</w:t>
      </w:r>
      <w:r>
        <w:rPr>
          <w:rFonts w:ascii="Times New Roman" w:hAnsi="Times New Roman" w:cs="Times New Roman"/>
          <w:sz w:val="26"/>
          <w:szCs w:val="26"/>
        </w:rPr>
        <w:t>ли организация является налогоплательщиком налога на добавленную стоимость, то понесенные затраты, предъявляемые к субсидированию, подлежит уменьшению на сумму налога на добавленную стоимость.</w:t>
      </w:r>
    </w:p>
    <w:p w:rsidR="00A45D8E" w:rsidRDefault="00424190">
      <w:pPr>
        <w:widowControl w:val="0"/>
        <w:autoSpaceDE w:val="0"/>
        <w:autoSpaceDN w:val="0"/>
        <w:adjustRightInd w:val="0"/>
        <w:spacing w:after="0" w:line="240" w:lineRule="auto"/>
        <w:ind w:firstLineChars="295" w:firstLine="7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Субсидия не может быть использована для приобретения </w:t>
      </w:r>
      <w:r>
        <w:rPr>
          <w:rFonts w:ascii="Times New Roman" w:hAnsi="Times New Roman"/>
          <w:sz w:val="26"/>
          <w:szCs w:val="26"/>
        </w:rPr>
        <w:t>организациями, юридическими лицами иностранной валюты, за исключением операций, осуществляемых в соответствии с валютным законодательством Российской Федерации при покупке (поставке) высокотехнологического импортного оборудования, сырья и комплектующих изд</w:t>
      </w:r>
      <w:r>
        <w:rPr>
          <w:rFonts w:ascii="Times New Roman" w:hAnsi="Times New Roman"/>
          <w:sz w:val="26"/>
          <w:szCs w:val="26"/>
        </w:rPr>
        <w:t>елий, а также связанных с достижением целей предоставления этих средств иных операций, определенных данным Порядком.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Chars="295" w:firstLine="7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>
        <w:rPr>
          <w:rFonts w:ascii="Times New Roman" w:hAnsi="Times New Roman"/>
          <w:sz w:val="26"/>
          <w:szCs w:val="26"/>
          <w:lang w:eastAsia="ru-RU"/>
        </w:rPr>
        <w:t>Администрация  не менее чем за 5 календарных дней до начала приема заявок на оказание финансовой поддержки размещает информацию на офи</w:t>
      </w:r>
      <w:r>
        <w:rPr>
          <w:rFonts w:ascii="Times New Roman" w:hAnsi="Times New Roman"/>
          <w:sz w:val="26"/>
          <w:szCs w:val="26"/>
          <w:lang w:eastAsia="ru-RU"/>
        </w:rPr>
        <w:t>циальном сайте</w:t>
      </w:r>
      <w:r>
        <w:rPr>
          <w:sz w:val="26"/>
          <w:szCs w:val="26"/>
        </w:rPr>
        <w:t xml:space="preserve"> </w:t>
      </w:r>
      <w:hyperlink r:id="rId65" w:history="1">
        <w:r>
          <w:rPr>
            <w:rStyle w:val="af"/>
            <w:rFonts w:ascii="Times New Roman" w:hAnsi="Times New Roman"/>
            <w:color w:val="auto"/>
            <w:sz w:val="26"/>
            <w:szCs w:val="26"/>
          </w:rPr>
          <w:t>http://www.admizhma.ru//</w:t>
        </w:r>
      </w:hyperlink>
      <w:r>
        <w:rPr>
          <w:rFonts w:ascii="Times New Roman" w:hAnsi="Times New Roman"/>
          <w:sz w:val="26"/>
          <w:szCs w:val="26"/>
        </w:rPr>
        <w:t xml:space="preserve"> и в районной газете «Новый север».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2.4.</w:t>
      </w:r>
      <w:r>
        <w:rPr>
          <w:rFonts w:ascii="Times New Roman" w:hAnsi="Times New Roman"/>
          <w:sz w:val="26"/>
          <w:szCs w:val="26"/>
          <w:lang w:eastAsia="ru-RU"/>
        </w:rPr>
        <w:t xml:space="preserve"> Для получения субсидии необходимы следующие документы: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1) </w:t>
      </w:r>
      <w:hyperlink r:id="rId66" w:history="1">
        <w:r>
          <w:rPr>
            <w:rFonts w:ascii="Times New Roman" w:hAnsi="Times New Roman"/>
            <w:sz w:val="26"/>
            <w:szCs w:val="26"/>
            <w:lang w:eastAsia="ru-RU"/>
          </w:rPr>
          <w:t>заявка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на получение субсидии по форме согласно приложению 2.7</w:t>
      </w:r>
      <w:r>
        <w:rPr>
          <w:rFonts w:ascii="Times New Roman" w:hAnsi="Times New Roman" w:cs="Times New Roman"/>
          <w:sz w:val="26"/>
          <w:szCs w:val="26"/>
        </w:rPr>
        <w:t xml:space="preserve"> Приложения 2;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справка об исполнении налогоплательщиком (плательщиком сборов, плательщиком страхов</w:t>
      </w:r>
      <w:r>
        <w:rPr>
          <w:rFonts w:ascii="Times New Roman" w:hAnsi="Times New Roman"/>
          <w:sz w:val="26"/>
          <w:szCs w:val="26"/>
        </w:rPr>
        <w:t xml:space="preserve">ых взносов, налоговым агентом) обязанности по уплате налогов, сборов, страховых взносов, пеней, штрафов, процентов по форме, утвержденной приказом ФНС России </w:t>
      </w:r>
      <w:r>
        <w:rPr>
          <w:rFonts w:ascii="Times New Roman" w:hAnsi="Times New Roman" w:cs="Times New Roman"/>
          <w:sz w:val="26"/>
          <w:szCs w:val="26"/>
        </w:rPr>
        <w:t>от 20.01.2017 № ММВ-7-8/20@</w:t>
      </w:r>
      <w:r>
        <w:rPr>
          <w:rFonts w:ascii="Times New Roman" w:hAnsi="Times New Roman"/>
          <w:sz w:val="26"/>
          <w:szCs w:val="26"/>
        </w:rPr>
        <w:t>, сформированная на первое число месяца, в котором организация представ</w:t>
      </w:r>
      <w:r>
        <w:rPr>
          <w:rFonts w:ascii="Times New Roman" w:hAnsi="Times New Roman"/>
          <w:sz w:val="26"/>
          <w:szCs w:val="26"/>
        </w:rPr>
        <w:t>ляет документы, указанные в настоящем пункте (в случае, если организация представляет ее самостоятельно);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справка регионального отделения Фонда социального страхования Российской Федерации по Республике Коми или его территориальных органов о состоянии р</w:t>
      </w:r>
      <w:r>
        <w:rPr>
          <w:rFonts w:ascii="Times New Roman" w:hAnsi="Times New Roman"/>
          <w:sz w:val="26"/>
          <w:szCs w:val="26"/>
        </w:rPr>
        <w:t>асчетов по страховым взносам, пеням, штрафам на обязательное социальное страхование от несчастных случаев на производстве и профессиональных заболеваний, сформированная на первое число месяца, в котором организация представляет документы, указанные в насто</w:t>
      </w:r>
      <w:r>
        <w:rPr>
          <w:rFonts w:ascii="Times New Roman" w:hAnsi="Times New Roman"/>
          <w:sz w:val="26"/>
          <w:szCs w:val="26"/>
        </w:rPr>
        <w:t>ящем пункте (в случае, если организация представляет ее самостоятельно);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сведения об отсутствии процесса реорганизации, ликвидации, банкротства и ограничений на осуществление хозяйственной деятельности в отношении заявителя;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>5) копии договоров на постав</w:t>
      </w:r>
      <w:r>
        <w:rPr>
          <w:rFonts w:ascii="Times New Roman" w:eastAsiaTheme="minorHAnsi" w:hAnsi="Times New Roman" w:cstheme="minorBidi"/>
          <w:sz w:val="26"/>
          <w:szCs w:val="26"/>
        </w:rPr>
        <w:t>ку товаров (договора купли-продажи),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заверенные в установленном порядке либо с предъявлением оригиналов; 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6) копии документов, подтверждающих осуществление расходов </w:t>
      </w:r>
      <w:r>
        <w:rPr>
          <w:rFonts w:ascii="Times New Roman" w:hAnsi="Times New Roman"/>
          <w:sz w:val="26"/>
          <w:szCs w:val="26"/>
        </w:rPr>
        <w:t>организацией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на приобретение основных средств, в том числе копии платежных поручений, инкас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совых поручений, платежных требований, платежных ордеров с отметкой банка и другие, заверенные в установленном порядке либо с предъявлением оригиналов;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7) гарантийное обязательство о неотчуждении машин и оборудования по форме согласно приложению 1 к насто</w:t>
      </w:r>
      <w:r>
        <w:rPr>
          <w:rFonts w:ascii="Times New Roman" w:hAnsi="Times New Roman"/>
          <w:sz w:val="26"/>
          <w:szCs w:val="26"/>
        </w:rPr>
        <w:t>ящему Порядку;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8) пояснительную записку, содержащую подробное разъяснение о необходимости проведения расходов (технико-экономическое обоснование).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Документы, указанные в </w:t>
      </w:r>
      <w:hyperlink w:anchor="Par19" w:history="1">
        <w:r>
          <w:rPr>
            <w:rFonts w:ascii="Times New Roman" w:hAnsi="Times New Roman"/>
            <w:color w:val="0000FF"/>
            <w:sz w:val="26"/>
            <w:szCs w:val="26"/>
          </w:rPr>
          <w:t>подпунктах 1</w:t>
        </w:r>
      </w:hyperlink>
      <w:r>
        <w:rPr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4-8, настоящего пункта, предоставляются </w:t>
      </w:r>
      <w:r>
        <w:rPr>
          <w:rFonts w:ascii="Times New Roman" w:hAnsi="Times New Roman"/>
          <w:sz w:val="26"/>
          <w:szCs w:val="26"/>
        </w:rPr>
        <w:t>организацией в Администрацию самостоятельно.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Сведения, содержащиеся в документах, указанных в подпунктах </w:t>
      </w:r>
      <w:hyperlink r:id="rId67" w:history="1">
        <w:r>
          <w:rPr>
            <w:rFonts w:ascii="Times New Roman" w:hAnsi="Times New Roman"/>
            <w:color w:val="0000FF"/>
            <w:sz w:val="26"/>
            <w:szCs w:val="26"/>
          </w:rPr>
          <w:t>2</w:t>
        </w:r>
      </w:hyperlink>
      <w:r>
        <w:rPr>
          <w:rFonts w:ascii="Times New Roman" w:hAnsi="Times New Roman"/>
          <w:sz w:val="26"/>
          <w:szCs w:val="26"/>
        </w:rPr>
        <w:t xml:space="preserve"> и </w:t>
      </w:r>
      <w:hyperlink r:id="rId68" w:history="1">
        <w:r>
          <w:rPr>
            <w:rFonts w:ascii="Times New Roman" w:hAnsi="Times New Roman"/>
            <w:color w:val="0000FF"/>
            <w:sz w:val="26"/>
            <w:szCs w:val="26"/>
          </w:rPr>
          <w:t>3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пункта, запрашиваются  Администрацией в течение 5 рабочих дней со дня поступления заявки в порядке межведомс</w:t>
      </w:r>
      <w:r>
        <w:rPr>
          <w:rFonts w:ascii="Times New Roman" w:hAnsi="Times New Roman"/>
          <w:sz w:val="26"/>
          <w:szCs w:val="26"/>
        </w:rPr>
        <w:t>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</w:t>
      </w:r>
      <w:r>
        <w:rPr>
          <w:rFonts w:ascii="Times New Roman" w:hAnsi="Times New Roman"/>
          <w:sz w:val="26"/>
          <w:szCs w:val="26"/>
        </w:rPr>
        <w:t>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организа</w:t>
      </w:r>
      <w:r>
        <w:rPr>
          <w:rFonts w:ascii="Times New Roman" w:hAnsi="Times New Roman"/>
          <w:sz w:val="26"/>
          <w:szCs w:val="26"/>
        </w:rPr>
        <w:t xml:space="preserve">ция не представила документы, указанные в подпунктах </w:t>
      </w:r>
      <w:hyperlink r:id="rId69" w:history="1">
        <w:r>
          <w:rPr>
            <w:rFonts w:ascii="Times New Roman" w:hAnsi="Times New Roman"/>
            <w:color w:val="0000FF"/>
            <w:sz w:val="26"/>
            <w:szCs w:val="26"/>
          </w:rPr>
          <w:t>2</w:t>
        </w:r>
      </w:hyperlink>
      <w:r>
        <w:rPr>
          <w:rFonts w:ascii="Times New Roman" w:hAnsi="Times New Roman"/>
          <w:sz w:val="26"/>
          <w:szCs w:val="26"/>
        </w:rPr>
        <w:t xml:space="preserve"> и </w:t>
      </w:r>
      <w:hyperlink r:id="rId70" w:history="1">
        <w:r>
          <w:rPr>
            <w:rFonts w:ascii="Times New Roman" w:hAnsi="Times New Roman"/>
            <w:color w:val="0000FF"/>
            <w:sz w:val="26"/>
            <w:szCs w:val="26"/>
          </w:rPr>
          <w:t>3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пункта, самостоятельно.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2.5. Администрация в течение 1 рабочего дня со дня получения документов от организации регистрирует заявку в системе электронного документооборо</w:t>
      </w:r>
      <w:r>
        <w:rPr>
          <w:rFonts w:ascii="Times New Roman" w:hAnsi="Times New Roman"/>
          <w:sz w:val="26"/>
          <w:szCs w:val="26"/>
        </w:rPr>
        <w:t xml:space="preserve">та и передает главе муниципального района - руководителю администрации для визирования. В течение 1 рабочего дня со дня визирования передается и в отдел экономического анализа, прогнозирования и осуществления закупок Администрации (далее - Отдел).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 От</w:t>
      </w:r>
      <w:r>
        <w:rPr>
          <w:rFonts w:ascii="Times New Roman" w:hAnsi="Times New Roman"/>
          <w:sz w:val="26"/>
          <w:szCs w:val="26"/>
        </w:rPr>
        <w:t xml:space="preserve">дел проверяет полноту (комплектность), оформление представленных организацией документов, их соответствие требованиям, установленным настоящим Порядком. По результатам проверки оформляет заключение и направляет пакет документов для рассмотрения в Комиссию </w:t>
      </w:r>
      <w:r>
        <w:rPr>
          <w:rFonts w:ascii="Times New Roman" w:hAnsi="Times New Roman"/>
          <w:sz w:val="26"/>
          <w:szCs w:val="26"/>
        </w:rPr>
        <w:t>по рассмотрению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«Ижемский» (далее - Комиссия) не позднее 30 дней с даты поступления заявки документов в Адм</w:t>
      </w:r>
      <w:r>
        <w:rPr>
          <w:rFonts w:ascii="Times New Roman" w:hAnsi="Times New Roman"/>
          <w:sz w:val="26"/>
          <w:szCs w:val="26"/>
        </w:rPr>
        <w:t>инистрацию.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2.7. Персональный состав Комиссии и регламент ее работы утверждаются Администрацией.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2.8. Комиссия рассматривает документы на соответствие условиям предоставления субсидии и требованиям, установленным Федеральным </w:t>
      </w:r>
      <w:hyperlink r:id="rId71" w:history="1">
        <w:r>
          <w:rPr>
            <w:rFonts w:ascii="Times New Roman" w:hAnsi="Times New Roman"/>
            <w:sz w:val="26"/>
            <w:szCs w:val="26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и настоящим Порядком, в срок не более 3 рабочих дней с даты поступления документов в Комиссию.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Заключение Комиссии о соответствии (несоответствии) условиям предоставления</w:t>
      </w:r>
      <w:r>
        <w:rPr>
          <w:rFonts w:ascii="Times New Roman" w:hAnsi="Times New Roman"/>
          <w:sz w:val="26"/>
          <w:szCs w:val="26"/>
        </w:rPr>
        <w:t xml:space="preserve"> субсидии требованиям, установленным Федеральным законом и настоящим Порядком оформляется протоколом.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протокола Комиссии Администрация в срок не более 5 рабочих дней с даты его подписания принимает решения о предоставлении (отказе в предоставл</w:t>
      </w:r>
      <w:r>
        <w:rPr>
          <w:rFonts w:ascii="Times New Roman" w:hAnsi="Times New Roman"/>
          <w:sz w:val="26"/>
          <w:szCs w:val="26"/>
        </w:rPr>
        <w:t xml:space="preserve">ении) субсидии.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Заключение Комиссии о несоответствии организации условиям предоставления субсидии и (или) требованиям, установленным Федеральным законом и настоящим Порядком, и решение об отказе в предоставлении субсидии принимается при следующих основани</w:t>
      </w:r>
      <w:r>
        <w:rPr>
          <w:rFonts w:ascii="Times New Roman" w:hAnsi="Times New Roman"/>
          <w:sz w:val="26"/>
          <w:szCs w:val="26"/>
        </w:rPr>
        <w:t>ях: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несоответствие организации условиям, установленным </w:t>
      </w:r>
      <w:hyperlink w:anchor="Par16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пунктом 2</w:t>
        </w:r>
      </w:hyperlink>
      <w:r>
        <w:rPr>
          <w:rFonts w:ascii="Times New Roman" w:hAnsi="Times New Roman"/>
          <w:sz w:val="26"/>
          <w:szCs w:val="26"/>
        </w:rPr>
        <w:t>.1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несоответствие представленных организацией документов требованиям, определенным пунктом 2.4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непредставление (предст</w:t>
      </w:r>
      <w:r>
        <w:rPr>
          <w:rFonts w:ascii="Times New Roman" w:hAnsi="Times New Roman"/>
          <w:sz w:val="26"/>
          <w:szCs w:val="26"/>
        </w:rPr>
        <w:t>авление не в полном объеме) документов, указанных в пункте 2.4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недостоверность представленной организацией информации.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Проверка достоверности информации в представленных организацией документах осуществляется путем проверки представл</w:t>
      </w:r>
      <w:r>
        <w:rPr>
          <w:rFonts w:ascii="Times New Roman" w:hAnsi="Times New Roman"/>
          <w:sz w:val="26"/>
          <w:szCs w:val="26"/>
        </w:rPr>
        <w:t>енных документов на предмет наличия в них противоречивых сведений.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Администрации о предоставлении (отказе в предоставлении) субсидии оформляется постановлением Администрации.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в срок не позднее 5 дней с даты подписания постановления го</w:t>
      </w:r>
      <w:r>
        <w:rPr>
          <w:rFonts w:ascii="Times New Roman" w:hAnsi="Times New Roman"/>
          <w:sz w:val="26"/>
          <w:szCs w:val="26"/>
        </w:rPr>
        <w:t>товит уведомления о предоставлении (отказе в предоставлении) субсидий и направляет организациям.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Организации, в отношении которого принято решение об отказе в предоставлении субсидии, вправе обратиться повторно после устранения выявленных недостатков на ус</w:t>
      </w:r>
      <w:r>
        <w:rPr>
          <w:rFonts w:ascii="Times New Roman" w:hAnsi="Times New Roman"/>
          <w:sz w:val="26"/>
          <w:szCs w:val="26"/>
        </w:rPr>
        <w:t>ловиях, установленных настоящим Порядком.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2.9. Субсидия предоставляется на основании соглашений, заключенных между организациями и Администрацией, в соответствии с типовой формой соглашения (договора), утвержденной Приказом Финансового управления администр</w:t>
      </w:r>
      <w:r>
        <w:rPr>
          <w:rFonts w:ascii="Times New Roman" w:hAnsi="Times New Roman"/>
          <w:sz w:val="26"/>
          <w:szCs w:val="26"/>
        </w:rPr>
        <w:t>ации МР «Ижемский».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Срок подготовки соглашения не может превышать 10 рабочих дней с даты принятия Администрацией решения о предоставлении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2.10. Обязательными условиями для предоставления организациям субсидии, включаемыми в договоры о предоставле</w:t>
      </w:r>
      <w:r>
        <w:rPr>
          <w:rFonts w:ascii="Times New Roman" w:hAnsi="Times New Roman"/>
          <w:sz w:val="26"/>
          <w:szCs w:val="26"/>
        </w:rPr>
        <w:t>нии субсидии, являются: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согласие организации на осуществление Администрацией и иными органами финансового контроля проверок соблюдения организацией условий, целей и порядка ее предоставления;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запрет приобретения за счет полученных средств иностранной валют</w:t>
      </w:r>
      <w:r>
        <w:rPr>
          <w:rFonts w:ascii="Times New Roman" w:hAnsi="Times New Roman"/>
          <w:sz w:val="26"/>
          <w:szCs w:val="26"/>
        </w:rPr>
        <w:t>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</w:t>
      </w:r>
      <w:r>
        <w:rPr>
          <w:rFonts w:ascii="Times New Roman" w:hAnsi="Times New Roman"/>
          <w:sz w:val="26"/>
          <w:szCs w:val="26"/>
        </w:rPr>
        <w:t>ения этих средств иных операций, определенных нормативными правовыми актами, регулирующими предоставление субсидии;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обязанность организации по первому требованию Администрации обеспечить физический доступ к оборудованию, приобретенному с использованием су</w:t>
      </w:r>
      <w:r>
        <w:rPr>
          <w:rFonts w:ascii="Times New Roman" w:hAnsi="Times New Roman"/>
          <w:sz w:val="26"/>
          <w:szCs w:val="26"/>
        </w:rPr>
        <w:t>бсидии;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обязанность организации осуществлять деятельность на территории муниципального образования муниципального района «Ижемский» по виду экономической деятельности в течение 3 лет;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обязательство по выполнению показателя (показателей), установленного </w:t>
      </w:r>
      <w:r>
        <w:rPr>
          <w:rFonts w:ascii="Times New Roman" w:hAnsi="Times New Roman"/>
          <w:sz w:val="26"/>
          <w:szCs w:val="26"/>
        </w:rPr>
        <w:t>(установленных) в соглашении.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Соглашениями о предоставлении субсидий не предусматривается возврат </w:t>
      </w:r>
      <w:r>
        <w:rPr>
          <w:rFonts w:ascii="Times New Roman" w:hAnsi="Times New Roman"/>
          <w:sz w:val="26"/>
          <w:szCs w:val="26"/>
        </w:rPr>
        <w:t>организацией</w:t>
      </w:r>
      <w:r>
        <w:rPr>
          <w:rFonts w:ascii="Times New Roman" w:hAnsi="Times New Roman"/>
          <w:bCs/>
          <w:sz w:val="26"/>
          <w:szCs w:val="26"/>
        </w:rPr>
        <w:t xml:space="preserve"> остатков субсидий, не использованных</w:t>
      </w:r>
      <w:r>
        <w:rPr>
          <w:rFonts w:ascii="Times New Roman" w:hAnsi="Times New Roman"/>
          <w:sz w:val="26"/>
          <w:szCs w:val="26"/>
        </w:rPr>
        <w:t xml:space="preserve"> в отчетном финансовом году, поскольку субсидии предоставляются на возмещение части понесенных расходов.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2.11.</w:t>
      </w:r>
      <w:r>
        <w:rPr>
          <w:rFonts w:ascii="Times New Roman" w:eastAsiaTheme="minorHAnsi" w:hAnsi="Times New Roman"/>
          <w:sz w:val="26"/>
          <w:szCs w:val="26"/>
        </w:rPr>
        <w:t xml:space="preserve"> Перечисление субсидий организациям осуществляется на основании</w:t>
      </w:r>
      <w:r>
        <w:rPr>
          <w:rFonts w:ascii="Times New Roman" w:hAnsi="Times New Roman"/>
          <w:sz w:val="26"/>
          <w:szCs w:val="26"/>
        </w:rPr>
        <w:t xml:space="preserve"> соглашения о предоставлении субсидии </w:t>
      </w:r>
      <w:r>
        <w:rPr>
          <w:rFonts w:ascii="Times New Roman" w:eastAsiaTheme="minorHAnsi" w:hAnsi="Times New Roman"/>
          <w:sz w:val="26"/>
          <w:szCs w:val="26"/>
        </w:rPr>
        <w:t>на расчетные счета, открытые получателем субсидии в кредитных организациях, не позднее десятого рабочего дня, следующего за днем принятия Администраци</w:t>
      </w:r>
      <w:r>
        <w:rPr>
          <w:rFonts w:ascii="Times New Roman" w:eastAsiaTheme="minorHAnsi" w:hAnsi="Times New Roman"/>
          <w:sz w:val="26"/>
          <w:szCs w:val="26"/>
        </w:rPr>
        <w:t>ей решения о предоставлении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Финансирование расходов производится в соответствии со сводной бюджетной росписью бюджета муниципального образования муниципального района «Ижемский» в пределах лимитов бюджетных обязательств, предусмотренных на реализ</w:t>
      </w:r>
      <w:r>
        <w:rPr>
          <w:rFonts w:ascii="Times New Roman" w:hAnsi="Times New Roman"/>
          <w:sz w:val="26"/>
          <w:szCs w:val="26"/>
        </w:rPr>
        <w:t>ацию подпрограммы.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A45D8E" w:rsidRDefault="00424190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Требования к отчетности</w:t>
      </w:r>
    </w:p>
    <w:p w:rsidR="00A45D8E" w:rsidRDefault="00A45D8E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3.1. Порядок, сроки и формы предоставления отчетов по использованию субсидии, достижению значений результатов и показателей (при установлении таких показателей) результативности использования субсидии и право А</w:t>
      </w:r>
      <w:r>
        <w:rPr>
          <w:rFonts w:ascii="Times New Roman" w:hAnsi="Times New Roman"/>
          <w:sz w:val="26"/>
          <w:szCs w:val="26"/>
          <w:lang w:eastAsia="ru-RU"/>
        </w:rPr>
        <w:t>дминистрации устанавливать в соглашении сроки и формы предоставления организациями дополнительной отчетности определяются в соглашении.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 Администрация осуществляет проверку представляемых организациями документов, рассматривает предложения и иную инфор</w:t>
      </w:r>
      <w:r>
        <w:rPr>
          <w:rFonts w:ascii="Times New Roman" w:hAnsi="Times New Roman"/>
          <w:sz w:val="26"/>
          <w:szCs w:val="26"/>
          <w:lang w:eastAsia="ru-RU"/>
        </w:rPr>
        <w:t>мацию, направленную организациями в рамках соглашения, и уведомляет о принятом решении организации (при необходимости).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3.3. Администрация вправе запрашивать у организации предложения, информацию и иные материалы в течение 3 (трех) лет после получения субс</w:t>
      </w:r>
      <w:r>
        <w:rPr>
          <w:rFonts w:ascii="Times New Roman" w:hAnsi="Times New Roman"/>
          <w:sz w:val="26"/>
          <w:szCs w:val="26"/>
          <w:lang w:eastAsia="ru-RU"/>
        </w:rPr>
        <w:t>идии, осуществлять оценку достижения значения результатов и показателей (при установлении таких показателей) результативности использования субсидии, целей и условий, установленных соглашение.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45D8E" w:rsidRDefault="00424190">
      <w:pPr>
        <w:pStyle w:val="a5"/>
        <w:numPr>
          <w:ilvl w:val="0"/>
          <w:numId w:val="7"/>
        </w:numPr>
        <w:spacing w:line="240" w:lineRule="auto"/>
        <w:ind w:left="0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Требования об осуществление контроля (мониторинга) </w:t>
      </w:r>
    </w:p>
    <w:p w:rsidR="00A45D8E" w:rsidRDefault="00424190">
      <w:pPr>
        <w:pStyle w:val="a5"/>
        <w:spacing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соблюд</w:t>
      </w:r>
      <w:r>
        <w:rPr>
          <w:rFonts w:ascii="Times New Roman" w:hAnsi="Times New Roman"/>
          <w:sz w:val="26"/>
          <w:szCs w:val="26"/>
        </w:rPr>
        <w:t xml:space="preserve">ением условий, целей и порядка предоставления субсидий </w:t>
      </w:r>
    </w:p>
    <w:p w:rsidR="00A45D8E" w:rsidRDefault="00424190">
      <w:pPr>
        <w:pStyle w:val="a5"/>
        <w:spacing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ответственность за их нарушение.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4.1. Организации предоставляют Администрации согласие на осуществление им и органами муниципального финансового контроля проверок соблюдения условий, целей и порядка</w:t>
      </w:r>
      <w:r>
        <w:rPr>
          <w:rFonts w:ascii="Times New Roman" w:hAnsi="Times New Roman"/>
          <w:sz w:val="26"/>
          <w:szCs w:val="26"/>
          <w:lang w:eastAsia="ru-RU"/>
        </w:rPr>
        <w:t xml:space="preserve"> предоставления субсидии, которое оформляется по форме, указанной в приложении к соглашению.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 требованию Администрации и органов муниципального финансового контроля организация обязана предоставлять в установленные сроки информацию, документы и </w:t>
      </w:r>
      <w:r>
        <w:rPr>
          <w:rFonts w:ascii="Times New Roman" w:hAnsi="Times New Roman"/>
          <w:sz w:val="26"/>
          <w:szCs w:val="26"/>
          <w:lang w:eastAsia="ru-RU"/>
        </w:rPr>
        <w:t>материалы, необходимые для осуществления контроля за соблюдением порядка, целей и условий предоставления субсидии.</w:t>
      </w:r>
    </w:p>
    <w:p w:rsidR="00A45D8E" w:rsidRDefault="0042419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Контроль (мониторинг) за соблюдением условий, целей и порядка предоставления субсидий организациям осуществляется в установленном порядк</w:t>
      </w:r>
      <w:r>
        <w:rPr>
          <w:rFonts w:ascii="Times New Roman" w:hAnsi="Times New Roman"/>
          <w:sz w:val="26"/>
          <w:szCs w:val="26"/>
        </w:rPr>
        <w:t>е Администрацией и иными органами финансового контроля, в том числе путем проведения проверок.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в течение 10 рабочих дней со дня подписания акта проверки соблюдения условий, целей и порядка предоставления субсидий или получения сведений от орг</w:t>
      </w:r>
      <w:r>
        <w:rPr>
          <w:rFonts w:ascii="Times New Roman" w:hAnsi="Times New Roman"/>
          <w:sz w:val="26"/>
          <w:szCs w:val="26"/>
        </w:rPr>
        <w:t>анов финансового контроля об установлении фактов представления нарушения условий, целей и порядка предоставления субсидий, выявленных в результате проверок, направляет организации письмо-уведомление о возврате средств бюджета муниципального образования мун</w:t>
      </w:r>
      <w:r>
        <w:rPr>
          <w:rFonts w:ascii="Times New Roman" w:hAnsi="Times New Roman"/>
          <w:sz w:val="26"/>
          <w:szCs w:val="26"/>
        </w:rPr>
        <w:t>иципального района «Ижемский» (далее - уведомление);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получатель субсидии в течение 30 дней (если в уведомлении не указан иной срок) с даты получения уведомления осуществляет возврат субсидий, использованных не по назначению или с нарушением установленных у</w:t>
      </w:r>
      <w:r>
        <w:rPr>
          <w:rFonts w:ascii="Times New Roman" w:hAnsi="Times New Roman"/>
          <w:sz w:val="26"/>
          <w:szCs w:val="26"/>
        </w:rPr>
        <w:t>словий, целей и порядка их предоставления;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невыполнения в установленный срок уведомления, Администрация обеспечивает взыскание средств бюджета муниципального образования муниципального района «Ижемский» в судебном порядке.</w:t>
      </w:r>
    </w:p>
    <w:p w:rsidR="00A45D8E" w:rsidRDefault="00A45D8E">
      <w:pPr>
        <w:pStyle w:val="ConsPlusTitle"/>
        <w:widowControl/>
        <w:jc w:val="right"/>
        <w:rPr>
          <w:b w:val="0"/>
          <w:sz w:val="26"/>
          <w:szCs w:val="26"/>
        </w:rPr>
      </w:pPr>
    </w:p>
    <w:p w:rsidR="00A45D8E" w:rsidRDefault="00424190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Приложение 1</w:t>
      </w:r>
    </w:p>
    <w:p w:rsidR="00A45D8E" w:rsidRDefault="00424190">
      <w:pPr>
        <w:autoSpaceDE w:val="0"/>
        <w:spacing w:after="0" w:line="200" w:lineRule="atLeast"/>
        <w:ind w:left="482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Порядку </w:t>
      </w:r>
      <w:r>
        <w:rPr>
          <w:rFonts w:ascii="Times New Roman" w:hAnsi="Times New Roman"/>
          <w:sz w:val="26"/>
          <w:szCs w:val="26"/>
        </w:rPr>
        <w:t xml:space="preserve">субсидирования части затрат на развитие сельского хозяйства и обновление основных средств крестьянских (фермерских) хозяйств, сельскохозяйственных организаций  </w:t>
      </w:r>
    </w:p>
    <w:p w:rsidR="00A45D8E" w:rsidRDefault="00A45D8E">
      <w:pPr>
        <w:autoSpaceDE w:val="0"/>
        <w:autoSpaceDN w:val="0"/>
        <w:adjustRightInd w:val="0"/>
        <w:outlineLvl w:val="1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Штамп получателя субсидий                                Администрация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от 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(наименование получателя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субсидии)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Гарантийное обязательство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неотчуждении машин и оборудования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получателя субсидий)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обязуется не отчуждать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________________________________________________________,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(наименование машины или оборудования)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>в течение трех лет с дня    получения   субсидий на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субсидии)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В случае отчуждения</w:t>
      </w:r>
      <w:r>
        <w:rPr>
          <w:rFonts w:ascii="Times New Roman" w:hAnsi="Times New Roman"/>
          <w:sz w:val="24"/>
          <w:szCs w:val="24"/>
        </w:rPr>
        <w:t xml:space="preserve"> ____</w:t>
      </w:r>
      <w:r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(наименование машины или оборудования)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до истечения указанного срока</w:t>
      </w:r>
      <w:r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(наименование получателя субсидий)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обязуется в течение 30 дней со дня отчуждения возвратить в бюджет муниципального района «Ижемский» субсидию на</w:t>
      </w:r>
      <w:r>
        <w:rPr>
          <w:rFonts w:ascii="Times New Roman" w:hAnsi="Times New Roman"/>
          <w:sz w:val="24"/>
          <w:szCs w:val="24"/>
        </w:rPr>
        <w:t xml:space="preserve"> ______</w:t>
      </w:r>
      <w:r>
        <w:rPr>
          <w:rFonts w:ascii="Times New Roman" w:hAnsi="Times New Roman"/>
          <w:sz w:val="24"/>
          <w:szCs w:val="24"/>
        </w:rPr>
        <w:t>__________________________________________,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(наименование субсидий)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полученные на приобретение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(наименование машины или оборудования)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_____________________________________________,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в сумме</w:t>
      </w:r>
      <w:r>
        <w:rPr>
          <w:rFonts w:ascii="Times New Roman" w:hAnsi="Times New Roman"/>
          <w:sz w:val="24"/>
          <w:szCs w:val="24"/>
        </w:rPr>
        <w:t xml:space="preserve"> ________________ </w:t>
      </w:r>
      <w:r>
        <w:rPr>
          <w:rFonts w:ascii="Times New Roman" w:hAnsi="Times New Roman"/>
          <w:sz w:val="26"/>
          <w:szCs w:val="26"/>
        </w:rPr>
        <w:t>рублей.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45D8E">
        <w:tc>
          <w:tcPr>
            <w:tcW w:w="4785" w:type="dxa"/>
          </w:tcPr>
          <w:p w:rsidR="00A45D8E" w:rsidRDefault="004241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A45D8E" w:rsidRDefault="004241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дата                             </w:t>
            </w:r>
          </w:p>
        </w:tc>
        <w:tc>
          <w:tcPr>
            <w:tcW w:w="4786" w:type="dxa"/>
          </w:tcPr>
          <w:p w:rsidR="00A45D8E" w:rsidRDefault="00424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45D8E" w:rsidRDefault="00424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 руководителя организации,</w:t>
            </w:r>
          </w:p>
          <w:p w:rsidR="00A45D8E" w:rsidRDefault="00424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 крестьянского (фермерского) хозяйства, индивидуального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предпринимателя</w:t>
            </w:r>
          </w:p>
          <w:p w:rsidR="00A45D8E" w:rsidRDefault="00A45D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М.П.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2.6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45D8E" w:rsidRDefault="00424190">
      <w:pPr>
        <w:spacing w:after="0" w:line="240" w:lineRule="auto"/>
        <w:ind w:right="28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ПОРЯДОК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субсидирования части расходов на реализацию народных проектов в сфере агропромышленного комплекса, прошедших отбор в рамках проекта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«Народный бюджет»</w:t>
      </w:r>
    </w:p>
    <w:p w:rsidR="00A45D8E" w:rsidRDefault="00A45D8E">
      <w:pPr>
        <w:pStyle w:val="ConsPlusTitle"/>
        <w:jc w:val="center"/>
        <w:outlineLvl w:val="1"/>
        <w:rPr>
          <w:sz w:val="26"/>
          <w:szCs w:val="26"/>
        </w:rPr>
      </w:pPr>
    </w:p>
    <w:p w:rsidR="00A45D8E" w:rsidRDefault="00424190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1. Общие положения</w:t>
      </w:r>
    </w:p>
    <w:p w:rsidR="00A45D8E" w:rsidRDefault="00A45D8E">
      <w:pPr>
        <w:pStyle w:val="ConsPlusTitle"/>
        <w:widowControl/>
        <w:ind w:left="568"/>
        <w:rPr>
          <w:b w:val="0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Настоящий </w:t>
      </w:r>
      <w:r>
        <w:rPr>
          <w:rFonts w:ascii="Times New Roman" w:hAnsi="Times New Roman"/>
          <w:sz w:val="26"/>
          <w:szCs w:val="26"/>
        </w:rPr>
        <w:t>порядок определяет порядок и условия предоставления субсидии субъектам малого и среднего предпринимательства, являющимся инициаторами народных проектов в сфере агропромышленного комплекса, прошедших отбор в рамках проекта «Народный бюджет» (далее - Порядок</w:t>
      </w:r>
      <w:r>
        <w:rPr>
          <w:rFonts w:ascii="Times New Roman" w:hAnsi="Times New Roman"/>
          <w:sz w:val="26"/>
          <w:szCs w:val="26"/>
        </w:rPr>
        <w:t xml:space="preserve">), в пределах средств бюджета муниципального образования муниципального района  «Ижемский» и республиканского бюджета Республики Коми на очередной финансовый год и плановый период и предусмотренных на реализацию  подпрограммы 4 «Развитие агропромышленного </w:t>
      </w:r>
      <w:r>
        <w:rPr>
          <w:rFonts w:ascii="Times New Roman" w:hAnsi="Times New Roman"/>
          <w:sz w:val="26"/>
          <w:szCs w:val="26"/>
        </w:rPr>
        <w:t>и рыбохозяйственного комплексов в муниципальном районе «Ижемский» муниципальной программы муниципального образования муниципального района «Ижемский» «Развитие экономики» (далее - подпрограмма) на текущий финансовый год.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Для целей настоящего Порядка п</w:t>
      </w:r>
      <w:r>
        <w:rPr>
          <w:rFonts w:ascii="Times New Roman" w:hAnsi="Times New Roman" w:cs="Times New Roman"/>
          <w:sz w:val="26"/>
          <w:szCs w:val="26"/>
        </w:rPr>
        <w:t>од народными проектами в сфере агропромышленного комплекса (далее - народные проекты) понимается реализация народных проектов, направленных на решение социально значимых вопросов, а также вопросов жизнеобеспечения населения, проживающего на территории муни</w:t>
      </w:r>
      <w:r>
        <w:rPr>
          <w:rFonts w:ascii="Times New Roman" w:hAnsi="Times New Roman" w:cs="Times New Roman"/>
          <w:sz w:val="26"/>
          <w:szCs w:val="26"/>
        </w:rPr>
        <w:t>ципального образования муниципального района «Ижемский», на которой планируется реализация народного проекта.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Chars="295" w:firstLine="7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Субсидия на реализацию народного проекта предоставляется в случае, если народный проект прошел отбор Межведомственной комиссией по отбору народных</w:t>
      </w:r>
      <w:r>
        <w:rPr>
          <w:rFonts w:ascii="Times New Roman" w:hAnsi="Times New Roman"/>
          <w:sz w:val="26"/>
          <w:szCs w:val="26"/>
        </w:rPr>
        <w:t xml:space="preserve"> проектов, созданной Администрацией Главы Республики Коми в соответствии с </w:t>
      </w:r>
      <w:hyperlink r:id="rId72" w:history="1">
        <w:r>
          <w:rPr>
            <w:rFonts w:ascii="Times New Roman" w:hAnsi="Times New Roman"/>
            <w:sz w:val="26"/>
            <w:szCs w:val="26"/>
          </w:rPr>
          <w:t>Порядком</w:t>
        </w:r>
      </w:hyperlink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утвержденным постановлением Правительства Республики Коми от 20 мая 2016 года  № 252,  и заключено соглашение с Министерством сельского хозяйства и потребительского рынка Республики Коми о предоставлении субсидии (далее-Соглашение) администрации МО МР «Иже</w:t>
      </w:r>
      <w:r>
        <w:rPr>
          <w:rFonts w:ascii="Times New Roman" w:hAnsi="Times New Roman"/>
          <w:sz w:val="26"/>
          <w:szCs w:val="26"/>
        </w:rPr>
        <w:t>мский» из республиканского бюджета Республики Коми на софинансирование народного проекта в порядке и на условиях, определенных Приложением 2.9   к Государственной программе Республики Коми «Развитие сельского хозяйства и регулирование рынков сельскохозяйст</w:t>
      </w:r>
      <w:r>
        <w:rPr>
          <w:rFonts w:ascii="Times New Roman" w:hAnsi="Times New Roman"/>
          <w:sz w:val="26"/>
          <w:szCs w:val="26"/>
        </w:rPr>
        <w:t>венной продукции, сырья и продовольствия, развитие рыбохозяйственного комплекса» от 31.10.2019 № 525.</w:t>
      </w:r>
    </w:p>
    <w:p w:rsidR="00A45D8E" w:rsidRDefault="00424190">
      <w:pPr>
        <w:pStyle w:val="a5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Chars="295" w:firstLine="7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Главным распорядителем, как получателем бюджетных средств, является администрация муниципального района «Ижемский» (далее - Администрация).</w:t>
      </w:r>
    </w:p>
    <w:p w:rsidR="00A45D8E" w:rsidRDefault="00A45D8E">
      <w:pPr>
        <w:pStyle w:val="a5"/>
        <w:autoSpaceDE w:val="0"/>
        <w:autoSpaceDN w:val="0"/>
        <w:adjustRightInd w:val="0"/>
        <w:spacing w:after="0" w:line="240" w:lineRule="auto"/>
        <w:ind w:left="0" w:firstLineChars="709" w:firstLine="1843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 Условия и </w:t>
      </w:r>
      <w:r>
        <w:rPr>
          <w:rFonts w:ascii="Times New Roman" w:hAnsi="Times New Roman"/>
          <w:sz w:val="26"/>
          <w:szCs w:val="26"/>
          <w:lang w:eastAsia="ru-RU"/>
        </w:rPr>
        <w:t>порядок предоставления субсидии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 Субсидии получателям субсидии предоставляются при одновременном соблюдении следующих условий: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народные проекты предусматривают реализацию следующих мероприятий: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народных проектов по переработке сельскохозя</w:t>
      </w:r>
      <w:r>
        <w:rPr>
          <w:rFonts w:ascii="Times New Roman" w:hAnsi="Times New Roman"/>
          <w:sz w:val="26"/>
          <w:szCs w:val="26"/>
        </w:rPr>
        <w:t>йственной продукции, дикорастущих пищевых лесных ресурсов и лекарственных растений, производству хлеба, хлебобулочных и кондитерских изделий, содержащих следующие виды работ: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приобретение технологического оборудования (в том числе модульных цехов) с учетом</w:t>
      </w:r>
      <w:r>
        <w:rPr>
          <w:rFonts w:ascii="Times New Roman" w:hAnsi="Times New Roman"/>
          <w:sz w:val="26"/>
          <w:szCs w:val="26"/>
        </w:rPr>
        <w:t xml:space="preserve"> расходов по доставке, пусконаладочным, шеф- и (или) монтажным работам в случаях, предусмотренных условиями договора на его приобретение;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приобретение оборудования для утилизации отходов с учетом расходов по доставке, пусконаладочным, шеф- и (или) монтажны</w:t>
      </w:r>
      <w:r>
        <w:rPr>
          <w:rFonts w:ascii="Times New Roman" w:hAnsi="Times New Roman"/>
          <w:sz w:val="26"/>
          <w:szCs w:val="26"/>
        </w:rPr>
        <w:t>м работам в случаях, предусмотренных условиями договора на его приобретение;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строительство, приобретение, реконструкция, ремонт производственных и складских помещений (зданий);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обустройство канализации, вентиляции, электроснабжения, теплоснабжения, холодно</w:t>
      </w:r>
      <w:r>
        <w:rPr>
          <w:rFonts w:ascii="Times New Roman" w:hAnsi="Times New Roman"/>
          <w:sz w:val="26"/>
          <w:szCs w:val="26"/>
        </w:rPr>
        <w:t>го и горячего водоснабжения и очистных сооружений с учетом приобретения соответствующего оборудования;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обустройство территории дезинфекционными барьерами и ограждениями (для убойных пунктов и площадок);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приобретение кассовых аппаратов, оборудования для мар</w:t>
      </w:r>
      <w:r>
        <w:rPr>
          <w:rFonts w:ascii="Times New Roman" w:hAnsi="Times New Roman"/>
          <w:sz w:val="26"/>
          <w:szCs w:val="26"/>
        </w:rPr>
        <w:t>кирования, штрихкодирования продукции и программного обеспечения для них;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приобретение транспортных средств - фургонов для перевозки пищевых продуктов;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оплата услуг по разработке и внедрению процедур, основанных на принципах ХАССП (для конкретного объекта </w:t>
      </w:r>
      <w:r>
        <w:rPr>
          <w:rFonts w:ascii="Times New Roman" w:hAnsi="Times New Roman"/>
          <w:sz w:val="26"/>
          <w:szCs w:val="26"/>
        </w:rPr>
        <w:t>по переработке или производству продукции).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зарегистрированным и осуществляющим свою деятельность на территории муниципального образования муниципального района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соответствие на первое число месяца, в котором субъект малого и среднего пред</w:t>
      </w:r>
      <w:r>
        <w:rPr>
          <w:rFonts w:ascii="Times New Roman" w:hAnsi="Times New Roman"/>
          <w:sz w:val="26"/>
          <w:szCs w:val="26"/>
        </w:rPr>
        <w:t>принимательства представляет документы, указанные в пункте 2.6 настоящего Порядка: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</w:t>
      </w:r>
      <w:r>
        <w:rPr>
          <w:rFonts w:ascii="Times New Roman" w:eastAsiaTheme="minorHAnsi" w:hAnsi="Times New Roman"/>
          <w:sz w:val="26"/>
          <w:szCs w:val="26"/>
        </w:rPr>
        <w:t>Российской Федерации о налогах и сборах;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б) отсутствие просроченной задолженности по возврату в бюджет МО МР «Ижемский» субсидий, бюджетных инвестиций, предоставленных в том числе в соответствии с иными правовыми актами, и иная просроченная (неурегулирован</w:t>
      </w:r>
      <w:r>
        <w:rPr>
          <w:rFonts w:ascii="Times New Roman" w:eastAsiaTheme="minorHAnsi" w:hAnsi="Times New Roman"/>
          <w:sz w:val="26"/>
          <w:szCs w:val="26"/>
        </w:rPr>
        <w:t>ная) задолженность перед бюджетом МО МР «Ижемский»;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в) не находящиеся в процессе реорганизации, ликвидации,</w:t>
      </w:r>
      <w:r>
        <w:rPr>
          <w:rFonts w:ascii="Times New Roman" w:hAnsi="Times New Roman"/>
          <w:sz w:val="26"/>
          <w:szCs w:val="26"/>
        </w:rPr>
        <w:t xml:space="preserve"> в отношении их не введена процедура банкротства, деятельность получателя субсидии не приостановлена в порядке, предусмотренном законодательством Рос</w:t>
      </w:r>
      <w:r>
        <w:rPr>
          <w:rFonts w:ascii="Times New Roman" w:hAnsi="Times New Roman"/>
          <w:sz w:val="26"/>
          <w:szCs w:val="26"/>
        </w:rPr>
        <w:t>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</w:t>
      </w:r>
      <w:r>
        <w:rPr>
          <w:rFonts w:ascii="Times New Roman" w:eastAsiaTheme="minorHAnsi" w:hAnsi="Times New Roman"/>
          <w:sz w:val="26"/>
          <w:szCs w:val="26"/>
        </w:rPr>
        <w:t xml:space="preserve">;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>
        <w:rPr>
          <w:rFonts w:ascii="Times New Roman" w:eastAsiaTheme="minorHAnsi" w:hAnsi="Times New Roman" w:cstheme="minorBidi"/>
          <w:sz w:val="26"/>
          <w:szCs w:val="26"/>
        </w:rPr>
        <w:t xml:space="preserve">г) не являющиеся иностранными юридическими лицами, а также российскими юридическими лицами, в уставном 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предоставляющий </w:t>
      </w:r>
      <w:r>
        <w:rPr>
          <w:rFonts w:ascii="Times New Roman" w:eastAsiaTheme="minorHAnsi" w:hAnsi="Times New Roman" w:cstheme="minorBidi"/>
          <w:sz w:val="26"/>
          <w:szCs w:val="26"/>
        </w:rPr>
        <w:t>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 в отношении таких юридических лиц, в совокупности превышает 50 процентов;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д) не получающие средства из бюджета МО МР «Ижемский» на основании </w:t>
      </w:r>
      <w:r>
        <w:rPr>
          <w:rFonts w:ascii="Times New Roman" w:hAnsi="Times New Roman"/>
          <w:sz w:val="26"/>
          <w:szCs w:val="26"/>
        </w:rPr>
        <w:t xml:space="preserve">иных нормативных правовых актов администрации муниципального района «Ижемский» </w:t>
      </w:r>
      <w:r>
        <w:rPr>
          <w:rFonts w:ascii="Times New Roman" w:eastAsiaTheme="minorHAnsi" w:hAnsi="Times New Roman"/>
          <w:sz w:val="26"/>
          <w:szCs w:val="26"/>
        </w:rPr>
        <w:t xml:space="preserve">на цели, указанные в пункте 1.2 настоящего Порядка; 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руководитель субъекта малого и среднего предпринимател</w:t>
      </w:r>
      <w:r>
        <w:rPr>
          <w:rFonts w:ascii="Times New Roman" w:hAnsi="Times New Roman" w:cs="Times New Roman"/>
          <w:sz w:val="26"/>
          <w:szCs w:val="26"/>
        </w:rPr>
        <w:t>ьства, индивидуальный предприниматель должен быть зарегистрирован по месту жительства на территории муниципального образования муниципального района «Ижемский»;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соблюдение субъектом малого и среднего предпринимательства уровня софинансирования расходных</w:t>
      </w:r>
      <w:r>
        <w:rPr>
          <w:rFonts w:ascii="Times New Roman" w:hAnsi="Times New Roman" w:cs="Times New Roman"/>
          <w:sz w:val="26"/>
          <w:szCs w:val="26"/>
        </w:rPr>
        <w:t xml:space="preserve"> обязательств по реализации народного проекта в размере не менее 20% от стоимости народного проекта.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должны иметь народные проекты в сфере агропромышленного комплекса со сроком реализации не позднее 01 ноября текущего финансового года.</w:t>
      </w:r>
      <w:r>
        <w:rPr>
          <w:rFonts w:ascii="Times New Roman" w:hAnsi="Times New Roman"/>
          <w:sz w:val="26"/>
          <w:szCs w:val="26"/>
        </w:rPr>
        <w:tab/>
        <w:t>Ответственность з</w:t>
      </w:r>
      <w:r>
        <w:rPr>
          <w:rFonts w:ascii="Times New Roman" w:hAnsi="Times New Roman"/>
          <w:sz w:val="26"/>
          <w:szCs w:val="26"/>
        </w:rPr>
        <w:t>а соблюдение вышеуказанных положений и достоверность представляемых сведений несут субъекты малого и среднего предпринимательства - получатели субсидий в соответствии с законодательством Российской Федерации.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 Уровень софинансирования расходного обязат</w:t>
      </w:r>
      <w:r>
        <w:rPr>
          <w:rFonts w:ascii="Times New Roman" w:hAnsi="Times New Roman"/>
          <w:sz w:val="26"/>
          <w:szCs w:val="26"/>
        </w:rPr>
        <w:t>ельства, источником финансового обеспечения которого является субсидия, устанавливается в Соглашении в размере, не превышающем предельного уровня софинансирования расходного обязательства муниципального образования из республиканского бюджете Республики Ко</w:t>
      </w:r>
      <w:r>
        <w:rPr>
          <w:rFonts w:ascii="Times New Roman" w:hAnsi="Times New Roman"/>
          <w:sz w:val="26"/>
          <w:szCs w:val="26"/>
        </w:rPr>
        <w:t>ми, и не может превышать 800 000 рублей на один народный проект при соблюдении следующих условий: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объем средств, предусмотренный в местных бюджетах на реализацию народных проектов, должен составлять не менее 10 процентов стоимости народных проектов;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объем </w:t>
      </w:r>
      <w:r>
        <w:rPr>
          <w:rFonts w:ascii="Times New Roman" w:hAnsi="Times New Roman"/>
          <w:sz w:val="26"/>
          <w:szCs w:val="26"/>
        </w:rPr>
        <w:t>средств (денежных, материальных) хозяйствующих субъектов на реализацию народных проектов, в том числе фактически вложенных, должен составлять не менее 20 процентов стоимости народных проектов.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Предельный уровень софинансирования расходного обязательства, и</w:t>
      </w:r>
      <w:r>
        <w:rPr>
          <w:rFonts w:ascii="Times New Roman" w:hAnsi="Times New Roman"/>
          <w:sz w:val="26"/>
          <w:szCs w:val="26"/>
        </w:rPr>
        <w:t>сточником финансового обеспечения которого является субсидия, устанавливается в размере 70 процентов.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Порядок расчета размера субсидии: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средств бюджета муниципального образования муниципального района «Ижемский»:</w:t>
      </w:r>
    </w:p>
    <w:p w:rsidR="00A45D8E" w:rsidRDefault="00A45D8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Сз  = Оос / Nз, где:</w:t>
      </w:r>
    </w:p>
    <w:p w:rsidR="00A45D8E" w:rsidRDefault="00A45D8E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Сз - ра</w:t>
      </w:r>
      <w:r>
        <w:rPr>
          <w:rFonts w:ascii="Times New Roman" w:hAnsi="Times New Roman" w:cs="Times New Roman"/>
          <w:sz w:val="26"/>
          <w:szCs w:val="26"/>
        </w:rPr>
        <w:t>змер субсидии на реализацию народного проекта заявителю;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Оос - общий объем средств бюджета муниципального образования муниципального района «Ижемский», предусмотренный в муниципальной </w:t>
      </w:r>
      <w:hyperlink w:anchor="P39" w:history="1">
        <w:r>
          <w:rPr>
            <w:rFonts w:ascii="Times New Roman" w:hAnsi="Times New Roman" w:cs="Times New Roman"/>
            <w:sz w:val="26"/>
            <w:szCs w:val="26"/>
          </w:rPr>
          <w:t>программе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</w:t>
      </w:r>
      <w:r>
        <w:rPr>
          <w:rFonts w:ascii="Times New Roman" w:hAnsi="Times New Roman" w:cs="Times New Roman"/>
          <w:sz w:val="26"/>
          <w:szCs w:val="26"/>
        </w:rPr>
        <w:t>го района «Ижемский» «Развитие экономики» на реализацию народных проектов в сфере агропромышленного комплекса 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Nз - количество заявителей на субсидирование части расходов на реализацию народных проектов в сфере агропромышленного комплекса.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Субсидия н</w:t>
      </w:r>
      <w:r>
        <w:rPr>
          <w:rFonts w:ascii="Times New Roman" w:hAnsi="Times New Roman" w:cs="Times New Roman"/>
          <w:sz w:val="26"/>
          <w:szCs w:val="26"/>
        </w:rPr>
        <w:t>а реализацию народного проекта предоставляется для осуществления субъектом малого предпринимательства расходов, связанных с реализацией народного проекта.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Субсидия на реализацию народного проекта не может быть использована для приобретения получателям</w:t>
      </w:r>
      <w:r>
        <w:rPr>
          <w:rFonts w:ascii="Times New Roman" w:hAnsi="Times New Roman" w:cs="Times New Roman"/>
          <w:sz w:val="26"/>
          <w:szCs w:val="26"/>
        </w:rPr>
        <w:t>и субсидии - юридическими лицами иностранной валюты, за исключением операций, осуществляемых в соответствии с валютным законодательством Российской Федерации при покупке (поставке) высокотехнологического импортного оборудования, сырья и комплектующих издел</w:t>
      </w:r>
      <w:r>
        <w:rPr>
          <w:rFonts w:ascii="Times New Roman" w:hAnsi="Times New Roman" w:cs="Times New Roman"/>
          <w:sz w:val="26"/>
          <w:szCs w:val="26"/>
        </w:rPr>
        <w:t>ий, а также связанных с достижением целей предоставления этих средств иных операций, определенных данным Порядком.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 Субъекты малого и среднего предпринимательства для получения субсидии на реализацию народного проекта представляют в течение года, но не</w:t>
      </w:r>
      <w:r>
        <w:rPr>
          <w:rFonts w:ascii="Times New Roman" w:hAnsi="Times New Roman"/>
          <w:sz w:val="26"/>
          <w:szCs w:val="26"/>
        </w:rPr>
        <w:t xml:space="preserve"> позднее 1 августа текущего финансового года, в Администрацию следующие документы: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hyperlink r:id="rId73" w:history="1">
        <w:r>
          <w:rPr>
            <w:rFonts w:ascii="Times New Roman" w:hAnsi="Times New Roman"/>
            <w:sz w:val="26"/>
            <w:szCs w:val="26"/>
            <w:lang w:eastAsia="ru-RU"/>
          </w:rPr>
          <w:t>заявка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на получение субсидии по форме согласно приложению 2.7</w:t>
      </w:r>
      <w:r>
        <w:rPr>
          <w:rFonts w:ascii="Times New Roman" w:hAnsi="Times New Roman"/>
          <w:sz w:val="26"/>
          <w:szCs w:val="26"/>
        </w:rPr>
        <w:t xml:space="preserve"> Приложения 2;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описание народного проекта с обязательным указанием целей, задач, финансово-экономического обоснования с приложением сметы расходов, поэтапного плана реализации, ожидаемых </w:t>
      </w:r>
      <w:r>
        <w:rPr>
          <w:rFonts w:ascii="Times New Roman" w:hAnsi="Times New Roman"/>
          <w:sz w:val="26"/>
          <w:szCs w:val="26"/>
        </w:rPr>
        <w:t>результатов реализации;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3) справка об исполнении налогоплательщиком (плательщиком сборов,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приказом</w:t>
      </w:r>
      <w:r>
        <w:rPr>
          <w:rFonts w:ascii="Times New Roman" w:hAnsi="Times New Roman"/>
          <w:bCs/>
          <w:sz w:val="26"/>
          <w:szCs w:val="26"/>
        </w:rPr>
        <w:t xml:space="preserve"> ФНС России </w:t>
      </w:r>
      <w:r>
        <w:rPr>
          <w:rFonts w:ascii="Times New Roman" w:hAnsi="Times New Roman"/>
          <w:sz w:val="26"/>
          <w:szCs w:val="26"/>
        </w:rPr>
        <w:t xml:space="preserve">от 20.01.2017 № ММВ-7-8/20@, </w:t>
      </w:r>
      <w:r>
        <w:rPr>
          <w:rFonts w:ascii="Times New Roman" w:hAnsi="Times New Roman"/>
          <w:bCs/>
          <w:sz w:val="26"/>
          <w:szCs w:val="26"/>
        </w:rPr>
        <w:t>сформированная на первое число месяца, в котором субъект малого и среднего предпринимательства представляет документы, указанные в настоящем пункте (в случае, если субъект малого и среднего предпринимательства предс</w:t>
      </w:r>
      <w:r>
        <w:rPr>
          <w:rFonts w:ascii="Times New Roman" w:hAnsi="Times New Roman"/>
          <w:bCs/>
          <w:sz w:val="26"/>
          <w:szCs w:val="26"/>
        </w:rPr>
        <w:t>тавляет ее самостоятельно);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4) справка регионального отделения Фонда социального страхования Российской Федерации по Республике Коми или его территориальных органов о состоянии расчетов по страховым взносам, пеням, штрафам на обязательное социальное страхо</w:t>
      </w:r>
      <w:r>
        <w:rPr>
          <w:rFonts w:ascii="Times New Roman" w:hAnsi="Times New Roman"/>
          <w:bCs/>
          <w:sz w:val="26"/>
          <w:szCs w:val="26"/>
        </w:rPr>
        <w:t>вание от несчастных случаев на производстве и профессиональных заболеваний, сформированная на первое число месяца, в котором субъект малого и среднего предпринимательства представляет документы, указанные в настоящем пункте (в случае, если субъект малого и</w:t>
      </w:r>
      <w:r>
        <w:rPr>
          <w:rFonts w:ascii="Times New Roman" w:hAnsi="Times New Roman"/>
          <w:bCs/>
          <w:sz w:val="26"/>
          <w:szCs w:val="26"/>
        </w:rPr>
        <w:t xml:space="preserve"> среднего предпринимательства представляет ее самостоятельно);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документы, подтверждающие наличие у субъекта малого и среднего предпринимательства не менее 20% средств от стоимости реализации народного проекта, либо копии платежных поручений, кассовых до</w:t>
      </w:r>
      <w:r>
        <w:rPr>
          <w:rFonts w:ascii="Times New Roman" w:hAnsi="Times New Roman"/>
          <w:sz w:val="26"/>
          <w:szCs w:val="26"/>
        </w:rPr>
        <w:t>кументов, заверенные в установленном порядке либо с предъявлением оригиналов, подтверждающих оплату по договорам купли-продажи в соответствии со сметой расходов на реализацию народного проекта.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Сведения, содержащиеся в документах, указанных в </w:t>
      </w:r>
      <w:hyperlink r:id="rId74" w:history="1">
        <w:r>
          <w:rPr>
            <w:rFonts w:ascii="Times New Roman" w:hAnsi="Times New Roman"/>
            <w:sz w:val="26"/>
            <w:szCs w:val="26"/>
          </w:rPr>
          <w:t>3</w:t>
        </w:r>
      </w:hyperlink>
      <w:r>
        <w:rPr>
          <w:rFonts w:ascii="Times New Roman" w:hAnsi="Times New Roman"/>
          <w:sz w:val="26"/>
          <w:szCs w:val="26"/>
        </w:rPr>
        <w:t xml:space="preserve"> и </w:t>
      </w:r>
      <w:hyperlink r:id="rId75" w:history="1">
        <w:r>
          <w:rPr>
            <w:rFonts w:ascii="Times New Roman" w:hAnsi="Times New Roman"/>
            <w:sz w:val="26"/>
            <w:szCs w:val="26"/>
          </w:rPr>
          <w:t>4</w:t>
        </w:r>
      </w:hyperlink>
      <w:r>
        <w:rPr>
          <w:rFonts w:ascii="Times New Roman" w:hAnsi="Times New Roman"/>
          <w:sz w:val="26"/>
          <w:szCs w:val="26"/>
        </w:rPr>
        <w:t xml:space="preserve">  настоящего пункта, запрашиваются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</w:t>
      </w:r>
      <w:r>
        <w:rPr>
          <w:rFonts w:ascii="Times New Roman" w:hAnsi="Times New Roman"/>
          <w:sz w:val="26"/>
          <w:szCs w:val="26"/>
        </w:rPr>
        <w:t>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</w:t>
      </w:r>
      <w:r>
        <w:rPr>
          <w:rFonts w:ascii="Times New Roman" w:hAnsi="Times New Roman"/>
          <w:sz w:val="26"/>
          <w:szCs w:val="26"/>
        </w:rPr>
        <w:t xml:space="preserve">и Российской Федерации, нормативными правовыми актами субъектов Российской Федерации, муниципальными правовыми актами, в случае если получатель субсидии не представил документы, указанные в </w:t>
      </w:r>
      <w:hyperlink r:id="rId76" w:history="1">
        <w:r>
          <w:rPr>
            <w:rFonts w:ascii="Times New Roman" w:hAnsi="Times New Roman"/>
            <w:sz w:val="26"/>
            <w:szCs w:val="26"/>
          </w:rPr>
          <w:t>3</w:t>
        </w:r>
      </w:hyperlink>
      <w:r>
        <w:rPr>
          <w:rFonts w:ascii="Times New Roman" w:hAnsi="Times New Roman"/>
          <w:sz w:val="26"/>
          <w:szCs w:val="26"/>
        </w:rPr>
        <w:t xml:space="preserve"> и </w:t>
      </w:r>
      <w:hyperlink r:id="rId77" w:history="1">
        <w:r>
          <w:rPr>
            <w:rFonts w:ascii="Times New Roman" w:hAnsi="Times New Roman"/>
            <w:sz w:val="26"/>
            <w:szCs w:val="26"/>
          </w:rPr>
          <w:t>4</w:t>
        </w:r>
      </w:hyperlink>
      <w:r>
        <w:rPr>
          <w:rFonts w:ascii="Times New Roman" w:hAnsi="Times New Roman"/>
          <w:sz w:val="26"/>
          <w:szCs w:val="26"/>
        </w:rPr>
        <w:t xml:space="preserve">  настоящего пункта, самостоятельно.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2.7. А</w:t>
      </w:r>
      <w:r>
        <w:rPr>
          <w:rFonts w:ascii="Times New Roman" w:hAnsi="Times New Roman"/>
          <w:sz w:val="26"/>
          <w:szCs w:val="26"/>
        </w:rPr>
        <w:t>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района-руководителю администрации для визировани</w:t>
      </w:r>
      <w:r>
        <w:rPr>
          <w:rFonts w:ascii="Times New Roman" w:hAnsi="Times New Roman"/>
          <w:sz w:val="26"/>
          <w:szCs w:val="26"/>
        </w:rPr>
        <w:t xml:space="preserve">я. В течение 1 рабочего дня со дня визирования передается и в </w:t>
      </w:r>
      <w:r>
        <w:rPr>
          <w:rFonts w:ascii="Times New Roman" w:eastAsiaTheme="minorHAnsi" w:hAnsi="Times New Roman"/>
          <w:sz w:val="26"/>
          <w:szCs w:val="26"/>
        </w:rPr>
        <w:t>отдел экономического</w:t>
      </w:r>
      <w:r>
        <w:rPr>
          <w:rFonts w:ascii="Times New Roman" w:eastAsiaTheme="minorHAnsi" w:hAnsi="Times New Roman" w:cstheme="minorBidi"/>
          <w:sz w:val="26"/>
          <w:szCs w:val="26"/>
        </w:rPr>
        <w:t xml:space="preserve"> анализа, прогнозирования и осуществления закупок Администрации (далее - Отдел).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2.8. Отдел проверяет полноту (комплектность), оформление представленных субъектами малого пр</w:t>
      </w:r>
      <w:r>
        <w:rPr>
          <w:rFonts w:ascii="Times New Roman" w:eastAsiaTheme="minorHAnsi" w:hAnsi="Times New Roman"/>
          <w:sz w:val="26"/>
          <w:szCs w:val="26"/>
        </w:rPr>
        <w:t>едпринимательства документов, их соответствие требованиям, установленным настоящим Порядком.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</w:t>
      </w:r>
      <w:r>
        <w:rPr>
          <w:rFonts w:ascii="Times New Roman" w:eastAsiaTheme="minorHAnsi" w:hAnsi="Times New Roman"/>
          <w:sz w:val="26"/>
          <w:szCs w:val="26"/>
        </w:rPr>
        <w:t>мательства, претендующих на получение финансовой поддержки за счет средств бюджета муниципального района «Ижемский» (далее - Комиссия) не позднее 30 дней с даты поступления заявки документов в Администрацию.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2.9. Персональный состав Комиссии и регламент ее</w:t>
      </w:r>
      <w:r>
        <w:rPr>
          <w:rFonts w:ascii="Times New Roman" w:hAnsi="Times New Roman"/>
          <w:sz w:val="26"/>
          <w:szCs w:val="26"/>
        </w:rPr>
        <w:t xml:space="preserve"> работы утверждаются Администрацией.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2.10. Комиссия рассматривает документы на соответствие условиям предоставления субсидии и требованиям, установленным Федеральным </w:t>
      </w:r>
      <w:hyperlink r:id="rId78" w:history="1">
        <w:r>
          <w:rPr>
            <w:rFonts w:ascii="Times New Roman" w:hAnsi="Times New Roman"/>
            <w:sz w:val="26"/>
            <w:szCs w:val="26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и настоящим Порядком, в срок не более 3 рабочих дней с даты поступления документов в Комиссию.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Заключение Комиссии о соответствии (несоответствии) условиям предоставления субсидии требованиям, установленным Федеральным законом и </w:t>
      </w:r>
      <w:r>
        <w:rPr>
          <w:rFonts w:ascii="Times New Roman" w:hAnsi="Times New Roman"/>
          <w:sz w:val="26"/>
          <w:szCs w:val="26"/>
        </w:rPr>
        <w:t>настоящим Порядком, оформляется протоколом.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протокола Комиссии Администрация в срок не более 5 рабочих дней с даты его подписания принимает решение о предоставлении (отказе в предоставлении) субсидии.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Заключение Комиссии о несоответствии су</w:t>
      </w:r>
      <w:r>
        <w:rPr>
          <w:rFonts w:ascii="Times New Roman" w:hAnsi="Times New Roman"/>
          <w:sz w:val="26"/>
          <w:szCs w:val="26"/>
        </w:rPr>
        <w:t>бъекта малого и среднего предпринимательства условиям предоставления субсидии и (или) требованиям, установленным Федеральным законом и настоящим Порядком, и решение об отказе в предоставлении субсидии принимается при следующих основаниях: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несоответствие</w:t>
      </w:r>
      <w:r>
        <w:rPr>
          <w:rFonts w:ascii="Times New Roman" w:hAnsi="Times New Roman"/>
          <w:sz w:val="26"/>
          <w:szCs w:val="26"/>
        </w:rPr>
        <w:t xml:space="preserve"> субъекта малого и среднего предпринимательства условиям, установленным </w:t>
      </w:r>
      <w:hyperlink w:anchor="Par16" w:history="1">
        <w:r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пунктом 2</w:t>
        </w:r>
      </w:hyperlink>
      <w:r>
        <w:rPr>
          <w:rFonts w:ascii="Times New Roman" w:hAnsi="Times New Roman"/>
          <w:sz w:val="26"/>
          <w:szCs w:val="26"/>
        </w:rPr>
        <w:t>.1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несоответствие представленных субъектом малого и среднего предпринимательства документов требованиям, определенным пунктом 2</w:t>
      </w:r>
      <w:r>
        <w:rPr>
          <w:rFonts w:ascii="Times New Roman" w:hAnsi="Times New Roman"/>
          <w:sz w:val="26"/>
          <w:szCs w:val="26"/>
        </w:rPr>
        <w:t>.6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непредставление (представление не в полном объеме) документов, указанных в пункте 2.6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недостоверность представленной субъектом малого и среднего предпринимательства информации.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Проверка достоверности </w:t>
      </w:r>
      <w:r>
        <w:rPr>
          <w:rFonts w:ascii="Times New Roman" w:hAnsi="Times New Roman"/>
          <w:sz w:val="26"/>
          <w:szCs w:val="26"/>
        </w:rPr>
        <w:t>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Администрации о предоставлении (отказе в предоставлении</w:t>
      </w:r>
      <w:r>
        <w:rPr>
          <w:rFonts w:ascii="Times New Roman" w:hAnsi="Times New Roman"/>
          <w:sz w:val="26"/>
          <w:szCs w:val="26"/>
        </w:rPr>
        <w:t>) субсидии оформляется постановлением Администрации.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в срок не позднее 5 дней с даты подписания постановления готовит уведомления о предоставлении (отказе в предоставлении) субсидий и направляет каждому получателю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2.11. Субсидия пре</w:t>
      </w:r>
      <w:r>
        <w:rPr>
          <w:rFonts w:ascii="Times New Roman" w:hAnsi="Times New Roman"/>
          <w:sz w:val="26"/>
          <w:szCs w:val="26"/>
        </w:rPr>
        <w:t>доставляется  на основании соглашения, заключенного между субъектом малого и среднего предпринимательства и  Администрацией,  в соответствии с типовой формой соглашения (договора), утвержденной Приказом Финансового управления администрации муниципального р</w:t>
      </w:r>
      <w:r>
        <w:rPr>
          <w:rFonts w:ascii="Times New Roman" w:hAnsi="Times New Roman"/>
          <w:sz w:val="26"/>
          <w:szCs w:val="26"/>
        </w:rPr>
        <w:t>айона «Ижемский».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Срок подготовки соглашения не может превышать 10 рабочих дней с даты подписания постановления Администрации о предоставлении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Обязательными условиями для предоставления субъектам малого и среднего предпринимательства субсидии, в</w:t>
      </w:r>
      <w:r>
        <w:rPr>
          <w:rFonts w:ascii="Times New Roman" w:hAnsi="Times New Roman"/>
          <w:sz w:val="26"/>
          <w:szCs w:val="26"/>
        </w:rPr>
        <w:t>ключаемые в соглашение о предоставлении субсидии, являются: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</w:t>
      </w:r>
      <w:r>
        <w:rPr>
          <w:rFonts w:ascii="Times New Roman" w:hAnsi="Times New Roman"/>
          <w:sz w:val="26"/>
          <w:szCs w:val="26"/>
        </w:rPr>
        <w:t>ловий, целей и порядка ее предоставления.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обязанность субъекта малого предпринимательства осуществлять деятельность на территории муниципального образования муниципального района «Ижемский» по виду экономической деятельности в течение 3 лет;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обязательство </w:t>
      </w:r>
      <w:r>
        <w:rPr>
          <w:rFonts w:ascii="Times New Roman" w:hAnsi="Times New Roman"/>
          <w:sz w:val="26"/>
          <w:szCs w:val="26"/>
        </w:rPr>
        <w:t>по выполнению показателя (показателей), установленного (установленных) в соглашении.</w:t>
      </w:r>
    </w:p>
    <w:p w:rsidR="00A45D8E" w:rsidRDefault="00424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Перечисление субсидий субъекту малого и среднего предпринимательства осуществляется на основании</w:t>
      </w:r>
      <w:r>
        <w:rPr>
          <w:rFonts w:ascii="Times New Roman" w:hAnsi="Times New Roman"/>
          <w:sz w:val="26"/>
          <w:szCs w:val="26"/>
        </w:rPr>
        <w:t xml:space="preserve"> соглашения о предоставлении субсидии </w:t>
      </w:r>
      <w:r>
        <w:rPr>
          <w:rFonts w:ascii="Times New Roman" w:eastAsiaTheme="minorHAnsi" w:hAnsi="Times New Roman"/>
          <w:sz w:val="26"/>
          <w:szCs w:val="26"/>
        </w:rPr>
        <w:t>на расчетные счета, открытые получате</w:t>
      </w:r>
      <w:r>
        <w:rPr>
          <w:rFonts w:ascii="Times New Roman" w:eastAsiaTheme="minorHAnsi" w:hAnsi="Times New Roman"/>
          <w:sz w:val="26"/>
          <w:szCs w:val="26"/>
        </w:rPr>
        <w:t>лем субсидии в кредитных организациях, не позднее десятого рабочего дня, следующего за днем принятия Администрацией решения о предоставлении субсидии.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Финансирование расходов производится в соответствии со сводной бюджетной росписью бюджета муниципального </w:t>
      </w:r>
      <w:r>
        <w:rPr>
          <w:rFonts w:ascii="Times New Roman" w:hAnsi="Times New Roman"/>
          <w:sz w:val="26"/>
          <w:szCs w:val="26"/>
        </w:rPr>
        <w:t>образования муниципального района «Ижемский» в пределах лимитов бюджетных обязательств, предусмотренных на реализацию подпрограммы.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A45D8E" w:rsidRDefault="00424190">
      <w:pPr>
        <w:spacing w:after="0" w:line="240" w:lineRule="auto"/>
        <w:ind w:left="568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3. Требования к отчетности</w:t>
      </w:r>
    </w:p>
    <w:p w:rsidR="00A45D8E" w:rsidRDefault="00A45D8E">
      <w:pPr>
        <w:spacing w:after="0" w:line="240" w:lineRule="auto"/>
        <w:ind w:left="568"/>
        <w:jc w:val="center"/>
        <w:rPr>
          <w:rFonts w:ascii="Times New Roman" w:hAnsi="Times New Roman"/>
          <w:bCs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3.1. Порядок, сроки и формы предоставления отчетов по использованию субсидии, достижению </w:t>
      </w:r>
      <w:r>
        <w:rPr>
          <w:rFonts w:ascii="Times New Roman" w:hAnsi="Times New Roman"/>
          <w:sz w:val="26"/>
          <w:szCs w:val="26"/>
          <w:lang w:eastAsia="ru-RU"/>
        </w:rPr>
        <w:t>значений результатов и показателей (при установлении таких показателей)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</w:t>
      </w:r>
      <w:r>
        <w:rPr>
          <w:rFonts w:ascii="Times New Roman" w:hAnsi="Times New Roman"/>
          <w:sz w:val="26"/>
          <w:szCs w:val="26"/>
          <w:lang w:eastAsia="ru-RU"/>
        </w:rPr>
        <w:t>ашении.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 Администрация осуществляет проверку представляемых Получателем субсидии документов, рассматривает предложения и иную информацию, направленную Получателем субсидии в рамках соглашения, и уведомляет Получателя субсидии о принятом решении (при не</w:t>
      </w:r>
      <w:r>
        <w:rPr>
          <w:rFonts w:ascii="Times New Roman" w:hAnsi="Times New Roman"/>
          <w:sz w:val="26"/>
          <w:szCs w:val="26"/>
          <w:lang w:eastAsia="ru-RU"/>
        </w:rPr>
        <w:t>обходимости).</w:t>
      </w:r>
    </w:p>
    <w:p w:rsidR="00A45D8E" w:rsidRDefault="00A45D8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45D8E" w:rsidRDefault="00424190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Требования об осуществление контроля (мониторинга) за соблюдением условий, целей и порядка предоставления субсидий и </w:t>
      </w:r>
    </w:p>
    <w:p w:rsidR="00A45D8E" w:rsidRDefault="00424190">
      <w:pPr>
        <w:pStyle w:val="a5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ответственность за их нарушение.</w:t>
      </w:r>
    </w:p>
    <w:p w:rsidR="00A45D8E" w:rsidRDefault="00A45D8E">
      <w:pPr>
        <w:pStyle w:val="a5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4.1. Организации предоставляют Администрации согласие на осуществление им и органами муни</w:t>
      </w:r>
      <w:r>
        <w:rPr>
          <w:rFonts w:ascii="Times New Roman" w:hAnsi="Times New Roman"/>
          <w:sz w:val="26"/>
          <w:szCs w:val="26"/>
          <w:lang w:eastAsia="ru-RU"/>
        </w:rPr>
        <w:t>ципального финансового контроля проверок соблюдения условий, целей и порядка предоставления субсидии, которое оформляется по форме, указанной в приложении к соглашению.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требованию Администрации и органов муниципального финансового контроля организация о</w:t>
      </w:r>
      <w:r>
        <w:rPr>
          <w:rFonts w:ascii="Times New Roman" w:hAnsi="Times New Roman"/>
          <w:sz w:val="26"/>
          <w:szCs w:val="26"/>
          <w:lang w:eastAsia="ru-RU"/>
        </w:rPr>
        <w:t>бязана предоставлять в установленные сроки информацию, документы и материалы, необходимые для осуществления контроля за соблюдением порядка, целей и условий предоставления субсидии.</w:t>
      </w:r>
    </w:p>
    <w:p w:rsidR="00A45D8E" w:rsidRDefault="0042419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Контроль (мониторинг) за соблюдением условий, целей и порядка предост</w:t>
      </w:r>
      <w:r>
        <w:rPr>
          <w:rFonts w:ascii="Times New Roman" w:hAnsi="Times New Roman"/>
          <w:sz w:val="26"/>
          <w:szCs w:val="26"/>
        </w:rPr>
        <w:t>авления субсидий организациям осуществляется в установленном порядке Администрацией и иными органами финансового контроля, в том числе путем проведения проверок.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в течение 10 рабочих дней со дня подписания акта проверки соблюдения условий, це</w:t>
      </w:r>
      <w:r>
        <w:rPr>
          <w:rFonts w:ascii="Times New Roman" w:hAnsi="Times New Roman"/>
          <w:sz w:val="26"/>
          <w:szCs w:val="26"/>
        </w:rPr>
        <w:t>лей и порядка предоставления субсидий или получения сведений от органов финансового контроля об установлении фактов представления нарушения условий, целей и порядка предоставления субсидий, выявленных в результате проверок, направляет организации письмо-ув</w:t>
      </w:r>
      <w:r>
        <w:rPr>
          <w:rFonts w:ascii="Times New Roman" w:hAnsi="Times New Roman"/>
          <w:sz w:val="26"/>
          <w:szCs w:val="26"/>
        </w:rPr>
        <w:t>едомление о возврате средств бюджета муниципального образования муниципального района «Ижемский» (далее - уведомление);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получатель субсидии в течение 30 дней (если в уведомлении не указан иной срок) с даты получения уведомления осуществляет возврат субсиди</w:t>
      </w:r>
      <w:r>
        <w:rPr>
          <w:rFonts w:ascii="Times New Roman" w:hAnsi="Times New Roman"/>
          <w:sz w:val="26"/>
          <w:szCs w:val="26"/>
        </w:rPr>
        <w:t>й, использованных не по назначению или с нарушением установленных условий, целей и порядка их предоставления;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невыполнения в установленный срок уведомления, Администрация обеспечивает взыскание средств бюджета муниципального образования муниципаль</w:t>
      </w:r>
      <w:r>
        <w:rPr>
          <w:rFonts w:ascii="Times New Roman" w:hAnsi="Times New Roman"/>
          <w:sz w:val="26"/>
          <w:szCs w:val="26"/>
        </w:rPr>
        <w:t>ного района «Ижемский» в судебном порядке.</w:t>
      </w:r>
    </w:p>
    <w:p w:rsidR="00A45D8E" w:rsidRDefault="00A45D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2.7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«Главе муниципального района –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руководителю администрации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169460, Республика Коми, Ижемский район,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с. Ижма, ул. Советская, д.45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pStyle w:val="3"/>
        <w:spacing w:before="0" w:line="240" w:lineRule="auto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</w:rPr>
        <w:t>ФОРМА ЗАЯВКИ</w:t>
      </w:r>
    </w:p>
    <w:p w:rsidR="00A45D8E" w:rsidRDefault="00424190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b w:val="0"/>
          <w:bCs w:val="0"/>
          <w:color w:val="auto"/>
          <w:sz w:val="26"/>
          <w:szCs w:val="26"/>
        </w:rPr>
        <w:t>на получение финансовой поддержки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ЗАЯВКА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Наименование заявителя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                     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(полное наименование)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ОГРН</w:t>
      </w:r>
      <w:r>
        <w:rPr>
          <w:rFonts w:ascii="Times New Roman" w:hAnsi="Times New Roman"/>
          <w:sz w:val="24"/>
          <w:szCs w:val="24"/>
        </w:rPr>
        <w:t xml:space="preserve"> _________________________ </w:t>
      </w:r>
      <w:r>
        <w:rPr>
          <w:rFonts w:ascii="Times New Roman" w:hAnsi="Times New Roman"/>
          <w:sz w:val="26"/>
          <w:szCs w:val="26"/>
        </w:rPr>
        <w:t>дата регистрации</w:t>
      </w:r>
      <w:r>
        <w:rPr>
          <w:rFonts w:ascii="Times New Roman" w:hAnsi="Times New Roman"/>
          <w:sz w:val="24"/>
          <w:szCs w:val="24"/>
        </w:rPr>
        <w:t xml:space="preserve"> 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ИНН</w:t>
      </w:r>
      <w:r>
        <w:rPr>
          <w:rFonts w:ascii="Times New Roman" w:hAnsi="Times New Roman"/>
          <w:sz w:val="24"/>
          <w:szCs w:val="24"/>
        </w:rPr>
        <w:t xml:space="preserve"> __________________________ </w:t>
      </w:r>
      <w:r>
        <w:rPr>
          <w:rFonts w:ascii="Times New Roman" w:hAnsi="Times New Roman"/>
          <w:sz w:val="26"/>
          <w:szCs w:val="26"/>
        </w:rPr>
        <w:t>КПП (при наличии)</w:t>
      </w:r>
      <w:r>
        <w:rPr>
          <w:rFonts w:ascii="Times New Roman" w:hAnsi="Times New Roman"/>
          <w:sz w:val="24"/>
          <w:szCs w:val="24"/>
        </w:rPr>
        <w:t xml:space="preserve"> 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Расчетный счет №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БИК</w:t>
      </w:r>
      <w:r>
        <w:rPr>
          <w:rFonts w:ascii="Times New Roman" w:hAnsi="Times New Roman"/>
          <w:sz w:val="24"/>
          <w:szCs w:val="24"/>
        </w:rPr>
        <w:t xml:space="preserve"> 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Корреспондентский счет №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Юридический адрес</w:t>
      </w:r>
      <w:r>
        <w:rPr>
          <w:rFonts w:ascii="Times New Roman" w:hAnsi="Times New Roman"/>
          <w:sz w:val="24"/>
          <w:szCs w:val="24"/>
        </w:rPr>
        <w:t>__________________________________________</w:t>
      </w:r>
      <w:r>
        <w:rPr>
          <w:rFonts w:ascii="Times New Roman" w:hAnsi="Times New Roman"/>
          <w:sz w:val="24"/>
          <w:szCs w:val="24"/>
        </w:rPr>
        <w:t>__________________ _______________________________________________________________________________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Почтовый адрес (место нахождения)</w:t>
      </w:r>
      <w:r>
        <w:rPr>
          <w:rFonts w:ascii="Times New Roman" w:hAnsi="Times New Roman"/>
          <w:sz w:val="24"/>
          <w:szCs w:val="24"/>
        </w:rPr>
        <w:t xml:space="preserve"> ___________________________________________</w:t>
      </w:r>
      <w:r>
        <w:rPr>
          <w:rFonts w:ascii="Times New Roman" w:hAnsi="Times New Roman"/>
          <w:sz w:val="24"/>
          <w:szCs w:val="24"/>
        </w:rPr>
        <w:t>_ _______________________________________________________________________________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Телефон </w:t>
      </w:r>
      <w:r>
        <w:rPr>
          <w:rFonts w:ascii="Times New Roman" w:hAnsi="Times New Roman"/>
          <w:sz w:val="24"/>
          <w:szCs w:val="24"/>
        </w:rPr>
        <w:t xml:space="preserve">(______) ____________ </w:t>
      </w:r>
      <w:r>
        <w:rPr>
          <w:rFonts w:ascii="Times New Roman" w:hAnsi="Times New Roman"/>
          <w:sz w:val="26"/>
          <w:szCs w:val="26"/>
        </w:rPr>
        <w:t xml:space="preserve">Факс </w:t>
      </w:r>
      <w:r>
        <w:rPr>
          <w:rFonts w:ascii="Times New Roman" w:hAnsi="Times New Roman"/>
          <w:sz w:val="24"/>
          <w:szCs w:val="24"/>
        </w:rPr>
        <w:t xml:space="preserve">____________ </w:t>
      </w:r>
      <w:r>
        <w:rPr>
          <w:rFonts w:ascii="Times New Roman" w:hAnsi="Times New Roman"/>
          <w:sz w:val="26"/>
          <w:szCs w:val="26"/>
        </w:rPr>
        <w:t xml:space="preserve">E-mail </w:t>
      </w:r>
      <w:r>
        <w:rPr>
          <w:rFonts w:ascii="Times New Roman" w:hAnsi="Times New Roman"/>
          <w:sz w:val="24"/>
          <w:szCs w:val="24"/>
        </w:rPr>
        <w:t>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Контактное </w:t>
      </w:r>
      <w:r>
        <w:rPr>
          <w:rFonts w:ascii="Times New Roman" w:hAnsi="Times New Roman"/>
          <w:sz w:val="26"/>
          <w:szCs w:val="26"/>
        </w:rPr>
        <w:t>лицо (ФИО, должность, телефон</w:t>
      </w:r>
      <w:r>
        <w:rPr>
          <w:rFonts w:ascii="Times New Roman" w:hAnsi="Times New Roman"/>
          <w:sz w:val="24"/>
          <w:szCs w:val="24"/>
        </w:rPr>
        <w:t>) ____________________________________ _______________________________________________________________________________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Прошу    предоставить    финансовую   поддержку (вид субсидирования) </w:t>
      </w:r>
      <w:r>
        <w:rPr>
          <w:rFonts w:ascii="Times New Roman" w:hAnsi="Times New Roman"/>
          <w:sz w:val="24"/>
          <w:szCs w:val="24"/>
        </w:rPr>
        <w:t>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Настоящим подтверждаем, что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заявителя)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6"/>
          <w:szCs w:val="26"/>
        </w:rPr>
        <w:t>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не явля</w:t>
      </w:r>
      <w:r>
        <w:rPr>
          <w:rFonts w:ascii="Times New Roman" w:hAnsi="Times New Roman"/>
          <w:sz w:val="26"/>
          <w:szCs w:val="26"/>
        </w:rPr>
        <w:t>ется участником соглашений о разделе продукции;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не осуществляет предпринимательскую деятельность в сфере игорного бизнеса;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не является в порядке, установленном законодательством Российской Федерации о валютном регулировании и валютном контроле, нерез</w:t>
      </w:r>
      <w:r>
        <w:rPr>
          <w:rFonts w:ascii="Times New Roman" w:hAnsi="Times New Roman"/>
          <w:sz w:val="26"/>
          <w:szCs w:val="26"/>
        </w:rPr>
        <w:t>идентом Российской Федерации, за   исключением случаев, предусмотренных международными договорами Российской Федерации;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не осуществляет производство и реализацию подакцизных товаров, а также   добычу и реализацию полезных ископаемых, за исключением обще</w:t>
      </w:r>
      <w:r>
        <w:rPr>
          <w:rFonts w:ascii="Times New Roman" w:hAnsi="Times New Roman"/>
          <w:sz w:val="26"/>
          <w:szCs w:val="26"/>
        </w:rPr>
        <w:t>распространенных полезных ископаемых;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не имеет задолженности по уплате налогов, сборов, пеней и иных обязательных   платежей в бюджетную систему Российской Федерации и внебюджетные фонды.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Даю свое согласие на проверку и обработку данных, указанных мной</w:t>
      </w:r>
      <w:r>
        <w:rPr>
          <w:rFonts w:ascii="Times New Roman" w:hAnsi="Times New Roman"/>
          <w:sz w:val="26"/>
          <w:szCs w:val="26"/>
        </w:rPr>
        <w:t xml:space="preserve"> в заявке.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Дополнительно сообщаем о себе следующую информацию: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1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32"/>
        <w:gridCol w:w="1779"/>
        <w:gridCol w:w="2200"/>
      </w:tblGrid>
      <w:tr w:rsidR="00A45D8E">
        <w:trPr>
          <w:trHeight w:val="400"/>
          <w:tblCellSpacing w:w="5" w:type="nil"/>
        </w:trPr>
        <w:tc>
          <w:tcPr>
            <w:tcW w:w="5732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79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Единицы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измерения</w:t>
            </w:r>
          </w:p>
        </w:tc>
        <w:tc>
          <w:tcPr>
            <w:tcW w:w="2200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за</w:t>
            </w:r>
          </w:p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предшествующий 20  _ год</w:t>
            </w:r>
          </w:p>
        </w:tc>
      </w:tr>
      <w:tr w:rsidR="00A45D8E">
        <w:trPr>
          <w:trHeight w:val="400"/>
          <w:tblCellSpacing w:w="5" w:type="nil"/>
        </w:trPr>
        <w:tc>
          <w:tcPr>
            <w:tcW w:w="5732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Доход, полученный от осуществления предпринимательской деятельности </w:t>
            </w:r>
          </w:p>
        </w:tc>
        <w:tc>
          <w:tcPr>
            <w:tcW w:w="1779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</w:tc>
        <w:tc>
          <w:tcPr>
            <w:tcW w:w="2200" w:type="dxa"/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5D8E">
        <w:trPr>
          <w:tblCellSpacing w:w="5" w:type="nil"/>
        </w:trPr>
        <w:tc>
          <w:tcPr>
            <w:tcW w:w="5732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Среднесписочная численность работников         </w:t>
            </w:r>
          </w:p>
        </w:tc>
        <w:tc>
          <w:tcPr>
            <w:tcW w:w="1779" w:type="dxa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человек  </w:t>
            </w:r>
          </w:p>
        </w:tc>
        <w:tc>
          <w:tcPr>
            <w:tcW w:w="2200" w:type="dxa"/>
          </w:tcPr>
          <w:p w:rsidR="00A45D8E" w:rsidRDefault="00A45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К заявке прилагаются следующие документы</w:t>
      </w:r>
      <w:r>
        <w:rPr>
          <w:rFonts w:ascii="Times New Roman" w:hAnsi="Times New Roman"/>
          <w:sz w:val="24"/>
          <w:szCs w:val="24"/>
        </w:rPr>
        <w:t>: 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6"/>
          <w:szCs w:val="26"/>
        </w:rPr>
        <w:t>«___» __________ 20__ года</w:t>
      </w:r>
      <w:r>
        <w:rPr>
          <w:rFonts w:ascii="Times New Roman" w:hAnsi="Times New Roman"/>
          <w:sz w:val="24"/>
          <w:szCs w:val="24"/>
        </w:rPr>
        <w:t xml:space="preserve"> ____________/ _____________/   ________________/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(должность)     (подпись)              (расшифровка)           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М.П.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2.8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ПОРЯДОК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предоставления в аренду муниципального имущества, включенного в перечень муниципального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имущества, свободного от прав третьих лиц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физическим лицам, не являющихся индивидуальными предпринимателями и применяющих сп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ециальный налоговый режим «Налог на профессиональный доход»   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I. Общие положения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Настоящий Порядок определяет механизм предоставления в аренду муниципального имущества, включенного в </w:t>
      </w:r>
      <w:hyperlink r:id="rId79" w:history="1">
        <w:r>
          <w:rPr>
            <w:rFonts w:ascii="Times New Roman" w:hAnsi="Times New Roman"/>
            <w:color w:val="0000FF"/>
            <w:sz w:val="26"/>
            <w:szCs w:val="26"/>
          </w:rPr>
          <w:t>Перечень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</w:t>
      </w:r>
      <w:r>
        <w:rPr>
          <w:rFonts w:ascii="Times New Roman" w:hAnsi="Times New Roman"/>
          <w:sz w:val="26"/>
          <w:szCs w:val="26"/>
        </w:rPr>
        <w:t>мущественных прав субъектов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физическим лицам, не являющихся индивидуальными предпринимателями и применяющих специальный налоговый режим «Налог на профессиональный доход») (далее - Перечень), в целях предоставления ег</w:t>
      </w:r>
      <w:r>
        <w:rPr>
          <w:rFonts w:ascii="Times New Roman" w:hAnsi="Times New Roman"/>
          <w:sz w:val="26"/>
          <w:szCs w:val="26"/>
        </w:rPr>
        <w:t>о на долгосрочной основе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физическим лицам, не являющихся индивидуальными</w:t>
      </w:r>
      <w:r>
        <w:rPr>
          <w:rFonts w:ascii="Times New Roman" w:hAnsi="Times New Roman"/>
          <w:sz w:val="26"/>
          <w:szCs w:val="26"/>
        </w:rPr>
        <w:t xml:space="preserve"> предпринимателями и применяющих специальный налоговый режим «Налог на профессиональный доход» (далее - в аренду).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II. Порядок предоставления субъектам малого и среднего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предпринимательства в аренду муниципального имущества, 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включенного в Перечень 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Предоставление субъектам малого и среднего предпринимательства в аренду муниципального имущества, включенного в Перечень, осуществляется в соответствии с законодательством Российской Федерации и с соблюдением настоящего Порядка.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Муниципальное имущество,</w:t>
      </w:r>
      <w:r>
        <w:rPr>
          <w:rFonts w:ascii="Times New Roman" w:hAnsi="Times New Roman"/>
          <w:sz w:val="26"/>
          <w:szCs w:val="26"/>
        </w:rPr>
        <w:t xml:space="preserve"> включенное в Перечень, предоставляется в аренду правообладателем имущества, которым является: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отношении имущества, составляющего муниципальную казну муниципального образования муниципального района «Ижемский», и имущества, закрепленного на праве операти</w:t>
      </w:r>
      <w:r>
        <w:rPr>
          <w:rFonts w:ascii="Times New Roman" w:hAnsi="Times New Roman"/>
          <w:sz w:val="26"/>
          <w:szCs w:val="26"/>
        </w:rPr>
        <w:t>вного управления за муниципальным казенным учреждением, - администрация муниципального района «Ижемский» (далее - Администрация);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отношении имущества, закрепленного на праве оперативного управления или хозяйственного ведения за муниципальным бюджетным уч</w:t>
      </w:r>
      <w:r>
        <w:rPr>
          <w:rFonts w:ascii="Times New Roman" w:hAnsi="Times New Roman"/>
          <w:sz w:val="26"/>
          <w:szCs w:val="26"/>
        </w:rPr>
        <w:t>реждением, муниципальным автономным учреждением, муниципальным унитарным предприятием, - соответствующее учреждение или предприятие (далее - Балансодержатель).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8" w:name="Par38"/>
      <w:bookmarkEnd w:id="8"/>
      <w:r>
        <w:rPr>
          <w:rFonts w:ascii="Times New Roman" w:hAnsi="Times New Roman"/>
          <w:sz w:val="26"/>
          <w:szCs w:val="26"/>
        </w:rPr>
        <w:t>4. Муниципальное имущество, включенное в Перечень, предоставляется в аренду субъектам малого и с</w:t>
      </w:r>
      <w:r>
        <w:rPr>
          <w:rFonts w:ascii="Times New Roman" w:hAnsi="Times New Roman"/>
          <w:sz w:val="26"/>
          <w:szCs w:val="26"/>
        </w:rPr>
        <w:t>реднего предпринимательства и</w:t>
      </w:r>
      <w:r>
        <w:rPr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физическим лицам, не являющихся индивидуальными предпринимателями и применяющих специальный налоговый режим «Налог на профессиональный доход» (далее - самозанятые граждане), соответствующим условиям, установленным Федеральным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80" w:history="1">
        <w:r>
          <w:rPr>
            <w:rFonts w:ascii="Times New Roman" w:hAnsi="Times New Roman"/>
            <w:color w:val="0000FF"/>
            <w:sz w:val="26"/>
            <w:szCs w:val="26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«О развитии малого и среднего предпринимательства в Российской Федерации» (далее - Федеральный закон).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>
        <w:rPr>
          <w:rFonts w:ascii="Times New Roman" w:hAnsi="Times New Roman"/>
          <w:sz w:val="26"/>
          <w:szCs w:val="26"/>
        </w:rPr>
        <w:t>Муниципальное имущество, включенное в Перечень, предоставляется без проведения конкурсов или аукционов на право заключения договоров аренды и является муниципальной преференцией.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9" w:name="Par40"/>
      <w:bookmarkEnd w:id="9"/>
      <w:r>
        <w:rPr>
          <w:rFonts w:ascii="Times New Roman" w:hAnsi="Times New Roman"/>
          <w:sz w:val="26"/>
          <w:szCs w:val="26"/>
        </w:rPr>
        <w:t>6. Муниципальное имущество, включенное в Перечень, предоставляется в аренду с</w:t>
      </w:r>
      <w:r>
        <w:rPr>
          <w:rFonts w:ascii="Times New Roman" w:hAnsi="Times New Roman"/>
          <w:sz w:val="26"/>
          <w:szCs w:val="26"/>
        </w:rPr>
        <w:t>убъектам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самозанятым гражданам: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не имеющим задолженности по договорам аренды муниципального имущества, заключенным с Администрацией или Балансодержателем (далее - Правообладатель);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не находящимся в стадии ликви</w:t>
      </w:r>
      <w:r>
        <w:rPr>
          <w:rFonts w:ascii="Times New Roman" w:hAnsi="Times New Roman"/>
          <w:sz w:val="26"/>
          <w:szCs w:val="26"/>
        </w:rPr>
        <w:t>дации, реорганизации или банкротства.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0" w:name="Par44"/>
      <w:bookmarkEnd w:id="10"/>
      <w:r>
        <w:rPr>
          <w:rFonts w:ascii="Times New Roman" w:hAnsi="Times New Roman"/>
          <w:sz w:val="26"/>
          <w:szCs w:val="26"/>
        </w:rPr>
        <w:t>7. Для заключения договора аренды необходимы следующие документы: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1" w:name="Par45"/>
      <w:bookmarkEnd w:id="11"/>
      <w:r>
        <w:rPr>
          <w:rFonts w:ascii="Times New Roman" w:hAnsi="Times New Roman"/>
          <w:sz w:val="26"/>
          <w:szCs w:val="26"/>
        </w:rPr>
        <w:t xml:space="preserve">1) заявление о предоставлении в аренду муниципального имущества, включенного в Перечень (далее - запрос) (в случае запроса имущества, требующего </w:t>
      </w:r>
      <w:r>
        <w:rPr>
          <w:rFonts w:ascii="Times New Roman" w:hAnsi="Times New Roman"/>
          <w:sz w:val="26"/>
          <w:szCs w:val="26"/>
        </w:rPr>
        <w:t>капитального ремонта, в запросе указывается согласие субъекта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самозанятых граждан на осуществление капитального ремонта такого имущества за счет собственных средств);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2" w:name="Par46"/>
      <w:bookmarkStart w:id="13" w:name="Par47"/>
      <w:bookmarkEnd w:id="12"/>
      <w:bookmarkEnd w:id="13"/>
      <w:r>
        <w:rPr>
          <w:rFonts w:ascii="Times New Roman" w:hAnsi="Times New Roman"/>
          <w:sz w:val="26"/>
          <w:szCs w:val="26"/>
        </w:rPr>
        <w:t>2) сведения о том, что юридическое лицо (индивиду</w:t>
      </w:r>
      <w:r>
        <w:rPr>
          <w:rFonts w:ascii="Times New Roman" w:hAnsi="Times New Roman"/>
          <w:sz w:val="26"/>
          <w:szCs w:val="26"/>
        </w:rPr>
        <w:t>альный предприниматель) не находится в стадии ликвидации, реорганизации или банкротства;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4" w:name="Par48"/>
      <w:bookmarkEnd w:id="14"/>
      <w:r>
        <w:rPr>
          <w:rFonts w:ascii="Times New Roman" w:hAnsi="Times New Roman"/>
          <w:sz w:val="26"/>
          <w:szCs w:val="26"/>
        </w:rPr>
        <w:t>3) сведения из Единого реестра субъектов малого и среднего предпринимательства.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7.1. Для заключения договора аренды в отношении имущества, закрепленного на праве опера</w:t>
      </w:r>
      <w:r>
        <w:rPr>
          <w:rFonts w:ascii="Times New Roman" w:hAnsi="Times New Roman"/>
          <w:sz w:val="26"/>
          <w:szCs w:val="26"/>
        </w:rPr>
        <w:t xml:space="preserve">тивного управления или хозяйственного ведения за муниципальным бюджетным учреждением, муниципальным автономным учреждением, муниципальным унитарным предприятием,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6"/>
            <w:szCs w:val="26"/>
          </w:rPr>
          <w:t>подпунктах 1</w:t>
        </w:r>
      </w:hyperlink>
      <w:r>
        <w:rPr>
          <w:rFonts w:ascii="Times New Roman" w:hAnsi="Times New Roman"/>
          <w:sz w:val="26"/>
          <w:szCs w:val="26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6"/>
            <w:szCs w:val="26"/>
          </w:rPr>
          <w:t xml:space="preserve"> пунк</w:t>
        </w:r>
        <w:r>
          <w:rPr>
            <w:rFonts w:ascii="Times New Roman" w:hAnsi="Times New Roman"/>
            <w:color w:val="0000FF"/>
            <w:sz w:val="26"/>
            <w:szCs w:val="26"/>
          </w:rPr>
          <w:t>та 7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Порядка, представляются субъектами малого и среднего предпринимательства и самозанятыми гражданами в адрес Балансодержателя самостоятельно.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7.2. Для заключения договора аренды в отношении имущества, составляющего муниципальную казну муницип</w:t>
      </w:r>
      <w:r>
        <w:rPr>
          <w:rFonts w:ascii="Times New Roman" w:hAnsi="Times New Roman"/>
          <w:sz w:val="26"/>
          <w:szCs w:val="26"/>
        </w:rPr>
        <w:t xml:space="preserve">ального образования муниципального района «Ижемский», и имущества, закрепленного на праве оперативного управления за муниципальным казенным учреждением, документы, указанные в </w:t>
      </w:r>
      <w:hyperlink w:anchor="Par45" w:history="1">
        <w:r>
          <w:rPr>
            <w:rFonts w:ascii="Times New Roman" w:hAnsi="Times New Roman"/>
            <w:color w:val="0000FF"/>
            <w:sz w:val="26"/>
            <w:szCs w:val="26"/>
          </w:rPr>
          <w:t>подпунктах 1</w:t>
        </w:r>
      </w:hyperlink>
      <w:r>
        <w:rPr>
          <w:rFonts w:ascii="Times New Roman" w:hAnsi="Times New Roman"/>
          <w:sz w:val="26"/>
          <w:szCs w:val="26"/>
        </w:rPr>
        <w:t xml:space="preserve"> - 2</w:t>
      </w:r>
      <w:hyperlink w:anchor="Par47" w:history="1">
        <w:r>
          <w:rPr>
            <w:rFonts w:ascii="Times New Roman" w:hAnsi="Times New Roman"/>
            <w:color w:val="0000FF"/>
            <w:sz w:val="26"/>
            <w:szCs w:val="26"/>
          </w:rPr>
          <w:t xml:space="preserve"> пункта 7</w:t>
        </w:r>
      </w:hyperlink>
      <w:r>
        <w:rPr>
          <w:rFonts w:ascii="Times New Roman" w:hAnsi="Times New Roman"/>
          <w:sz w:val="26"/>
          <w:szCs w:val="26"/>
        </w:rPr>
        <w:t xml:space="preserve"> наст</w:t>
      </w:r>
      <w:r>
        <w:rPr>
          <w:rFonts w:ascii="Times New Roman" w:hAnsi="Times New Roman"/>
          <w:sz w:val="26"/>
          <w:szCs w:val="26"/>
        </w:rPr>
        <w:t>оящего Порядка, представляются субъектами малого и среднего предпринимательства и самозанятыми гражданами в Администрацию самостоятельно.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7.3. Сведения, указанные в </w:t>
      </w:r>
      <w:hyperlink w:anchor="Par48" w:history="1">
        <w:r>
          <w:rPr>
            <w:rFonts w:ascii="Times New Roman" w:hAnsi="Times New Roman"/>
            <w:color w:val="0000FF"/>
            <w:sz w:val="26"/>
            <w:szCs w:val="26"/>
          </w:rPr>
          <w:t>подпункте 3 пункта 7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Порядка, самостоятельно выгружаютс</w:t>
      </w:r>
      <w:r>
        <w:rPr>
          <w:rFonts w:ascii="Times New Roman" w:hAnsi="Times New Roman"/>
          <w:sz w:val="26"/>
          <w:szCs w:val="26"/>
        </w:rPr>
        <w:t>я Правообладателем с официального сайта Федеральной налоговой службы в информационно-телекоммуникационной сети «Интернет».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8. Правообладателем в день поступления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6"/>
            <w:szCs w:val="26"/>
          </w:rPr>
          <w:t>пункте 7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Порядка, производятся их прием и регистрация. Датой подачи документов, указанных в </w:t>
      </w:r>
      <w:hyperlink w:anchor="Par44" w:history="1">
        <w:r>
          <w:rPr>
            <w:rFonts w:ascii="Times New Roman" w:hAnsi="Times New Roman"/>
            <w:color w:val="0000FF"/>
            <w:sz w:val="26"/>
            <w:szCs w:val="26"/>
          </w:rPr>
          <w:t>пункте 7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Порядка, направленных через отделения почтовой связи, считается дата их регистрации у Правообладателя.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8.1. Правообл</w:t>
      </w:r>
      <w:r>
        <w:rPr>
          <w:rFonts w:ascii="Times New Roman" w:hAnsi="Times New Roman"/>
          <w:sz w:val="26"/>
          <w:szCs w:val="26"/>
        </w:rPr>
        <w:t xml:space="preserve">адатель проверяет полноту (комплектность), оформление представленных субъектами малого и среднего предпринимательства и самозанятых граждан документов, установленных </w:t>
      </w:r>
      <w:hyperlink w:anchor="Par44" w:history="1">
        <w:r>
          <w:rPr>
            <w:rFonts w:ascii="Times New Roman" w:hAnsi="Times New Roman"/>
            <w:color w:val="0000FF"/>
            <w:sz w:val="26"/>
            <w:szCs w:val="26"/>
          </w:rPr>
          <w:t>пунктом 7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Порядка, а также соответствие условиям, уста</w:t>
      </w:r>
      <w:r>
        <w:rPr>
          <w:rFonts w:ascii="Times New Roman" w:hAnsi="Times New Roman"/>
          <w:sz w:val="26"/>
          <w:szCs w:val="26"/>
        </w:rPr>
        <w:t xml:space="preserve">новленным </w:t>
      </w:r>
      <w:hyperlink w:anchor="Par38" w:history="1">
        <w:r>
          <w:rPr>
            <w:rFonts w:ascii="Times New Roman" w:hAnsi="Times New Roman"/>
            <w:color w:val="0000FF"/>
            <w:sz w:val="26"/>
            <w:szCs w:val="26"/>
          </w:rPr>
          <w:t>пунктами 4</w:t>
        </w:r>
      </w:hyperlink>
      <w:r>
        <w:rPr>
          <w:rFonts w:ascii="Times New Roman" w:hAnsi="Times New Roman"/>
          <w:sz w:val="26"/>
          <w:szCs w:val="26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6"/>
            <w:szCs w:val="26"/>
          </w:rPr>
          <w:t>6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Порядка, принимает решение о предоставлении либо отказе в предоставлении в аренду муниципального имущества, включенного в Перечень. Срок рассмотрения и принятия решения н</w:t>
      </w:r>
      <w:r>
        <w:rPr>
          <w:rFonts w:ascii="Times New Roman" w:hAnsi="Times New Roman"/>
          <w:sz w:val="26"/>
          <w:szCs w:val="26"/>
        </w:rPr>
        <w:t>е может превышать 25 календарных дней с момента регистрации представленных документов Правообладателем.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8.2. В соответствии с принятым решением Правообладатель письменно уведомляет субъекта малого и среднего предпринимательства и самозанятых граждан о прин</w:t>
      </w:r>
      <w:r>
        <w:rPr>
          <w:rFonts w:ascii="Times New Roman" w:hAnsi="Times New Roman"/>
          <w:sz w:val="26"/>
          <w:szCs w:val="26"/>
        </w:rPr>
        <w:t>ятом в отношении него решении о предоставлении в аренду муниципального имущества, включенного в Перечень, в течение 5 рабочих дней со дня принятия такого решения (с указанием причин отказа в случае принятия решения об отказе в предоставлении в аренду муниц</w:t>
      </w:r>
      <w:r>
        <w:rPr>
          <w:rFonts w:ascii="Times New Roman" w:hAnsi="Times New Roman"/>
          <w:sz w:val="26"/>
          <w:szCs w:val="26"/>
        </w:rPr>
        <w:t>ипального имущества, включенного в Перечень).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8.3. Основаниями для отказа в предоставлении в аренду муниципального имущества, включенного в Перечень, являются: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муниципальное имущество, включенное в Перечень, о передаче в аренду которого просит субъект м</w:t>
      </w:r>
      <w:r>
        <w:rPr>
          <w:rFonts w:ascii="Times New Roman" w:hAnsi="Times New Roman"/>
          <w:sz w:val="26"/>
          <w:szCs w:val="26"/>
        </w:rPr>
        <w:t>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самозанятые граждане, находится во владении и (или) в пользовании у иного лица;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5" w:name="Par62"/>
      <w:bookmarkEnd w:id="15"/>
      <w:r>
        <w:rPr>
          <w:rFonts w:ascii="Times New Roman" w:hAnsi="Times New Roman"/>
          <w:sz w:val="26"/>
          <w:szCs w:val="26"/>
        </w:rPr>
        <w:t>2) неполнота (некомплектность), несоответствие представленных субъектами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 самозанятыми гражданами </w:t>
      </w:r>
      <w:r>
        <w:rPr>
          <w:rFonts w:ascii="Times New Roman" w:hAnsi="Times New Roman"/>
          <w:sz w:val="26"/>
          <w:szCs w:val="26"/>
        </w:rPr>
        <w:t xml:space="preserve">документов требованиям, установленным </w:t>
      </w:r>
      <w:hyperlink w:anchor="Par44" w:history="1">
        <w:r>
          <w:rPr>
            <w:rFonts w:ascii="Times New Roman" w:hAnsi="Times New Roman"/>
            <w:color w:val="0000FF"/>
            <w:sz w:val="26"/>
            <w:szCs w:val="26"/>
          </w:rPr>
          <w:t>пунктом 7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6" w:name="Par63"/>
      <w:bookmarkEnd w:id="16"/>
      <w:r>
        <w:rPr>
          <w:rFonts w:ascii="Times New Roman" w:hAnsi="Times New Roman"/>
          <w:sz w:val="26"/>
          <w:szCs w:val="26"/>
        </w:rPr>
        <w:t xml:space="preserve">3) несоответствие субъекта малого и среднего предпринимательства и самозанятых граждан условиям, установленным </w:t>
      </w:r>
      <w:hyperlink w:anchor="Par38" w:history="1">
        <w:r>
          <w:rPr>
            <w:rFonts w:ascii="Times New Roman" w:hAnsi="Times New Roman"/>
            <w:color w:val="0000FF"/>
            <w:sz w:val="26"/>
            <w:szCs w:val="26"/>
          </w:rPr>
          <w:t>пунктами 4</w:t>
        </w:r>
      </w:hyperlink>
      <w:r>
        <w:rPr>
          <w:rFonts w:ascii="Times New Roman" w:hAnsi="Times New Roman"/>
          <w:sz w:val="26"/>
          <w:szCs w:val="26"/>
        </w:rPr>
        <w:t xml:space="preserve"> и </w:t>
      </w:r>
      <w:hyperlink w:anchor="Par40" w:history="1">
        <w:r>
          <w:rPr>
            <w:rFonts w:ascii="Times New Roman" w:hAnsi="Times New Roman"/>
            <w:color w:val="0000FF"/>
            <w:sz w:val="26"/>
            <w:szCs w:val="26"/>
          </w:rPr>
          <w:t>6</w:t>
        </w:r>
      </w:hyperlink>
      <w:r>
        <w:rPr>
          <w:rFonts w:ascii="Times New Roman" w:hAnsi="Times New Roman"/>
          <w:sz w:val="26"/>
          <w:szCs w:val="26"/>
        </w:rPr>
        <w:t xml:space="preserve"> настоящего Порядка.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8.4. Субъект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самозанятые граждане, в отношении которых принято решение об отказе в предоставлении в аренду муниципального имущества, включенного в Перечень, по основаниям, установленн</w:t>
      </w:r>
      <w:r>
        <w:rPr>
          <w:rFonts w:ascii="Times New Roman" w:hAnsi="Times New Roman"/>
          <w:sz w:val="26"/>
          <w:szCs w:val="26"/>
        </w:rPr>
        <w:t xml:space="preserve">ым </w:t>
      </w:r>
      <w:hyperlink w:anchor="Par62" w:history="1">
        <w:r>
          <w:rPr>
            <w:rFonts w:ascii="Times New Roman" w:hAnsi="Times New Roman"/>
            <w:color w:val="0000FF"/>
            <w:sz w:val="26"/>
            <w:szCs w:val="26"/>
          </w:rPr>
          <w:t>подпунктами 2</w:t>
        </w:r>
      </w:hyperlink>
      <w:r>
        <w:rPr>
          <w:rFonts w:ascii="Times New Roman" w:hAnsi="Times New Roman"/>
          <w:sz w:val="26"/>
          <w:szCs w:val="26"/>
        </w:rPr>
        <w:t xml:space="preserve"> и </w:t>
      </w:r>
      <w:hyperlink w:anchor="Par63" w:history="1">
        <w:r>
          <w:rPr>
            <w:rFonts w:ascii="Times New Roman" w:hAnsi="Times New Roman"/>
            <w:color w:val="0000FF"/>
            <w:sz w:val="26"/>
            <w:szCs w:val="26"/>
          </w:rPr>
          <w:t>3 пункта 8.</w:t>
        </w:r>
      </w:hyperlink>
      <w:r>
        <w:rPr>
          <w:rFonts w:ascii="Times New Roman" w:hAnsi="Times New Roman"/>
          <w:color w:val="0000FF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настоящего Порядка, вправе обратиться повторно после устранения выявленных недостатков на условиях, установленных настоящим Порядком.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7" w:name="Par68"/>
      <w:bookmarkEnd w:id="17"/>
      <w:r>
        <w:rPr>
          <w:rFonts w:ascii="Times New Roman" w:hAnsi="Times New Roman"/>
          <w:sz w:val="26"/>
          <w:szCs w:val="26"/>
        </w:rPr>
        <w:t>9. Договор аренды имущества с субъектам</w:t>
      </w:r>
      <w:r>
        <w:rPr>
          <w:rFonts w:ascii="Times New Roman" w:hAnsi="Times New Roman"/>
          <w:sz w:val="26"/>
          <w:szCs w:val="26"/>
        </w:rPr>
        <w:t>и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самозанятыми гражданами заключается на срок не менее пяти лет. Срок договора может быть уменьшен на основании поданного заявления лица, приобретающего права владения и (или) пользования.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Имущество должно использова</w:t>
      </w:r>
      <w:r>
        <w:rPr>
          <w:rFonts w:ascii="Times New Roman" w:hAnsi="Times New Roman"/>
          <w:sz w:val="26"/>
          <w:szCs w:val="26"/>
        </w:rPr>
        <w:t>ться по целевому назначению.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 Муниципальное имущество, включенное в Перечень, предоставляется субъектам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самозанятым гражданам, занимающимся социально значимыми видами деятельности, иными установленными муниципальн</w:t>
      </w:r>
      <w:r>
        <w:rPr>
          <w:rFonts w:ascii="Times New Roman" w:hAnsi="Times New Roman"/>
          <w:sz w:val="26"/>
          <w:szCs w:val="26"/>
        </w:rPr>
        <w:t>ой программой (подпрограммой) приоритетными видами деятельности, по льготным ставкам арендной платы.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11. Предоставление в аренду земельных участков, являющихся муниципальным имуществом, включенных в Перечень, осуществляется в соответствии с положениями гла</w:t>
      </w:r>
      <w:r>
        <w:rPr>
          <w:rFonts w:ascii="Times New Roman" w:hAnsi="Times New Roman"/>
          <w:sz w:val="26"/>
          <w:szCs w:val="26"/>
        </w:rPr>
        <w:t>вы V.1 Земельного кодекса Российской Федерации.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 При заключении договоров аренды с субъектами малого предпринимательства и самозанятыми гражданами в отношении муниципального имущества, арендная плата вносится в следующем порядке: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первый год аренды -</w:t>
      </w:r>
      <w:r>
        <w:rPr>
          <w:rFonts w:ascii="Times New Roman" w:hAnsi="Times New Roman"/>
          <w:sz w:val="26"/>
          <w:szCs w:val="26"/>
        </w:rPr>
        <w:t xml:space="preserve"> 40 процентов размера арендной платы;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во второй год аренды - 60 процентов размера арендной платы;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третий год аренды - 80 процентов размера арендной платы;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четвертый год аренды и далее - 100 процентов размера арендной платы.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13. Основными видами с</w:t>
      </w:r>
      <w:r>
        <w:rPr>
          <w:rFonts w:ascii="Times New Roman" w:hAnsi="Times New Roman"/>
          <w:sz w:val="26"/>
          <w:szCs w:val="26"/>
        </w:rPr>
        <w:t>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4"/>
        <w:gridCol w:w="8113"/>
      </w:tblGrid>
      <w:tr w:rsidR="00A45D8E">
        <w:trPr>
          <w:trHeight w:val="458"/>
        </w:trPr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Кодовое обозначение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видов экономической деятельности</w:t>
            </w:r>
          </w:p>
        </w:tc>
      </w:tr>
      <w:tr w:rsidR="00A45D8E">
        <w:trPr>
          <w:trHeight w:val="516"/>
        </w:trPr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01.1 (кроме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01.15)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Выращивание однолетних культур</w:t>
            </w:r>
          </w:p>
        </w:tc>
      </w:tr>
      <w:tr w:rsidR="00A45D8E">
        <w:trPr>
          <w:trHeight w:val="283"/>
        </w:trPr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01.41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Переработка и консервирование мяса и мясной пищевой продукции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10.5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Производство молочной продукции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10.7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Производство хлебобулочных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 мучных кондитерских изделий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14.1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Производство одежды, кроме одежды из меха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14.2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Производство меховых изделий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31.0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Производство мебели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38.1 (кроме 38.12)</w:t>
            </w:r>
          </w:p>
        </w:tc>
        <w:tc>
          <w:tcPr>
            <w:tcW w:w="4266" w:type="pct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отходов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38.21</w:t>
            </w:r>
          </w:p>
        </w:tc>
        <w:tc>
          <w:tcPr>
            <w:tcW w:w="4266" w:type="pct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Обработка и утилизация неопасных отходов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38.32</w:t>
            </w:r>
          </w:p>
        </w:tc>
        <w:tc>
          <w:tcPr>
            <w:tcW w:w="4266" w:type="pct"/>
          </w:tcPr>
          <w:p w:rsidR="00A45D8E" w:rsidRDefault="00424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Утилизация отсортированных материалов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47.1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Торговля розничная в неспециализированных магазинах</w:t>
            </w:r>
          </w:p>
        </w:tc>
      </w:tr>
      <w:tr w:rsidR="00A45D8E"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49.3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Деятельность прочего сухопутного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пассажирского транспорта</w:t>
            </w:r>
          </w:p>
        </w:tc>
      </w:tr>
      <w:tr w:rsidR="00A45D8E">
        <w:trPr>
          <w:trHeight w:val="277"/>
        </w:trPr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50.30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Деятельность внутреннего водного пассажирского транспорта</w:t>
            </w:r>
          </w:p>
        </w:tc>
      </w:tr>
      <w:tr w:rsidR="00A45D8E">
        <w:trPr>
          <w:trHeight w:val="355"/>
        </w:trPr>
        <w:tc>
          <w:tcPr>
            <w:tcW w:w="734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4266" w:type="pct"/>
          </w:tcPr>
          <w:p w:rsidR="00A45D8E" w:rsidRDefault="004241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</w:tbl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III. Порядок предоставления организациям, образующим инфраструктуру </w:t>
      </w:r>
      <w:r>
        <w:rPr>
          <w:rFonts w:ascii="Times New Roman" w:hAnsi="Times New Roman"/>
          <w:bCs/>
          <w:sz w:val="26"/>
          <w:szCs w:val="26"/>
        </w:rPr>
        <w:t>поддержки субъектов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и самозанятых граждан, в аренду муниципального имущества, включенного в Перечень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</w:rPr>
      </w:pP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14. Муниципальное имущество, включенное в Перечень, предоставляется в аренду организациям, образующим инфраструктуру</w:t>
      </w:r>
      <w:r>
        <w:rPr>
          <w:rFonts w:ascii="Times New Roman" w:hAnsi="Times New Roman"/>
          <w:sz w:val="26"/>
          <w:szCs w:val="26"/>
        </w:rPr>
        <w:t xml:space="preserve"> поддержки субъектов малого и среднего предпринимательства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 самозанятых граждан, в порядке, определенном приказом ФАС России от 10 февраля 2010 г. № 67 «О порядке проведения конкурсов или аукционов на право заключения договоров аренды, договоров безвозмез</w:t>
      </w:r>
      <w:r>
        <w:rPr>
          <w:rFonts w:ascii="Times New Roman" w:hAnsi="Times New Roman"/>
          <w:sz w:val="26"/>
          <w:szCs w:val="26"/>
        </w:rPr>
        <w:t>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и перечне видов имущества, в отношении которого заключение указанных договоров может осуществляться путе</w:t>
      </w:r>
      <w:r>
        <w:rPr>
          <w:rFonts w:ascii="Times New Roman" w:hAnsi="Times New Roman"/>
          <w:sz w:val="26"/>
          <w:szCs w:val="26"/>
        </w:rPr>
        <w:t>м проведения торгов в форме конкурса».</w:t>
      </w:r>
    </w:p>
    <w:p w:rsidR="00A45D8E" w:rsidRDefault="004241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15. Договор аренды имущества с организацией, образующей инфраструктуру поддержки субъектов малого и среднего предпринимательства и самозанятых граждан, заключается на срок не менее пяти лет. Срок может быть уменьшен т</w:t>
      </w:r>
      <w:r>
        <w:rPr>
          <w:rFonts w:ascii="Times New Roman" w:hAnsi="Times New Roman"/>
          <w:sz w:val="26"/>
          <w:szCs w:val="26"/>
        </w:rPr>
        <w:t xml:space="preserve">олько на основании заявления организации, образующей инфраструктуру поддержки субъектов малого и среднего предпринимательства и самозанятым гражданам. Имущество должно использоваться по целевому назначению. </w:t>
      </w: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45D8E" w:rsidRDefault="00A45D8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A45D8E" w:rsidRDefault="00A45D8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A45D8E" w:rsidRDefault="00A45D8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A45D8E" w:rsidRDefault="00A45D8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A45D8E" w:rsidRDefault="00A45D8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A45D8E" w:rsidRDefault="00A45D8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A45D8E" w:rsidRDefault="00A45D8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A45D8E" w:rsidRDefault="0042419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A45D8E" w:rsidRDefault="004241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A45D8E" w:rsidRDefault="004241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«Ижемский»</w:t>
      </w:r>
    </w:p>
    <w:p w:rsidR="00A45D8E" w:rsidRDefault="00424190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 декабря 2021 года № 999</w:t>
      </w:r>
    </w:p>
    <w:p w:rsidR="00A45D8E" w:rsidRDefault="00A45D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45D8E" w:rsidRDefault="004241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утратившими силу с 1 января 2022 года </w:t>
      </w:r>
      <w:hyperlink r:id="rId81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«Ижемский»: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02.04.2015 № 314</w:t>
      </w: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«Ижемский» от 30.12.2014 № 1261 «Об утверждении муниципальной программы </w:t>
      </w:r>
      <w:r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03.06.2015 № 507 «О внесении изменений в постановление администрации муниципального района «Ижемский» от 30.12.2014 № 1261 «Об утверждении муниципальной программы муници</w:t>
      </w:r>
      <w:r>
        <w:rPr>
          <w:b w:val="0"/>
          <w:sz w:val="26"/>
          <w:szCs w:val="26"/>
        </w:rPr>
        <w:t>пального образования муниципального района «Ижемский» «Развитие экономики»;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19.08.2015 № 687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</w:t>
      </w:r>
      <w:r>
        <w:rPr>
          <w:b w:val="0"/>
          <w:sz w:val="26"/>
          <w:szCs w:val="26"/>
        </w:rPr>
        <w:t>го образования муниципального района «Ижемский» «Развитие экономики»;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18.11.2015 № 943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</w:t>
      </w:r>
      <w:r>
        <w:rPr>
          <w:b w:val="0"/>
          <w:sz w:val="26"/>
          <w:szCs w:val="26"/>
        </w:rPr>
        <w:t>азования муниципального района «Ижемский» «Развитие экономики»;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30.12.2015 № 1114 «</w:t>
      </w:r>
      <w:r>
        <w:rPr>
          <w:b w:val="0"/>
          <w:bCs w:val="0"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</w:t>
      </w:r>
      <w:r>
        <w:rPr>
          <w:b w:val="0"/>
          <w:bCs w:val="0"/>
          <w:sz w:val="26"/>
          <w:szCs w:val="26"/>
        </w:rPr>
        <w:t>ния муниципального района «Ижемский» «Развитие экономики»;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08.02.2016 № 51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</w:t>
      </w:r>
      <w:r>
        <w:rPr>
          <w:b w:val="0"/>
          <w:sz w:val="26"/>
          <w:szCs w:val="26"/>
        </w:rPr>
        <w:t>иципального района «Ижемский» «Развитие экономики»;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- 19.04.2016 № 257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</w:t>
      </w:r>
      <w:r>
        <w:rPr>
          <w:b w:val="0"/>
          <w:sz w:val="26"/>
          <w:szCs w:val="26"/>
        </w:rPr>
        <w:t xml:space="preserve">го района «Ижемский» «Развитие экономики»; 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29.07.2016 № 518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</w:t>
      </w:r>
      <w:r>
        <w:rPr>
          <w:b w:val="0"/>
          <w:sz w:val="26"/>
          <w:szCs w:val="26"/>
        </w:rPr>
        <w:t>йона «Ижемский» «Развитие экономики»;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28.12.2016 № 860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</w:t>
      </w:r>
      <w:r>
        <w:rPr>
          <w:b w:val="0"/>
          <w:sz w:val="26"/>
          <w:szCs w:val="26"/>
        </w:rPr>
        <w:t>Ижемский» «Развитие экономики»;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от 31.01.2017 № 55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</w:t>
      </w:r>
      <w:r>
        <w:rPr>
          <w:b w:val="0"/>
          <w:sz w:val="26"/>
          <w:szCs w:val="26"/>
        </w:rPr>
        <w:t>«Ижемский» «Развитие экономики»;</w:t>
      </w:r>
    </w:p>
    <w:p w:rsidR="00A45D8E" w:rsidRDefault="00424190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от 15.03.2017 № 190 «О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</w:t>
      </w:r>
      <w:r>
        <w:rPr>
          <w:b w:val="0"/>
          <w:sz w:val="26"/>
          <w:szCs w:val="26"/>
        </w:rPr>
        <w:t>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19.04.2017 № 310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02.11.2017 № 913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</w:t>
      </w:r>
      <w:r>
        <w:rPr>
          <w:rFonts w:ascii="Times New Roman" w:hAnsi="Times New Roman" w:cs="Times New Roman"/>
          <w:bCs/>
          <w:sz w:val="26"/>
          <w:szCs w:val="26"/>
        </w:rPr>
        <w:t>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29.12.2017 № 1128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</w:t>
      </w:r>
      <w:r>
        <w:rPr>
          <w:rFonts w:ascii="Times New Roman" w:hAnsi="Times New Roman" w:cs="Times New Roman"/>
          <w:bCs/>
          <w:sz w:val="26"/>
          <w:szCs w:val="26"/>
        </w:rPr>
        <w:t>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27.02.2018 № 124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</w:t>
      </w: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22.05.2018 № 351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от 17.10.2018 № 753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20.</w:t>
      </w:r>
      <w:r>
        <w:rPr>
          <w:rFonts w:ascii="Times New Roman" w:hAnsi="Times New Roman" w:cs="Times New Roman"/>
          <w:sz w:val="26"/>
          <w:szCs w:val="26"/>
        </w:rPr>
        <w:t xml:space="preserve">11.2018 № 848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24.12.201</w:t>
      </w:r>
      <w:r>
        <w:rPr>
          <w:rFonts w:ascii="Times New Roman" w:hAnsi="Times New Roman" w:cs="Times New Roman"/>
          <w:sz w:val="26"/>
          <w:szCs w:val="26"/>
        </w:rPr>
        <w:t xml:space="preserve">8 № 956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18.02.2019 № 99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21.05.2019 № 366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</w:t>
      </w:r>
      <w:r>
        <w:rPr>
          <w:rFonts w:ascii="Times New Roman" w:hAnsi="Times New Roman" w:cs="Times New Roman"/>
          <w:bCs/>
          <w:sz w:val="26"/>
          <w:szCs w:val="26"/>
        </w:rPr>
        <w:t>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01.07.2019 № 479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10.09.2019 № 644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 xml:space="preserve">О внесении </w:t>
      </w:r>
      <w:r>
        <w:rPr>
          <w:rFonts w:ascii="Times New Roman" w:hAnsi="Times New Roman" w:cs="Times New Roman"/>
          <w:bCs/>
          <w:sz w:val="26"/>
          <w:szCs w:val="26"/>
        </w:rPr>
        <w:t>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06.02.2020 № 75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</w:t>
      </w:r>
      <w:r>
        <w:rPr>
          <w:rFonts w:ascii="Times New Roman" w:hAnsi="Times New Roman" w:cs="Times New Roman"/>
          <w:bCs/>
          <w:sz w:val="26"/>
          <w:szCs w:val="26"/>
        </w:rPr>
        <w:t>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28.12.2020 № 897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</w:t>
      </w:r>
      <w:r>
        <w:rPr>
          <w:rFonts w:ascii="Times New Roman" w:hAnsi="Times New Roman" w:cs="Times New Roman"/>
          <w:bCs/>
          <w:sz w:val="26"/>
          <w:szCs w:val="26"/>
        </w:rPr>
        <w:t>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12.02.2021 № 80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</w:t>
      </w:r>
      <w:r>
        <w:rPr>
          <w:rFonts w:ascii="Times New Roman" w:hAnsi="Times New Roman" w:cs="Times New Roman"/>
          <w:bCs/>
          <w:sz w:val="26"/>
          <w:szCs w:val="26"/>
        </w:rPr>
        <w:t>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01.04.2021 № 221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15.07.2021 № 529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</w:t>
      </w:r>
      <w:r>
        <w:rPr>
          <w:rFonts w:ascii="Times New Roman" w:hAnsi="Times New Roman" w:cs="Times New Roman"/>
          <w:bCs/>
          <w:sz w:val="26"/>
          <w:szCs w:val="26"/>
        </w:rPr>
        <w:t>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экономики»;</w:t>
      </w:r>
    </w:p>
    <w:p w:rsidR="00A45D8E" w:rsidRDefault="0042419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от 28.09.2021 № 738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</w:t>
      </w:r>
      <w:r>
        <w:rPr>
          <w:rFonts w:ascii="Times New Roman" w:hAnsi="Times New Roman" w:cs="Times New Roman"/>
          <w:bCs/>
          <w:sz w:val="26"/>
          <w:szCs w:val="26"/>
        </w:rPr>
        <w:t>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экономики».</w:t>
      </w: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5D8E" w:rsidRDefault="00A45D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A45D8E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D8E" w:rsidRDefault="00424190">
      <w:pPr>
        <w:spacing w:after="0" w:line="240" w:lineRule="auto"/>
      </w:pPr>
      <w:r>
        <w:separator/>
      </w:r>
    </w:p>
  </w:endnote>
  <w:endnote w:type="continuationSeparator" w:id="0">
    <w:p w:rsidR="00A45D8E" w:rsidRDefault="0042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D8E" w:rsidRDefault="00424190">
      <w:pPr>
        <w:spacing w:after="0" w:line="240" w:lineRule="auto"/>
      </w:pPr>
      <w:r>
        <w:separator/>
      </w:r>
    </w:p>
  </w:footnote>
  <w:footnote w:type="continuationSeparator" w:id="0">
    <w:p w:rsidR="00A45D8E" w:rsidRDefault="00424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3917194"/>
    <w:multiLevelType w:val="hybridMultilevel"/>
    <w:tmpl w:val="15AA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D546E96"/>
    <w:multiLevelType w:val="hybridMultilevel"/>
    <w:tmpl w:val="C3F4D9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44E25"/>
    <w:multiLevelType w:val="hybridMultilevel"/>
    <w:tmpl w:val="3B2C5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483F30"/>
    <w:multiLevelType w:val="multilevel"/>
    <w:tmpl w:val="BFF47E48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9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D35F6"/>
    <w:multiLevelType w:val="hybridMultilevel"/>
    <w:tmpl w:val="E5244DB6"/>
    <w:lvl w:ilvl="0" w:tplc="4644F88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B7F4E"/>
    <w:multiLevelType w:val="hybridMultilevel"/>
    <w:tmpl w:val="0CB27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A38F8"/>
    <w:multiLevelType w:val="hybridMultilevel"/>
    <w:tmpl w:val="93E41BC4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990C61"/>
    <w:multiLevelType w:val="hybridMultilevel"/>
    <w:tmpl w:val="084E0A86"/>
    <w:lvl w:ilvl="0" w:tplc="3600F016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23650A2"/>
    <w:multiLevelType w:val="hybridMultilevel"/>
    <w:tmpl w:val="203C21BA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C4F92"/>
    <w:multiLevelType w:val="hybridMultilevel"/>
    <w:tmpl w:val="A1B8ABA2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0CD"/>
    <w:multiLevelType w:val="hybridMultilevel"/>
    <w:tmpl w:val="B0F4F9E8"/>
    <w:lvl w:ilvl="0" w:tplc="9BCA2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6793C"/>
    <w:multiLevelType w:val="hybridMultilevel"/>
    <w:tmpl w:val="0C465242"/>
    <w:lvl w:ilvl="0" w:tplc="9BCA2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136C9"/>
    <w:multiLevelType w:val="hybridMultilevel"/>
    <w:tmpl w:val="66D0B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 w15:restartNumberingAfterBreak="0">
    <w:nsid w:val="52704D08"/>
    <w:multiLevelType w:val="hybridMultilevel"/>
    <w:tmpl w:val="CC685B9C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5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BBB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7F64511"/>
    <w:multiLevelType w:val="hybridMultilevel"/>
    <w:tmpl w:val="249E07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52C3C"/>
    <w:multiLevelType w:val="hybridMultilevel"/>
    <w:tmpl w:val="005C3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11E74"/>
    <w:multiLevelType w:val="hybridMultilevel"/>
    <w:tmpl w:val="CB0C2EEC"/>
    <w:lvl w:ilvl="0" w:tplc="C3DE8D22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E30D0"/>
    <w:multiLevelType w:val="hybridMultilevel"/>
    <w:tmpl w:val="C6DEEA70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4515E7"/>
    <w:multiLevelType w:val="multilevel"/>
    <w:tmpl w:val="324874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6B881990"/>
    <w:multiLevelType w:val="hybridMultilevel"/>
    <w:tmpl w:val="4644F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DC5BAD"/>
    <w:multiLevelType w:val="hybridMultilevel"/>
    <w:tmpl w:val="68424602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4D190B"/>
    <w:multiLevelType w:val="hybridMultilevel"/>
    <w:tmpl w:val="CDA0F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AF2CB8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49"/>
  </w:num>
  <w:num w:numId="3">
    <w:abstractNumId w:val="1"/>
  </w:num>
  <w:num w:numId="4">
    <w:abstractNumId w:val="36"/>
  </w:num>
  <w:num w:numId="5">
    <w:abstractNumId w:val="8"/>
  </w:num>
  <w:num w:numId="6">
    <w:abstractNumId w:val="22"/>
  </w:num>
  <w:num w:numId="7">
    <w:abstractNumId w:val="24"/>
  </w:num>
  <w:num w:numId="8">
    <w:abstractNumId w:val="37"/>
  </w:num>
  <w:num w:numId="9">
    <w:abstractNumId w:val="27"/>
  </w:num>
  <w:num w:numId="10">
    <w:abstractNumId w:val="25"/>
  </w:num>
  <w:num w:numId="11">
    <w:abstractNumId w:val="7"/>
  </w:num>
  <w:num w:numId="12">
    <w:abstractNumId w:val="3"/>
  </w:num>
  <w:num w:numId="13">
    <w:abstractNumId w:val="41"/>
  </w:num>
  <w:num w:numId="14">
    <w:abstractNumId w:val="28"/>
  </w:num>
  <w:num w:numId="15">
    <w:abstractNumId w:val="43"/>
  </w:num>
  <w:num w:numId="1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</w:num>
  <w:num w:numId="18">
    <w:abstractNumId w:val="6"/>
  </w:num>
  <w:num w:numId="19">
    <w:abstractNumId w:val="45"/>
  </w:num>
  <w:num w:numId="20">
    <w:abstractNumId w:val="4"/>
  </w:num>
  <w:num w:numId="21">
    <w:abstractNumId w:val="2"/>
  </w:num>
  <w:num w:numId="22">
    <w:abstractNumId w:val="30"/>
  </w:num>
  <w:num w:numId="23">
    <w:abstractNumId w:val="12"/>
  </w:num>
  <w:num w:numId="24">
    <w:abstractNumId w:val="21"/>
  </w:num>
  <w:num w:numId="25">
    <w:abstractNumId w:val="16"/>
  </w:num>
  <w:num w:numId="26">
    <w:abstractNumId w:val="38"/>
  </w:num>
  <w:num w:numId="27">
    <w:abstractNumId w:val="18"/>
  </w:num>
  <w:num w:numId="28">
    <w:abstractNumId w:val="29"/>
  </w:num>
  <w:num w:numId="29">
    <w:abstractNumId w:val="17"/>
  </w:num>
  <w:num w:numId="30">
    <w:abstractNumId w:val="14"/>
  </w:num>
  <w:num w:numId="31">
    <w:abstractNumId w:val="23"/>
  </w:num>
  <w:num w:numId="32">
    <w:abstractNumId w:val="48"/>
  </w:num>
  <w:num w:numId="33">
    <w:abstractNumId w:val="26"/>
  </w:num>
  <w:num w:numId="34">
    <w:abstractNumId w:val="33"/>
  </w:num>
  <w:num w:numId="35">
    <w:abstractNumId w:val="35"/>
  </w:num>
  <w:num w:numId="36">
    <w:abstractNumId w:val="34"/>
  </w:num>
  <w:num w:numId="37">
    <w:abstractNumId w:val="40"/>
  </w:num>
  <w:num w:numId="38">
    <w:abstractNumId w:val="13"/>
  </w:num>
  <w:num w:numId="39">
    <w:abstractNumId w:val="46"/>
  </w:num>
  <w:num w:numId="40">
    <w:abstractNumId w:val="32"/>
  </w:num>
  <w:num w:numId="41">
    <w:abstractNumId w:val="10"/>
  </w:num>
  <w:num w:numId="42">
    <w:abstractNumId w:val="20"/>
  </w:num>
  <w:num w:numId="43">
    <w:abstractNumId w:val="19"/>
  </w:num>
  <w:num w:numId="44">
    <w:abstractNumId w:val="15"/>
  </w:num>
  <w:num w:numId="45">
    <w:abstractNumId w:val="44"/>
  </w:num>
  <w:num w:numId="46">
    <w:abstractNumId w:val="11"/>
  </w:num>
  <w:num w:numId="47">
    <w:abstractNumId w:val="9"/>
  </w:num>
  <w:num w:numId="48">
    <w:abstractNumId w:val="5"/>
  </w:num>
  <w:num w:numId="49">
    <w:abstractNumId w:val="42"/>
  </w:num>
  <w:num w:numId="50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D8E"/>
    <w:rsid w:val="00424190"/>
    <w:rsid w:val="00A4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6E858E28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70A488E12C8A38AC308D6CFEE1F14A754F59C0C0B81AD4258BD6882818570CF06D3AFA9F31CF6FAF8FE0C32P8P" TargetMode="External"/><Relationship Id="rId21" Type="http://schemas.openxmlformats.org/officeDocument/2006/relationships/hyperlink" Target="consultantplus://offline/ref=E70A488E12C8A38AC308D6CFEE1F14A754F59C0C0B81AD4258BD6882818570CF06D3AFA9F31CF6FAF8FE0C32P2P" TargetMode="External"/><Relationship Id="rId42" Type="http://schemas.openxmlformats.org/officeDocument/2006/relationships/hyperlink" Target="consultantplus://offline/ref=4B07ED52BC8E77D3401B55CDC432B627924AD12073C9B592606422BAFA03DD4BD254740FE202027EF1F6159571N6X7L" TargetMode="External"/><Relationship Id="rId47" Type="http://schemas.openxmlformats.org/officeDocument/2006/relationships/hyperlink" Target="http://www.admizhma.ru//" TargetMode="External"/><Relationship Id="rId63" Type="http://schemas.openxmlformats.org/officeDocument/2006/relationships/hyperlink" Target="consultantplus://offline/ref=110390A86CE55FA4A39E8B27FE926A967BD9882D9CA55F4EB11B8CCAA68B494B5F322D80A3805AC3m4Y3H" TargetMode="External"/><Relationship Id="rId68" Type="http://schemas.openxmlformats.org/officeDocument/2006/relationships/hyperlink" Target="consultantplus://offline/ref=CF6C827867748F0290B38800890B3E3F209E2565FFBF2E6589AEC31840E824CC77BE5C069C6913BAFDE67DNFP1P" TargetMode="External"/><Relationship Id="rId16" Type="http://schemas.openxmlformats.org/officeDocument/2006/relationships/hyperlink" Target="consultantplus://offline/ref=21EDD898239957BF1FC5B7C623901E78B2CD95E3E0E74A414C93046A900487C9888FB9741F5FC68358r7G" TargetMode="External"/><Relationship Id="rId11" Type="http://schemas.openxmlformats.org/officeDocument/2006/relationships/hyperlink" Target="consultantplus://offline/ref=3B3A133908C0A1154F3E1AC2756C9E2C5324939C3BE08BAAF96BFE31AD70795580DFA6E709EF468F39A2059236B1B2731DAE4E41883CFC348163CFB4EBoAJ" TargetMode="External"/><Relationship Id="rId32" Type="http://schemas.openxmlformats.org/officeDocument/2006/relationships/hyperlink" Target="consultantplus://offline/ref=F36F6F375EBC232F925B4F2BD08197EC773BE3A85A23F945E8E16D1193530FA54946479E0F332E27x6I2M" TargetMode="External"/><Relationship Id="rId37" Type="http://schemas.openxmlformats.org/officeDocument/2006/relationships/hyperlink" Target="http://www.admizhma.ru//" TargetMode="External"/><Relationship Id="rId53" Type="http://schemas.openxmlformats.org/officeDocument/2006/relationships/hyperlink" Target="consultantplus://offline/ref=21EDD898239957BF1FC5B7C623901E78B9C594E8EAEB174B44CA0868970BD8DE8FC6B5751F5FC158r2G" TargetMode="External"/><Relationship Id="rId58" Type="http://schemas.openxmlformats.org/officeDocument/2006/relationships/hyperlink" Target="consultantplus://offline/ref=54E165B33BC3AA8C0D712A2E5EB17F874DC2C9A96E740F66062D66BACF78o7K" TargetMode="External"/><Relationship Id="rId74" Type="http://schemas.openxmlformats.org/officeDocument/2006/relationships/hyperlink" Target="consultantplus://offline/ref=E70A488E12C8A38AC308D6CFEE1F14A754F59C0C0B81AD4258BD6882818570CF06D3AFA9F31CF6FAF8FE0C32P8P" TargetMode="External"/><Relationship Id="rId79" Type="http://schemas.openxmlformats.org/officeDocument/2006/relationships/hyperlink" Target="consultantplus://offline/ref=BAFD83C86D4789BF556F0A7A8FC8D920B941842A01E70C2B5C5482ED3FE8322F2EFF67DD54B409A7D1DF5B2D19B23D8A005CC529BEEC62FC5722C4CCeCBAK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3621BBC404951AA49C89F794C7856F818C7A6BB5E12693EF80D958298E09321783EDFDB5DDEE58E925q4G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://www.admizhma.ru//" TargetMode="External"/><Relationship Id="rId14" Type="http://schemas.openxmlformats.org/officeDocument/2006/relationships/hyperlink" Target="consultantplus://offline/ref=F36F6F375EBC232F925B4F2BD08197EC773BE3A85A23F945E8E16D1193530FA54946479E0F332E27x6I2M" TargetMode="External"/><Relationship Id="rId22" Type="http://schemas.openxmlformats.org/officeDocument/2006/relationships/hyperlink" Target="consultantplus://offline/ref=E70A488E12C8A38AC308D6CFEE1F14A754F59C0C0B81AD4258BD6882818570CF06D3AFA9F31CF6FAF8FE0F32P0P" TargetMode="External"/><Relationship Id="rId27" Type="http://schemas.openxmlformats.org/officeDocument/2006/relationships/hyperlink" Target="consultantplus://offline/ref=E70A488E12C8A38AC308D6CFEE1F14A754F59C0C0B81AD4258BD6882818570CF06D3AFA9F31CF6FAF8FE0C32P9P" TargetMode="External"/><Relationship Id="rId30" Type="http://schemas.openxmlformats.org/officeDocument/2006/relationships/hyperlink" Target="consultantplus://offline/ref=110390A86CE55FA4A39E8B27FE926A967BD9882D9CA55F4EB11B8CCAA68B494B5F322D80A3805AC3m4Y3H" TargetMode="External"/><Relationship Id="rId35" Type="http://schemas.openxmlformats.org/officeDocument/2006/relationships/hyperlink" Target="consultantplus://offline/ref=21EDD898239957BF1FC5B7C623901E78B9C594E8EAEB174B44CA0868970BD8DE8FC6B5751F5FC158r2G" TargetMode="External"/><Relationship Id="rId43" Type="http://schemas.openxmlformats.org/officeDocument/2006/relationships/hyperlink" Target="consultantplus://offline/ref=4B07ED52BC8E77D3401B55CDC432B627924AD12073C9B592606422BAFA03DD4BD254740FE202027EF1F6159571N6X7L" TargetMode="External"/><Relationship Id="rId48" Type="http://schemas.openxmlformats.org/officeDocument/2006/relationships/hyperlink" Target="consultantplus://offline/ref=110390A86CE55FA4A39E8B27FE926A967BDC882597AC5F4EB11B8CCAA6m8YBH" TargetMode="External"/><Relationship Id="rId56" Type="http://schemas.openxmlformats.org/officeDocument/2006/relationships/hyperlink" Target="consultantplus://offline/ref=E70A488E12C8A38AC308D6CFEE1F14A754F59C0C0B81AD4258BD6882818570CF06D3AFA9F31CF6FAF8FE0C32P8P" TargetMode="External"/><Relationship Id="rId64" Type="http://schemas.openxmlformats.org/officeDocument/2006/relationships/hyperlink" Target="consultantplus://offline/ref=54E165B33BC3AA8C0D712A2E5EB17F874DC2C9A96E740F66062D66BACF78o7K" TargetMode="External"/><Relationship Id="rId69" Type="http://schemas.openxmlformats.org/officeDocument/2006/relationships/hyperlink" Target="consultantplus://offline/ref=CF6C827867748F0290B38800890B3E3F209E2565FFBF2E6589AEC31840E824CC77BE5C069C6913BAFDE67CNFPAP" TargetMode="External"/><Relationship Id="rId77" Type="http://schemas.openxmlformats.org/officeDocument/2006/relationships/hyperlink" Target="consultantplus://offline/ref=E70A488E12C8A38AC308D6CFEE1F14A754F59C0C0B81AD4258BD6882818570CF06D3AFA9F31CF6FAF8FE0C32P9P" TargetMode="External"/><Relationship Id="rId8" Type="http://schemas.openxmlformats.org/officeDocument/2006/relationships/image" Target="media/image1.jpeg"/><Relationship Id="rId51" Type="http://schemas.openxmlformats.org/officeDocument/2006/relationships/hyperlink" Target="consultantplus://offline/ref=21EDD898239957BF1FC5B7C623901E78B2CD95E9EBE84A414C93046A900487C9888FB9741F5FC08658r6G" TargetMode="External"/><Relationship Id="rId72" Type="http://schemas.openxmlformats.org/officeDocument/2006/relationships/hyperlink" Target="consultantplus://offline/ref=58D6BCEFFB0202ADF62ABF216531E35609BBD5EFC72CECDB56843EEC0C19CAF48F125903B0173083B8A6587BA2B426BD135CB337F1F4CE6C22E6A86Cu4IDM" TargetMode="External"/><Relationship Id="rId80" Type="http://schemas.openxmlformats.org/officeDocument/2006/relationships/hyperlink" Target="consultantplus://offline/ref=BAFD83C86D4789BF556F147799A48724BC49DA2009E30074020984BA60B8347A7CBF398415F01AA7D3C1582B19eBB0K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5094D9E863BC6FDA4EC541DCA22C069DC22BB65E46C37953751AAA22B40987FEFA112ADA0952EFF543C116CF3FV1s3G" TargetMode="External"/><Relationship Id="rId17" Type="http://schemas.openxmlformats.org/officeDocument/2006/relationships/hyperlink" Target="consultantplus://offline/ref=21EDD898239957BF1FC5B7C623901E78B9C594E8EAEB174B44CA0868970BD8DE8FC6B5751F5FC158r2G" TargetMode="External"/><Relationship Id="rId25" Type="http://schemas.openxmlformats.org/officeDocument/2006/relationships/hyperlink" Target="consultantplus://offline/ref=E70A488E12C8A38AC308D6CFEE1F14A754F59C0C0B81AD4258BD6882818570CF06D3AFA9F31CF6FAF8FE0C32P9P" TargetMode="External"/><Relationship Id="rId33" Type="http://schemas.openxmlformats.org/officeDocument/2006/relationships/hyperlink" Target="consultantplus://offline/ref=21EDD898239957BF1FC5B7C623901E78B2CD95E9EBE84A414C93046A900487C9888FB9741F5FC08658r6G" TargetMode="External"/><Relationship Id="rId38" Type="http://schemas.openxmlformats.org/officeDocument/2006/relationships/hyperlink" Target="consultantplus://offline/ref=166E3F3B237EE3EF50EE4DD67E50721058DBF496AE5659B43974BD542968D7BD1DBA35B70E1AA31C482191BA3696E840DC9EB591F7516F898EB72FF4o0k9G" TargetMode="External"/><Relationship Id="rId46" Type="http://schemas.openxmlformats.org/officeDocument/2006/relationships/hyperlink" Target="consultantplus://offline/ref=58D6BCEFFB0202ADF62ABF216531E35609BBD5EFC72CECDB56843EEC0C19CAF48F125903B0173083B8A6587BA2B426BD135CB337F1F4CE6C22E6A86Cu4IDM" TargetMode="External"/><Relationship Id="rId59" Type="http://schemas.openxmlformats.org/officeDocument/2006/relationships/hyperlink" Target="file:///Z:\&#1069;&#1050;&#1054;&#1053;&#1054;&#1052;&#1048;&#1063;&#1045;&#1057;&#1050;&#1048;&#1049;%20&#1054;&#1058;&#1044;&#1045;&#1051;\&#1055;&#1086;&#1088;&#1103;&#1076;&#1082;&#1080;\&#1055;&#1086;&#1088;&#1103;&#1076;&#1082;&#1080;%20&#1089;&#1093;\&#1055;&#1086;&#1089;&#1090;&#1072;&#1085;&#1086;&#1074;&#1083;&#1077;&#1085;&#1080;&#1077;%20&#1086;&#1090;%2020%20&#1084;&#1072;&#1103;%202021%20&#8470;%20372.docx" TargetMode="External"/><Relationship Id="rId67" Type="http://schemas.openxmlformats.org/officeDocument/2006/relationships/hyperlink" Target="consultantplus://offline/ref=CF6C827867748F0290B38800890B3E3F209E2565FFBF2E6589AEC31840E824CC77BE5C069C6913BAFDE67CNFPAP" TargetMode="External"/><Relationship Id="rId20" Type="http://schemas.openxmlformats.org/officeDocument/2006/relationships/hyperlink" Target="consultantplus://offline/ref=166E3F3B237EE3EF50EE4DD67E50721058DBF496AE5659B43974BD542968D7BD1DBA35B70E1AA31C482191BA3696E840DC9EB591F7516F898EB72FF4o0k9G" TargetMode="External"/><Relationship Id="rId41" Type="http://schemas.openxmlformats.org/officeDocument/2006/relationships/hyperlink" Target="consultantplus://offline/ref=4B07ED52BC8E77D3401B55CDC432B627924AD12073C9B592606422BAFA03DD4BD254740FE202027EF1F6159571N6X7L" TargetMode="External"/><Relationship Id="rId54" Type="http://schemas.openxmlformats.org/officeDocument/2006/relationships/hyperlink" Target="consultantplus://offline/ref=E70A488E12C8A38AC308D6CFEE1F14A754F59C0C0B81AD4258BD6882818570CF06D3AFA9F31CF6FAF8FE0C32P8P" TargetMode="External"/><Relationship Id="rId62" Type="http://schemas.openxmlformats.org/officeDocument/2006/relationships/hyperlink" Target="consultantplus://offline/ref=3621BBC404951AA49C89F794C7856F818F7C63BFE42193EF80D958298E09321783EDFDB5DDEE58EC25q3G" TargetMode="External"/><Relationship Id="rId70" Type="http://schemas.openxmlformats.org/officeDocument/2006/relationships/hyperlink" Target="consultantplus://offline/ref=CF6C827867748F0290B38800890B3E3F209E2565FFBF2E6589AEC31840E824CC77BE5C069C6913BAFDE67DNFP1P" TargetMode="External"/><Relationship Id="rId75" Type="http://schemas.openxmlformats.org/officeDocument/2006/relationships/hyperlink" Target="consultantplus://offline/ref=E70A488E12C8A38AC308D6CFEE1F14A754F59C0C0B81AD4258BD6882818570CF06D3AFA9F31CF6FAF8FE0C32P9P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21EDD898239957BF1FC5B7C623901E78B2CD95E9EBE84A414C93046A900487C9888FB9741F5FC08658r6G" TargetMode="External"/><Relationship Id="rId23" Type="http://schemas.openxmlformats.org/officeDocument/2006/relationships/hyperlink" Target="consultantplus://offline/ref=E70A488E12C8A38AC308D6CFEE1F14A754F59C0C0B81AD4258BD6882818570CF06D3AFA9F31CF6FAF8FE0F32P4P" TargetMode="External"/><Relationship Id="rId28" Type="http://schemas.openxmlformats.org/officeDocument/2006/relationships/hyperlink" Target="consultantplus://offline/ref=54E165B33BC3AA8C0D712A2E5EB17F874DC2C9A96E740F66062D66BACF78o7K" TargetMode="External"/><Relationship Id="rId36" Type="http://schemas.openxmlformats.org/officeDocument/2006/relationships/hyperlink" Target="consultantplus://offline/ref=110390A86CE55FA4A39E8B27FE926A967BDC882597AC5F4EB11B8CCAA6m8YBH" TargetMode="External"/><Relationship Id="rId49" Type="http://schemas.openxmlformats.org/officeDocument/2006/relationships/hyperlink" Target="consultantplus://offline/ref=F36F6F375EBC232F925B4F2BD08197EC773BE3A85A23F945E8E16D1193530FA54946479E0F332D21x6I2M" TargetMode="External"/><Relationship Id="rId57" Type="http://schemas.openxmlformats.org/officeDocument/2006/relationships/hyperlink" Target="consultantplus://offline/ref=E70A488E12C8A38AC308D6CFEE1F14A754F59C0C0B81AD4258BD6882818570CF06D3AFA9F31CF6FAF8FE0C32P9P" TargetMode="External"/><Relationship Id="rId10" Type="http://schemas.openxmlformats.org/officeDocument/2006/relationships/hyperlink" Target="consultantplus://offline/ref=3B3A133908C0A1154F3E1AC2756C9E2C5324939C3BE18FA7FF6DFE31AD70795580DFA6E709EF468F39A3069B35B1B2731DAE4E41883CFC348163CFB4EBoAJ" TargetMode="External"/><Relationship Id="rId31" Type="http://schemas.openxmlformats.org/officeDocument/2006/relationships/hyperlink" Target="consultantplus://offline/ref=F36F6F375EBC232F925B4F2BD08197EC773BE3A85A23F945E8E16D1193530FA54946479E0F332D21x6I2M" TargetMode="External"/><Relationship Id="rId44" Type="http://schemas.openxmlformats.org/officeDocument/2006/relationships/hyperlink" Target="consultantplus://offline/ref=4B07ED52BC8E77D3401B55CDC432B627924AD12073C9B592606422BAFA03DD4BD254740FE202027EF1F6159571N6X7L" TargetMode="External"/><Relationship Id="rId52" Type="http://schemas.openxmlformats.org/officeDocument/2006/relationships/hyperlink" Target="consultantplus://offline/ref=21EDD898239957BF1FC5B7C623901E78B2CD95E3E0E74A414C93046A900487C9888FB9741F5FC68358r7G" TargetMode="External"/><Relationship Id="rId60" Type="http://schemas.openxmlformats.org/officeDocument/2006/relationships/hyperlink" Target="consultantplus://offline/ref=A700E0315F8639537F492BF8E1A1301A241D6EC0C127EF9C9A0BE2C575F24680CE8CEC8A612C0D10BDDD5E2234nDQBG" TargetMode="External"/><Relationship Id="rId65" Type="http://schemas.openxmlformats.org/officeDocument/2006/relationships/hyperlink" Target="http://www.admizhma.ru//" TargetMode="External"/><Relationship Id="rId73" Type="http://schemas.openxmlformats.org/officeDocument/2006/relationships/hyperlink" Target="consultantplus://offline/ref=166E3F3B237EE3EF50EE4DD67E50721058DBF496AE5659B43974BD542968D7BD1DBA35B70E1AA31C482191BA3696E840DC9EB591F7516F898EB72FF4o0k9G" TargetMode="External"/><Relationship Id="rId78" Type="http://schemas.openxmlformats.org/officeDocument/2006/relationships/hyperlink" Target="consultantplus://offline/ref=54E165B33BC3AA8C0D712A2E5EB17F874DC2C9A96E740F66062D66BACF78o7K" TargetMode="External"/><Relationship Id="rId81" Type="http://schemas.openxmlformats.org/officeDocument/2006/relationships/hyperlink" Target="consultantplus://offline/ref=3BF0085A0CCB37626BAC2D941C73FB7E7848B32F7EB3F83FFB0D03E739102A08K7A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25A1C58363D7349144CFFD97D00FDACDB9305FA57D0D30D717CD8B705831F96A66CD3C53D5466A33E3058E165D5B0A89A86D08DC4E03B439C295F5k7P9G" TargetMode="External"/><Relationship Id="rId13" Type="http://schemas.openxmlformats.org/officeDocument/2006/relationships/hyperlink" Target="consultantplus://offline/ref=F36F6F375EBC232F925B4F2BD08197EC773BE3A85A23F945E8E16D1193530FA54946479E0F332D21x6I2M" TargetMode="External"/><Relationship Id="rId18" Type="http://schemas.openxmlformats.org/officeDocument/2006/relationships/hyperlink" Target="consultantplus://offline/ref=54E165B33BC3AA8C0D712A2E5EB17F874DC2C9A96E740F66062D66BACF78o7K" TargetMode="External"/><Relationship Id="rId39" Type="http://schemas.openxmlformats.org/officeDocument/2006/relationships/hyperlink" Target="consultantplus://offline/ref=9AEDFF8C039E75E3A7B54777D2E4FFB0026D522207B2DF569F9F84A273E5F10BAF7A55A08725254450CE8B8DF6DE5611DF0052F1EE4F62AC749B8D70T6CBJ" TargetMode="External"/><Relationship Id="rId34" Type="http://schemas.openxmlformats.org/officeDocument/2006/relationships/hyperlink" Target="consultantplus://offline/ref=21EDD898239957BF1FC5B7C623901E78B2CD95E3E0E74A414C93046A900487C9888FB9741F5FC68358r7G" TargetMode="External"/><Relationship Id="rId50" Type="http://schemas.openxmlformats.org/officeDocument/2006/relationships/hyperlink" Target="consultantplus://offline/ref=F36F6F375EBC232F925B4F2BD08197EC773BE3A85A23F945E8E16D1193530FA54946479E0F332E27x6I2M" TargetMode="External"/><Relationship Id="rId55" Type="http://schemas.openxmlformats.org/officeDocument/2006/relationships/hyperlink" Target="consultantplus://offline/ref=E70A488E12C8A38AC308D6CFEE1F14A754F59C0C0B81AD4258BD6882818570CF06D3AFA9F31CF6FAF8FE0C32P9P" TargetMode="External"/><Relationship Id="rId76" Type="http://schemas.openxmlformats.org/officeDocument/2006/relationships/hyperlink" Target="consultantplus://offline/ref=E70A488E12C8A38AC308D6CFEE1F14A754F59C0C0B81AD4258BD6882818570CF06D3AFA9F31CF6FAF8FE0C32P8P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54E165B33BC3AA8C0D712A2E5EB17F874DC2C9A96E740F66062D66BACF78o7K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5094D9E863BC6FDA4EC541DCA22C069DC22BB65E46C37953751AAA22B40987FEFA112ADA0952EFF543C116CF3FV1s3G" TargetMode="External"/><Relationship Id="rId24" Type="http://schemas.openxmlformats.org/officeDocument/2006/relationships/hyperlink" Target="consultantplus://offline/ref=E70A488E12C8A38AC308D6CFEE1F14A754F59C0C0B81AD4258BD6882818570CF06D3AFA9F31CF6FAF8FE0C32P8P" TargetMode="External"/><Relationship Id="rId40" Type="http://schemas.openxmlformats.org/officeDocument/2006/relationships/hyperlink" Target="consultantplus://offline/ref=54E165B33BC3AA8C0D712A2E5EB17F874DC2C9A96E740F66062D66BACF78o7K" TargetMode="External"/><Relationship Id="rId45" Type="http://schemas.openxmlformats.org/officeDocument/2006/relationships/hyperlink" Target="consultantplus://offline/ref=4B07ED52BC8E77D3401B55CDC432B6279249D22279C4B592606422BAFA03DD4BC0542C01E503172AA4AC4298736F4F281337EBE68BN3X1L" TargetMode="External"/><Relationship Id="rId66" Type="http://schemas.openxmlformats.org/officeDocument/2006/relationships/hyperlink" Target="consultantplus://offline/ref=166E3F3B237EE3EF50EE4DD67E50721058DBF496AE5659B43974BD542968D7BD1DBA35B70E1AA31C482191BA3696E840DC9EB591F7516F898EB72FF4o0k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AB2F5-542A-4549-BEE0-C1567B713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85</Pages>
  <Words>31214</Words>
  <Characters>177926</Characters>
  <Application>Microsoft Office Word</Application>
  <DocSecurity>0</DocSecurity>
  <Lines>1482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9</cp:revision>
  <cp:lastPrinted>2022-01-11T12:31:00Z</cp:lastPrinted>
  <dcterms:created xsi:type="dcterms:W3CDTF">2022-05-27T11:46:00Z</dcterms:created>
  <dcterms:modified xsi:type="dcterms:W3CDTF">2023-02-09T09:45:00Z</dcterms:modified>
</cp:coreProperties>
</file>