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417" w:rsidRDefault="00237417" w:rsidP="00237417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237417" w:rsidRPr="00FA1F90" w:rsidTr="00E70BB6">
        <w:tc>
          <w:tcPr>
            <w:tcW w:w="3510" w:type="dxa"/>
          </w:tcPr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2ADFC6C4" wp14:editId="65D90566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37417" w:rsidRPr="00FA1F90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237417" w:rsidRPr="00FA1F90" w:rsidRDefault="00237417" w:rsidP="00237417">
      <w:pPr>
        <w:pStyle w:val="1"/>
        <w:shd w:val="clear" w:color="auto" w:fill="FFFFFF" w:themeFill="background1"/>
        <w:rPr>
          <w:spacing w:val="120"/>
        </w:rPr>
      </w:pPr>
      <w:r w:rsidRPr="00FA1F90">
        <w:rPr>
          <w:spacing w:val="120"/>
        </w:rPr>
        <w:t>ШУÖМ</w:t>
      </w:r>
    </w:p>
    <w:p w:rsidR="00237417" w:rsidRPr="00FA1F90" w:rsidRDefault="00237417" w:rsidP="0023741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7417" w:rsidRPr="00FA1F90" w:rsidRDefault="00237417" w:rsidP="00237417">
      <w:pPr>
        <w:pStyle w:val="1"/>
        <w:shd w:val="clear" w:color="auto" w:fill="FFFFFF" w:themeFill="background1"/>
      </w:pPr>
      <w:r w:rsidRPr="00FA1F90">
        <w:t>П О С Т А Н О В Л Е Н И Е</w:t>
      </w:r>
    </w:p>
    <w:p w:rsidR="00237417" w:rsidRPr="00FA1F90" w:rsidRDefault="00237417" w:rsidP="0023741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1F90">
        <w:rPr>
          <w:rFonts w:ascii="Times New Roman" w:hAnsi="Times New Roman" w:cs="Times New Roman"/>
          <w:sz w:val="26"/>
          <w:szCs w:val="26"/>
        </w:rPr>
        <w:tab/>
      </w:r>
      <w:r w:rsidRPr="00FA1F90">
        <w:rPr>
          <w:rFonts w:ascii="Times New Roman" w:hAnsi="Times New Roman" w:cs="Times New Roman"/>
          <w:sz w:val="26"/>
          <w:szCs w:val="26"/>
        </w:rPr>
        <w:tab/>
      </w:r>
    </w:p>
    <w:p w:rsidR="00237417" w:rsidRPr="00DD6F22" w:rsidRDefault="00A472D1" w:rsidP="0023741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37417" w:rsidRPr="00A0407F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07C7">
        <w:rPr>
          <w:rFonts w:ascii="Times New Roman" w:hAnsi="Times New Roman" w:cs="Times New Roman"/>
          <w:sz w:val="26"/>
          <w:szCs w:val="26"/>
        </w:rPr>
        <w:t>04 августа</w:t>
      </w:r>
      <w:r w:rsidR="00237417" w:rsidRPr="00A0407F">
        <w:rPr>
          <w:rFonts w:ascii="Times New Roman" w:hAnsi="Times New Roman" w:cs="Times New Roman"/>
          <w:sz w:val="26"/>
          <w:szCs w:val="26"/>
        </w:rPr>
        <w:t xml:space="preserve"> 202</w:t>
      </w:r>
      <w:r w:rsidR="00A0407F" w:rsidRPr="00A0407F">
        <w:rPr>
          <w:rFonts w:ascii="Times New Roman" w:hAnsi="Times New Roman" w:cs="Times New Roman"/>
          <w:sz w:val="26"/>
          <w:szCs w:val="26"/>
        </w:rPr>
        <w:t>3</w:t>
      </w:r>
      <w:r w:rsidR="003407C7">
        <w:rPr>
          <w:rFonts w:ascii="Times New Roman" w:hAnsi="Times New Roman" w:cs="Times New Roman"/>
          <w:sz w:val="26"/>
          <w:szCs w:val="26"/>
        </w:rPr>
        <w:t xml:space="preserve"> года</w:t>
      </w:r>
      <w:r w:rsidR="00237417" w:rsidRPr="00DD6F2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</w:t>
      </w:r>
      <w:r w:rsidR="003407C7"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bookmarkStart w:id="0" w:name="_GoBack"/>
      <w:bookmarkEnd w:id="0"/>
      <w:r w:rsidR="00237417" w:rsidRPr="00DD6F22">
        <w:rPr>
          <w:rFonts w:ascii="Times New Roman" w:hAnsi="Times New Roman" w:cs="Times New Roman"/>
          <w:sz w:val="25"/>
          <w:szCs w:val="25"/>
        </w:rPr>
        <w:t xml:space="preserve">№ </w:t>
      </w:r>
      <w:r w:rsidR="003407C7">
        <w:rPr>
          <w:rFonts w:ascii="Times New Roman" w:hAnsi="Times New Roman" w:cs="Times New Roman"/>
          <w:sz w:val="25"/>
          <w:szCs w:val="25"/>
        </w:rPr>
        <w:t>873</w:t>
      </w:r>
    </w:p>
    <w:p w:rsidR="00237417" w:rsidRPr="00DD6F22" w:rsidRDefault="00237417" w:rsidP="0023741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461"/>
      </w:tblGrid>
      <w:tr w:rsidR="00237417" w:rsidRPr="00DD6F22" w:rsidTr="00E70BB6">
        <w:trPr>
          <w:trHeight w:val="1279"/>
        </w:trPr>
        <w:tc>
          <w:tcPr>
            <w:tcW w:w="9747" w:type="dxa"/>
          </w:tcPr>
          <w:p w:rsidR="00237417" w:rsidRPr="00DD6F22" w:rsidRDefault="00237417" w:rsidP="00E70B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Pr="00673F45" w:rsidRDefault="00237417" w:rsidP="00E70BB6">
            <w:pPr>
              <w:suppressAutoHyphens/>
              <w:spacing w:after="0" w:line="240" w:lineRule="auto"/>
              <w:ind w:firstLine="56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декаб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ря 2022 г</w:t>
            </w:r>
            <w:r w:rsidR="003407C7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983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37417" w:rsidRPr="00673F45" w:rsidRDefault="00237417" w:rsidP="00E70BB6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165A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ar1"/>
            <w:bookmarkEnd w:id="1"/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</w:t>
            </w:r>
            <w:hyperlink r:id="rId5" w:history="1">
              <w:r w:rsidRPr="00673F45">
                <w:rPr>
                  <w:rFonts w:ascii="Times New Roman" w:hAnsi="Times New Roman" w:cs="Times New Roman"/>
                  <w:sz w:val="26"/>
                  <w:szCs w:val="26"/>
                </w:rPr>
                <w:t>постановлением</w:t>
              </w:r>
            </w:hyperlink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адми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нистрации муниципального района 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«Ижемский» от 02 августа 2021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 № 589 «О муниципальных программах муниципального образования муниципального района «Ижемский»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района «Ижемский»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П О С Т А Н О В Л Я Е Т: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right="-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/>
              <w:ind w:left="851" w:right="-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1. Приложение к Постановлению администрации муниципального района «Ижемский» от 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65A0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декаб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ря 202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983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на 202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год» изложить в редакции согласно Приложению к настоящему постановлению.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2. Контроль за настоящим постановлением </w:t>
            </w:r>
            <w:r w:rsidR="00A0407F">
              <w:rPr>
                <w:rFonts w:ascii="Times New Roman" w:hAnsi="Times New Roman" w:cs="Times New Roman"/>
                <w:sz w:val="26"/>
                <w:szCs w:val="26"/>
              </w:rPr>
              <w:t xml:space="preserve">возложить на заместителя руководителя администрации муниципального района «Ижемский» </w:t>
            </w:r>
            <w:proofErr w:type="spellStart"/>
            <w:r w:rsidR="00A0407F">
              <w:rPr>
                <w:rFonts w:ascii="Times New Roman" w:hAnsi="Times New Roman" w:cs="Times New Roman"/>
                <w:sz w:val="26"/>
                <w:szCs w:val="26"/>
              </w:rPr>
              <w:t>Кретова</w:t>
            </w:r>
            <w:proofErr w:type="spellEnd"/>
            <w:r w:rsidR="00A0407F">
              <w:rPr>
                <w:rFonts w:ascii="Times New Roman" w:hAnsi="Times New Roman" w:cs="Times New Roman"/>
                <w:sz w:val="26"/>
                <w:szCs w:val="26"/>
              </w:rPr>
              <w:t xml:space="preserve"> А.С</w:t>
            </w:r>
            <w:r w:rsidRPr="00C80A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7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F45">
              <w:rPr>
                <w:rFonts w:ascii="Times New Roman" w:hAnsi="Times New Roman" w:cs="Times New Roman"/>
                <w:sz w:val="26"/>
                <w:szCs w:val="26"/>
              </w:rPr>
              <w:t>3. Настоящее постановление вступает в силу со дня его принятия.</w:t>
            </w: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417" w:rsidRPr="00673F45" w:rsidRDefault="00237417" w:rsidP="00E70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407F" w:rsidRDefault="00A0407F" w:rsidP="00E70BB6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Глава муниципального района – </w:t>
            </w:r>
          </w:p>
          <w:p w:rsidR="00237417" w:rsidRPr="00CC4D95" w:rsidRDefault="00A0407F" w:rsidP="00E70BB6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руководитель администрации                                                                     И.В. Норкин</w:t>
            </w: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E70BB6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237417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Default="00237417" w:rsidP="00237417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237417" w:rsidRPr="00DD6F22" w:rsidRDefault="00237417" w:rsidP="00237417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66F47" w:rsidRDefault="00466F47" w:rsidP="00237417"/>
    <w:sectPr w:rsidR="0046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DC"/>
    <w:rsid w:val="00165A05"/>
    <w:rsid w:val="00237417"/>
    <w:rsid w:val="003407C7"/>
    <w:rsid w:val="00466F47"/>
    <w:rsid w:val="006C080E"/>
    <w:rsid w:val="009C728F"/>
    <w:rsid w:val="00A0407F"/>
    <w:rsid w:val="00A2175A"/>
    <w:rsid w:val="00A472D1"/>
    <w:rsid w:val="00B00DDC"/>
    <w:rsid w:val="00C7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83696"/>
  <w15:chartTrackingRefBased/>
  <w15:docId w15:val="{38705A10-72A0-44BB-95AD-56828A20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41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741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741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237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3741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72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0CB72DE13D1B689B714CD45F40E7D40C92795B20AF390BC4F53B1F1EC29D3B3oDo3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2023-06-02T06:38:00Z</cp:lastPrinted>
  <dcterms:created xsi:type="dcterms:W3CDTF">2022-12-26T14:04:00Z</dcterms:created>
  <dcterms:modified xsi:type="dcterms:W3CDTF">2023-08-04T10:58:00Z</dcterms:modified>
</cp:coreProperties>
</file>