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828"/>
        <w:gridCol w:w="2250"/>
        <w:gridCol w:w="3780"/>
      </w:tblGrid>
      <w:tr w:rsidR="00F04BEB" w:rsidRPr="00A34F40" w:rsidTr="001A7919">
        <w:trPr>
          <w:cantSplit/>
        </w:trPr>
        <w:tc>
          <w:tcPr>
            <w:tcW w:w="3828" w:type="dxa"/>
          </w:tcPr>
          <w:p w:rsidR="00F04BEB" w:rsidRPr="00A34F40" w:rsidRDefault="00F04BEB" w:rsidP="001A79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F04BEB" w:rsidRPr="00A34F40" w:rsidRDefault="00F04BEB" w:rsidP="001A79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34F40">
              <w:rPr>
                <w:rFonts w:ascii="Times New Roman" w:hAnsi="Times New Roman"/>
                <w:b/>
                <w:bCs/>
              </w:rPr>
              <w:t>«Изьва»</w:t>
            </w:r>
          </w:p>
          <w:p w:rsidR="00F04BEB" w:rsidRPr="00A34F40" w:rsidRDefault="00F04BEB" w:rsidP="001A79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34F40">
              <w:rPr>
                <w:rFonts w:ascii="Times New Roman" w:hAnsi="Times New Roman"/>
                <w:b/>
                <w:bCs/>
              </w:rPr>
              <w:t>муниципальнöй районса</w:t>
            </w:r>
          </w:p>
          <w:p w:rsidR="00F04BEB" w:rsidRPr="00A34F40" w:rsidRDefault="00F04BEB" w:rsidP="001A79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34F40">
              <w:rPr>
                <w:rFonts w:ascii="Times New Roman" w:hAnsi="Times New Roman"/>
                <w:b/>
                <w:bCs/>
              </w:rPr>
              <w:t>администрация</w:t>
            </w:r>
          </w:p>
          <w:p w:rsidR="00F04BEB" w:rsidRPr="00A34F40" w:rsidRDefault="00F04BEB" w:rsidP="001A79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50" w:type="dxa"/>
          </w:tcPr>
          <w:p w:rsidR="00F04BEB" w:rsidRPr="00A34F40" w:rsidRDefault="006E2203" w:rsidP="001A79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34F40">
              <w:rPr>
                <w:rFonts w:ascii="Times New Roman" w:hAnsi="Times New Roman"/>
                <w:b/>
                <w:noProof/>
                <w:lang w:eastAsia="ru-RU"/>
              </w:rPr>
              <w:drawing>
                <wp:inline distT="0" distB="0" distL="0" distR="0">
                  <wp:extent cx="714375" cy="866775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F04BEB" w:rsidRPr="00A34F40" w:rsidRDefault="00F04BEB" w:rsidP="001A79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F04BEB" w:rsidRPr="00A34F40" w:rsidRDefault="00F04BEB" w:rsidP="001A79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34F40">
              <w:rPr>
                <w:rFonts w:ascii="Times New Roman" w:hAnsi="Times New Roman"/>
                <w:b/>
                <w:bCs/>
              </w:rPr>
              <w:t>Администрация</w:t>
            </w:r>
          </w:p>
          <w:p w:rsidR="00F04BEB" w:rsidRPr="00A34F40" w:rsidRDefault="00F04BEB" w:rsidP="001A79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34F40">
              <w:rPr>
                <w:rFonts w:ascii="Times New Roman" w:hAnsi="Times New Roman"/>
                <w:b/>
                <w:bCs/>
              </w:rPr>
              <w:t>муниципального района</w:t>
            </w:r>
          </w:p>
          <w:p w:rsidR="00F04BEB" w:rsidRPr="00A34F40" w:rsidRDefault="00F04BEB" w:rsidP="001A79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34F40">
              <w:rPr>
                <w:rFonts w:ascii="Times New Roman" w:hAnsi="Times New Roman"/>
                <w:b/>
                <w:bCs/>
              </w:rPr>
              <w:t>«Ижемский»</w:t>
            </w:r>
          </w:p>
        </w:tc>
      </w:tr>
    </w:tbl>
    <w:p w:rsidR="00F04BEB" w:rsidRPr="000C49B5" w:rsidRDefault="00F04BEB" w:rsidP="00E70A96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F04BEB" w:rsidRPr="000C49B5" w:rsidRDefault="00F04BEB" w:rsidP="00E70A9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0C49B5">
        <w:rPr>
          <w:rFonts w:ascii="Times New Roman" w:hAnsi="Times New Roman"/>
          <w:sz w:val="26"/>
          <w:szCs w:val="26"/>
        </w:rPr>
        <w:t xml:space="preserve"> </w:t>
      </w:r>
      <w:r w:rsidRPr="000C49B5">
        <w:rPr>
          <w:rFonts w:ascii="Times New Roman" w:hAnsi="Times New Roman"/>
          <w:b/>
          <w:bCs/>
          <w:sz w:val="26"/>
          <w:szCs w:val="26"/>
        </w:rPr>
        <w:t>Ш У Ö М</w:t>
      </w:r>
    </w:p>
    <w:p w:rsidR="00F04BEB" w:rsidRPr="000C49B5" w:rsidRDefault="00F04BEB" w:rsidP="00E70A96">
      <w:pPr>
        <w:spacing w:after="0" w:line="240" w:lineRule="auto"/>
        <w:jc w:val="center"/>
        <w:rPr>
          <w:rFonts w:ascii="Times New Roman" w:hAnsi="Times New Roman"/>
          <w:b/>
          <w:bCs/>
          <w:i/>
          <w:sz w:val="26"/>
          <w:szCs w:val="26"/>
          <w:u w:val="single"/>
        </w:rPr>
      </w:pPr>
    </w:p>
    <w:p w:rsidR="00F04BEB" w:rsidRPr="000C49B5" w:rsidRDefault="00F04BEB" w:rsidP="00E70A96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0C49B5">
        <w:rPr>
          <w:rFonts w:ascii="Times New Roman" w:hAnsi="Times New Roman"/>
          <w:b/>
          <w:bCs/>
          <w:sz w:val="26"/>
          <w:szCs w:val="26"/>
        </w:rPr>
        <w:t>П О С Т А Н О В Л Е Н И Е</w:t>
      </w:r>
    </w:p>
    <w:p w:rsidR="00F04BEB" w:rsidRPr="000C49B5" w:rsidRDefault="00F04BEB" w:rsidP="00E70A96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F04BEB" w:rsidRPr="000C49B5" w:rsidRDefault="00F04BEB" w:rsidP="00E70A9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04BEB" w:rsidRPr="000C49B5" w:rsidRDefault="00F04BEB" w:rsidP="00E70A9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C49B5">
        <w:rPr>
          <w:rFonts w:ascii="Times New Roman" w:hAnsi="Times New Roman"/>
          <w:sz w:val="26"/>
          <w:szCs w:val="26"/>
        </w:rPr>
        <w:t xml:space="preserve">от  </w:t>
      </w:r>
      <w:r>
        <w:rPr>
          <w:rFonts w:ascii="Times New Roman" w:hAnsi="Times New Roman"/>
          <w:sz w:val="26"/>
          <w:szCs w:val="26"/>
        </w:rPr>
        <w:t>30 декабря</w:t>
      </w:r>
      <w:r w:rsidRPr="000C49B5">
        <w:rPr>
          <w:rFonts w:ascii="Times New Roman" w:hAnsi="Times New Roman"/>
          <w:sz w:val="26"/>
          <w:szCs w:val="26"/>
        </w:rPr>
        <w:t xml:space="preserve">  2014  года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</w:t>
      </w:r>
      <w:r w:rsidRPr="000C49B5">
        <w:rPr>
          <w:rFonts w:ascii="Times New Roman" w:hAnsi="Times New Roman"/>
          <w:sz w:val="26"/>
          <w:szCs w:val="26"/>
        </w:rPr>
        <w:t xml:space="preserve">№  </w:t>
      </w:r>
      <w:r>
        <w:rPr>
          <w:rFonts w:ascii="Times New Roman" w:hAnsi="Times New Roman"/>
          <w:sz w:val="26"/>
          <w:szCs w:val="26"/>
        </w:rPr>
        <w:t>1261</w:t>
      </w:r>
    </w:p>
    <w:p w:rsidR="00F04BEB" w:rsidRPr="000C49B5" w:rsidRDefault="00F04BEB" w:rsidP="00E70A9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C49B5">
        <w:rPr>
          <w:rFonts w:ascii="Times New Roman" w:hAnsi="Times New Roman"/>
          <w:sz w:val="26"/>
          <w:szCs w:val="26"/>
        </w:rPr>
        <w:t>Республика Коми, Ижемский район, с. Ижма</w:t>
      </w:r>
      <w:r w:rsidRPr="000C49B5">
        <w:rPr>
          <w:rFonts w:ascii="Times New Roman" w:hAnsi="Times New Roman"/>
          <w:sz w:val="26"/>
          <w:szCs w:val="26"/>
        </w:rPr>
        <w:tab/>
      </w:r>
      <w:r w:rsidRPr="000C49B5">
        <w:rPr>
          <w:rFonts w:ascii="Times New Roman" w:hAnsi="Times New Roman"/>
          <w:sz w:val="26"/>
          <w:szCs w:val="26"/>
        </w:rPr>
        <w:tab/>
      </w:r>
      <w:r w:rsidRPr="000C49B5">
        <w:rPr>
          <w:rFonts w:ascii="Times New Roman" w:hAnsi="Times New Roman"/>
          <w:sz w:val="26"/>
          <w:szCs w:val="26"/>
        </w:rPr>
        <w:tab/>
      </w:r>
      <w:r w:rsidRPr="000C49B5">
        <w:rPr>
          <w:rFonts w:ascii="Times New Roman" w:hAnsi="Times New Roman"/>
          <w:sz w:val="26"/>
          <w:szCs w:val="26"/>
        </w:rPr>
        <w:tab/>
      </w:r>
      <w:r w:rsidRPr="000C49B5">
        <w:rPr>
          <w:rFonts w:ascii="Times New Roman" w:hAnsi="Times New Roman"/>
          <w:sz w:val="26"/>
          <w:szCs w:val="26"/>
        </w:rPr>
        <w:tab/>
        <w:t xml:space="preserve">                  </w:t>
      </w:r>
    </w:p>
    <w:p w:rsidR="00F04BEB" w:rsidRPr="000C49B5" w:rsidRDefault="00F04BEB" w:rsidP="00E70A9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04BEB" w:rsidRPr="000C49B5" w:rsidRDefault="00F04BEB" w:rsidP="00E70A96">
      <w:pPr>
        <w:pStyle w:val="ConsPlusNormal"/>
        <w:jc w:val="center"/>
        <w:rPr>
          <w:rFonts w:ascii="Times New Roman" w:hAnsi="Times New Roman" w:cs="Times New Roman"/>
          <w:bCs/>
          <w:sz w:val="26"/>
          <w:szCs w:val="26"/>
        </w:rPr>
      </w:pPr>
      <w:bookmarkStart w:id="0" w:name="Par1"/>
      <w:bookmarkEnd w:id="0"/>
      <w:r w:rsidRPr="000C49B5">
        <w:rPr>
          <w:rFonts w:ascii="Times New Roman" w:hAnsi="Times New Roman" w:cs="Times New Roman"/>
          <w:bCs/>
          <w:sz w:val="26"/>
          <w:szCs w:val="26"/>
        </w:rPr>
        <w:t xml:space="preserve">Об утверждении муниципальной программы </w:t>
      </w:r>
    </w:p>
    <w:p w:rsidR="00F04BEB" w:rsidRPr="000C49B5" w:rsidRDefault="00F04BEB" w:rsidP="00E70A96">
      <w:pPr>
        <w:pStyle w:val="ConsPlusNormal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0C49B5">
        <w:rPr>
          <w:rFonts w:ascii="Times New Roman" w:hAnsi="Times New Roman" w:cs="Times New Roman"/>
          <w:bCs/>
          <w:sz w:val="26"/>
          <w:szCs w:val="26"/>
        </w:rPr>
        <w:t xml:space="preserve">муниципального  </w:t>
      </w:r>
      <w:r>
        <w:rPr>
          <w:rFonts w:ascii="Times New Roman" w:hAnsi="Times New Roman" w:cs="Times New Roman"/>
          <w:bCs/>
          <w:sz w:val="26"/>
          <w:szCs w:val="26"/>
        </w:rPr>
        <w:t xml:space="preserve">образования муниципального </w:t>
      </w:r>
      <w:r w:rsidRPr="000C49B5">
        <w:rPr>
          <w:rFonts w:ascii="Times New Roman" w:hAnsi="Times New Roman" w:cs="Times New Roman"/>
          <w:bCs/>
          <w:sz w:val="26"/>
          <w:szCs w:val="26"/>
        </w:rPr>
        <w:t xml:space="preserve">района «Ижемский» </w:t>
      </w:r>
    </w:p>
    <w:p w:rsidR="00F04BEB" w:rsidRDefault="00F04BEB" w:rsidP="00E70A96">
      <w:pPr>
        <w:pStyle w:val="ConsPlusNormal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0C49B5">
        <w:rPr>
          <w:rFonts w:ascii="Times New Roman" w:hAnsi="Times New Roman" w:cs="Times New Roman"/>
          <w:bCs/>
          <w:sz w:val="26"/>
          <w:szCs w:val="26"/>
        </w:rPr>
        <w:t xml:space="preserve">«Развитие </w:t>
      </w:r>
      <w:r>
        <w:rPr>
          <w:rFonts w:ascii="Times New Roman" w:hAnsi="Times New Roman" w:cs="Times New Roman"/>
          <w:bCs/>
          <w:sz w:val="26"/>
          <w:szCs w:val="26"/>
        </w:rPr>
        <w:t>экономики</w:t>
      </w:r>
      <w:r w:rsidRPr="000C49B5">
        <w:rPr>
          <w:rFonts w:ascii="Times New Roman" w:hAnsi="Times New Roman" w:cs="Times New Roman"/>
          <w:bCs/>
          <w:sz w:val="26"/>
          <w:szCs w:val="26"/>
        </w:rPr>
        <w:t>»</w:t>
      </w:r>
    </w:p>
    <w:p w:rsidR="006E2203" w:rsidRPr="000C49B5" w:rsidRDefault="006E2203" w:rsidP="00E70A9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6E2203" w:rsidRDefault="006E2203" w:rsidP="006E2203">
      <w:pPr>
        <w:pStyle w:val="ConsPlusTitle"/>
        <w:widowControl/>
        <w:jc w:val="center"/>
        <w:rPr>
          <w:b w:val="0"/>
        </w:rPr>
      </w:pPr>
      <w:r w:rsidRPr="005348AA">
        <w:rPr>
          <w:b w:val="0"/>
        </w:rPr>
        <w:t xml:space="preserve">(В редакции постановлений администрации муниципального района «Ижемский» </w:t>
      </w:r>
    </w:p>
    <w:p w:rsidR="00E0626A" w:rsidRDefault="006E2203" w:rsidP="00CC728A">
      <w:pPr>
        <w:pStyle w:val="ConsPlusTitle"/>
        <w:widowControl/>
        <w:jc w:val="center"/>
        <w:rPr>
          <w:b w:val="0"/>
        </w:rPr>
      </w:pPr>
      <w:r w:rsidRPr="005348AA">
        <w:rPr>
          <w:b w:val="0"/>
        </w:rPr>
        <w:t xml:space="preserve">от </w:t>
      </w:r>
      <w:r w:rsidR="002C7F3E">
        <w:rPr>
          <w:b w:val="0"/>
        </w:rPr>
        <w:t xml:space="preserve">02.04.2015 </w:t>
      </w:r>
      <w:r>
        <w:rPr>
          <w:b w:val="0"/>
        </w:rPr>
        <w:t>№ 314</w:t>
      </w:r>
      <w:r w:rsidR="00CC728A">
        <w:rPr>
          <w:b w:val="0"/>
        </w:rPr>
        <w:t xml:space="preserve">, </w:t>
      </w:r>
      <w:r w:rsidR="002C7F3E">
        <w:rPr>
          <w:b w:val="0"/>
        </w:rPr>
        <w:t xml:space="preserve"> от 03.06.2015 </w:t>
      </w:r>
      <w:r>
        <w:rPr>
          <w:b w:val="0"/>
        </w:rPr>
        <w:t xml:space="preserve"> № 507</w:t>
      </w:r>
      <w:r w:rsidR="00CC728A">
        <w:rPr>
          <w:b w:val="0"/>
        </w:rPr>
        <w:t xml:space="preserve">, от </w:t>
      </w:r>
      <w:r w:rsidR="00CC728A" w:rsidRPr="002832F0">
        <w:rPr>
          <w:b w:val="0"/>
        </w:rPr>
        <w:t>1</w:t>
      </w:r>
      <w:r w:rsidR="002832F0" w:rsidRPr="002832F0">
        <w:rPr>
          <w:b w:val="0"/>
        </w:rPr>
        <w:t>9</w:t>
      </w:r>
      <w:r w:rsidR="00CC728A" w:rsidRPr="002832F0">
        <w:rPr>
          <w:b w:val="0"/>
        </w:rPr>
        <w:t>.08.2015 №</w:t>
      </w:r>
      <w:r w:rsidR="00CC728A">
        <w:rPr>
          <w:b w:val="0"/>
        </w:rPr>
        <w:t xml:space="preserve"> </w:t>
      </w:r>
      <w:r w:rsidR="002832F0">
        <w:rPr>
          <w:b w:val="0"/>
        </w:rPr>
        <w:t>687</w:t>
      </w:r>
      <w:r w:rsidR="00E0626A">
        <w:rPr>
          <w:b w:val="0"/>
        </w:rPr>
        <w:t xml:space="preserve">, </w:t>
      </w:r>
    </w:p>
    <w:p w:rsidR="003D4C56" w:rsidRDefault="00E0626A" w:rsidP="00CC728A">
      <w:pPr>
        <w:pStyle w:val="ConsPlusTitle"/>
        <w:widowControl/>
        <w:jc w:val="center"/>
        <w:rPr>
          <w:b w:val="0"/>
        </w:rPr>
      </w:pPr>
      <w:r>
        <w:rPr>
          <w:b w:val="0"/>
        </w:rPr>
        <w:t>от 18.11.2015 № 943</w:t>
      </w:r>
      <w:r w:rsidR="00FB0FE7">
        <w:rPr>
          <w:b w:val="0"/>
        </w:rPr>
        <w:t>, от 30.12.2015 № 1114</w:t>
      </w:r>
      <w:r w:rsidR="00C86E9A">
        <w:rPr>
          <w:b w:val="0"/>
        </w:rPr>
        <w:t>, от 08.0</w:t>
      </w:r>
      <w:r w:rsidR="002C7F3E">
        <w:rPr>
          <w:b w:val="0"/>
        </w:rPr>
        <w:t>2.2016 № 51, 19.04.2016 № 257</w:t>
      </w:r>
      <w:r w:rsidR="00170EC6">
        <w:rPr>
          <w:b w:val="0"/>
        </w:rPr>
        <w:t xml:space="preserve">, </w:t>
      </w:r>
    </w:p>
    <w:p w:rsidR="00792EB9" w:rsidRDefault="00170EC6" w:rsidP="00CC728A">
      <w:pPr>
        <w:pStyle w:val="ConsPlusTitle"/>
        <w:widowControl/>
        <w:jc w:val="center"/>
        <w:rPr>
          <w:b w:val="0"/>
        </w:rPr>
      </w:pPr>
      <w:r>
        <w:rPr>
          <w:b w:val="0"/>
        </w:rPr>
        <w:t>от 29.07.2016 № 518</w:t>
      </w:r>
      <w:r w:rsidR="003D4C56">
        <w:rPr>
          <w:b w:val="0"/>
        </w:rPr>
        <w:t>, от 28.12.2016 № 86</w:t>
      </w:r>
      <w:r w:rsidR="00F532E9">
        <w:rPr>
          <w:b w:val="0"/>
        </w:rPr>
        <w:t>0</w:t>
      </w:r>
      <w:r w:rsidR="001165C8">
        <w:rPr>
          <w:b w:val="0"/>
        </w:rPr>
        <w:t>, от 31.01.2017 № 55</w:t>
      </w:r>
      <w:r w:rsidR="008B4FD9">
        <w:rPr>
          <w:b w:val="0"/>
        </w:rPr>
        <w:t>, от 15.03.2017 № 190</w:t>
      </w:r>
      <w:r w:rsidR="00792EB9">
        <w:rPr>
          <w:b w:val="0"/>
        </w:rPr>
        <w:t>,</w:t>
      </w:r>
    </w:p>
    <w:p w:rsidR="00F04BEB" w:rsidRDefault="00792EB9" w:rsidP="00D95331">
      <w:pPr>
        <w:pStyle w:val="ConsPlusTitle"/>
        <w:widowControl/>
        <w:jc w:val="center"/>
        <w:rPr>
          <w:b w:val="0"/>
        </w:rPr>
      </w:pPr>
      <w:r>
        <w:rPr>
          <w:b w:val="0"/>
        </w:rPr>
        <w:t xml:space="preserve"> от 19.04.2017 № 310</w:t>
      </w:r>
      <w:r w:rsidR="00773702">
        <w:rPr>
          <w:b w:val="0"/>
        </w:rPr>
        <w:t>; от 02.11.2017 № 913</w:t>
      </w:r>
      <w:r w:rsidR="004A23ED">
        <w:rPr>
          <w:b w:val="0"/>
        </w:rPr>
        <w:t>; от 29.12.2017 № 1128</w:t>
      </w:r>
      <w:r w:rsidR="005928AC">
        <w:rPr>
          <w:b w:val="0"/>
        </w:rPr>
        <w:t>; от 27.02.2018 № 124</w:t>
      </w:r>
      <w:r w:rsidR="00935831">
        <w:rPr>
          <w:b w:val="0"/>
        </w:rPr>
        <w:t>;    № 351 от 22.05.2018</w:t>
      </w:r>
      <w:r w:rsidR="00563BE6">
        <w:rPr>
          <w:b w:val="0"/>
        </w:rPr>
        <w:t>; от 17.10.2018 № 753</w:t>
      </w:r>
      <w:r w:rsidR="00513808">
        <w:rPr>
          <w:b w:val="0"/>
        </w:rPr>
        <w:t>, от 20.11.2018 № 848</w:t>
      </w:r>
      <w:r w:rsidR="00F274F0">
        <w:rPr>
          <w:b w:val="0"/>
        </w:rPr>
        <w:t>; от 24.12.2018 № 956</w:t>
      </w:r>
      <w:r w:rsidR="00550214">
        <w:rPr>
          <w:b w:val="0"/>
        </w:rPr>
        <w:t xml:space="preserve">; </w:t>
      </w:r>
      <w:r w:rsidR="00FF6866">
        <w:rPr>
          <w:b w:val="0"/>
        </w:rPr>
        <w:t xml:space="preserve">                </w:t>
      </w:r>
      <w:r w:rsidR="00550214">
        <w:rPr>
          <w:b w:val="0"/>
        </w:rPr>
        <w:t>от 18.02.2019 № 99</w:t>
      </w:r>
      <w:r w:rsidR="00A37441">
        <w:rPr>
          <w:b w:val="0"/>
        </w:rPr>
        <w:t>; от 21.05.2019 № 366</w:t>
      </w:r>
      <w:r w:rsidR="00AC4565">
        <w:rPr>
          <w:b w:val="0"/>
        </w:rPr>
        <w:t>; от 01.07.2019 № 479</w:t>
      </w:r>
      <w:r w:rsidR="00FF6866">
        <w:rPr>
          <w:b w:val="0"/>
        </w:rPr>
        <w:t>;</w:t>
      </w:r>
      <w:r w:rsidR="00B179BF">
        <w:rPr>
          <w:b w:val="0"/>
        </w:rPr>
        <w:t xml:space="preserve"> от 10.09.2019 № 644</w:t>
      </w:r>
      <w:r w:rsidR="00FF6866">
        <w:rPr>
          <w:b w:val="0"/>
        </w:rPr>
        <w:t>;                  от 06.02.2020 № 75</w:t>
      </w:r>
      <w:r w:rsidR="00D95331">
        <w:rPr>
          <w:b w:val="0"/>
        </w:rPr>
        <w:t>; от 28.12.2020 № 897</w:t>
      </w:r>
      <w:r w:rsidR="00E9707C">
        <w:rPr>
          <w:b w:val="0"/>
        </w:rPr>
        <w:t>; от 12.02.2021 № 80</w:t>
      </w:r>
      <w:r w:rsidR="00562389">
        <w:rPr>
          <w:b w:val="0"/>
        </w:rPr>
        <w:t>; от 01.04.2021 № 221</w:t>
      </w:r>
      <w:r w:rsidR="00EA0ED7">
        <w:rPr>
          <w:b w:val="0"/>
        </w:rPr>
        <w:t>;                           от 15.07.2021 № 529</w:t>
      </w:r>
      <w:r w:rsidR="00505B4E">
        <w:rPr>
          <w:b w:val="0"/>
        </w:rPr>
        <w:t>; от 28.09.2021 № 738</w:t>
      </w:r>
      <w:r w:rsidR="006E2203">
        <w:rPr>
          <w:b w:val="0"/>
        </w:rPr>
        <w:t>)</w:t>
      </w:r>
    </w:p>
    <w:p w:rsidR="00CC728A" w:rsidRPr="000C49B5" w:rsidRDefault="00CC728A" w:rsidP="00CC728A">
      <w:pPr>
        <w:pStyle w:val="ConsPlusTitle"/>
        <w:widowControl/>
        <w:jc w:val="center"/>
        <w:rPr>
          <w:sz w:val="26"/>
          <w:szCs w:val="26"/>
        </w:rPr>
      </w:pPr>
    </w:p>
    <w:p w:rsidR="00F04BEB" w:rsidRPr="000C49B5" w:rsidRDefault="00F04BEB" w:rsidP="00E70A9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C49B5">
        <w:rPr>
          <w:rFonts w:ascii="Times New Roman" w:hAnsi="Times New Roman"/>
          <w:sz w:val="26"/>
          <w:szCs w:val="26"/>
        </w:rPr>
        <w:t xml:space="preserve">Руководствуясь </w:t>
      </w:r>
      <w:hyperlink r:id="rId9" w:tooltip="Распоряжение Правительства РК от 27.05.2013 N 194-р (ред. от 27.03.2014) &lt;О комплексе работ, направленных на совершенствование системы стратегического планирования в Республике Коми&gt;{КонсультантПлюс}" w:history="1">
        <w:r w:rsidRPr="000C49B5">
          <w:rPr>
            <w:rFonts w:ascii="Times New Roman" w:hAnsi="Times New Roman"/>
            <w:sz w:val="26"/>
            <w:szCs w:val="26"/>
          </w:rPr>
          <w:t>распоряжением</w:t>
        </w:r>
      </w:hyperlink>
      <w:r w:rsidRPr="000C49B5">
        <w:rPr>
          <w:rFonts w:ascii="Times New Roman" w:hAnsi="Times New Roman"/>
          <w:sz w:val="26"/>
          <w:szCs w:val="26"/>
        </w:rPr>
        <w:t xml:space="preserve"> Правительства Республики Коми от 27.05.2013 №</w:t>
      </w:r>
      <w:r>
        <w:rPr>
          <w:rFonts w:ascii="Times New Roman" w:hAnsi="Times New Roman"/>
          <w:sz w:val="26"/>
          <w:szCs w:val="26"/>
        </w:rPr>
        <w:t xml:space="preserve"> 194-р об утверждении проекта «</w:t>
      </w:r>
      <w:r w:rsidRPr="000C49B5">
        <w:rPr>
          <w:rFonts w:ascii="Times New Roman" w:hAnsi="Times New Roman"/>
          <w:sz w:val="26"/>
          <w:szCs w:val="26"/>
        </w:rPr>
        <w:t>Внедрение унифицированной процедуры стратегического управления развитием муниципальных образований</w:t>
      </w:r>
      <w:r>
        <w:rPr>
          <w:rFonts w:ascii="Times New Roman" w:hAnsi="Times New Roman"/>
          <w:sz w:val="26"/>
          <w:szCs w:val="26"/>
        </w:rPr>
        <w:t>»</w:t>
      </w:r>
      <w:r w:rsidRPr="000C49B5">
        <w:rPr>
          <w:rFonts w:ascii="Times New Roman" w:hAnsi="Times New Roman"/>
          <w:sz w:val="26"/>
          <w:szCs w:val="26"/>
        </w:rPr>
        <w:t xml:space="preserve"> в Республике Коми, постановлени</w:t>
      </w:r>
      <w:r>
        <w:rPr>
          <w:rFonts w:ascii="Times New Roman" w:hAnsi="Times New Roman"/>
          <w:sz w:val="26"/>
          <w:szCs w:val="26"/>
        </w:rPr>
        <w:t>ем</w:t>
      </w:r>
      <w:r w:rsidRPr="000C49B5">
        <w:rPr>
          <w:rFonts w:ascii="Times New Roman" w:hAnsi="Times New Roman"/>
          <w:sz w:val="26"/>
          <w:szCs w:val="26"/>
        </w:rPr>
        <w:t xml:space="preserve"> администрации муниципального района «Ижемский» от 31.01.2014 г № 61 «О муниципальных программах муниципального образования муниципального района «Ижемский», постановлени</w:t>
      </w:r>
      <w:r>
        <w:rPr>
          <w:rFonts w:ascii="Times New Roman" w:hAnsi="Times New Roman"/>
          <w:sz w:val="26"/>
          <w:szCs w:val="26"/>
        </w:rPr>
        <w:t>ем</w:t>
      </w:r>
      <w:r w:rsidRPr="000C49B5">
        <w:rPr>
          <w:rFonts w:ascii="Times New Roman" w:hAnsi="Times New Roman"/>
          <w:sz w:val="26"/>
          <w:szCs w:val="26"/>
        </w:rPr>
        <w:t xml:space="preserve"> администрации муниципального района «Ижемский»</w:t>
      </w:r>
      <w:r>
        <w:rPr>
          <w:rFonts w:ascii="Times New Roman" w:hAnsi="Times New Roman"/>
          <w:sz w:val="26"/>
          <w:szCs w:val="26"/>
        </w:rPr>
        <w:t xml:space="preserve"> от 08.04.2014 </w:t>
      </w:r>
      <w:r w:rsidRPr="000C49B5">
        <w:rPr>
          <w:rFonts w:ascii="Times New Roman" w:hAnsi="Times New Roman"/>
          <w:sz w:val="26"/>
          <w:szCs w:val="26"/>
        </w:rPr>
        <w:t>№</w:t>
      </w:r>
      <w:r>
        <w:rPr>
          <w:rFonts w:ascii="Times New Roman" w:hAnsi="Times New Roman"/>
          <w:sz w:val="26"/>
          <w:szCs w:val="26"/>
        </w:rPr>
        <w:t xml:space="preserve"> 287</w:t>
      </w:r>
      <w:r w:rsidRPr="000C49B5">
        <w:rPr>
          <w:rFonts w:ascii="Times New Roman" w:hAnsi="Times New Roman"/>
          <w:sz w:val="26"/>
          <w:szCs w:val="26"/>
        </w:rPr>
        <w:t xml:space="preserve"> «Об утверждении перечня муниципальных программ  муниципального района «Ижемский»</w:t>
      </w:r>
    </w:p>
    <w:p w:rsidR="00F04BEB" w:rsidRDefault="00F04BEB" w:rsidP="00E70A96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</w:p>
    <w:p w:rsidR="00F04BEB" w:rsidRPr="00D3773C" w:rsidRDefault="00F04BEB" w:rsidP="00E70A96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  <w:r w:rsidRPr="00D3773C"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 w:rsidR="00F04BEB" w:rsidRDefault="00F04BEB" w:rsidP="00E70A96">
      <w:pPr>
        <w:jc w:val="center"/>
        <w:rPr>
          <w:rFonts w:ascii="Times New Roman" w:hAnsi="Times New Roman"/>
          <w:sz w:val="26"/>
          <w:szCs w:val="26"/>
        </w:rPr>
      </w:pPr>
      <w:r w:rsidRPr="00D3773C">
        <w:rPr>
          <w:rFonts w:ascii="Times New Roman" w:hAnsi="Times New Roman"/>
          <w:sz w:val="26"/>
          <w:szCs w:val="26"/>
        </w:rPr>
        <w:t>П О С Т А Н О В Л Я Е Т:</w:t>
      </w:r>
    </w:p>
    <w:p w:rsidR="00F04BEB" w:rsidRPr="00AA4737" w:rsidRDefault="00F04BEB" w:rsidP="00E70A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A4737">
        <w:rPr>
          <w:rFonts w:ascii="Times New Roman" w:hAnsi="Times New Roman" w:cs="Times New Roman"/>
          <w:sz w:val="26"/>
          <w:szCs w:val="26"/>
        </w:rPr>
        <w:t xml:space="preserve">1. Утвердить муниципальную </w:t>
      </w:r>
      <w:hyperlink w:anchor="Par32" w:tooltip="Ссылка на текущий документ" w:history="1">
        <w:r w:rsidRPr="00AA4737">
          <w:rPr>
            <w:rFonts w:ascii="Times New Roman" w:hAnsi="Times New Roman" w:cs="Times New Roman"/>
            <w:sz w:val="26"/>
            <w:szCs w:val="26"/>
          </w:rPr>
          <w:t>программу</w:t>
        </w:r>
      </w:hyperlink>
      <w:r w:rsidRPr="00AA4737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Pr="00AA4737">
        <w:rPr>
          <w:rFonts w:ascii="Times New Roman" w:hAnsi="Times New Roman" w:cs="Times New Roman"/>
          <w:bCs/>
          <w:sz w:val="26"/>
          <w:szCs w:val="26"/>
        </w:rPr>
        <w:t xml:space="preserve">образования муниципального </w:t>
      </w:r>
      <w:r w:rsidRPr="00AA4737">
        <w:rPr>
          <w:rFonts w:ascii="Times New Roman" w:hAnsi="Times New Roman" w:cs="Times New Roman"/>
          <w:sz w:val="26"/>
          <w:szCs w:val="26"/>
        </w:rPr>
        <w:t>района «Ижемский» «Развитие экономики» согласно приложению к настоящему постановлению.</w:t>
      </w:r>
    </w:p>
    <w:p w:rsidR="00F04BEB" w:rsidRPr="00AA4737" w:rsidRDefault="00F04BEB" w:rsidP="00E70A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A4737">
        <w:rPr>
          <w:rFonts w:ascii="Times New Roman" w:hAnsi="Times New Roman" w:cs="Times New Roman"/>
          <w:sz w:val="26"/>
          <w:szCs w:val="26"/>
        </w:rPr>
        <w:t>2. Признать утратившими силу с 1 января 2015</w:t>
      </w:r>
      <w:r w:rsidR="00AA4737" w:rsidRPr="00AA4737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AA4737">
        <w:rPr>
          <w:rFonts w:ascii="Times New Roman" w:hAnsi="Times New Roman" w:cs="Times New Roman"/>
          <w:sz w:val="26"/>
          <w:szCs w:val="26"/>
        </w:rPr>
        <w:t xml:space="preserve"> </w:t>
      </w:r>
      <w:hyperlink r:id="rId10" w:tooltip="Постановление администрации МО городского округа &quot;Сыктывкар&quot; от 14.11.2012 N 11/4288 (ред. от 12.07.2013) &quot;Об утверждении муниципальной программы МО ГО &quot;Сыктывкар&quot; &quot;Развитие общего и дополнительного образования МО ГО &quot;Сыктывкар&quot; (2013 - 2017 годы)&quot; (вместе с &quot;" w:history="1">
        <w:r w:rsidRPr="00AA4737">
          <w:rPr>
            <w:rFonts w:ascii="Times New Roman" w:hAnsi="Times New Roman" w:cs="Times New Roman"/>
            <w:sz w:val="26"/>
            <w:szCs w:val="26"/>
          </w:rPr>
          <w:t>постановления</w:t>
        </w:r>
      </w:hyperlink>
      <w:r w:rsidRPr="00AA4737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района «Ижемский»:</w:t>
      </w:r>
    </w:p>
    <w:p w:rsidR="00F04BEB" w:rsidRPr="00AA4737" w:rsidRDefault="00AA4737" w:rsidP="001A7919">
      <w:pPr>
        <w:pStyle w:val="ConsPlusTitle"/>
        <w:widowControl/>
        <w:ind w:firstLine="567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</w:t>
      </w:r>
      <w:r w:rsidR="00F04BEB" w:rsidRPr="00AA4737">
        <w:rPr>
          <w:b w:val="0"/>
          <w:sz w:val="26"/>
          <w:szCs w:val="26"/>
        </w:rPr>
        <w:t>от 26 декабря 2013 года № 1184 «Об утверждении муниципальной  программы муниципального образования  муниципального района «Ижемский» «Малое и среднее предпринимательство в Ижемском районе»;</w:t>
      </w:r>
    </w:p>
    <w:p w:rsidR="00F04BEB" w:rsidRPr="00AA4737" w:rsidRDefault="00AA4737" w:rsidP="001A79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- </w:t>
      </w:r>
      <w:r w:rsidR="00F04BEB" w:rsidRPr="00AA4737">
        <w:rPr>
          <w:rFonts w:ascii="Times New Roman" w:hAnsi="Times New Roman"/>
          <w:sz w:val="26"/>
          <w:szCs w:val="26"/>
        </w:rPr>
        <w:t>от 03 апреля 2014 года № 268 «О внесении изменений в постановление администрации муниципального района «Ижемский» от 26 декабря 2013 года № 1184 «Об утверждении муниципальной программы муниципального образования муниципального района «Ижемский» «Малое и среднее предпринимательство в Ижемском районе»;</w:t>
      </w:r>
    </w:p>
    <w:p w:rsidR="00F04BEB" w:rsidRPr="00AA4737" w:rsidRDefault="00AA4737" w:rsidP="001A79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F04BEB" w:rsidRPr="00AA4737">
        <w:rPr>
          <w:rFonts w:ascii="Times New Roman" w:hAnsi="Times New Roman"/>
          <w:sz w:val="26"/>
          <w:szCs w:val="26"/>
        </w:rPr>
        <w:t>от 11 августа 2014 года № 717«О внесении изменений в постановление администрации муниципального района «Ижемский» от 26 декабря 2013 года № 1184 «Об утверждении муниципальной программы муниципального образования муниципального района «Ижемский» «Малое и среднее предпринимательство в Ижемском районе»;</w:t>
      </w:r>
    </w:p>
    <w:p w:rsidR="00F04BEB" w:rsidRPr="00AA4737" w:rsidRDefault="00AA4737" w:rsidP="001A79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F04BEB" w:rsidRPr="00AA4737">
        <w:rPr>
          <w:rFonts w:ascii="Times New Roman" w:hAnsi="Times New Roman"/>
          <w:sz w:val="26"/>
          <w:szCs w:val="26"/>
        </w:rPr>
        <w:t>от 31 октября 2014 года № 1016 «О внесении изменений в постановление администрации муниципального района «Ижемский» от 26 декабря 2013 года № 1184 «Об утверждении муниципальной программы муниципального образования муниципального района «Ижемский» «Малое и среднее предпринимательство в Ижемском районе»;</w:t>
      </w:r>
    </w:p>
    <w:p w:rsidR="00F04BEB" w:rsidRPr="00AA4737" w:rsidRDefault="00AA4737" w:rsidP="00F47D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F04BEB" w:rsidRPr="00AA4737">
        <w:rPr>
          <w:rFonts w:ascii="Times New Roman" w:hAnsi="Times New Roman"/>
          <w:sz w:val="26"/>
          <w:szCs w:val="26"/>
        </w:rPr>
        <w:t>от 09 декабря 2014 года № 1147 «О внесении изменений в постановление администрации муниципального района «Ижемский» от 26 декабря 2013 года № 1184 «Об утверждении муниципальной программы муниципального образования муниципального района «Ижемский» «Малое и среднее предпринимательство в Ижемском районе».</w:t>
      </w:r>
    </w:p>
    <w:p w:rsidR="00F04BEB" w:rsidRPr="00AA4737" w:rsidRDefault="00F04BEB" w:rsidP="00E70A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A4737"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со дня его официального опубликования и распространяется на правоотношения возникающие с 1 января 2015 года.</w:t>
      </w:r>
    </w:p>
    <w:p w:rsidR="00F04BEB" w:rsidRPr="00AA4737" w:rsidRDefault="00F04BEB" w:rsidP="00E70A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A4737">
        <w:rPr>
          <w:rFonts w:ascii="Times New Roman" w:hAnsi="Times New Roman" w:cs="Times New Roman"/>
          <w:sz w:val="26"/>
          <w:szCs w:val="26"/>
        </w:rPr>
        <w:t xml:space="preserve">4. Контроль за настоящим постановлением возложить на заместителя руководителя администрации муниципального района «Ижемский» Трубину В.Л. </w:t>
      </w:r>
    </w:p>
    <w:p w:rsidR="00F04BEB" w:rsidRPr="000C49B5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Pr="000C49B5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Pr="000C49B5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Pr="000C49B5" w:rsidRDefault="00F04BEB" w:rsidP="00F100D7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0C49B5">
        <w:rPr>
          <w:rFonts w:ascii="Times New Roman" w:hAnsi="Times New Roman" w:cs="Times New Roman"/>
          <w:sz w:val="26"/>
          <w:szCs w:val="26"/>
        </w:rPr>
        <w:t>Руководитель администрации</w:t>
      </w:r>
    </w:p>
    <w:p w:rsidR="00F04BEB" w:rsidRPr="000C49B5" w:rsidRDefault="00F04BEB" w:rsidP="00F100D7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0C49B5">
        <w:rPr>
          <w:rFonts w:ascii="Times New Roman" w:hAnsi="Times New Roman" w:cs="Times New Roman"/>
          <w:sz w:val="26"/>
          <w:szCs w:val="26"/>
        </w:rPr>
        <w:t>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C49B5">
        <w:rPr>
          <w:rFonts w:ascii="Times New Roman" w:hAnsi="Times New Roman" w:cs="Times New Roman"/>
          <w:sz w:val="26"/>
          <w:szCs w:val="26"/>
        </w:rPr>
        <w:t>«Ижемский»</w:t>
      </w:r>
      <w:r w:rsidRPr="000C49B5">
        <w:rPr>
          <w:rFonts w:ascii="Times New Roman" w:hAnsi="Times New Roman" w:cs="Times New Roman"/>
          <w:sz w:val="26"/>
          <w:szCs w:val="26"/>
        </w:rPr>
        <w:tab/>
      </w:r>
      <w:r w:rsidRPr="000C49B5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0C49B5">
        <w:rPr>
          <w:rFonts w:ascii="Times New Roman" w:hAnsi="Times New Roman" w:cs="Times New Roman"/>
          <w:sz w:val="26"/>
          <w:szCs w:val="26"/>
        </w:rPr>
        <w:tab/>
      </w:r>
      <w:r w:rsidRPr="000C49B5">
        <w:rPr>
          <w:rFonts w:ascii="Times New Roman" w:hAnsi="Times New Roman" w:cs="Times New Roman"/>
          <w:sz w:val="26"/>
          <w:szCs w:val="26"/>
        </w:rPr>
        <w:tab/>
      </w:r>
      <w:r w:rsidRPr="000C49B5">
        <w:rPr>
          <w:rFonts w:ascii="Times New Roman" w:hAnsi="Times New Roman" w:cs="Times New Roman"/>
          <w:sz w:val="26"/>
          <w:szCs w:val="26"/>
        </w:rPr>
        <w:tab/>
        <w:t>И.В. Норкин</w:t>
      </w:r>
    </w:p>
    <w:p w:rsidR="00F04BEB" w:rsidRPr="000C49B5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Pr="000C49B5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Default="00F04BEB" w:rsidP="00E70A9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04BEB" w:rsidRPr="009D192B" w:rsidRDefault="00F04BEB" w:rsidP="00E70A9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bookmarkStart w:id="1" w:name="Par27"/>
      <w:bookmarkEnd w:id="1"/>
      <w:r w:rsidRPr="009D192B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F04BEB" w:rsidRPr="009D192B" w:rsidRDefault="00F04BEB" w:rsidP="00E70A9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D192B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F04BEB" w:rsidRPr="009D192B" w:rsidRDefault="00F04BEB" w:rsidP="00E70A9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D192B"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</w:p>
    <w:p w:rsidR="00F04BEB" w:rsidRPr="009D192B" w:rsidRDefault="00F04BEB" w:rsidP="00E70A9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D192B">
        <w:rPr>
          <w:rFonts w:ascii="Times New Roman" w:hAnsi="Times New Roman" w:cs="Times New Roman"/>
          <w:sz w:val="26"/>
          <w:szCs w:val="26"/>
        </w:rPr>
        <w:t>от</w:t>
      </w:r>
      <w:r>
        <w:rPr>
          <w:rFonts w:ascii="Times New Roman" w:hAnsi="Times New Roman" w:cs="Times New Roman"/>
          <w:sz w:val="26"/>
          <w:szCs w:val="26"/>
        </w:rPr>
        <w:t xml:space="preserve"> 30 декабря 2014</w:t>
      </w:r>
      <w:r w:rsidRPr="009D192B">
        <w:rPr>
          <w:rFonts w:ascii="Times New Roman" w:hAnsi="Times New Roman" w:cs="Times New Roman"/>
          <w:sz w:val="26"/>
          <w:szCs w:val="26"/>
        </w:rPr>
        <w:t xml:space="preserve"> г</w:t>
      </w:r>
      <w:r>
        <w:rPr>
          <w:rFonts w:ascii="Times New Roman" w:hAnsi="Times New Roman" w:cs="Times New Roman"/>
          <w:sz w:val="26"/>
          <w:szCs w:val="26"/>
        </w:rPr>
        <w:t>ода</w:t>
      </w:r>
      <w:r w:rsidRPr="009D192B">
        <w:rPr>
          <w:rFonts w:ascii="Times New Roman" w:hAnsi="Times New Roman" w:cs="Times New Roman"/>
          <w:sz w:val="26"/>
          <w:szCs w:val="26"/>
        </w:rPr>
        <w:t xml:space="preserve"> №</w:t>
      </w:r>
      <w:r>
        <w:rPr>
          <w:rFonts w:ascii="Times New Roman" w:hAnsi="Times New Roman" w:cs="Times New Roman"/>
          <w:sz w:val="26"/>
          <w:szCs w:val="26"/>
        </w:rPr>
        <w:t xml:space="preserve"> 1261</w:t>
      </w:r>
    </w:p>
    <w:p w:rsidR="00F04BEB" w:rsidRDefault="00F04BEB" w:rsidP="0024159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F04BEB" w:rsidRPr="00BA64D2" w:rsidRDefault="00F04BEB" w:rsidP="004E4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A64D2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:rsidR="00F04BEB" w:rsidRDefault="00F04BEB" w:rsidP="004E4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A64D2">
        <w:rPr>
          <w:rFonts w:ascii="Times New Roman" w:hAnsi="Times New Roman"/>
          <w:b/>
          <w:sz w:val="28"/>
          <w:szCs w:val="28"/>
          <w:lang w:eastAsia="ru-RU"/>
        </w:rPr>
        <w:t xml:space="preserve">муниципальной программы </w:t>
      </w:r>
      <w:r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</w:t>
      </w:r>
    </w:p>
    <w:p w:rsidR="00F04BEB" w:rsidRDefault="00F04BEB" w:rsidP="004E4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муниципального района «Ижемский»</w:t>
      </w:r>
    </w:p>
    <w:p w:rsidR="00F04BEB" w:rsidRPr="004E4B6C" w:rsidRDefault="00F04BEB" w:rsidP="004E4B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E4B6C">
        <w:rPr>
          <w:rFonts w:ascii="Times New Roman" w:hAnsi="Times New Roman"/>
          <w:b/>
          <w:sz w:val="28"/>
          <w:szCs w:val="28"/>
        </w:rPr>
        <w:t>«Развитие экономики»</w:t>
      </w:r>
    </w:p>
    <w:p w:rsidR="00F04BEB" w:rsidRPr="00BA64D2" w:rsidRDefault="00F04BEB" w:rsidP="004E4B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43"/>
        <w:gridCol w:w="5428"/>
      </w:tblGrid>
      <w:tr w:rsidR="00F04BEB" w:rsidRPr="00703CD8" w:rsidTr="005A433E">
        <w:tc>
          <w:tcPr>
            <w:tcW w:w="414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5428" w:type="dxa"/>
          </w:tcPr>
          <w:p w:rsidR="00F04BEB" w:rsidRPr="00703CD8" w:rsidRDefault="008A062F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экономического анализа,  прогнозирования и осуществления закупок администрации муниципального района «Ижемский»</w:t>
            </w:r>
          </w:p>
        </w:tc>
      </w:tr>
      <w:tr w:rsidR="00F04BEB" w:rsidRPr="00703CD8" w:rsidTr="005A433E">
        <w:tc>
          <w:tcPr>
            <w:tcW w:w="414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Соисполнители программы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2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администрации муниципального района «Ижемский»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муниципального района «Ижемский»</w:t>
            </w:r>
          </w:p>
          <w:p w:rsidR="00F04BEB" w:rsidRPr="00703CD8" w:rsidRDefault="00170EC6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физкультуры и спорта администрации муниципального района «Ижемский»</w:t>
            </w:r>
          </w:p>
          <w:p w:rsidR="00F04BEB" w:rsidRPr="00703CD8" w:rsidRDefault="00F04BEB" w:rsidP="00703CD8">
            <w:pPr>
              <w:pStyle w:val="af0"/>
              <w:jc w:val="both"/>
              <w:rPr>
                <w:szCs w:val="24"/>
              </w:rPr>
            </w:pPr>
            <w:r w:rsidRPr="00703CD8">
              <w:rPr>
                <w:szCs w:val="24"/>
              </w:rPr>
              <w:t>Отдел управления  земельными ресурсами  и муниципальным имуществом администрации муниципального района «Ижемский»</w:t>
            </w:r>
          </w:p>
        </w:tc>
      </w:tr>
      <w:tr w:rsidR="00E9707C" w:rsidRPr="00E9707C" w:rsidTr="005A433E">
        <w:tc>
          <w:tcPr>
            <w:tcW w:w="4143" w:type="dxa"/>
          </w:tcPr>
          <w:p w:rsidR="00E9707C" w:rsidRPr="00E9707C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707C">
              <w:rPr>
                <w:rFonts w:ascii="Times New Roman" w:hAnsi="Times New Roman"/>
                <w:sz w:val="24"/>
                <w:szCs w:val="24"/>
                <w:lang w:eastAsia="ru-RU"/>
              </w:rPr>
              <w:t>Участники программы</w:t>
            </w:r>
          </w:p>
        </w:tc>
        <w:tc>
          <w:tcPr>
            <w:tcW w:w="5428" w:type="dxa"/>
          </w:tcPr>
          <w:p w:rsidR="00E9707C" w:rsidRPr="00E9707C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707C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Муниципальное бюджетное учреждение культуры «Ижемский районный историко-краеведческий музей»</w:t>
            </w:r>
          </w:p>
          <w:p w:rsidR="00E9707C" w:rsidRPr="00E9707C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707C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Муниципальное бюджетное учреждение культуры «Ижемская межпоселенческая библиотечная система»</w:t>
            </w:r>
          </w:p>
          <w:p w:rsidR="00E9707C" w:rsidRPr="00E9707C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707C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Администрации сельских поселений</w:t>
            </w:r>
          </w:p>
        </w:tc>
      </w:tr>
      <w:tr w:rsidR="00E9707C" w:rsidRPr="00703CD8" w:rsidTr="005A433E">
        <w:tc>
          <w:tcPr>
            <w:tcW w:w="4143" w:type="dxa"/>
          </w:tcPr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 программы</w:t>
            </w:r>
          </w:p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28" w:type="dxa"/>
          </w:tcPr>
          <w:p w:rsidR="00E9707C" w:rsidRPr="00F95124" w:rsidRDefault="00E9707C" w:rsidP="00E9707C">
            <w:pPr>
              <w:pStyle w:val="a4"/>
              <w:numPr>
                <w:ilvl w:val="0"/>
                <w:numId w:val="4"/>
              </w:num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ind w:left="-1" w:firstLine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</w:rPr>
              <w:t xml:space="preserve"> Малое и среднее предпринимательство в Ижемском районе</w:t>
            </w:r>
          </w:p>
          <w:p w:rsidR="00E9707C" w:rsidRPr="00F95124" w:rsidRDefault="00E9707C" w:rsidP="00E9707C">
            <w:pPr>
              <w:pStyle w:val="a4"/>
              <w:numPr>
                <w:ilvl w:val="0"/>
                <w:numId w:val="4"/>
              </w:num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ind w:left="-1" w:firstLine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Развитие агропромышленного комплекса в Ижемском районе</w:t>
            </w:r>
          </w:p>
          <w:p w:rsidR="00E9707C" w:rsidRPr="00F95124" w:rsidRDefault="00E9707C" w:rsidP="00E9707C">
            <w:pPr>
              <w:pStyle w:val="a4"/>
              <w:widowControl w:val="0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</w:rPr>
              <w:t xml:space="preserve">Развитие  въездного и внутреннего туризма  на   территории Ижемского района </w:t>
            </w:r>
            <w:r w:rsidRPr="00F951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9707C" w:rsidRPr="00703CD8" w:rsidTr="005A433E">
        <w:tc>
          <w:tcPr>
            <w:tcW w:w="4143" w:type="dxa"/>
          </w:tcPr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Программно-целевые инструменты</w:t>
            </w:r>
          </w:p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5428" w:type="dxa"/>
          </w:tcPr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E9707C" w:rsidRPr="00703CD8" w:rsidTr="005A433E">
        <w:tc>
          <w:tcPr>
            <w:tcW w:w="4143" w:type="dxa"/>
          </w:tcPr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Цели программы</w:t>
            </w:r>
          </w:p>
        </w:tc>
        <w:tc>
          <w:tcPr>
            <w:tcW w:w="5428" w:type="dxa"/>
          </w:tcPr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Обеспечение устойчивого экономического развития муниципального образования муниципального района «Ижемский» </w:t>
            </w:r>
            <w:r w:rsidRPr="00703C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9707C" w:rsidRPr="00703CD8" w:rsidTr="005A433E">
        <w:tc>
          <w:tcPr>
            <w:tcW w:w="4143" w:type="dxa"/>
          </w:tcPr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Задачи программы</w:t>
            </w:r>
          </w:p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28" w:type="dxa"/>
          </w:tcPr>
          <w:p w:rsidR="00E9707C" w:rsidRPr="00F95124" w:rsidRDefault="00E9707C" w:rsidP="00E9707C">
            <w:pPr>
              <w:pStyle w:val="a4"/>
              <w:numPr>
                <w:ilvl w:val="0"/>
                <w:numId w:val="3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Содействие развитию малого и среднего предпринимательства в Ижемском районе</w:t>
            </w:r>
          </w:p>
          <w:p w:rsidR="00E9707C" w:rsidRPr="00F95124" w:rsidRDefault="00E9707C" w:rsidP="00E9707C">
            <w:pPr>
              <w:pStyle w:val="a4"/>
              <w:numPr>
                <w:ilvl w:val="0"/>
                <w:numId w:val="3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Содействие развитию агропромышленного комплекса в Ижемском районе</w:t>
            </w:r>
          </w:p>
          <w:p w:rsidR="00E9707C" w:rsidRPr="00F95124" w:rsidRDefault="00E9707C" w:rsidP="00E9707C">
            <w:pPr>
              <w:pStyle w:val="a4"/>
              <w:numPr>
                <w:ilvl w:val="0"/>
                <w:numId w:val="3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</w:rPr>
              <w:t>Содействие развитию  въездного и внутреннего туризма  в Ижемском районе</w:t>
            </w:r>
          </w:p>
        </w:tc>
      </w:tr>
      <w:tr w:rsidR="00E9707C" w:rsidRPr="00703CD8" w:rsidTr="005A433E">
        <w:tc>
          <w:tcPr>
            <w:tcW w:w="4143" w:type="dxa"/>
          </w:tcPr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Целевые индикаторы и показатели программы</w:t>
            </w:r>
          </w:p>
        </w:tc>
        <w:tc>
          <w:tcPr>
            <w:tcW w:w="5428" w:type="dxa"/>
          </w:tcPr>
          <w:p w:rsidR="00E9707C" w:rsidRPr="00244464" w:rsidRDefault="00E9707C" w:rsidP="00E9707C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464">
              <w:rPr>
                <w:rFonts w:ascii="Times New Roman" w:hAnsi="Times New Roman"/>
                <w:sz w:val="24"/>
                <w:szCs w:val="24"/>
              </w:rPr>
              <w:t>Для оценки степени достижения стратегических целей и решения комплекса задач Программы принимаются следующие целевые индикаторы:</w:t>
            </w:r>
          </w:p>
          <w:p w:rsidR="00E9707C" w:rsidRPr="00244464" w:rsidRDefault="00E9707C" w:rsidP="00D5573F">
            <w:pPr>
              <w:pStyle w:val="ConsPlusCell"/>
              <w:numPr>
                <w:ilvl w:val="0"/>
                <w:numId w:val="10"/>
              </w:numPr>
              <w:tabs>
                <w:tab w:val="left" w:pos="252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464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(за ис</w:t>
            </w:r>
            <w:r w:rsidRPr="002444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ключением бюджетных средств) в расчете на 1 жителя</w:t>
            </w:r>
            <w:r w:rsidRPr="0024446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9707C" w:rsidRPr="00244464" w:rsidRDefault="00E9707C" w:rsidP="00D5573F">
            <w:pPr>
              <w:pStyle w:val="ConsPlusCell"/>
              <w:numPr>
                <w:ilvl w:val="0"/>
                <w:numId w:val="10"/>
              </w:numPr>
              <w:tabs>
                <w:tab w:val="left" w:pos="252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464">
              <w:rPr>
                <w:rFonts w:ascii="Times New Roman" w:hAnsi="Times New Roman" w:cs="Times New Roman"/>
                <w:sz w:val="24"/>
                <w:szCs w:val="24"/>
              </w:rPr>
              <w:t>Объем налоговых и неналоговых доходов консолидированного бюджета муниципального района «Ижемский».</w:t>
            </w:r>
          </w:p>
          <w:p w:rsidR="00E9707C" w:rsidRPr="00244464" w:rsidRDefault="00E9707C" w:rsidP="00E9707C">
            <w:pPr>
              <w:pStyle w:val="a4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3. Количество созданных (сохраненных) рабочих мест субъектам малого и среднего предпринимат</w:t>
            </w:r>
            <w:r>
              <w:rPr>
                <w:rFonts w:ascii="Times New Roman" w:hAnsi="Times New Roman"/>
                <w:sz w:val="24"/>
                <w:szCs w:val="24"/>
              </w:rPr>
              <w:t>ельства - получателям поддержки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(включен с 1 января 2019 года).</w:t>
            </w:r>
          </w:p>
        </w:tc>
      </w:tr>
      <w:tr w:rsidR="00E9707C" w:rsidRPr="00703CD8" w:rsidTr="005A433E">
        <w:tc>
          <w:tcPr>
            <w:tcW w:w="4143" w:type="dxa"/>
          </w:tcPr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Сроки и этапы  реализации</w:t>
            </w:r>
          </w:p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5428" w:type="dxa"/>
          </w:tcPr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Срок реализации Программы 2015-202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EA0ED7" w:rsidRPr="00E9707C" w:rsidTr="005A433E">
        <w:tc>
          <w:tcPr>
            <w:tcW w:w="4143" w:type="dxa"/>
          </w:tcPr>
          <w:p w:rsidR="00EA0ED7" w:rsidRPr="00E9707C" w:rsidRDefault="00EA0ED7" w:rsidP="00EA0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707C">
              <w:rPr>
                <w:rFonts w:ascii="Times New Roman" w:hAnsi="Times New Roman"/>
                <w:sz w:val="24"/>
                <w:szCs w:val="24"/>
                <w:lang w:eastAsia="ru-RU"/>
              </w:rPr>
              <w:t>Объемы финансирования</w:t>
            </w:r>
          </w:p>
          <w:p w:rsidR="00EA0ED7" w:rsidRPr="00E9707C" w:rsidRDefault="00EA0ED7" w:rsidP="00EA0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707C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5428" w:type="dxa"/>
          </w:tcPr>
          <w:p w:rsidR="00EA0ED7" w:rsidRPr="00CC6D7C" w:rsidRDefault="00EA0ED7" w:rsidP="00EA0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Программы на 2015-2023 гг. предусматривается в размере </w:t>
            </w:r>
            <w:r>
              <w:rPr>
                <w:rFonts w:ascii="Times New Roman" w:hAnsi="Times New Roman"/>
                <w:sz w:val="26"/>
                <w:szCs w:val="26"/>
              </w:rPr>
              <w:t>230</w:t>
            </w:r>
            <w:r w:rsidRPr="00CC6D7C">
              <w:rPr>
                <w:rFonts w:ascii="Times New Roman" w:hAnsi="Times New Roman"/>
                <w:sz w:val="26"/>
                <w:szCs w:val="26"/>
              </w:rPr>
              <w:t>34,7</w:t>
            </w: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CC6D7C"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 w:rsidR="00EA0ED7" w:rsidRPr="00CC6D7C" w:rsidRDefault="00EA0ED7" w:rsidP="00EA0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7220,7 тыс. рублей;</w:t>
            </w:r>
          </w:p>
          <w:p w:rsidR="00EA0ED7" w:rsidRPr="00CC6D7C" w:rsidRDefault="00EA0ED7" w:rsidP="00EA0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1613,7 тыс. рублей;</w:t>
            </w:r>
          </w:p>
          <w:p w:rsidR="00EA0ED7" w:rsidRPr="00CC6D7C" w:rsidRDefault="00EA0ED7" w:rsidP="00EA0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2017 год – 2382,5 тыс. рублей;</w:t>
            </w:r>
          </w:p>
          <w:p w:rsidR="00EA0ED7" w:rsidRPr="00CC6D7C" w:rsidRDefault="00EA0ED7" w:rsidP="00EA0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2018 год –   759,0 тыс. рублей;</w:t>
            </w:r>
          </w:p>
          <w:p w:rsidR="00EA0ED7" w:rsidRPr="00CC6D7C" w:rsidRDefault="00EA0ED7" w:rsidP="00EA0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2019 год – 947,8 тыс. рублей;</w:t>
            </w:r>
          </w:p>
          <w:p w:rsidR="00EA0ED7" w:rsidRPr="00CC6D7C" w:rsidRDefault="00EA0ED7" w:rsidP="00EA0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2020 год – 2563,0 тыс. рублей;</w:t>
            </w:r>
          </w:p>
          <w:p w:rsidR="00EA0ED7" w:rsidRPr="00CC6D7C" w:rsidRDefault="00EA0ED7" w:rsidP="00EA0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2021 год –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22</w:t>
            </w: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16,0 тыс. рублей;</w:t>
            </w:r>
          </w:p>
          <w:p w:rsidR="00EA0ED7" w:rsidRPr="00CC6D7C" w:rsidRDefault="00EA0ED7" w:rsidP="00EA0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2022 год -  2666,0 тыс. рублей;</w:t>
            </w:r>
          </w:p>
          <w:p w:rsidR="00EA0ED7" w:rsidRPr="00CC6D7C" w:rsidRDefault="00EA0ED7" w:rsidP="00EA0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2023 год -  2666,0 тыс. рублей</w:t>
            </w:r>
          </w:p>
          <w:p w:rsidR="00EA0ED7" w:rsidRPr="00CC6D7C" w:rsidRDefault="00EA0ED7" w:rsidP="00EA0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 w:rsidR="00EA0ED7" w:rsidRPr="00CC6D7C" w:rsidRDefault="00EA0ED7" w:rsidP="00EA0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за счет средств бюджета муниципального образования муниципального района «Ижемский» 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78</w:t>
            </w: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58,6 тыс. рублей, в том числе по годам: </w:t>
            </w:r>
          </w:p>
          <w:p w:rsidR="00EA0ED7" w:rsidRPr="00CC6D7C" w:rsidRDefault="00EA0ED7" w:rsidP="00EA0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4832,2 тыс. рублей;</w:t>
            </w:r>
          </w:p>
          <w:p w:rsidR="00EA0ED7" w:rsidRPr="00CC6D7C" w:rsidRDefault="00EA0ED7" w:rsidP="00EA0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1249,3 тыс. рублей;</w:t>
            </w:r>
          </w:p>
          <w:p w:rsidR="00EA0ED7" w:rsidRPr="00CC6D7C" w:rsidRDefault="00EA0ED7" w:rsidP="00EA0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2017 год – 1559,3 тыс. рублей;</w:t>
            </w:r>
          </w:p>
          <w:p w:rsidR="00EA0ED7" w:rsidRPr="00CC6D7C" w:rsidRDefault="00EA0ED7" w:rsidP="00EA0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2018 год –   759,0 тыс. рублей;</w:t>
            </w:r>
          </w:p>
          <w:p w:rsidR="00EA0ED7" w:rsidRPr="00CC6D7C" w:rsidRDefault="00EA0ED7" w:rsidP="00EA0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2019 год –   947,8 тыс. рублей;</w:t>
            </w:r>
          </w:p>
          <w:p w:rsidR="00EA0ED7" w:rsidRPr="00CC6D7C" w:rsidRDefault="00EA0ED7" w:rsidP="00EA0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2020 год – 1763,0 тыс. рублей;</w:t>
            </w:r>
          </w:p>
          <w:p w:rsidR="00EA0ED7" w:rsidRPr="00CC6D7C" w:rsidRDefault="00EA0ED7" w:rsidP="00EA0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2021 год –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14</w:t>
            </w: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16,0 тыс. рублей;</w:t>
            </w:r>
          </w:p>
          <w:p w:rsidR="00EA0ED7" w:rsidRPr="00CC6D7C" w:rsidRDefault="00EA0ED7" w:rsidP="00EA0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2022 год -  2666,0 тыс. рублей;</w:t>
            </w:r>
          </w:p>
          <w:p w:rsidR="00EA0ED7" w:rsidRPr="00CC6D7C" w:rsidRDefault="00EA0ED7" w:rsidP="00EA0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2023 год -  2666,0 тыс. рублей</w:t>
            </w:r>
          </w:p>
          <w:p w:rsidR="00EA0ED7" w:rsidRPr="00CC6D7C" w:rsidRDefault="00EA0ED7" w:rsidP="00EA0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 счет средств республиканского бюджета Республики Коми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3641,0</w:t>
            </w: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рублей, в том числе по годам: </w:t>
            </w:r>
          </w:p>
          <w:p w:rsidR="00EA0ED7" w:rsidRPr="00CC6D7C" w:rsidRDefault="00EA0ED7" w:rsidP="00EA0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853,4 тыс. рублей;</w:t>
            </w:r>
          </w:p>
          <w:p w:rsidR="00EA0ED7" w:rsidRPr="00CC6D7C" w:rsidRDefault="00EA0ED7" w:rsidP="00EA0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364,4 тыс. рублей;</w:t>
            </w:r>
          </w:p>
          <w:p w:rsidR="00EA0ED7" w:rsidRPr="00CC6D7C" w:rsidRDefault="00EA0ED7" w:rsidP="00EA0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2017 год – 823,2 тыс. рублей;</w:t>
            </w:r>
          </w:p>
          <w:p w:rsidR="00EA0ED7" w:rsidRPr="00CC6D7C" w:rsidRDefault="00EA0ED7" w:rsidP="00EA0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2018 год – 0,0 тыс. рублей; </w:t>
            </w:r>
          </w:p>
          <w:p w:rsidR="00EA0ED7" w:rsidRPr="00CC6D7C" w:rsidRDefault="00EA0ED7" w:rsidP="00EA0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2019 год – 0,0 тыс. рублей;</w:t>
            </w:r>
          </w:p>
          <w:p w:rsidR="00EA0ED7" w:rsidRPr="00CC6D7C" w:rsidRDefault="00EA0ED7" w:rsidP="00EA0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2020 год – 800,0 тыс. рублей;</w:t>
            </w:r>
          </w:p>
          <w:p w:rsidR="00EA0ED7" w:rsidRPr="00CC6D7C" w:rsidRDefault="00EA0ED7" w:rsidP="00EA0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2021 год – 800,0 тыс. рублей;</w:t>
            </w:r>
          </w:p>
          <w:p w:rsidR="00EA0ED7" w:rsidRPr="00CC6D7C" w:rsidRDefault="00EA0ED7" w:rsidP="00EA0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2022 год – 0,0 тыс. рублей;</w:t>
            </w:r>
          </w:p>
          <w:p w:rsidR="00EA0ED7" w:rsidRPr="00CC6D7C" w:rsidRDefault="00EA0ED7" w:rsidP="00EA0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</w:t>
            </w:r>
            <w:r w:rsidRPr="00CC6D7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EA0ED7" w:rsidRPr="00CC6D7C" w:rsidRDefault="00EA0ED7" w:rsidP="00EA0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lastRenderedPageBreak/>
              <w:t>за счет средств федерального бюджета 1535,1 тыс. рублей, в том числе по годам:</w:t>
            </w:r>
          </w:p>
          <w:p w:rsidR="00EA0ED7" w:rsidRPr="00CC6D7C" w:rsidRDefault="00EA0ED7" w:rsidP="00EA0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2015 год – 1535,1 тыс. рублей;</w:t>
            </w:r>
          </w:p>
          <w:p w:rsidR="00EA0ED7" w:rsidRPr="00CC6D7C" w:rsidRDefault="00EA0ED7" w:rsidP="00EA0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2016 год – 0,0 тыс. рублей;</w:t>
            </w:r>
          </w:p>
          <w:p w:rsidR="00EA0ED7" w:rsidRPr="00CC6D7C" w:rsidRDefault="00EA0ED7" w:rsidP="00EA0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2017 год – 0,0 тыс. рублей;</w:t>
            </w:r>
          </w:p>
          <w:p w:rsidR="00EA0ED7" w:rsidRPr="00CC6D7C" w:rsidRDefault="00EA0ED7" w:rsidP="00EA0ED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 w:rsidRPr="00CC6D7C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EA0ED7" w:rsidRPr="00CC6D7C" w:rsidRDefault="00EA0ED7" w:rsidP="00EA0ED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2019 год - 0,0 тыс. рублей;</w:t>
            </w:r>
          </w:p>
          <w:p w:rsidR="00EA0ED7" w:rsidRPr="00CC6D7C" w:rsidRDefault="00EA0ED7" w:rsidP="00EA0ED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2020 год – 0,0 тыс. рублей;</w:t>
            </w:r>
          </w:p>
          <w:p w:rsidR="00EA0ED7" w:rsidRPr="00CC6D7C" w:rsidRDefault="00EA0ED7" w:rsidP="00EA0ED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2021 год – 0,0 тыс. рублей;</w:t>
            </w:r>
          </w:p>
          <w:p w:rsidR="00EA0ED7" w:rsidRPr="00CC6D7C" w:rsidRDefault="00EA0ED7" w:rsidP="00EA0ED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2022 год -  0,0 тыс. рублей;</w:t>
            </w:r>
          </w:p>
          <w:p w:rsidR="00EA0ED7" w:rsidRPr="00CC6D7C" w:rsidRDefault="00EA0ED7" w:rsidP="00EA0ED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рублей.</w:t>
            </w:r>
          </w:p>
        </w:tc>
      </w:tr>
      <w:tr w:rsidR="00E9707C" w:rsidRPr="00703CD8" w:rsidTr="005A433E">
        <w:tc>
          <w:tcPr>
            <w:tcW w:w="4143" w:type="dxa"/>
          </w:tcPr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Ожидаемые результаты реализации</w:t>
            </w:r>
          </w:p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</w:p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28" w:type="dxa"/>
          </w:tcPr>
          <w:p w:rsidR="00E9707C" w:rsidRPr="00E9707C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70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течение срока реализации Программы комплекс программных мер должен обеспечить устойчивое экономическое развитие муниципального образования муниципального района «Ижемский», привлечение инвестиций в экономику, развитие малого и среднего предпринимательства, агропромышленного комплекса, </w:t>
            </w:r>
            <w:r w:rsidRPr="00E9707C">
              <w:rPr>
                <w:rFonts w:ascii="Times New Roman" w:hAnsi="Times New Roman"/>
                <w:sz w:val="24"/>
                <w:szCs w:val="24"/>
              </w:rPr>
              <w:t>развитие  въездного и внутреннего туризма.</w:t>
            </w:r>
          </w:p>
          <w:p w:rsidR="00E9707C" w:rsidRPr="00E9707C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707C">
              <w:rPr>
                <w:rFonts w:ascii="Times New Roman" w:hAnsi="Times New Roman"/>
                <w:sz w:val="24"/>
                <w:szCs w:val="24"/>
              </w:rPr>
              <w:t xml:space="preserve">Реализация программы позволит к 2023 году увеличить </w:t>
            </w:r>
          </w:p>
          <w:p w:rsidR="00E9707C" w:rsidRPr="00E9707C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707C">
              <w:rPr>
                <w:rFonts w:ascii="Times New Roman" w:hAnsi="Times New Roman"/>
                <w:sz w:val="24"/>
                <w:szCs w:val="24"/>
              </w:rPr>
              <w:t xml:space="preserve">- объем налоговых и неналоговых доходов консолидированного бюджета муниципального района «Ижемский» </w:t>
            </w:r>
          </w:p>
          <w:p w:rsidR="00E9707C" w:rsidRPr="00FF6866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707C">
              <w:rPr>
                <w:rFonts w:ascii="Times New Roman" w:hAnsi="Times New Roman"/>
                <w:sz w:val="24"/>
                <w:szCs w:val="24"/>
              </w:rPr>
              <w:t>- число субъектов малого и среднего предпринимательства в расчете на 10 тыс. человек населения</w:t>
            </w:r>
          </w:p>
        </w:tc>
      </w:tr>
    </w:tbl>
    <w:p w:rsidR="00F04BEB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 xml:space="preserve">Раздел 1. Характеристика текущего состояния </w:t>
      </w:r>
      <w:r>
        <w:rPr>
          <w:rFonts w:ascii="Times New Roman" w:hAnsi="Times New Roman"/>
          <w:b/>
          <w:sz w:val="24"/>
          <w:szCs w:val="24"/>
        </w:rPr>
        <w:t xml:space="preserve">в </w:t>
      </w:r>
      <w:r w:rsidRPr="00101747">
        <w:rPr>
          <w:rFonts w:ascii="Times New Roman" w:hAnsi="Times New Roman"/>
          <w:b/>
          <w:sz w:val="24"/>
          <w:szCs w:val="24"/>
        </w:rPr>
        <w:t xml:space="preserve">сфере экономики </w:t>
      </w:r>
    </w:p>
    <w:p w:rsidR="00F04BEB" w:rsidRPr="00101747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>муниципального района «Ижемский».</w:t>
      </w:r>
    </w:p>
    <w:p w:rsidR="00F04BEB" w:rsidRDefault="00F04BEB" w:rsidP="001017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Pr="00BA48F8" w:rsidRDefault="00F04BEB" w:rsidP="00BA48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A48F8">
        <w:rPr>
          <w:rFonts w:ascii="Times New Roman" w:hAnsi="Times New Roman"/>
          <w:sz w:val="24"/>
          <w:szCs w:val="24"/>
        </w:rPr>
        <w:t>Муниципальный район «Ижемский»  обладает  производственным, природно-ресурсным и трудовым потенциалом.</w:t>
      </w:r>
    </w:p>
    <w:p w:rsidR="00F04BEB" w:rsidRPr="00BA48F8" w:rsidRDefault="00F04BEB" w:rsidP="00BA48F8">
      <w:pPr>
        <w:pStyle w:val="ConsPlusNormal"/>
        <w:ind w:firstLine="567"/>
        <w:jc w:val="both"/>
        <w:rPr>
          <w:rFonts w:ascii="Times New Roman" w:hAnsi="Times New Roman" w:cs="Times New Roman"/>
          <w:color w:val="202020"/>
          <w:sz w:val="24"/>
          <w:szCs w:val="24"/>
        </w:rPr>
      </w:pPr>
      <w:r w:rsidRPr="00BA48F8">
        <w:rPr>
          <w:rFonts w:ascii="Times New Roman" w:hAnsi="Times New Roman" w:cs="Times New Roman"/>
          <w:sz w:val="24"/>
          <w:szCs w:val="24"/>
        </w:rPr>
        <w:t xml:space="preserve">Территория Ижемского района представлена различными природными  ресурсами. </w:t>
      </w:r>
      <w:r w:rsidRPr="00BA48F8">
        <w:rPr>
          <w:rFonts w:ascii="Times New Roman" w:hAnsi="Times New Roman" w:cs="Times New Roman"/>
          <w:color w:val="202020"/>
          <w:sz w:val="24"/>
          <w:szCs w:val="24"/>
          <w:lang w:eastAsia="ru-RU"/>
        </w:rPr>
        <w:t>Полезные ископаемые представлены топливно-энергетическим сырьем и комплексом неметаллов.</w:t>
      </w:r>
      <w:r w:rsidRPr="00BA48F8">
        <w:rPr>
          <w:rFonts w:ascii="Times New Roman" w:hAnsi="Times New Roman" w:cs="Times New Roman"/>
          <w:color w:val="202020"/>
          <w:sz w:val="24"/>
          <w:szCs w:val="24"/>
        </w:rPr>
        <w:t xml:space="preserve"> </w:t>
      </w:r>
    </w:p>
    <w:p w:rsidR="00F04BEB" w:rsidRDefault="00F04BEB" w:rsidP="00BA48F8">
      <w:pPr>
        <w:pStyle w:val="ConsPlusNormal"/>
        <w:ind w:firstLine="567"/>
        <w:jc w:val="both"/>
        <w:rPr>
          <w:rFonts w:ascii="Times New Roman" w:hAnsi="Times New Roman" w:cs="Times New Roman"/>
          <w:color w:val="202020"/>
          <w:sz w:val="24"/>
          <w:szCs w:val="24"/>
        </w:rPr>
      </w:pPr>
      <w:r w:rsidRPr="00BA48F8">
        <w:rPr>
          <w:rFonts w:ascii="Times New Roman" w:hAnsi="Times New Roman" w:cs="Times New Roman"/>
          <w:color w:val="202020"/>
          <w:sz w:val="24"/>
          <w:szCs w:val="24"/>
        </w:rPr>
        <w:t>Кроме общераспространенных полезных ископаемых разведаны только промышленные месторождения нефти. В качестве попутного компонента нефти государственным балансом запасов учитываются запасы серы, которая пока теряется при добыче нефти. Добываются только углеводородное сырье и питьевые пресные подземные воды. Территория района перспективна на месторождения лечебных и, вероятно, промышленных минеральных подземных вод, а также лечебных грязей.</w:t>
      </w:r>
    </w:p>
    <w:p w:rsidR="00F04BEB" w:rsidRPr="00BA48F8" w:rsidRDefault="00F04BEB" w:rsidP="00BA48F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A48F8">
        <w:rPr>
          <w:rFonts w:ascii="Times New Roman" w:hAnsi="Times New Roman"/>
          <w:sz w:val="24"/>
          <w:szCs w:val="24"/>
          <w:lang w:eastAsia="ru-RU"/>
        </w:rPr>
        <w:t xml:space="preserve">Таким образом, основные перспективы экономики района связаны с наращиванием и использованием имеющихся топливно-энергетических ресурсов углеводородного сырья. Дальнейшее изучение перспектив нефтегазоносности района и наращивание ресурсов углеводородного сырья, очевидно, будет происходить в основном за счет недропользователей. </w:t>
      </w:r>
    </w:p>
    <w:p w:rsidR="00F04BEB" w:rsidRPr="00BA48F8" w:rsidRDefault="00F04BEB" w:rsidP="00BA48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A48F8">
        <w:rPr>
          <w:rFonts w:ascii="Times New Roman" w:hAnsi="Times New Roman"/>
          <w:sz w:val="24"/>
          <w:szCs w:val="24"/>
        </w:rPr>
        <w:t>Особое значение имеют  сельскохозяйственные угодья, леса и водные ресурсы. Они являются основой развития  агропромышленного и лесопромышленного комплексов, организации транспортных услуг, создают благоприятные условия для организации отдыха населения.</w:t>
      </w:r>
    </w:p>
    <w:p w:rsidR="00F04BEB" w:rsidRDefault="00F04BEB" w:rsidP="00A878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Общий земельный фонд района составляет </w:t>
      </w:r>
      <w:r w:rsidRPr="00A8783E">
        <w:rPr>
          <w:rFonts w:ascii="Times New Roman" w:hAnsi="Times New Roman"/>
          <w:sz w:val="24"/>
          <w:szCs w:val="24"/>
        </w:rPr>
        <w:t xml:space="preserve">18,4 тыс. кв.км (4,4% от всей территории республики), в </w:t>
      </w:r>
      <w:r>
        <w:rPr>
          <w:rFonts w:ascii="Times New Roman" w:hAnsi="Times New Roman"/>
          <w:sz w:val="24"/>
          <w:szCs w:val="24"/>
        </w:rPr>
        <w:t xml:space="preserve">основном это земли лесного фонда 95%,  земли сельскохозяйственного назначения составляют 2,5%, что предоставляет возможности для стабильного развития агропромышленного комплекса, в том числе посредством развития малых форм хозяйствования, таких как крестьянские фермерские хозяйства, земли промышленности, </w:t>
      </w:r>
      <w:r w:rsidRPr="00A8783E">
        <w:rPr>
          <w:rFonts w:ascii="Times New Roman" w:hAnsi="Times New Roman"/>
          <w:sz w:val="24"/>
          <w:szCs w:val="24"/>
        </w:rPr>
        <w:t>энергетики, транспорта, связи, радиовещания, телевидения и иного назначения</w:t>
      </w:r>
      <w:r>
        <w:rPr>
          <w:rFonts w:ascii="Times New Roman" w:hAnsi="Times New Roman"/>
          <w:sz w:val="24"/>
          <w:szCs w:val="24"/>
        </w:rPr>
        <w:t xml:space="preserve"> 2,2%. Есть перспективы и расширения земель населенных пунктов путем изменения видов использования земель сельскохозяйственного назначения, что даст возможность для развития жилищного и промышленного строительства.</w:t>
      </w:r>
    </w:p>
    <w:p w:rsidR="00F04BEB" w:rsidRPr="008F5C54" w:rsidRDefault="00F04BEB" w:rsidP="008F5C5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5C54">
        <w:rPr>
          <w:rFonts w:ascii="Times New Roman" w:hAnsi="Times New Roman"/>
          <w:sz w:val="24"/>
          <w:szCs w:val="24"/>
        </w:rPr>
        <w:tab/>
        <w:t>На 1 января 2014 года на территории муниципального района «Ижемский», зарегистрировано 318 субъектов малого предпринимательства (без микропредприятий), в том числе 27 малых предприятий.</w:t>
      </w:r>
    </w:p>
    <w:p w:rsidR="00F04BEB" w:rsidRPr="008F5C54" w:rsidRDefault="00F04BEB" w:rsidP="008F5C5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Pr="008F5C54" w:rsidRDefault="00F04BEB" w:rsidP="008F5C5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F5C54">
        <w:rPr>
          <w:rFonts w:ascii="Times New Roman" w:hAnsi="Times New Roman"/>
          <w:sz w:val="24"/>
          <w:szCs w:val="24"/>
        </w:rPr>
        <w:t xml:space="preserve">Отдельные показатели деятельности малых предприятий </w:t>
      </w:r>
    </w:p>
    <w:p w:rsidR="00F04BEB" w:rsidRPr="008F5C54" w:rsidRDefault="00F04BEB" w:rsidP="008F5C5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F5C54">
        <w:rPr>
          <w:rFonts w:ascii="Times New Roman" w:hAnsi="Times New Roman"/>
          <w:sz w:val="24"/>
          <w:szCs w:val="24"/>
        </w:rPr>
        <w:t xml:space="preserve">(без микропредприятий) </w:t>
      </w:r>
    </w:p>
    <w:tbl>
      <w:tblPr>
        <w:tblW w:w="9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20"/>
        <w:gridCol w:w="1215"/>
        <w:gridCol w:w="1215"/>
        <w:gridCol w:w="1215"/>
      </w:tblGrid>
      <w:tr w:rsidR="00F04BEB" w:rsidRPr="00703CD8" w:rsidTr="00703CD8">
        <w:trPr>
          <w:trHeight w:val="408"/>
        </w:trPr>
        <w:tc>
          <w:tcPr>
            <w:tcW w:w="5920" w:type="dxa"/>
          </w:tcPr>
          <w:p w:rsidR="00F04BEB" w:rsidRPr="00703CD8" w:rsidRDefault="00F04BEB" w:rsidP="00703CD8">
            <w:pPr>
              <w:spacing w:after="0" w:line="240" w:lineRule="auto"/>
              <w:ind w:firstLine="5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 Наименование показателя 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bCs/>
                <w:sz w:val="24"/>
                <w:szCs w:val="24"/>
              </w:rPr>
              <w:t>2011 год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bCs/>
                <w:sz w:val="24"/>
                <w:szCs w:val="24"/>
              </w:rPr>
              <w:t>2012 год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ind w:firstLine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bCs/>
                <w:sz w:val="24"/>
                <w:szCs w:val="24"/>
              </w:rPr>
              <w:t>2013 год</w:t>
            </w:r>
          </w:p>
        </w:tc>
      </w:tr>
      <w:tr w:rsidR="00F04BEB" w:rsidRPr="00703CD8" w:rsidTr="00703CD8">
        <w:trPr>
          <w:trHeight w:val="408"/>
        </w:trPr>
        <w:tc>
          <w:tcPr>
            <w:tcW w:w="5920" w:type="dxa"/>
          </w:tcPr>
          <w:p w:rsidR="00F04BEB" w:rsidRPr="00703CD8" w:rsidRDefault="00F04BEB" w:rsidP="0070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Число малых предприятий, ед. 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bCs/>
                <w:sz w:val="24"/>
                <w:szCs w:val="24"/>
              </w:rPr>
              <w:t>29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bCs/>
                <w:sz w:val="24"/>
                <w:szCs w:val="24"/>
              </w:rPr>
              <w:t>26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ind w:firstLine="10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</w:p>
        </w:tc>
      </w:tr>
      <w:tr w:rsidR="00F04BEB" w:rsidRPr="00703CD8" w:rsidTr="00703CD8">
        <w:trPr>
          <w:trHeight w:val="444"/>
        </w:trPr>
        <w:tc>
          <w:tcPr>
            <w:tcW w:w="5920" w:type="dxa"/>
          </w:tcPr>
          <w:p w:rsidR="00F04BEB" w:rsidRPr="00703CD8" w:rsidRDefault="00F04BEB" w:rsidP="0070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Среднесписочная численность работников на малых предприятиях, ед.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825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828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807</w:t>
            </w:r>
          </w:p>
        </w:tc>
      </w:tr>
      <w:tr w:rsidR="00F04BEB" w:rsidRPr="00703CD8" w:rsidTr="00703CD8">
        <w:trPr>
          <w:trHeight w:val="612"/>
        </w:trPr>
        <w:tc>
          <w:tcPr>
            <w:tcW w:w="5920" w:type="dxa"/>
          </w:tcPr>
          <w:p w:rsidR="00F04BEB" w:rsidRPr="00703CD8" w:rsidRDefault="00F04BEB" w:rsidP="0070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Среднемесячная начисленная заработная плата работников списочного состава малых предприятий, руб.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ind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4BEB" w:rsidRPr="00703CD8" w:rsidRDefault="00F04BEB" w:rsidP="00703CD8">
            <w:pPr>
              <w:spacing w:after="0" w:line="240" w:lineRule="auto"/>
              <w:ind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11321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11745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12878</w:t>
            </w:r>
          </w:p>
        </w:tc>
      </w:tr>
      <w:tr w:rsidR="00F04BEB" w:rsidRPr="00703CD8" w:rsidTr="00703CD8">
        <w:trPr>
          <w:trHeight w:val="387"/>
        </w:trPr>
        <w:tc>
          <w:tcPr>
            <w:tcW w:w="5920" w:type="dxa"/>
          </w:tcPr>
          <w:p w:rsidR="00F04BEB" w:rsidRPr="00703CD8" w:rsidRDefault="00F04BEB" w:rsidP="0070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Оборот малых предприятий млн. руб., </w:t>
            </w:r>
          </w:p>
          <w:p w:rsidR="00F04BEB" w:rsidRPr="00703CD8" w:rsidRDefault="00F04BEB" w:rsidP="0070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в том числе </w:t>
            </w:r>
          </w:p>
          <w:p w:rsidR="00F04BEB" w:rsidRPr="00703CD8" w:rsidRDefault="00F04BEB" w:rsidP="00703C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отгружено товаров собственного производства, выполнено работ и услуг собственными силами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ind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949,7</w:t>
            </w:r>
          </w:p>
          <w:p w:rsidR="00F04BEB" w:rsidRPr="00703CD8" w:rsidRDefault="00F04BEB" w:rsidP="00703CD8">
            <w:pPr>
              <w:spacing w:after="0" w:line="240" w:lineRule="auto"/>
              <w:ind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4BEB" w:rsidRPr="00703CD8" w:rsidRDefault="00F04BEB" w:rsidP="00703CD8">
            <w:pPr>
              <w:spacing w:after="0" w:line="240" w:lineRule="auto"/>
              <w:ind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542,4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ind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965,4</w:t>
            </w:r>
          </w:p>
          <w:p w:rsidR="00F04BEB" w:rsidRPr="00703CD8" w:rsidRDefault="00F04BEB" w:rsidP="00703CD8">
            <w:pPr>
              <w:spacing w:after="0" w:line="240" w:lineRule="auto"/>
              <w:ind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4BEB" w:rsidRPr="00703CD8" w:rsidRDefault="00F04BEB" w:rsidP="00703CD8">
            <w:pPr>
              <w:spacing w:after="0" w:line="240" w:lineRule="auto"/>
              <w:ind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559,9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ind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931,7</w:t>
            </w:r>
          </w:p>
          <w:p w:rsidR="00F04BEB" w:rsidRPr="00703CD8" w:rsidRDefault="00F04BEB" w:rsidP="00703CD8">
            <w:pPr>
              <w:spacing w:after="0" w:line="240" w:lineRule="auto"/>
              <w:ind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4BEB" w:rsidRPr="00703CD8" w:rsidRDefault="00F04BEB" w:rsidP="00703CD8">
            <w:pPr>
              <w:spacing w:after="0" w:line="240" w:lineRule="auto"/>
              <w:ind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475,5</w:t>
            </w:r>
          </w:p>
        </w:tc>
      </w:tr>
      <w:tr w:rsidR="00F04BEB" w:rsidRPr="00703CD8" w:rsidTr="00703CD8">
        <w:trPr>
          <w:trHeight w:val="274"/>
        </w:trPr>
        <w:tc>
          <w:tcPr>
            <w:tcW w:w="5920" w:type="dxa"/>
          </w:tcPr>
          <w:p w:rsidR="00F04BEB" w:rsidRPr="00703CD8" w:rsidRDefault="00F04BEB" w:rsidP="0070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Инвестиции в основной капитал на малых предприятиях, млн. руб.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215" w:type="dxa"/>
          </w:tcPr>
          <w:p w:rsidR="00F04BEB" w:rsidRPr="00703CD8" w:rsidRDefault="00F04BEB" w:rsidP="0070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</w:tbl>
    <w:p w:rsidR="00F04BEB" w:rsidRPr="008F5C54" w:rsidRDefault="00F04BEB" w:rsidP="008F5C5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Pr="008F5C54" w:rsidRDefault="00F04BEB" w:rsidP="007761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F5C54">
        <w:rPr>
          <w:rFonts w:ascii="Times New Roman" w:hAnsi="Times New Roman"/>
          <w:sz w:val="24"/>
          <w:szCs w:val="24"/>
        </w:rPr>
        <w:t xml:space="preserve">По состоянию на 1 января 2014 года  зарегистрировано 290 индивидуальных предпринимателя (включая глав крестьянских (фермерских) хозяйств). </w:t>
      </w:r>
    </w:p>
    <w:p w:rsidR="00F04BEB" w:rsidRDefault="00F04BEB" w:rsidP="007761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C54">
        <w:rPr>
          <w:rFonts w:ascii="Times New Roman" w:hAnsi="Times New Roman"/>
          <w:sz w:val="24"/>
          <w:szCs w:val="24"/>
        </w:rPr>
        <w:t>В 2013 году снялись с учета в налоговых органах 78 предпринимателей, а вновь зарегистрированных – 41 предприниматель.  Это связано со значительным  увеличением с 2012 года ставки отчислений в Пенсионный фонд.</w:t>
      </w:r>
    </w:p>
    <w:p w:rsidR="00F04BEB" w:rsidRPr="008F5C54" w:rsidRDefault="00F04BEB" w:rsidP="00776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C54">
        <w:rPr>
          <w:rFonts w:ascii="Times New Roman" w:hAnsi="Times New Roman"/>
          <w:sz w:val="24"/>
          <w:szCs w:val="24"/>
        </w:rPr>
        <w:t>Субъекты малого предпринимательства заняты во всех сферах деятельности. Наиболее привлекательным для субъектов малого и среднего предпринимательства является деятельность, относящаяся к разделу «Оптовая и розничная торговля; ремонт автотранспортных средств, мотоциклов, бытовых изделий и предметов личного пользования».</w:t>
      </w:r>
    </w:p>
    <w:p w:rsidR="00F04BEB" w:rsidRPr="007761C0" w:rsidRDefault="00F04BEB" w:rsidP="007761C0">
      <w:pPr>
        <w:pStyle w:val="af1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7761C0">
        <w:rPr>
          <w:rFonts w:ascii="Times New Roman" w:hAnsi="Times New Roman"/>
          <w:bCs/>
          <w:sz w:val="24"/>
          <w:szCs w:val="24"/>
        </w:rPr>
        <w:t>Основные отрасли промышленности в районе:  производство пищевых продуктов, лесозаготовка, обработка древесины, добыча нефти (ведется с 2001 года).</w:t>
      </w:r>
    </w:p>
    <w:p w:rsidR="00F04BEB" w:rsidRPr="007761C0" w:rsidRDefault="00F04BEB" w:rsidP="007761C0">
      <w:pPr>
        <w:pStyle w:val="af1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7761C0">
        <w:rPr>
          <w:rFonts w:ascii="Times New Roman" w:hAnsi="Times New Roman"/>
          <w:bCs/>
          <w:sz w:val="24"/>
          <w:szCs w:val="24"/>
        </w:rPr>
        <w:t>За 2013 год объем отгруженных товаров, работ и услуг по видам экономической деятельности, в процентах к соответствующему периоду 2012 года  составил:</w:t>
      </w:r>
    </w:p>
    <w:p w:rsidR="00F04BEB" w:rsidRPr="007761C0" w:rsidRDefault="00F04BEB" w:rsidP="00D5573F">
      <w:pPr>
        <w:pStyle w:val="af1"/>
        <w:widowControl w:val="0"/>
        <w:numPr>
          <w:ilvl w:val="0"/>
          <w:numId w:val="13"/>
        </w:numPr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7761C0">
        <w:rPr>
          <w:rFonts w:ascii="Times New Roman" w:hAnsi="Times New Roman"/>
          <w:bCs/>
          <w:sz w:val="24"/>
          <w:szCs w:val="24"/>
        </w:rPr>
        <w:t>Добыча полезных ископаемых – 76%;</w:t>
      </w:r>
    </w:p>
    <w:p w:rsidR="00F04BEB" w:rsidRPr="007761C0" w:rsidRDefault="00F04BEB" w:rsidP="00D5573F">
      <w:pPr>
        <w:pStyle w:val="af1"/>
        <w:widowControl w:val="0"/>
        <w:numPr>
          <w:ilvl w:val="0"/>
          <w:numId w:val="13"/>
        </w:numPr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7761C0">
        <w:rPr>
          <w:rFonts w:ascii="Times New Roman" w:hAnsi="Times New Roman"/>
          <w:bCs/>
          <w:sz w:val="24"/>
          <w:szCs w:val="24"/>
        </w:rPr>
        <w:t>Обрабатывающие производства – 138 %;</w:t>
      </w:r>
    </w:p>
    <w:p w:rsidR="00F04BEB" w:rsidRPr="007761C0" w:rsidRDefault="00F04BEB" w:rsidP="00D5573F">
      <w:pPr>
        <w:pStyle w:val="af1"/>
        <w:widowControl w:val="0"/>
        <w:numPr>
          <w:ilvl w:val="0"/>
          <w:numId w:val="13"/>
        </w:numPr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7761C0">
        <w:rPr>
          <w:rFonts w:ascii="Times New Roman" w:hAnsi="Times New Roman"/>
          <w:bCs/>
          <w:sz w:val="24"/>
          <w:szCs w:val="24"/>
        </w:rPr>
        <w:t>Производство, передача и распределение электроэнергии, газа и воды – 105,7%.</w:t>
      </w:r>
    </w:p>
    <w:p w:rsidR="00F04BEB" w:rsidRPr="007761C0" w:rsidRDefault="00F04BEB" w:rsidP="007761C0">
      <w:pPr>
        <w:pStyle w:val="af1"/>
        <w:spacing w:after="0" w:line="240" w:lineRule="auto"/>
        <w:ind w:firstLine="709"/>
        <w:rPr>
          <w:rFonts w:ascii="Times New Roman" w:hAnsi="Times New Roman"/>
          <w:iCs/>
          <w:sz w:val="24"/>
          <w:szCs w:val="24"/>
        </w:rPr>
      </w:pPr>
      <w:r w:rsidRPr="007761C0">
        <w:rPr>
          <w:rFonts w:ascii="Times New Roman" w:hAnsi="Times New Roman"/>
          <w:iCs/>
          <w:spacing w:val="-1"/>
          <w:sz w:val="24"/>
          <w:szCs w:val="24"/>
        </w:rPr>
        <w:t xml:space="preserve">Единственным предприятием, добывающим нефть на территории района, </w:t>
      </w:r>
      <w:r w:rsidRPr="007761C0">
        <w:rPr>
          <w:rFonts w:ascii="Times New Roman" w:hAnsi="Times New Roman"/>
          <w:iCs/>
          <w:sz w:val="24"/>
          <w:szCs w:val="24"/>
        </w:rPr>
        <w:t>является ООО «ЛУКОЙЛ-Коми». За последние годы наблюдается сокращение добычи нефти (п</w:t>
      </w:r>
      <w:r w:rsidRPr="007761C0">
        <w:rPr>
          <w:rFonts w:ascii="Times New Roman" w:hAnsi="Times New Roman"/>
          <w:sz w:val="24"/>
          <w:szCs w:val="24"/>
        </w:rPr>
        <w:t>о данным ООО «ЛУКОЙЛ-Коми» в  2012 году  на территории нашего района было добыто 220 тыс. тонн нефти, в 2013 году - 190</w:t>
      </w:r>
      <w:r w:rsidRPr="007761C0">
        <w:rPr>
          <w:rFonts w:ascii="Times New Roman" w:hAnsi="Times New Roman"/>
          <w:iCs/>
          <w:sz w:val="24"/>
          <w:szCs w:val="24"/>
        </w:rPr>
        <w:t>):</w:t>
      </w:r>
    </w:p>
    <w:p w:rsidR="00F04BEB" w:rsidRPr="007761C0" w:rsidRDefault="00F04BEB" w:rsidP="007761C0">
      <w:pPr>
        <w:pStyle w:val="af1"/>
        <w:spacing w:after="0" w:line="240" w:lineRule="auto"/>
        <w:ind w:firstLine="454"/>
        <w:rPr>
          <w:rFonts w:ascii="Times New Roman" w:hAnsi="Times New Roman"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2126"/>
        <w:gridCol w:w="2126"/>
        <w:gridCol w:w="1950"/>
      </w:tblGrid>
      <w:tr w:rsidR="00F04BEB" w:rsidRPr="00703CD8" w:rsidTr="00703CD8">
        <w:tc>
          <w:tcPr>
            <w:tcW w:w="3369" w:type="dxa"/>
          </w:tcPr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показатель</w:t>
            </w:r>
          </w:p>
        </w:tc>
        <w:tc>
          <w:tcPr>
            <w:tcW w:w="2126" w:type="dxa"/>
          </w:tcPr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 xml:space="preserve">2011 г. </w:t>
            </w:r>
          </w:p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в % к 2010 г</w:t>
            </w:r>
          </w:p>
        </w:tc>
        <w:tc>
          <w:tcPr>
            <w:tcW w:w="2126" w:type="dxa"/>
          </w:tcPr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 xml:space="preserve">2012 г. </w:t>
            </w:r>
          </w:p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в %  к 2011 г.</w:t>
            </w:r>
          </w:p>
        </w:tc>
        <w:tc>
          <w:tcPr>
            <w:tcW w:w="1950" w:type="dxa"/>
          </w:tcPr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 xml:space="preserve">2013 г. </w:t>
            </w:r>
          </w:p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в % 2012 г.</w:t>
            </w:r>
          </w:p>
        </w:tc>
      </w:tr>
      <w:tr w:rsidR="00F04BEB" w:rsidRPr="00703CD8" w:rsidTr="00703CD8">
        <w:tc>
          <w:tcPr>
            <w:tcW w:w="3369" w:type="dxa"/>
          </w:tcPr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Нефть добытая, включая газовый конденсат</w:t>
            </w:r>
          </w:p>
        </w:tc>
        <w:tc>
          <w:tcPr>
            <w:tcW w:w="2126" w:type="dxa"/>
          </w:tcPr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88</w:t>
            </w:r>
          </w:p>
        </w:tc>
        <w:tc>
          <w:tcPr>
            <w:tcW w:w="2126" w:type="dxa"/>
          </w:tcPr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87</w:t>
            </w:r>
          </w:p>
        </w:tc>
        <w:tc>
          <w:tcPr>
            <w:tcW w:w="1950" w:type="dxa"/>
          </w:tcPr>
          <w:p w:rsidR="00F04BEB" w:rsidRPr="00703CD8" w:rsidRDefault="00F04BEB" w:rsidP="00703CD8">
            <w:pPr>
              <w:pStyle w:val="af1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8">
              <w:rPr>
                <w:rFonts w:ascii="Times New Roman" w:hAnsi="Times New Roman"/>
                <w:iCs/>
                <w:sz w:val="24"/>
                <w:szCs w:val="24"/>
              </w:rPr>
              <w:t>73,2</w:t>
            </w:r>
          </w:p>
        </w:tc>
      </w:tr>
    </w:tbl>
    <w:p w:rsidR="00F04BEB" w:rsidRPr="007761C0" w:rsidRDefault="00F04BEB" w:rsidP="007761C0">
      <w:pPr>
        <w:pStyle w:val="af1"/>
        <w:spacing w:after="0" w:line="240" w:lineRule="auto"/>
        <w:ind w:firstLine="454"/>
        <w:rPr>
          <w:rFonts w:ascii="Times New Roman" w:hAnsi="Times New Roman"/>
          <w:bCs/>
          <w:sz w:val="24"/>
          <w:szCs w:val="24"/>
        </w:rPr>
      </w:pPr>
    </w:p>
    <w:p w:rsidR="00F04BEB" w:rsidRPr="007761C0" w:rsidRDefault="00F04BEB" w:rsidP="007761C0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61C0">
        <w:rPr>
          <w:rFonts w:ascii="Times New Roman" w:hAnsi="Times New Roman"/>
          <w:sz w:val="24"/>
          <w:szCs w:val="24"/>
        </w:rPr>
        <w:t>В  лесозаготовительной и деревообрабатывающей промышленности заняты субъекты малого предпринимательства. Лесосырьевая база способствует дальнейшему развитию, есть спрос на древесину, но в то же время удаленность осваиваемых лесных массивов, отсутствие дорог круглогодичного действия (в иных случаях вообще отсутствие дорог), слабая оснащенность лесозаготовительных предприятий, препятствуют  дальнейшему развитию отрасли.</w:t>
      </w:r>
    </w:p>
    <w:p w:rsidR="00F04BEB" w:rsidRPr="007761C0" w:rsidRDefault="00F04BEB" w:rsidP="007761C0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61C0">
        <w:rPr>
          <w:rFonts w:ascii="Times New Roman" w:hAnsi="Times New Roman"/>
          <w:bCs/>
          <w:sz w:val="24"/>
          <w:szCs w:val="24"/>
        </w:rPr>
        <w:t>Пищевая промышленность</w:t>
      </w:r>
      <w:r w:rsidRPr="007761C0">
        <w:rPr>
          <w:rFonts w:ascii="Times New Roman" w:hAnsi="Times New Roman"/>
          <w:sz w:val="24"/>
          <w:szCs w:val="24"/>
        </w:rPr>
        <w:t xml:space="preserve"> в районе представлена хлебопечением, производством цельномолочной и мясной продукции местными товаропроизводителями.</w:t>
      </w:r>
    </w:p>
    <w:p w:rsidR="00F04BEB" w:rsidRDefault="00F04BEB" w:rsidP="007761C0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F04BEB" w:rsidRPr="007761C0" w:rsidRDefault="00F04BEB" w:rsidP="007761C0">
      <w:pPr>
        <w:pStyle w:val="af3"/>
        <w:spacing w:after="0" w:line="240" w:lineRule="auto"/>
        <w:ind w:left="0" w:firstLine="709"/>
        <w:jc w:val="center"/>
        <w:rPr>
          <w:rFonts w:ascii="Times New Roman" w:hAnsi="Times New Roman"/>
          <w:sz w:val="24"/>
          <w:szCs w:val="24"/>
        </w:rPr>
      </w:pPr>
      <w:r w:rsidRPr="007761C0">
        <w:rPr>
          <w:rFonts w:ascii="Times New Roman" w:hAnsi="Times New Roman"/>
          <w:sz w:val="24"/>
          <w:szCs w:val="24"/>
        </w:rPr>
        <w:t>Производство основных видов продукции в процентах к соответствующему перио</w:t>
      </w:r>
      <w:r>
        <w:rPr>
          <w:rFonts w:ascii="Times New Roman" w:hAnsi="Times New Roman"/>
          <w:sz w:val="24"/>
          <w:szCs w:val="24"/>
        </w:rPr>
        <w:t>ду предыдущего года</w:t>
      </w: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2"/>
        <w:gridCol w:w="1174"/>
        <w:gridCol w:w="1170"/>
        <w:gridCol w:w="1170"/>
      </w:tblGrid>
      <w:tr w:rsidR="00F04BEB" w:rsidRPr="00703CD8" w:rsidTr="00D7361C">
        <w:tc>
          <w:tcPr>
            <w:tcW w:w="6062" w:type="dxa"/>
            <w:vAlign w:val="center"/>
          </w:tcPr>
          <w:p w:rsidR="00F04BEB" w:rsidRPr="007761C0" w:rsidRDefault="00F04BEB" w:rsidP="007761C0">
            <w:pPr>
              <w:pStyle w:val="6-2"/>
              <w:adjustRightInd w:val="0"/>
              <w:ind w:left="0" w:right="0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61C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174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2011</w:t>
            </w:r>
          </w:p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год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2012 год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2013 год</w:t>
            </w:r>
          </w:p>
        </w:tc>
      </w:tr>
      <w:tr w:rsidR="00F04BEB" w:rsidRPr="00703CD8" w:rsidTr="00D7361C">
        <w:tc>
          <w:tcPr>
            <w:tcW w:w="6062" w:type="dxa"/>
            <w:vAlign w:val="bottom"/>
          </w:tcPr>
          <w:p w:rsidR="00F04BEB" w:rsidRPr="007761C0" w:rsidRDefault="00F04BEB" w:rsidP="007761C0">
            <w:pPr>
              <w:pStyle w:val="6-2"/>
              <w:adjustRightInd w:val="0"/>
              <w:ind w:left="0" w:right="0" w:firstLine="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61C0">
              <w:rPr>
                <w:rFonts w:ascii="Times New Roman" w:hAnsi="Times New Roman"/>
                <w:sz w:val="24"/>
                <w:szCs w:val="24"/>
              </w:rPr>
              <w:t xml:space="preserve">Цельномолочная продукция </w:t>
            </w:r>
          </w:p>
        </w:tc>
        <w:tc>
          <w:tcPr>
            <w:tcW w:w="1174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135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141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124</w:t>
            </w:r>
          </w:p>
        </w:tc>
      </w:tr>
      <w:tr w:rsidR="00F04BEB" w:rsidRPr="00703CD8" w:rsidTr="00D7361C">
        <w:tc>
          <w:tcPr>
            <w:tcW w:w="6062" w:type="dxa"/>
            <w:vAlign w:val="bottom"/>
          </w:tcPr>
          <w:p w:rsidR="00F04BEB" w:rsidRPr="007761C0" w:rsidRDefault="00F04BEB" w:rsidP="007761C0">
            <w:pPr>
              <w:pStyle w:val="6-2"/>
              <w:adjustRightInd w:val="0"/>
              <w:ind w:left="0" w:right="0" w:firstLine="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61C0">
              <w:rPr>
                <w:rFonts w:ascii="Times New Roman" w:hAnsi="Times New Roman"/>
                <w:sz w:val="24"/>
                <w:szCs w:val="24"/>
              </w:rPr>
              <w:t>Масло сливочное</w:t>
            </w:r>
          </w:p>
        </w:tc>
        <w:tc>
          <w:tcPr>
            <w:tcW w:w="1174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95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104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85</w:t>
            </w:r>
          </w:p>
        </w:tc>
      </w:tr>
      <w:tr w:rsidR="00F04BEB" w:rsidRPr="00703CD8" w:rsidTr="00D7361C">
        <w:tc>
          <w:tcPr>
            <w:tcW w:w="6062" w:type="dxa"/>
            <w:vAlign w:val="bottom"/>
          </w:tcPr>
          <w:p w:rsidR="00F04BEB" w:rsidRPr="007761C0" w:rsidRDefault="00F04BEB" w:rsidP="007761C0">
            <w:pPr>
              <w:pStyle w:val="6-2"/>
              <w:adjustRightInd w:val="0"/>
              <w:ind w:left="0" w:right="0" w:firstLine="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61C0">
              <w:rPr>
                <w:rFonts w:ascii="Times New Roman" w:hAnsi="Times New Roman"/>
                <w:sz w:val="24"/>
                <w:szCs w:val="24"/>
              </w:rPr>
              <w:t>Сыр и творог</w:t>
            </w:r>
          </w:p>
        </w:tc>
        <w:tc>
          <w:tcPr>
            <w:tcW w:w="1174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72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138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198,2</w:t>
            </w:r>
          </w:p>
        </w:tc>
      </w:tr>
      <w:tr w:rsidR="00F04BEB" w:rsidRPr="00703CD8" w:rsidTr="00D7361C">
        <w:tc>
          <w:tcPr>
            <w:tcW w:w="6062" w:type="dxa"/>
            <w:vAlign w:val="bottom"/>
          </w:tcPr>
          <w:p w:rsidR="00F04BEB" w:rsidRPr="007761C0" w:rsidRDefault="00F04BEB" w:rsidP="007761C0">
            <w:pPr>
              <w:pStyle w:val="6-2"/>
              <w:adjustRightInd w:val="0"/>
              <w:ind w:left="0" w:right="0" w:firstLine="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61C0">
              <w:rPr>
                <w:rFonts w:ascii="Times New Roman" w:hAnsi="Times New Roman"/>
                <w:sz w:val="24"/>
                <w:szCs w:val="24"/>
              </w:rPr>
              <w:t>Кондитерские изделия</w:t>
            </w:r>
          </w:p>
        </w:tc>
        <w:tc>
          <w:tcPr>
            <w:tcW w:w="1174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142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145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33,5</w:t>
            </w:r>
          </w:p>
        </w:tc>
      </w:tr>
      <w:tr w:rsidR="00F04BEB" w:rsidRPr="00703CD8" w:rsidTr="00D7361C">
        <w:tc>
          <w:tcPr>
            <w:tcW w:w="6062" w:type="dxa"/>
            <w:vAlign w:val="bottom"/>
          </w:tcPr>
          <w:p w:rsidR="00F04BEB" w:rsidRPr="007761C0" w:rsidRDefault="00F04BEB" w:rsidP="007761C0">
            <w:pPr>
              <w:pStyle w:val="6-2"/>
              <w:adjustRightInd w:val="0"/>
              <w:ind w:left="0" w:right="0" w:firstLine="0"/>
              <w:jc w:val="lef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761C0">
              <w:rPr>
                <w:rFonts w:ascii="Times New Roman" w:hAnsi="Times New Roman"/>
                <w:sz w:val="24"/>
                <w:szCs w:val="24"/>
              </w:rPr>
              <w:t>Хлеб и хлебобулочные изделия</w:t>
            </w:r>
          </w:p>
        </w:tc>
        <w:tc>
          <w:tcPr>
            <w:tcW w:w="1174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97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97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92,5</w:t>
            </w:r>
          </w:p>
        </w:tc>
      </w:tr>
      <w:tr w:rsidR="00F04BEB" w:rsidRPr="00703CD8" w:rsidTr="00D7361C">
        <w:tc>
          <w:tcPr>
            <w:tcW w:w="6062" w:type="dxa"/>
            <w:vAlign w:val="bottom"/>
          </w:tcPr>
          <w:p w:rsidR="00F04BEB" w:rsidRPr="007761C0" w:rsidRDefault="00F04BEB" w:rsidP="007761C0">
            <w:pPr>
              <w:pStyle w:val="10"/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761C0">
              <w:rPr>
                <w:rFonts w:ascii="Times New Roman" w:hAnsi="Times New Roman"/>
                <w:sz w:val="24"/>
                <w:szCs w:val="24"/>
                <w:lang w:val="ru-RU"/>
              </w:rPr>
              <w:t>Лесоматериалы, продольно распиленные или расколотые, разделенные на слои или лущеные, толщиной более 6 мм, шпалы железнодорожные или трамвайные деревянные, непропитанные</w:t>
            </w:r>
          </w:p>
        </w:tc>
        <w:tc>
          <w:tcPr>
            <w:tcW w:w="1174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458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66</w:t>
            </w:r>
          </w:p>
        </w:tc>
        <w:tc>
          <w:tcPr>
            <w:tcW w:w="1170" w:type="dxa"/>
          </w:tcPr>
          <w:p w:rsidR="00F04BEB" w:rsidRPr="007761C0" w:rsidRDefault="00F04BEB" w:rsidP="007761C0">
            <w:pPr>
              <w:pStyle w:val="20"/>
              <w:tabs>
                <w:tab w:val="left" w:pos="2660"/>
              </w:tabs>
              <w:spacing w:after="0" w:line="240" w:lineRule="auto"/>
              <w:ind w:left="0"/>
              <w:jc w:val="center"/>
            </w:pPr>
            <w:r w:rsidRPr="007761C0">
              <w:t>92,6</w:t>
            </w:r>
          </w:p>
        </w:tc>
      </w:tr>
    </w:tbl>
    <w:p w:rsidR="00F04BEB" w:rsidRDefault="00F04BEB" w:rsidP="00776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61C0">
        <w:rPr>
          <w:rFonts w:ascii="Times New Roman" w:hAnsi="Times New Roman"/>
          <w:sz w:val="24"/>
          <w:szCs w:val="24"/>
        </w:rPr>
        <w:t>В связи с суровыми природно-климатическими условиями сельское хозяйство района ориентировано на внутренний потребительский рынок и специализируется на молочно-мясном скотоводстве.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04BEB" w:rsidRDefault="00F04BEB" w:rsidP="0063026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61C0">
        <w:rPr>
          <w:rFonts w:ascii="Times New Roman" w:hAnsi="Times New Roman"/>
          <w:sz w:val="24"/>
          <w:szCs w:val="24"/>
        </w:rPr>
        <w:t>Сельскохозяйственные организации выпускают широкий ассортимент молочной (масло, сыр Адыгейский, молоко, сметана, сливки, творог, кефир, йогурт, варенец) и мясной (мясо говядина, телятина, вырезка, субпродукты, котлеты, фарш, гуляш, колбаса вареная, колбаса полукопч</w:t>
      </w:r>
      <w:r>
        <w:rPr>
          <w:rFonts w:ascii="Times New Roman" w:hAnsi="Times New Roman"/>
          <w:sz w:val="24"/>
          <w:szCs w:val="24"/>
        </w:rPr>
        <w:t>ё</w:t>
      </w:r>
      <w:r w:rsidRPr="007761C0">
        <w:rPr>
          <w:rFonts w:ascii="Times New Roman" w:hAnsi="Times New Roman"/>
          <w:sz w:val="24"/>
          <w:szCs w:val="24"/>
        </w:rPr>
        <w:t>ная, сардельки, сосиски, шпикачки) продукции. Крестьянско-фермерские хозяйства выпускают, в основном, молоко и мясо.</w:t>
      </w:r>
    </w:p>
    <w:p w:rsidR="00F04BEB" w:rsidRPr="0063026B" w:rsidRDefault="00F04BEB" w:rsidP="0063026B">
      <w:pPr>
        <w:pStyle w:val="af1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026B">
        <w:rPr>
          <w:rFonts w:ascii="Times New Roman" w:hAnsi="Times New Roman"/>
          <w:sz w:val="24"/>
          <w:szCs w:val="24"/>
        </w:rPr>
        <w:t>На территории муниципального района «Ижемский» связь представлена практически всеми существующими видами: электрической телефонной, телеграфной, мобильной и почтовой связью. Доля населения, охваченного электрической телефонной связью составляет 100%. Доступ к сети «Интернет» имеют лишь 11 населенных пунктов района.</w:t>
      </w:r>
    </w:p>
    <w:p w:rsidR="00F04BEB" w:rsidRPr="0063026B" w:rsidRDefault="00F04BEB" w:rsidP="0063026B">
      <w:pPr>
        <w:pStyle w:val="af1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026B">
        <w:rPr>
          <w:rFonts w:ascii="Times New Roman" w:hAnsi="Times New Roman"/>
          <w:sz w:val="24"/>
          <w:szCs w:val="24"/>
        </w:rPr>
        <w:t>Услуги сотовой связи предоставляют четыре оператора: ЗАО «Парма Мобайл» (Теле 2 Коми); ОАО «Мобильные ТелеСистемы в Республике Коми» (МТС); ОАО «Мегафон» и ООО «Вымпел-Коммуникации» (Билайн). Услугами сотовой связью охвачены не все населенные пункты района.</w:t>
      </w:r>
    </w:p>
    <w:p w:rsidR="00F04BEB" w:rsidRPr="0063026B" w:rsidRDefault="00F04BEB" w:rsidP="0063026B">
      <w:pPr>
        <w:pStyle w:val="af1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026B">
        <w:rPr>
          <w:rFonts w:ascii="Times New Roman" w:hAnsi="Times New Roman"/>
          <w:sz w:val="24"/>
          <w:szCs w:val="24"/>
        </w:rPr>
        <w:t>Почтовой связью население  района полностью обеспечено, почтовая корреспонденция доставляется по всему району.</w:t>
      </w:r>
    </w:p>
    <w:p w:rsidR="00F04BEB" w:rsidRDefault="00F04BEB" w:rsidP="005059ED">
      <w:pPr>
        <w:pStyle w:val="Style4"/>
        <w:widowControl/>
        <w:tabs>
          <w:tab w:val="left" w:pos="364"/>
        </w:tabs>
        <w:spacing w:line="240" w:lineRule="auto"/>
        <w:rPr>
          <w:rFonts w:ascii="Times New Roman" w:hAnsi="Times New Roman"/>
        </w:rPr>
      </w:pPr>
      <w:r w:rsidRPr="005059ED">
        <w:rPr>
          <w:rFonts w:ascii="Times New Roman" w:hAnsi="Times New Roman"/>
        </w:rPr>
        <w:tab/>
      </w:r>
      <w:r w:rsidRPr="005059ED">
        <w:rPr>
          <w:rFonts w:ascii="Times New Roman" w:hAnsi="Times New Roman"/>
        </w:rPr>
        <w:tab/>
        <w:t>Ижемский район является привлекательным для туристов и имеет предпосылки для развития рекреационного и этнотуризма. Однако крайне низкая развитость инфраструктуры и отсутствие потенциальных инвесторов  препятствует его развитию в районе.</w:t>
      </w:r>
    </w:p>
    <w:p w:rsidR="00F04BEB" w:rsidRPr="00530EEC" w:rsidRDefault="00F04BEB" w:rsidP="005059ED">
      <w:pPr>
        <w:pStyle w:val="Style4"/>
        <w:widowControl/>
        <w:tabs>
          <w:tab w:val="left" w:pos="364"/>
        </w:tabs>
        <w:spacing w:line="240" w:lineRule="auto"/>
        <w:rPr>
          <w:rFonts w:ascii="Times New Roman" w:hAnsi="Times New Roman"/>
        </w:rPr>
      </w:pPr>
      <w:r w:rsidRPr="00530EEC">
        <w:rPr>
          <w:rFonts w:ascii="Times New Roman" w:hAnsi="Times New Roman"/>
        </w:rPr>
        <w:tab/>
      </w:r>
      <w:r w:rsidRPr="00530EEC">
        <w:rPr>
          <w:rFonts w:ascii="Times New Roman" w:hAnsi="Times New Roman"/>
        </w:rPr>
        <w:tab/>
        <w:t>К положительным факторам, влияющим на развитие экономики</w:t>
      </w:r>
      <w:r>
        <w:rPr>
          <w:rFonts w:ascii="Times New Roman" w:hAnsi="Times New Roman"/>
        </w:rPr>
        <w:t xml:space="preserve"> Ижемского района, относятся: </w:t>
      </w:r>
    </w:p>
    <w:p w:rsidR="00F04BEB" w:rsidRPr="00530EEC" w:rsidRDefault="00F04BEB" w:rsidP="00D5573F">
      <w:pPr>
        <w:pStyle w:val="a4"/>
        <w:numPr>
          <w:ilvl w:val="0"/>
          <w:numId w:val="14"/>
        </w:numPr>
        <w:tabs>
          <w:tab w:val="left" w:pos="34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наличие круглогодичной автомобильной дороги до г. Сыктывкар;</w:t>
      </w:r>
    </w:p>
    <w:p w:rsidR="00F04BEB" w:rsidRPr="00530EEC" w:rsidRDefault="00F04BEB" w:rsidP="00D5573F">
      <w:pPr>
        <w:pStyle w:val="a4"/>
        <w:numPr>
          <w:ilvl w:val="0"/>
          <w:numId w:val="14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наличие автомобильных дорог  внутри района;</w:t>
      </w:r>
    </w:p>
    <w:p w:rsidR="00F04BEB" w:rsidRPr="00530EEC" w:rsidRDefault="00F04BEB" w:rsidP="00D5573F">
      <w:pPr>
        <w:pStyle w:val="a4"/>
        <w:numPr>
          <w:ilvl w:val="0"/>
          <w:numId w:val="14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наличие водных путей сообщения с соседними территориями;</w:t>
      </w:r>
    </w:p>
    <w:p w:rsidR="00F04BEB" w:rsidRPr="00530EEC" w:rsidRDefault="00F04BEB" w:rsidP="00D5573F">
      <w:pPr>
        <w:pStyle w:val="a4"/>
        <w:numPr>
          <w:ilvl w:val="0"/>
          <w:numId w:val="14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наличие выхода к железной дороге;</w:t>
      </w:r>
    </w:p>
    <w:p w:rsidR="00F04BEB" w:rsidRPr="00530EEC" w:rsidRDefault="00F04BEB" w:rsidP="00D5573F">
      <w:pPr>
        <w:pStyle w:val="a4"/>
        <w:numPr>
          <w:ilvl w:val="0"/>
          <w:numId w:val="14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наличие взлетно-посадочной полосы;</w:t>
      </w:r>
    </w:p>
    <w:p w:rsidR="00F04BEB" w:rsidRPr="00530EEC" w:rsidRDefault="00F04BEB" w:rsidP="00D5573F">
      <w:pPr>
        <w:pStyle w:val="a4"/>
        <w:numPr>
          <w:ilvl w:val="0"/>
          <w:numId w:val="14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наличие земельных ресурсов для развития сельского хозяйства;</w:t>
      </w:r>
    </w:p>
    <w:p w:rsidR="00F04BEB" w:rsidRPr="00530EEC" w:rsidRDefault="00F04BEB" w:rsidP="00D5573F">
      <w:pPr>
        <w:pStyle w:val="a4"/>
        <w:numPr>
          <w:ilvl w:val="0"/>
          <w:numId w:val="14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сохранено производство сельскохозяйственной продукции для внутреннего потребления (65%);</w:t>
      </w:r>
    </w:p>
    <w:p w:rsidR="00F04BEB" w:rsidRPr="00530EEC" w:rsidRDefault="00F04BEB" w:rsidP="00D5573F">
      <w:pPr>
        <w:pStyle w:val="a4"/>
        <w:numPr>
          <w:ilvl w:val="0"/>
          <w:numId w:val="14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развитие ЛПХ и КФХ;</w:t>
      </w:r>
    </w:p>
    <w:p w:rsidR="00F04BEB" w:rsidRPr="00530EEC" w:rsidRDefault="00F04BEB" w:rsidP="00D5573F">
      <w:pPr>
        <w:pStyle w:val="a4"/>
        <w:numPr>
          <w:ilvl w:val="0"/>
          <w:numId w:val="14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рост индивидуального жилищного строительства;</w:t>
      </w:r>
    </w:p>
    <w:p w:rsidR="00F04BEB" w:rsidRPr="00530EEC" w:rsidRDefault="00F04BEB" w:rsidP="00D5573F">
      <w:pPr>
        <w:pStyle w:val="a4"/>
        <w:numPr>
          <w:ilvl w:val="0"/>
          <w:numId w:val="14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наличие природно-ресурсного потенциала для развития  лесозаготовительной, деревообрабатывающей и пищевой промышленности (включая переработку дикоросов и рыбы);</w:t>
      </w:r>
    </w:p>
    <w:p w:rsidR="00F04BEB" w:rsidRPr="00530EEC" w:rsidRDefault="00F04BEB" w:rsidP="00D5573F">
      <w:pPr>
        <w:pStyle w:val="a4"/>
        <w:numPr>
          <w:ilvl w:val="0"/>
          <w:numId w:val="14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наличие  запасов общераспространенных полезных ископаемых, нефти;</w:t>
      </w:r>
    </w:p>
    <w:p w:rsidR="00F04BEB" w:rsidRPr="00530EEC" w:rsidRDefault="00F04BEB" w:rsidP="00D5573F">
      <w:pPr>
        <w:pStyle w:val="a4"/>
        <w:numPr>
          <w:ilvl w:val="0"/>
          <w:numId w:val="14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 xml:space="preserve">наличие производственной инфраструктуры; </w:t>
      </w:r>
    </w:p>
    <w:p w:rsidR="00F04BEB" w:rsidRPr="00530EEC" w:rsidRDefault="00F04BEB" w:rsidP="00D5573F">
      <w:pPr>
        <w:pStyle w:val="a4"/>
        <w:numPr>
          <w:ilvl w:val="0"/>
          <w:numId w:val="14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наличие свободной рабочей силы;</w:t>
      </w:r>
    </w:p>
    <w:p w:rsidR="00F04BEB" w:rsidRPr="00530EEC" w:rsidRDefault="00F04BEB" w:rsidP="00D5573F">
      <w:pPr>
        <w:pStyle w:val="a4"/>
        <w:numPr>
          <w:ilvl w:val="0"/>
          <w:numId w:val="14"/>
        </w:numPr>
        <w:tabs>
          <w:tab w:val="left" w:pos="317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сохранена самобытная  культура с богатым историко- культурным потенциалом;</w:t>
      </w:r>
    </w:p>
    <w:p w:rsidR="00F04BEB" w:rsidRDefault="00F04BEB" w:rsidP="00D5573F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30EEC">
        <w:rPr>
          <w:rFonts w:ascii="Times New Roman" w:hAnsi="Times New Roman"/>
          <w:sz w:val="24"/>
          <w:szCs w:val="24"/>
        </w:rPr>
        <w:t>наличие рекреационного потенциала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464A">
        <w:rPr>
          <w:rFonts w:ascii="Times New Roman" w:hAnsi="Times New Roman"/>
          <w:sz w:val="24"/>
          <w:szCs w:val="24"/>
        </w:rPr>
        <w:t>для развития этнотуризма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76464A" w:rsidRDefault="00F04BEB" w:rsidP="00D5573F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76464A">
        <w:rPr>
          <w:rFonts w:ascii="Times New Roman" w:hAnsi="Times New Roman"/>
          <w:sz w:val="24"/>
          <w:szCs w:val="24"/>
        </w:rPr>
        <w:t>сохранены национальные виды спорта.</w:t>
      </w:r>
    </w:p>
    <w:p w:rsidR="00F04BEB" w:rsidRDefault="00F04BEB" w:rsidP="008F67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Однако потенциал развития экономики в муниципальном районе на сегодняшний день используется не в полной мере, имеется ряд нерешенных проблем, существует реальная угроза внешних факторов</w:t>
      </w:r>
      <w:r>
        <w:rPr>
          <w:rFonts w:ascii="Times New Roman" w:hAnsi="Times New Roman"/>
          <w:sz w:val="24"/>
          <w:szCs w:val="24"/>
        </w:rPr>
        <w:t>:</w:t>
      </w:r>
    </w:p>
    <w:p w:rsidR="00F04BEB" w:rsidRPr="00EE0D63" w:rsidRDefault="00F04BEB" w:rsidP="00D5573F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состояние федерального и регионального  законодательства по вопросам социально-экономического развития Российской Федерации и субъектов Российской Федерации;</w:t>
      </w:r>
    </w:p>
    <w:p w:rsidR="00F04BEB" w:rsidRPr="00EE0D63" w:rsidRDefault="00F04BEB" w:rsidP="00D5573F">
      <w:pPr>
        <w:pStyle w:val="a4"/>
        <w:widowControl w:val="0"/>
        <w:numPr>
          <w:ilvl w:val="0"/>
          <w:numId w:val="15"/>
        </w:numPr>
        <w:adjustRightInd w:val="0"/>
        <w:spacing w:after="0" w:line="240" w:lineRule="auto"/>
        <w:ind w:left="0"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региональная политика, проводимая федеральным центром;</w:t>
      </w:r>
    </w:p>
    <w:p w:rsidR="00F04BEB" w:rsidRPr="00EE0D63" w:rsidRDefault="00F04BEB" w:rsidP="00D5573F">
      <w:pPr>
        <w:pStyle w:val="a4"/>
        <w:widowControl w:val="0"/>
        <w:numPr>
          <w:ilvl w:val="0"/>
          <w:numId w:val="15"/>
        </w:numPr>
        <w:adjustRightInd w:val="0"/>
        <w:spacing w:after="0" w:line="240" w:lineRule="auto"/>
        <w:ind w:left="0"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политика Республики Коми по отношению  к муниципальным образованиям;</w:t>
      </w:r>
    </w:p>
    <w:p w:rsidR="00F04BEB" w:rsidRPr="00EE0D63" w:rsidRDefault="00F04BEB" w:rsidP="00D5573F">
      <w:pPr>
        <w:pStyle w:val="a4"/>
        <w:widowControl w:val="0"/>
        <w:numPr>
          <w:ilvl w:val="0"/>
          <w:numId w:val="15"/>
        </w:numPr>
        <w:adjustRightInd w:val="0"/>
        <w:spacing w:after="0" w:line="240" w:lineRule="auto"/>
        <w:ind w:left="0"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политика хозяйствующих субъектов и властных структур регионального и муниципального уровня, имеющих экономические интересы на территории Ижемского района;</w:t>
      </w:r>
    </w:p>
    <w:p w:rsidR="00F04BEB" w:rsidRPr="00EE0D63" w:rsidRDefault="00F04BEB" w:rsidP="00D5573F">
      <w:pPr>
        <w:pStyle w:val="ConsPlusNormal"/>
        <w:numPr>
          <w:ilvl w:val="0"/>
          <w:numId w:val="15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E0D63">
        <w:rPr>
          <w:rFonts w:ascii="Times New Roman" w:hAnsi="Times New Roman" w:cs="Times New Roman"/>
          <w:sz w:val="24"/>
          <w:szCs w:val="24"/>
        </w:rPr>
        <w:t>государственная поддержка развития отдельных секторов экономики и социальной сферы;</w:t>
      </w:r>
    </w:p>
    <w:p w:rsidR="00F04BEB" w:rsidRPr="00EE0D63" w:rsidRDefault="00F04BEB" w:rsidP="00D5573F">
      <w:pPr>
        <w:pStyle w:val="a4"/>
        <w:widowControl w:val="0"/>
        <w:numPr>
          <w:ilvl w:val="0"/>
          <w:numId w:val="15"/>
        </w:numPr>
        <w:adjustRightInd w:val="0"/>
        <w:spacing w:after="0" w:line="240" w:lineRule="auto"/>
        <w:ind w:left="0"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изменение цен и тарифов на продукцию естественных монополий (электроэнергия, услуги жилищно-коммунального хозяйства);</w:t>
      </w:r>
    </w:p>
    <w:p w:rsidR="00F04BEB" w:rsidRPr="00EE0D63" w:rsidRDefault="00F04BEB" w:rsidP="00D5573F">
      <w:pPr>
        <w:pStyle w:val="a4"/>
        <w:widowControl w:val="0"/>
        <w:numPr>
          <w:ilvl w:val="0"/>
          <w:numId w:val="15"/>
        </w:numPr>
        <w:adjustRightInd w:val="0"/>
        <w:spacing w:after="0" w:line="240" w:lineRule="auto"/>
        <w:ind w:left="0"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конкуренция со стороны сельскохозяйственных производителей из соседних регионов;</w:t>
      </w:r>
    </w:p>
    <w:p w:rsidR="00F04BEB" w:rsidRPr="00EE0D63" w:rsidRDefault="00F04BEB" w:rsidP="00D5573F">
      <w:pPr>
        <w:pStyle w:val="a4"/>
        <w:numPr>
          <w:ilvl w:val="0"/>
          <w:numId w:val="15"/>
        </w:numPr>
        <w:tabs>
          <w:tab w:val="left" w:pos="36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межбюджетные отношения;</w:t>
      </w:r>
    </w:p>
    <w:p w:rsidR="00F04BEB" w:rsidRDefault="00F04BEB" w:rsidP="00D5573F">
      <w:pPr>
        <w:pStyle w:val="a4"/>
        <w:numPr>
          <w:ilvl w:val="0"/>
          <w:numId w:val="15"/>
        </w:numPr>
        <w:tabs>
          <w:tab w:val="left" w:pos="36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несовершенство налоговой политики.</w:t>
      </w:r>
    </w:p>
    <w:p w:rsidR="00F04BEB" w:rsidRDefault="00F04BEB" w:rsidP="008F67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0D63">
        <w:rPr>
          <w:rFonts w:ascii="Times New Roman" w:hAnsi="Times New Roman"/>
          <w:sz w:val="24"/>
          <w:szCs w:val="24"/>
        </w:rPr>
        <w:t>Отрицательными факторами, препятствующими устойчивому социально-экономическому развитию муниципального района, являются:</w:t>
      </w:r>
    </w:p>
    <w:p w:rsidR="00F04BEB" w:rsidRPr="008F673B" w:rsidRDefault="00F04BEB" w:rsidP="00D5573F">
      <w:pPr>
        <w:pStyle w:val="a4"/>
        <w:numPr>
          <w:ilvl w:val="0"/>
          <w:numId w:val="16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Pr="008F673B">
        <w:rPr>
          <w:rFonts w:ascii="Times New Roman" w:hAnsi="Times New Roman"/>
          <w:sz w:val="24"/>
          <w:szCs w:val="24"/>
        </w:rPr>
        <w:t>отационность бюджета муниципального образования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D5573F">
      <w:pPr>
        <w:pStyle w:val="a4"/>
        <w:numPr>
          <w:ilvl w:val="0"/>
          <w:numId w:val="16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8F673B">
        <w:rPr>
          <w:rFonts w:ascii="Times New Roman" w:hAnsi="Times New Roman"/>
          <w:sz w:val="24"/>
          <w:szCs w:val="24"/>
        </w:rPr>
        <w:t>тсутствие пунктов по  приему и переработке дикоросов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D5573F">
      <w:pPr>
        <w:pStyle w:val="a4"/>
        <w:numPr>
          <w:ilvl w:val="0"/>
          <w:numId w:val="16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8F673B">
        <w:rPr>
          <w:rFonts w:ascii="Times New Roman" w:hAnsi="Times New Roman"/>
          <w:sz w:val="24"/>
          <w:szCs w:val="24"/>
        </w:rPr>
        <w:t>изкий уровень развития туризма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D5573F">
      <w:pPr>
        <w:pStyle w:val="a4"/>
        <w:numPr>
          <w:ilvl w:val="0"/>
          <w:numId w:val="16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8F673B">
        <w:rPr>
          <w:rFonts w:ascii="Times New Roman" w:hAnsi="Times New Roman"/>
          <w:sz w:val="24"/>
          <w:szCs w:val="24"/>
        </w:rPr>
        <w:t>ысокая степень износа материально-технической базы предприятий промышленности, сельского хозяйства, инженерной инфраструктуры, коммунального хозяйства, учреждений социальной сферы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D5573F">
      <w:pPr>
        <w:pStyle w:val="a4"/>
        <w:numPr>
          <w:ilvl w:val="0"/>
          <w:numId w:val="16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8F673B">
        <w:rPr>
          <w:rFonts w:ascii="Times New Roman" w:hAnsi="Times New Roman"/>
          <w:sz w:val="24"/>
          <w:szCs w:val="24"/>
        </w:rPr>
        <w:t xml:space="preserve">тсутствие свободных участков под строительство новых объектов, в т.ч. </w:t>
      </w:r>
      <w:r>
        <w:rPr>
          <w:rFonts w:ascii="Times New Roman" w:hAnsi="Times New Roman"/>
          <w:sz w:val="24"/>
          <w:szCs w:val="24"/>
        </w:rPr>
        <w:t>индивидуальное жилищное строительство;</w:t>
      </w:r>
    </w:p>
    <w:p w:rsidR="00F04BEB" w:rsidRPr="008F673B" w:rsidRDefault="00F04BEB" w:rsidP="00D5573F">
      <w:pPr>
        <w:pStyle w:val="a4"/>
        <w:numPr>
          <w:ilvl w:val="0"/>
          <w:numId w:val="16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8F673B">
        <w:rPr>
          <w:rFonts w:ascii="Times New Roman" w:hAnsi="Times New Roman"/>
          <w:sz w:val="24"/>
          <w:szCs w:val="24"/>
        </w:rPr>
        <w:t>изкая доля  обрабатывающих производств в структуре промышленного производ</w:t>
      </w:r>
      <w:r>
        <w:rPr>
          <w:rFonts w:ascii="Times New Roman" w:hAnsi="Times New Roman"/>
          <w:sz w:val="24"/>
          <w:szCs w:val="24"/>
        </w:rPr>
        <w:t>ства;</w:t>
      </w:r>
    </w:p>
    <w:p w:rsidR="00F04BEB" w:rsidRPr="008F673B" w:rsidRDefault="00F04BEB" w:rsidP="00D5573F">
      <w:pPr>
        <w:pStyle w:val="a4"/>
        <w:numPr>
          <w:ilvl w:val="0"/>
          <w:numId w:val="16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8F673B">
        <w:rPr>
          <w:rFonts w:ascii="Times New Roman" w:hAnsi="Times New Roman"/>
          <w:sz w:val="24"/>
          <w:szCs w:val="24"/>
        </w:rPr>
        <w:t>изкая обеспеченность территории района инженерной инфраструктурой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D5573F">
      <w:pPr>
        <w:pStyle w:val="a4"/>
        <w:numPr>
          <w:ilvl w:val="0"/>
          <w:numId w:val="16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8F673B">
        <w:rPr>
          <w:rFonts w:ascii="Times New Roman" w:hAnsi="Times New Roman"/>
          <w:sz w:val="24"/>
          <w:szCs w:val="24"/>
        </w:rPr>
        <w:t>тсутствие лесовозных дорог,   низкий  процент освоения расчетной лесосеки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D5573F">
      <w:pPr>
        <w:pStyle w:val="a4"/>
        <w:numPr>
          <w:ilvl w:val="0"/>
          <w:numId w:val="16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8F673B">
        <w:rPr>
          <w:rFonts w:ascii="Times New Roman" w:hAnsi="Times New Roman"/>
          <w:sz w:val="24"/>
          <w:szCs w:val="24"/>
        </w:rPr>
        <w:t>изкое качество дорожных покрытий в районе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D5573F">
      <w:pPr>
        <w:pStyle w:val="a4"/>
        <w:numPr>
          <w:ilvl w:val="0"/>
          <w:numId w:val="16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8F673B">
        <w:rPr>
          <w:rFonts w:ascii="Times New Roman" w:hAnsi="Times New Roman"/>
          <w:sz w:val="24"/>
          <w:szCs w:val="24"/>
        </w:rPr>
        <w:t>даленность (и разбросанность) населенных пунктов района от райцентра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D5573F">
      <w:pPr>
        <w:pStyle w:val="a4"/>
        <w:numPr>
          <w:ilvl w:val="0"/>
          <w:numId w:val="16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8F673B">
        <w:rPr>
          <w:rFonts w:ascii="Times New Roman" w:hAnsi="Times New Roman"/>
          <w:sz w:val="24"/>
          <w:szCs w:val="24"/>
        </w:rPr>
        <w:t>изкий уровень доходов населения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D5573F">
      <w:pPr>
        <w:pStyle w:val="a4"/>
        <w:numPr>
          <w:ilvl w:val="0"/>
          <w:numId w:val="16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8F673B">
        <w:rPr>
          <w:rFonts w:ascii="Times New Roman" w:hAnsi="Times New Roman"/>
          <w:sz w:val="24"/>
          <w:szCs w:val="24"/>
        </w:rPr>
        <w:t>изкий уровень трудовой активности и мобильности населения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D5573F">
      <w:pPr>
        <w:pStyle w:val="a4"/>
        <w:numPr>
          <w:ilvl w:val="0"/>
          <w:numId w:val="16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8F673B">
        <w:rPr>
          <w:rFonts w:ascii="Times New Roman" w:hAnsi="Times New Roman"/>
          <w:sz w:val="24"/>
          <w:szCs w:val="24"/>
        </w:rPr>
        <w:t>ысокий уровень преступности, алкоголизма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8F673B" w:rsidRDefault="00F04BEB" w:rsidP="00D5573F">
      <w:pPr>
        <w:pStyle w:val="a4"/>
        <w:numPr>
          <w:ilvl w:val="0"/>
          <w:numId w:val="16"/>
        </w:numPr>
        <w:tabs>
          <w:tab w:val="left" w:pos="3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8F673B">
        <w:rPr>
          <w:rFonts w:ascii="Times New Roman" w:hAnsi="Times New Roman"/>
          <w:sz w:val="24"/>
          <w:szCs w:val="24"/>
        </w:rPr>
        <w:t>ысокий уровень безработицы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5573F">
      <w:pPr>
        <w:pStyle w:val="a4"/>
        <w:numPr>
          <w:ilvl w:val="0"/>
          <w:numId w:val="16"/>
        </w:numPr>
        <w:tabs>
          <w:tab w:val="left" w:pos="318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Pr="008F673B">
        <w:rPr>
          <w:rFonts w:ascii="Times New Roman" w:hAnsi="Times New Roman"/>
          <w:sz w:val="24"/>
          <w:szCs w:val="24"/>
        </w:rPr>
        <w:t>ефицит квалифицированных кадров</w:t>
      </w:r>
      <w:r>
        <w:rPr>
          <w:rFonts w:ascii="Times New Roman" w:hAnsi="Times New Roman"/>
          <w:sz w:val="24"/>
          <w:szCs w:val="24"/>
        </w:rPr>
        <w:t>.</w:t>
      </w:r>
    </w:p>
    <w:p w:rsidR="00F04BEB" w:rsidRDefault="00F04BEB" w:rsidP="004537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37B7">
        <w:rPr>
          <w:rFonts w:ascii="Times New Roman" w:hAnsi="Times New Roman"/>
          <w:sz w:val="24"/>
          <w:szCs w:val="24"/>
        </w:rPr>
        <w:t xml:space="preserve">Объективно существует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37B7">
        <w:rPr>
          <w:rFonts w:ascii="Times New Roman" w:hAnsi="Times New Roman"/>
          <w:sz w:val="24"/>
          <w:szCs w:val="24"/>
        </w:rPr>
        <w:t xml:space="preserve">ряд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37B7">
        <w:rPr>
          <w:rFonts w:ascii="Times New Roman" w:hAnsi="Times New Roman"/>
          <w:sz w:val="24"/>
          <w:szCs w:val="24"/>
        </w:rPr>
        <w:t>внешних возможностей, позволяющих устранить препятствия для устойчивого развития экономики муниципального района:</w:t>
      </w:r>
    </w:p>
    <w:p w:rsidR="00F04BEB" w:rsidRPr="004537B7" w:rsidRDefault="00F04BEB" w:rsidP="00D5573F">
      <w:pPr>
        <w:pStyle w:val="a4"/>
        <w:numPr>
          <w:ilvl w:val="0"/>
          <w:numId w:val="17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4537B7">
        <w:rPr>
          <w:rFonts w:ascii="Times New Roman" w:hAnsi="Times New Roman"/>
          <w:sz w:val="24"/>
          <w:szCs w:val="24"/>
        </w:rPr>
        <w:t>аличие спроса на товары местного производства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5573F">
      <w:pPr>
        <w:pStyle w:val="a4"/>
        <w:numPr>
          <w:ilvl w:val="0"/>
          <w:numId w:val="17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4537B7">
        <w:rPr>
          <w:rFonts w:ascii="Times New Roman" w:hAnsi="Times New Roman"/>
          <w:sz w:val="24"/>
          <w:szCs w:val="24"/>
        </w:rPr>
        <w:t>аличие спроса на этнический (событийный) спортивный туризм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5573F">
      <w:pPr>
        <w:pStyle w:val="a4"/>
        <w:numPr>
          <w:ilvl w:val="0"/>
          <w:numId w:val="17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</w:t>
      </w:r>
      <w:r w:rsidRPr="004537B7">
        <w:rPr>
          <w:rFonts w:ascii="Times New Roman" w:hAnsi="Times New Roman"/>
          <w:bCs/>
          <w:sz w:val="24"/>
          <w:szCs w:val="24"/>
        </w:rPr>
        <w:t>аличие спроса на продукцию   лесоперерабатывающей и пищевой промышленности, строительных материалов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F04BEB" w:rsidRPr="004537B7" w:rsidRDefault="00F04BEB" w:rsidP="00D5573F">
      <w:pPr>
        <w:pStyle w:val="a4"/>
        <w:numPr>
          <w:ilvl w:val="0"/>
          <w:numId w:val="17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4537B7">
        <w:rPr>
          <w:rFonts w:ascii="Times New Roman" w:hAnsi="Times New Roman"/>
          <w:sz w:val="24"/>
          <w:szCs w:val="24"/>
        </w:rPr>
        <w:t>прос на услуги в области здравоохранения, образования культуры, жилищно-коммунальной, бытовой  сферы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5573F">
      <w:pPr>
        <w:pStyle w:val="a4"/>
        <w:numPr>
          <w:ilvl w:val="0"/>
          <w:numId w:val="17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4537B7">
        <w:rPr>
          <w:rFonts w:ascii="Times New Roman" w:hAnsi="Times New Roman"/>
          <w:sz w:val="24"/>
          <w:szCs w:val="24"/>
        </w:rPr>
        <w:t>недрение ресурсосберегающих технологий в муниципальных учреждениях, жилищной сфере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5573F">
      <w:pPr>
        <w:pStyle w:val="a4"/>
        <w:numPr>
          <w:ilvl w:val="0"/>
          <w:numId w:val="17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</w:t>
      </w:r>
      <w:r w:rsidRPr="004537B7">
        <w:rPr>
          <w:rFonts w:ascii="Times New Roman" w:hAnsi="Times New Roman"/>
          <w:bCs/>
          <w:sz w:val="24"/>
          <w:szCs w:val="24"/>
        </w:rPr>
        <w:t>озможность разработки новых месторождений нефти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F04BEB" w:rsidRPr="004537B7" w:rsidRDefault="00F04BEB" w:rsidP="00D5573F">
      <w:pPr>
        <w:pStyle w:val="a4"/>
        <w:numPr>
          <w:ilvl w:val="0"/>
          <w:numId w:val="17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4537B7">
        <w:rPr>
          <w:rFonts w:ascii="Times New Roman" w:hAnsi="Times New Roman"/>
          <w:sz w:val="24"/>
          <w:szCs w:val="24"/>
        </w:rPr>
        <w:t>аличие образовательных программ, курсов повышения квалификации, других обучаю</w:t>
      </w:r>
      <w:r>
        <w:rPr>
          <w:rFonts w:ascii="Times New Roman" w:hAnsi="Times New Roman"/>
          <w:sz w:val="24"/>
          <w:szCs w:val="24"/>
        </w:rPr>
        <w:t>щ</w:t>
      </w:r>
      <w:r w:rsidRPr="004537B7">
        <w:rPr>
          <w:rFonts w:ascii="Times New Roman" w:hAnsi="Times New Roman"/>
          <w:sz w:val="24"/>
          <w:szCs w:val="24"/>
        </w:rPr>
        <w:t>их программ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5573F">
      <w:pPr>
        <w:pStyle w:val="a4"/>
        <w:numPr>
          <w:ilvl w:val="0"/>
          <w:numId w:val="17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4537B7">
        <w:rPr>
          <w:rFonts w:ascii="Times New Roman" w:hAnsi="Times New Roman"/>
          <w:sz w:val="24"/>
          <w:szCs w:val="24"/>
        </w:rPr>
        <w:t>бучение рабочим профессиям на базе ГПОУ «Ижемский политехнический техникум»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5573F">
      <w:pPr>
        <w:pStyle w:val="a4"/>
        <w:numPr>
          <w:ilvl w:val="0"/>
          <w:numId w:val="17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4537B7">
        <w:rPr>
          <w:rFonts w:ascii="Times New Roman" w:hAnsi="Times New Roman"/>
          <w:sz w:val="24"/>
          <w:szCs w:val="24"/>
        </w:rPr>
        <w:t>озобновление регулярных воздушных перевозок до г. Сыктывкар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5573F">
      <w:pPr>
        <w:pStyle w:val="a4"/>
        <w:numPr>
          <w:ilvl w:val="0"/>
          <w:numId w:val="17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4537B7">
        <w:rPr>
          <w:rFonts w:ascii="Times New Roman" w:hAnsi="Times New Roman"/>
          <w:sz w:val="24"/>
          <w:szCs w:val="24"/>
        </w:rPr>
        <w:t>а счет средств республиканского бюджета Республики Коми строительство водопроводных сетей, строительство полигона ТБО, строительство и ремонт дорог внутри района, строительство школьных, дошкольных учреждений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5573F">
      <w:pPr>
        <w:pStyle w:val="a4"/>
        <w:numPr>
          <w:ilvl w:val="0"/>
          <w:numId w:val="17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4537B7">
        <w:rPr>
          <w:rFonts w:ascii="Times New Roman" w:hAnsi="Times New Roman"/>
          <w:sz w:val="24"/>
          <w:szCs w:val="24"/>
        </w:rPr>
        <w:t>ключение в границы населенных пунктов земель лесного фонда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5573F">
      <w:pPr>
        <w:pStyle w:val="a4"/>
        <w:numPr>
          <w:ilvl w:val="0"/>
          <w:numId w:val="17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4537B7">
        <w:rPr>
          <w:rFonts w:ascii="Times New Roman" w:hAnsi="Times New Roman"/>
          <w:sz w:val="24"/>
          <w:szCs w:val="24"/>
        </w:rPr>
        <w:t>аключение соглашений о социальном партнерстве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5573F">
      <w:pPr>
        <w:pStyle w:val="a4"/>
        <w:numPr>
          <w:ilvl w:val="0"/>
          <w:numId w:val="17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4537B7">
        <w:rPr>
          <w:rFonts w:ascii="Times New Roman" w:hAnsi="Times New Roman"/>
          <w:sz w:val="24"/>
          <w:szCs w:val="24"/>
        </w:rPr>
        <w:t>аличие Федеральных и республиканских программ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5573F">
      <w:pPr>
        <w:pStyle w:val="a4"/>
        <w:numPr>
          <w:ilvl w:val="0"/>
          <w:numId w:val="17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4537B7">
        <w:rPr>
          <w:rFonts w:ascii="Times New Roman" w:hAnsi="Times New Roman"/>
          <w:sz w:val="24"/>
          <w:szCs w:val="24"/>
        </w:rPr>
        <w:t>озможности для привлечения средств через конкурсы и гранты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5573F">
      <w:pPr>
        <w:pStyle w:val="a4"/>
        <w:numPr>
          <w:ilvl w:val="0"/>
          <w:numId w:val="17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4537B7">
        <w:rPr>
          <w:rFonts w:ascii="Times New Roman" w:hAnsi="Times New Roman"/>
          <w:sz w:val="24"/>
          <w:szCs w:val="24"/>
        </w:rPr>
        <w:t>аличие субсидий, в т.ч. по поддержке  малого предпринимательства, культуре, жилищного и дорожного строительства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37B7">
        <w:rPr>
          <w:rFonts w:ascii="Times New Roman" w:hAnsi="Times New Roman"/>
          <w:sz w:val="24"/>
          <w:szCs w:val="24"/>
        </w:rPr>
        <w:t>др.) в рамках государственных  и муниципальных программ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4537B7" w:rsidRDefault="00F04BEB" w:rsidP="00D5573F">
      <w:pPr>
        <w:pStyle w:val="a4"/>
        <w:numPr>
          <w:ilvl w:val="0"/>
          <w:numId w:val="17"/>
        </w:numPr>
        <w:tabs>
          <w:tab w:val="left" w:pos="17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4537B7">
        <w:rPr>
          <w:rFonts w:ascii="Times New Roman" w:hAnsi="Times New Roman"/>
          <w:sz w:val="24"/>
          <w:szCs w:val="24"/>
        </w:rPr>
        <w:t xml:space="preserve">ыделение из республиканского бюджета </w:t>
      </w:r>
      <w:r>
        <w:rPr>
          <w:rFonts w:ascii="Times New Roman" w:hAnsi="Times New Roman"/>
          <w:sz w:val="24"/>
          <w:szCs w:val="24"/>
        </w:rPr>
        <w:t>Республики Коми</w:t>
      </w:r>
      <w:r w:rsidRPr="004537B7">
        <w:rPr>
          <w:rFonts w:ascii="Times New Roman" w:hAnsi="Times New Roman"/>
          <w:sz w:val="24"/>
          <w:szCs w:val="24"/>
        </w:rPr>
        <w:t xml:space="preserve"> дотаций на сельскохозяйственную продукцию</w:t>
      </w:r>
      <w:r>
        <w:rPr>
          <w:rFonts w:ascii="Times New Roman" w:hAnsi="Times New Roman"/>
          <w:sz w:val="24"/>
          <w:szCs w:val="24"/>
        </w:rPr>
        <w:t>.</w:t>
      </w:r>
    </w:p>
    <w:p w:rsidR="00F04BEB" w:rsidRDefault="00F04BEB" w:rsidP="00BA48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F768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 xml:space="preserve">Раздел 2. Приоритеты реализуемой на территории муниципального района </w:t>
      </w:r>
    </w:p>
    <w:p w:rsidR="00F04BEB" w:rsidRDefault="00F04BEB" w:rsidP="00F768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 xml:space="preserve">«Ижемский» политики в сфере </w:t>
      </w:r>
      <w:r>
        <w:rPr>
          <w:rFonts w:ascii="Times New Roman" w:hAnsi="Times New Roman"/>
          <w:b/>
          <w:sz w:val="24"/>
          <w:szCs w:val="24"/>
        </w:rPr>
        <w:t>экономики</w:t>
      </w:r>
      <w:r w:rsidRPr="00101747">
        <w:rPr>
          <w:rFonts w:ascii="Times New Roman" w:hAnsi="Times New Roman"/>
          <w:b/>
          <w:sz w:val="24"/>
          <w:szCs w:val="24"/>
        </w:rPr>
        <w:t xml:space="preserve">, </w:t>
      </w:r>
    </w:p>
    <w:p w:rsidR="00F04BEB" w:rsidRDefault="00F04BEB" w:rsidP="00F768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>описание основных целей и задач муниципальной программы</w:t>
      </w:r>
      <w:r>
        <w:rPr>
          <w:rFonts w:ascii="Times New Roman" w:hAnsi="Times New Roman"/>
          <w:b/>
          <w:sz w:val="24"/>
          <w:szCs w:val="24"/>
        </w:rPr>
        <w:t>.</w:t>
      </w:r>
      <w:r w:rsidRPr="00101747">
        <w:rPr>
          <w:rFonts w:ascii="Times New Roman" w:hAnsi="Times New Roman"/>
          <w:b/>
          <w:sz w:val="24"/>
          <w:szCs w:val="24"/>
        </w:rPr>
        <w:t xml:space="preserve"> </w:t>
      </w:r>
    </w:p>
    <w:p w:rsidR="00F04BEB" w:rsidRPr="00101747" w:rsidRDefault="00F04BEB" w:rsidP="00F768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Pr="00101747">
        <w:rPr>
          <w:rFonts w:ascii="Times New Roman" w:hAnsi="Times New Roman"/>
          <w:b/>
          <w:sz w:val="24"/>
          <w:szCs w:val="24"/>
        </w:rPr>
        <w:t xml:space="preserve">рогноз развития </w:t>
      </w:r>
      <w:r>
        <w:rPr>
          <w:rFonts w:ascii="Times New Roman" w:hAnsi="Times New Roman"/>
          <w:b/>
          <w:sz w:val="24"/>
          <w:szCs w:val="24"/>
        </w:rPr>
        <w:t>сферы экономики</w:t>
      </w:r>
      <w:r w:rsidRPr="00101747">
        <w:rPr>
          <w:rFonts w:ascii="Times New Roman" w:hAnsi="Times New Roman"/>
          <w:b/>
          <w:sz w:val="24"/>
          <w:szCs w:val="24"/>
        </w:rPr>
        <w:t xml:space="preserve"> муници</w:t>
      </w:r>
      <w:r>
        <w:rPr>
          <w:rFonts w:ascii="Times New Roman" w:hAnsi="Times New Roman"/>
          <w:b/>
          <w:sz w:val="24"/>
          <w:szCs w:val="24"/>
        </w:rPr>
        <w:t>пального района «Ижемский»</w:t>
      </w:r>
    </w:p>
    <w:p w:rsidR="00F04BEB" w:rsidRDefault="00F04BEB" w:rsidP="00BA48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Pr="00FD5D7F" w:rsidRDefault="00F04BEB" w:rsidP="00FD5D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7472">
        <w:rPr>
          <w:rFonts w:ascii="Times New Roman" w:hAnsi="Times New Roman"/>
          <w:sz w:val="24"/>
          <w:szCs w:val="24"/>
        </w:rPr>
        <w:t>Приоритеты  политики в сфере экономического развития муниципального района «Ижемский» определены Стратегией социально-экономического развития муниципально</w:t>
      </w:r>
      <w:r w:rsidRPr="00FD5D7F">
        <w:rPr>
          <w:rFonts w:ascii="Times New Roman" w:hAnsi="Times New Roman"/>
          <w:sz w:val="24"/>
          <w:szCs w:val="24"/>
        </w:rPr>
        <w:t>го района «Ижемский» на период до 2020 года.</w:t>
      </w:r>
    </w:p>
    <w:p w:rsidR="00F04BEB" w:rsidRPr="00FD5D7F" w:rsidRDefault="00F04BEB" w:rsidP="00FD5D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5D7F">
        <w:rPr>
          <w:rFonts w:ascii="Times New Roman" w:hAnsi="Times New Roman"/>
          <w:sz w:val="24"/>
          <w:szCs w:val="24"/>
        </w:rPr>
        <w:t>Приоритетами в сфере реализации Программы являются:</w:t>
      </w:r>
    </w:p>
    <w:p w:rsidR="00F04BEB" w:rsidRPr="00FD5D7F" w:rsidRDefault="00F04BEB" w:rsidP="00FD5D7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5D7F">
        <w:rPr>
          <w:rFonts w:ascii="Times New Roman" w:hAnsi="Times New Roman"/>
          <w:sz w:val="24"/>
          <w:szCs w:val="24"/>
        </w:rPr>
        <w:t xml:space="preserve">- </w:t>
      </w:r>
      <w:r w:rsidRPr="00606A0F">
        <w:rPr>
          <w:rFonts w:ascii="Times New Roman" w:hAnsi="Times New Roman"/>
          <w:sz w:val="24"/>
          <w:szCs w:val="24"/>
          <w:lang w:eastAsia="ru-RU"/>
        </w:rPr>
        <w:t>создание условий для развития агропромышленного комплекса в Ижемском районе</w:t>
      </w:r>
      <w:r w:rsidRPr="00FD5D7F">
        <w:rPr>
          <w:rFonts w:ascii="Times New Roman" w:hAnsi="Times New Roman"/>
          <w:sz w:val="24"/>
          <w:szCs w:val="24"/>
        </w:rPr>
        <w:t>;</w:t>
      </w:r>
    </w:p>
    <w:p w:rsidR="00F04BEB" w:rsidRPr="00FD5D7F" w:rsidRDefault="00F04BEB" w:rsidP="00FD5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5D7F">
        <w:rPr>
          <w:rFonts w:ascii="Times New Roman" w:hAnsi="Times New Roman"/>
          <w:sz w:val="24"/>
          <w:szCs w:val="24"/>
        </w:rPr>
        <w:t>- создание условий для развития</w:t>
      </w:r>
      <w:r>
        <w:rPr>
          <w:rFonts w:ascii="Times New Roman" w:hAnsi="Times New Roman"/>
          <w:sz w:val="24"/>
          <w:szCs w:val="24"/>
        </w:rPr>
        <w:t xml:space="preserve"> малого и среднего предпринимательства, увеличение вклада малого и среднего предпринимательства в развитие экономики района</w:t>
      </w:r>
      <w:r w:rsidRPr="00FD5D7F">
        <w:rPr>
          <w:rFonts w:ascii="Times New Roman" w:hAnsi="Times New Roman"/>
          <w:sz w:val="24"/>
          <w:szCs w:val="24"/>
        </w:rPr>
        <w:t>;</w:t>
      </w:r>
    </w:p>
    <w:p w:rsidR="00F04BEB" w:rsidRPr="00FD5D7F" w:rsidRDefault="00F04BEB" w:rsidP="00FD5D7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5D7F">
        <w:rPr>
          <w:rFonts w:ascii="Times New Roman" w:hAnsi="Times New Roman"/>
          <w:sz w:val="24"/>
          <w:szCs w:val="24"/>
        </w:rPr>
        <w:t xml:space="preserve">- создание условий для </w:t>
      </w:r>
      <w:r>
        <w:rPr>
          <w:rFonts w:ascii="Times New Roman" w:hAnsi="Times New Roman"/>
          <w:sz w:val="24"/>
          <w:szCs w:val="24"/>
        </w:rPr>
        <w:t>развития туристской деятельности.</w:t>
      </w:r>
    </w:p>
    <w:p w:rsidR="00F04BEB" w:rsidRDefault="00F04BEB" w:rsidP="00FD5D7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5D7F">
        <w:rPr>
          <w:rFonts w:ascii="Times New Roman" w:hAnsi="Times New Roman"/>
          <w:sz w:val="24"/>
          <w:szCs w:val="24"/>
        </w:rPr>
        <w:t>Главной целью Программы в области экономического развития</w:t>
      </w:r>
      <w:r w:rsidRPr="00FD5D7F">
        <w:rPr>
          <w:rFonts w:ascii="Times New Roman" w:hAnsi="Times New Roman"/>
          <w:b/>
          <w:sz w:val="24"/>
          <w:szCs w:val="24"/>
        </w:rPr>
        <w:t xml:space="preserve"> </w:t>
      </w:r>
      <w:r w:rsidRPr="00FD5D7F">
        <w:rPr>
          <w:rFonts w:ascii="Times New Roman" w:hAnsi="Times New Roman"/>
          <w:sz w:val="24"/>
          <w:szCs w:val="24"/>
        </w:rPr>
        <w:t>является о</w:t>
      </w:r>
      <w:r w:rsidRPr="00FD5D7F">
        <w:rPr>
          <w:rFonts w:ascii="Times New Roman" w:hAnsi="Times New Roman"/>
          <w:sz w:val="24"/>
          <w:szCs w:val="24"/>
          <w:lang w:eastAsia="ru-RU"/>
        </w:rPr>
        <w:t>беспечение устойчивого экономического развития муниципального образования муниципального района «Ижемский»</w:t>
      </w:r>
      <w:r w:rsidRPr="00FD5D7F">
        <w:rPr>
          <w:rFonts w:ascii="Times New Roman" w:hAnsi="Times New Roman"/>
          <w:sz w:val="24"/>
          <w:szCs w:val="24"/>
        </w:rPr>
        <w:t>.</w:t>
      </w:r>
    </w:p>
    <w:p w:rsidR="00F04BEB" w:rsidRPr="00FD5D7F" w:rsidRDefault="00F04BEB" w:rsidP="00FD5D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D5D7F">
        <w:rPr>
          <w:rFonts w:ascii="Times New Roman" w:hAnsi="Times New Roman"/>
          <w:sz w:val="24"/>
          <w:szCs w:val="24"/>
        </w:rPr>
        <w:t>Для достижения цели Программы будут решаться следующие задачи:</w:t>
      </w:r>
    </w:p>
    <w:p w:rsidR="00F04BEB" w:rsidRPr="00FD5D7F" w:rsidRDefault="00F04BEB" w:rsidP="00D5573F">
      <w:pPr>
        <w:pStyle w:val="a4"/>
        <w:numPr>
          <w:ilvl w:val="0"/>
          <w:numId w:val="18"/>
        </w:numPr>
        <w:tabs>
          <w:tab w:val="left" w:pos="3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5D7F">
        <w:rPr>
          <w:rFonts w:ascii="Times New Roman" w:hAnsi="Times New Roman"/>
          <w:sz w:val="24"/>
          <w:szCs w:val="24"/>
        </w:rPr>
        <w:t>Содействие развитию малого и среднего предпринимательства в Ижемском районе</w:t>
      </w:r>
      <w:r>
        <w:rPr>
          <w:rFonts w:ascii="Times New Roman" w:hAnsi="Times New Roman"/>
          <w:sz w:val="24"/>
          <w:szCs w:val="24"/>
        </w:rPr>
        <w:t>.</w:t>
      </w:r>
    </w:p>
    <w:p w:rsidR="00F04BEB" w:rsidRPr="00FD5D7F" w:rsidRDefault="00F04BEB" w:rsidP="00D5573F">
      <w:pPr>
        <w:pStyle w:val="a4"/>
        <w:numPr>
          <w:ilvl w:val="0"/>
          <w:numId w:val="18"/>
        </w:numPr>
        <w:tabs>
          <w:tab w:val="left" w:pos="3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5D7F">
        <w:rPr>
          <w:rFonts w:ascii="Times New Roman" w:hAnsi="Times New Roman"/>
          <w:sz w:val="24"/>
          <w:szCs w:val="24"/>
        </w:rPr>
        <w:t>Содействие развитию агропромышленного комплекса в Ижемском районе</w:t>
      </w:r>
      <w:r>
        <w:rPr>
          <w:rFonts w:ascii="Times New Roman" w:hAnsi="Times New Roman"/>
          <w:sz w:val="24"/>
          <w:szCs w:val="24"/>
        </w:rPr>
        <w:t>.</w:t>
      </w:r>
    </w:p>
    <w:p w:rsidR="00F04BEB" w:rsidRPr="00FD5D7F" w:rsidRDefault="00F04BEB" w:rsidP="00D5573F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5D7F">
        <w:rPr>
          <w:rFonts w:ascii="Times New Roman" w:hAnsi="Times New Roman"/>
          <w:sz w:val="24"/>
          <w:szCs w:val="24"/>
        </w:rPr>
        <w:t>Содействие развитию  въездного и внутреннего туризма  в Ижемском районе</w:t>
      </w:r>
      <w:r>
        <w:rPr>
          <w:rFonts w:ascii="Times New Roman" w:hAnsi="Times New Roman"/>
          <w:sz w:val="24"/>
          <w:szCs w:val="24"/>
        </w:rPr>
        <w:t>.</w:t>
      </w:r>
    </w:p>
    <w:p w:rsidR="00F04BEB" w:rsidRDefault="00F04BEB" w:rsidP="002F74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527E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запланированного Программой комплекса мероприятий позволит обеспечить:</w:t>
      </w:r>
    </w:p>
    <w:p w:rsidR="00F04BEB" w:rsidRPr="00527E7A" w:rsidRDefault="00F04BEB" w:rsidP="00527E7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27E7A">
        <w:rPr>
          <w:rFonts w:ascii="Times New Roman" w:hAnsi="Times New Roman"/>
          <w:sz w:val="24"/>
          <w:szCs w:val="24"/>
        </w:rPr>
        <w:t xml:space="preserve">- создание благоприятного инвестиционного климата в </w:t>
      </w:r>
      <w:r>
        <w:rPr>
          <w:rFonts w:ascii="Times New Roman" w:hAnsi="Times New Roman"/>
          <w:sz w:val="24"/>
          <w:szCs w:val="24"/>
        </w:rPr>
        <w:t>районе</w:t>
      </w:r>
      <w:r w:rsidRPr="00527E7A">
        <w:rPr>
          <w:rFonts w:ascii="Times New Roman" w:hAnsi="Times New Roman"/>
          <w:sz w:val="24"/>
          <w:szCs w:val="24"/>
        </w:rPr>
        <w:t xml:space="preserve"> и повышение е</w:t>
      </w:r>
      <w:r>
        <w:rPr>
          <w:rFonts w:ascii="Times New Roman" w:hAnsi="Times New Roman"/>
          <w:sz w:val="24"/>
          <w:szCs w:val="24"/>
        </w:rPr>
        <w:t>го</w:t>
      </w:r>
      <w:r w:rsidRPr="00527E7A">
        <w:rPr>
          <w:rFonts w:ascii="Times New Roman" w:hAnsi="Times New Roman"/>
          <w:sz w:val="24"/>
          <w:szCs w:val="24"/>
        </w:rPr>
        <w:t xml:space="preserve"> инвестиционной привлекательности для широкого круга потенциальных инвесторов и деловых партнеров; привлечение дополнительных инвестиционных ресурсов для реализации социально-экономического потенциала </w:t>
      </w:r>
      <w:r>
        <w:rPr>
          <w:rFonts w:ascii="Times New Roman" w:hAnsi="Times New Roman"/>
          <w:sz w:val="24"/>
          <w:szCs w:val="24"/>
        </w:rPr>
        <w:t>района</w:t>
      </w:r>
      <w:r w:rsidRPr="00527E7A">
        <w:rPr>
          <w:rFonts w:ascii="Times New Roman" w:hAnsi="Times New Roman"/>
          <w:sz w:val="24"/>
          <w:szCs w:val="24"/>
        </w:rPr>
        <w:t xml:space="preserve"> и е</w:t>
      </w:r>
      <w:r>
        <w:rPr>
          <w:rFonts w:ascii="Times New Roman" w:hAnsi="Times New Roman"/>
          <w:sz w:val="24"/>
          <w:szCs w:val="24"/>
        </w:rPr>
        <w:t>го</w:t>
      </w:r>
      <w:r w:rsidRPr="00527E7A">
        <w:rPr>
          <w:rFonts w:ascii="Times New Roman" w:hAnsi="Times New Roman"/>
          <w:sz w:val="24"/>
          <w:szCs w:val="24"/>
        </w:rPr>
        <w:t xml:space="preserve"> дальнейшего развития;</w:t>
      </w:r>
    </w:p>
    <w:p w:rsidR="00F04BEB" w:rsidRPr="00527E7A" w:rsidRDefault="00F04BEB" w:rsidP="00527E7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27E7A">
        <w:rPr>
          <w:rFonts w:ascii="Times New Roman" w:hAnsi="Times New Roman"/>
          <w:sz w:val="24"/>
          <w:szCs w:val="24"/>
        </w:rPr>
        <w:t>- дальнейшее развитие малого и среднего предпринимательства, увеличение вклада малого и среднего предпринимательства в экономику района,  рост доходной части консолидированного бюджета;</w:t>
      </w:r>
    </w:p>
    <w:p w:rsidR="00F04BEB" w:rsidRDefault="00F04BEB" w:rsidP="00527E7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27E7A">
        <w:rPr>
          <w:rFonts w:ascii="Times New Roman" w:hAnsi="Times New Roman"/>
          <w:sz w:val="24"/>
          <w:szCs w:val="24"/>
        </w:rPr>
        <w:t>- рост въездного туристского потока в район на основе привлечения инвестиций в сферу туризма, оптимизации использования туристского потенциала, создания экономически привлекательных условий для ведения турбизнеса на территории района.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 xml:space="preserve">Реализация Программы позволит обеспечить дальнейшее развитие экономики муниципального района, что, в свою очередь, приведет к повышению уровня жизни населения </w:t>
      </w:r>
      <w:r>
        <w:rPr>
          <w:rFonts w:ascii="Times New Roman" w:hAnsi="Times New Roman"/>
          <w:sz w:val="24"/>
          <w:szCs w:val="24"/>
        </w:rPr>
        <w:t>Ижемског</w:t>
      </w:r>
      <w:r w:rsidRPr="0011212F">
        <w:rPr>
          <w:rFonts w:ascii="Times New Roman" w:hAnsi="Times New Roman"/>
          <w:sz w:val="24"/>
          <w:szCs w:val="24"/>
        </w:rPr>
        <w:t>о района.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Выполнению поставленных задач могут помешать риски, сложившиеся под воздействием негативных факторов и имеющихся в районе социально-экономических проблем.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Основными рисками при реализации Программы являются: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риск неэффективности организации и управления процессом реализации программных мероприятий;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риск, связанный с неэффективным использованием средств, предусмотренных на реализацию мероприятий Программы и входящих в нее подпрограмм;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экономические риски, которые могут привести к снижению объема привлекаемых средств.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С целью минимизации влияния рисков на достижение цели и запланированных результатов ответственным исполнителем в процессе реализации Программы возможно принятие следующих общих мер: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мониторинг реализации Программы, позволяющий отслеживать выполнение запланированных мероприятий и достижения промежуточных показателей и индикаторов Программы;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принятие решений, направленных на достижение эффективного взаимодействия исполнителей и соисполнителей Программы, а также осуществление контроля качества ее выполнения;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оперативное реагирование на изменение факторов внешней и внутренней среды и внесение соответствующих корректировок в Программу.</w:t>
      </w:r>
    </w:p>
    <w:p w:rsidR="00F04BEB" w:rsidRPr="0011212F" w:rsidRDefault="00F04BEB" w:rsidP="001121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212F">
        <w:rPr>
          <w:rFonts w:ascii="Times New Roman" w:hAnsi="Times New Roman"/>
          <w:sz w:val="24"/>
          <w:szCs w:val="24"/>
        </w:rPr>
        <w:t>Принятие общих мер по управлению рисками осуществляется ответственным исполнителем Программы в процессе мониторинга реализации Программы и оценки ее эффективности и результативности.</w:t>
      </w:r>
    </w:p>
    <w:p w:rsidR="00F04BEB" w:rsidRPr="002F7472" w:rsidRDefault="00F04BEB" w:rsidP="002F74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 xml:space="preserve">Раздел 3. Сроки и этапы реализации муниципальной программы </w:t>
      </w:r>
    </w:p>
    <w:p w:rsidR="00F04BEB" w:rsidRDefault="00F04BEB" w:rsidP="00487D0F">
      <w:pPr>
        <w:pStyle w:val="ConsPlusNormal"/>
        <w:ind w:firstLine="0"/>
        <w:jc w:val="both"/>
      </w:pPr>
    </w:p>
    <w:p w:rsidR="00F04BEB" w:rsidRPr="00101747" w:rsidRDefault="00F04BEB" w:rsidP="00487D0F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01747">
        <w:rPr>
          <w:rFonts w:ascii="Times New Roman" w:hAnsi="Times New Roman" w:cs="Times New Roman"/>
          <w:sz w:val="24"/>
          <w:szCs w:val="24"/>
        </w:rPr>
        <w:t>Реализация Программы будет осуществляться в период 2015 - 202</w:t>
      </w:r>
      <w:r w:rsidR="00E9707C">
        <w:rPr>
          <w:rFonts w:ascii="Times New Roman" w:hAnsi="Times New Roman" w:cs="Times New Roman"/>
          <w:sz w:val="24"/>
          <w:szCs w:val="24"/>
        </w:rPr>
        <w:t>3</w:t>
      </w:r>
      <w:r w:rsidRPr="00101747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F04BEB" w:rsidRPr="00B37801" w:rsidRDefault="00F04BEB" w:rsidP="00487D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 xml:space="preserve">Раздел 4.  Перечень основных мероприятий муниципальной программы </w:t>
      </w:r>
    </w:p>
    <w:p w:rsidR="00F04BEB" w:rsidRDefault="00F04BEB" w:rsidP="00CB743C">
      <w:pPr>
        <w:pStyle w:val="ConsPlusNormal"/>
        <w:ind w:firstLine="540"/>
        <w:jc w:val="both"/>
      </w:pPr>
    </w:p>
    <w:p w:rsidR="00F04BEB" w:rsidRDefault="00F04BEB" w:rsidP="00945D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B47CA">
        <w:rPr>
          <w:rFonts w:ascii="Times New Roman" w:hAnsi="Times New Roman"/>
          <w:sz w:val="24"/>
          <w:szCs w:val="24"/>
        </w:rPr>
        <w:t xml:space="preserve">Перечень основных мероприятий Программы определен исходя из необходимости достижения ее цели и основных задач и сгруппирован в рамках </w:t>
      </w:r>
      <w:r>
        <w:rPr>
          <w:rFonts w:ascii="Times New Roman" w:hAnsi="Times New Roman"/>
          <w:sz w:val="24"/>
          <w:szCs w:val="24"/>
        </w:rPr>
        <w:t xml:space="preserve">направлений по развитию малого и среднего предпринимательства, по развитию </w:t>
      </w:r>
      <w:r w:rsidRPr="00C06B12">
        <w:rPr>
          <w:rFonts w:ascii="Times New Roman" w:hAnsi="Times New Roman"/>
          <w:sz w:val="24"/>
          <w:szCs w:val="24"/>
          <w:lang w:eastAsia="ru-RU"/>
        </w:rPr>
        <w:t>агропромышленного комплекса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C06B12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>по развитию въездного и внутреннего туризма на территории</w:t>
      </w:r>
      <w:r w:rsidRPr="00945DB3">
        <w:rPr>
          <w:rFonts w:ascii="Times New Roman" w:hAnsi="Times New Roman"/>
          <w:sz w:val="24"/>
          <w:szCs w:val="24"/>
        </w:rPr>
        <w:t xml:space="preserve"> </w:t>
      </w:r>
      <w:r w:rsidRPr="00317F50">
        <w:rPr>
          <w:rFonts w:ascii="Times New Roman" w:hAnsi="Times New Roman"/>
          <w:sz w:val="24"/>
          <w:szCs w:val="24"/>
        </w:rPr>
        <w:t>Ижемского района</w:t>
      </w:r>
      <w:r>
        <w:rPr>
          <w:rFonts w:ascii="Times New Roman" w:hAnsi="Times New Roman"/>
          <w:sz w:val="24"/>
          <w:szCs w:val="24"/>
        </w:rPr>
        <w:t>.</w:t>
      </w:r>
    </w:p>
    <w:p w:rsidR="00F04BEB" w:rsidRDefault="00F04BEB" w:rsidP="00945DB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47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Перечень основных мероприятий Программы с указанием сроков их реализации, ожидаемых результатов и связь с показателями Программы и подпрограмм представлен в приложении  к Программе (таблица 2).</w:t>
      </w:r>
    </w:p>
    <w:p w:rsidR="00F04BEB" w:rsidRPr="00AC0988" w:rsidRDefault="00F04BEB" w:rsidP="00AC09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>Раздел 5. Основные меры правового регулирования в сфере</w:t>
      </w:r>
      <w:r>
        <w:rPr>
          <w:rFonts w:ascii="Times New Roman" w:hAnsi="Times New Roman"/>
          <w:b/>
          <w:sz w:val="24"/>
          <w:szCs w:val="24"/>
        </w:rPr>
        <w:t xml:space="preserve"> экономики</w:t>
      </w:r>
      <w:r w:rsidRPr="00101747">
        <w:rPr>
          <w:rFonts w:ascii="Times New Roman" w:hAnsi="Times New Roman"/>
          <w:b/>
          <w:sz w:val="24"/>
          <w:szCs w:val="24"/>
        </w:rPr>
        <w:t>,</w:t>
      </w: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 xml:space="preserve"> направленные на достижение цели и (или) конечных </w:t>
      </w: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>результатов муниципальной программы</w:t>
      </w:r>
    </w:p>
    <w:p w:rsidR="00F04BEB" w:rsidRPr="00746A0A" w:rsidRDefault="00F04BEB" w:rsidP="00746A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4BEB" w:rsidRPr="00746A0A" w:rsidRDefault="00F04BEB" w:rsidP="00746A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A0A">
        <w:rPr>
          <w:rFonts w:ascii="Times New Roman" w:hAnsi="Times New Roman" w:cs="Times New Roman"/>
          <w:sz w:val="24"/>
          <w:szCs w:val="24"/>
        </w:rPr>
        <w:t>Правовое регулирование в сфере реализации Программы осуществляется в соответствии с действующим федеральным, республиканским законодательством, муниципальными правовыми актами.</w:t>
      </w:r>
    </w:p>
    <w:p w:rsidR="00F04BEB" w:rsidRDefault="00F04BEB" w:rsidP="00746A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A0A">
        <w:rPr>
          <w:rFonts w:ascii="Times New Roman" w:hAnsi="Times New Roman" w:cs="Times New Roman"/>
          <w:sz w:val="24"/>
          <w:szCs w:val="24"/>
        </w:rPr>
        <w:t>Ежегодно в целях выполнения задач Программы, направленных на достижение цели и конечных результатов Программы планируется принятие постановлений администрации м</w:t>
      </w:r>
      <w:r>
        <w:rPr>
          <w:rFonts w:ascii="Times New Roman" w:hAnsi="Times New Roman" w:cs="Times New Roman"/>
          <w:sz w:val="24"/>
          <w:szCs w:val="24"/>
        </w:rPr>
        <w:t>униципального района «Ижемский»</w:t>
      </w:r>
      <w:r w:rsidRPr="00746A0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04BEB" w:rsidRPr="00746A0A" w:rsidRDefault="00F04BEB" w:rsidP="00746A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A0A">
        <w:rPr>
          <w:rFonts w:ascii="Times New Roman" w:hAnsi="Times New Roman" w:cs="Times New Roman"/>
          <w:sz w:val="24"/>
          <w:szCs w:val="24"/>
        </w:rPr>
        <w:t xml:space="preserve">Сведения об основных мерах правового регулирования в сфере реализации Программы  отражены в </w:t>
      </w:r>
      <w:hyperlink w:anchor="Par2025" w:tooltip="Ссылка на текущий документ" w:history="1">
        <w:r w:rsidRPr="00746A0A">
          <w:rPr>
            <w:rFonts w:ascii="Times New Roman" w:hAnsi="Times New Roman" w:cs="Times New Roman"/>
            <w:color w:val="000000"/>
            <w:sz w:val="24"/>
            <w:szCs w:val="24"/>
          </w:rPr>
          <w:t>таблице</w:t>
        </w:r>
        <w:r w:rsidRPr="00746A0A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746A0A">
        <w:rPr>
          <w:rFonts w:ascii="Times New Roman" w:hAnsi="Times New Roman" w:cs="Times New Roman"/>
          <w:sz w:val="24"/>
          <w:szCs w:val="24"/>
        </w:rPr>
        <w:t>3 приложения к Программе.</w:t>
      </w: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 xml:space="preserve">Раздел 6. Прогноз конечных результатов муниципальной программы. </w:t>
      </w: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>Перечень целевых показателей (индикаторов) муниципальной программы</w:t>
      </w:r>
      <w:r>
        <w:rPr>
          <w:rFonts w:ascii="Times New Roman" w:hAnsi="Times New Roman"/>
          <w:b/>
          <w:sz w:val="24"/>
          <w:szCs w:val="24"/>
        </w:rPr>
        <w:t>.</w:t>
      </w:r>
      <w:r w:rsidRPr="00101747">
        <w:rPr>
          <w:rFonts w:ascii="Times New Roman" w:hAnsi="Times New Roman"/>
          <w:b/>
          <w:sz w:val="24"/>
          <w:szCs w:val="24"/>
        </w:rPr>
        <w:t xml:space="preserve"> </w:t>
      </w:r>
    </w:p>
    <w:p w:rsidR="00F04BEB" w:rsidRPr="00585CB1" w:rsidRDefault="00F04BEB" w:rsidP="00585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Pr="00585CB1" w:rsidRDefault="00F04BEB" w:rsidP="00585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5CB1">
        <w:rPr>
          <w:rFonts w:ascii="Times New Roman" w:hAnsi="Times New Roman"/>
          <w:sz w:val="24"/>
          <w:szCs w:val="24"/>
        </w:rPr>
        <w:t>Показатели (индикаторы) реализации Программы оцениваются на двух уровнях:</w:t>
      </w:r>
    </w:p>
    <w:p w:rsidR="00F04BEB" w:rsidRPr="00585CB1" w:rsidRDefault="00F04BEB" w:rsidP="00585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5CB1">
        <w:rPr>
          <w:rFonts w:ascii="Times New Roman" w:hAnsi="Times New Roman"/>
          <w:sz w:val="24"/>
          <w:szCs w:val="24"/>
        </w:rPr>
        <w:t>общие - в целом для Программы;</w:t>
      </w:r>
    </w:p>
    <w:p w:rsidR="00F04BEB" w:rsidRPr="00585CB1" w:rsidRDefault="00F04BEB" w:rsidP="00585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5CB1">
        <w:rPr>
          <w:rFonts w:ascii="Times New Roman" w:hAnsi="Times New Roman"/>
          <w:sz w:val="24"/>
          <w:szCs w:val="24"/>
        </w:rPr>
        <w:t>частные - по каждой из подпрограмм Программы.</w:t>
      </w:r>
    </w:p>
    <w:p w:rsidR="00F04BEB" w:rsidRPr="00585CB1" w:rsidRDefault="00F04BEB" w:rsidP="00585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5CB1">
        <w:rPr>
          <w:rFonts w:ascii="Times New Roman" w:hAnsi="Times New Roman"/>
          <w:sz w:val="24"/>
          <w:szCs w:val="24"/>
        </w:rPr>
        <w:t>Эти показатели (индикаторы) предназначены для оценки наиболее существенных результатов реализации Программы и включенных в нее подпрограмм.</w:t>
      </w:r>
    </w:p>
    <w:p w:rsidR="00F04BEB" w:rsidRPr="00585CB1" w:rsidRDefault="00505B4E" w:rsidP="00585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hyperlink r:id="rId11" w:history="1">
        <w:r w:rsidR="00F04BEB" w:rsidRPr="00585CB1">
          <w:rPr>
            <w:rFonts w:ascii="Times New Roman" w:hAnsi="Times New Roman"/>
            <w:color w:val="0000FF"/>
            <w:sz w:val="24"/>
            <w:szCs w:val="24"/>
          </w:rPr>
          <w:t>Сведения</w:t>
        </w:r>
      </w:hyperlink>
      <w:r w:rsidR="00F04BEB" w:rsidRPr="00585CB1">
        <w:rPr>
          <w:rFonts w:ascii="Times New Roman" w:hAnsi="Times New Roman"/>
          <w:sz w:val="24"/>
          <w:szCs w:val="24"/>
        </w:rPr>
        <w:t xml:space="preserve"> о показателях (индикаторах) Программы и их значениях по годам реализации приведены в приложении  к Программе (таблица 1). Показатели имеют запланированные по годам количественные значения, измеряемые и рассчитываемые на основе данных государственного статистического наблюдения, а также ведомственных отчетностей ответственного исполнителя и соисполнителей Программы.</w:t>
      </w:r>
    </w:p>
    <w:p w:rsidR="00F04BEB" w:rsidRPr="00585CB1" w:rsidRDefault="00F04BEB" w:rsidP="00585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5CB1">
        <w:rPr>
          <w:rFonts w:ascii="Times New Roman" w:hAnsi="Times New Roman"/>
          <w:sz w:val="24"/>
          <w:szCs w:val="24"/>
        </w:rPr>
        <w:t>При формировании перечня показателей учтены требования адекватности показателей, точности, объективности, достоверности, однозначности, сопоставимости.</w:t>
      </w:r>
    </w:p>
    <w:p w:rsidR="00F04BEB" w:rsidRPr="00585CB1" w:rsidRDefault="00F04BEB" w:rsidP="00585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5CB1">
        <w:rPr>
          <w:rFonts w:ascii="Times New Roman" w:hAnsi="Times New Roman"/>
          <w:sz w:val="24"/>
          <w:szCs w:val="24"/>
        </w:rPr>
        <w:t>Состав целевых индикаторов и показателей Программы и подпрограмм увязан с их задачами, основными мероприятиями, что позволяет оценить ожидаемые конечные результаты, эффективность Программы на весь период ее реализации.</w:t>
      </w:r>
    </w:p>
    <w:p w:rsidR="00F04BEB" w:rsidRDefault="00F04BEB" w:rsidP="00EA5C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85CB1">
        <w:rPr>
          <w:rFonts w:ascii="Times New Roman" w:hAnsi="Times New Roman"/>
          <w:sz w:val="24"/>
          <w:szCs w:val="24"/>
        </w:rPr>
        <w:t>Целевые показатели (индикаторы) Программы характеризуют конечные общественно-значимые результаты развития экономики и оценивают социальные и экономические эффекты для общества в целом. К ним отнесены следующие показатели (индикаторы):</w:t>
      </w:r>
    </w:p>
    <w:p w:rsidR="00F04BEB" w:rsidRDefault="00F04BEB" w:rsidP="00D5573F">
      <w:pPr>
        <w:pStyle w:val="ConsPlusCell"/>
        <w:numPr>
          <w:ilvl w:val="0"/>
          <w:numId w:val="11"/>
        </w:numPr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87C24">
        <w:rPr>
          <w:rFonts w:ascii="Times New Roman" w:hAnsi="Times New Roman" w:cs="Times New Roman"/>
          <w:sz w:val="24"/>
          <w:szCs w:val="24"/>
        </w:rPr>
        <w:t>Объем инвестиций в основной капитал (за исключением бюджетных средств) в расчете на 1 жителя</w:t>
      </w:r>
      <w:r w:rsidRPr="00CB1429">
        <w:rPr>
          <w:rFonts w:ascii="Times New Roman" w:hAnsi="Times New Roman"/>
          <w:sz w:val="24"/>
          <w:szCs w:val="24"/>
        </w:rPr>
        <w:t>.</w:t>
      </w:r>
    </w:p>
    <w:p w:rsidR="00F04BEB" w:rsidRPr="00CD0550" w:rsidRDefault="00F04BEB" w:rsidP="00EA5C6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550">
        <w:rPr>
          <w:rFonts w:ascii="Times New Roman" w:hAnsi="Times New Roman" w:cs="Times New Roman"/>
          <w:sz w:val="24"/>
          <w:szCs w:val="24"/>
        </w:rPr>
        <w:t>Расчет данного показателя отражает уровень развития инвестиционного процесса на территории определенного муниципалитета.</w:t>
      </w:r>
    </w:p>
    <w:p w:rsidR="00F04BEB" w:rsidRPr="00746A0A" w:rsidRDefault="00F04BEB" w:rsidP="00EA5C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46A0A">
        <w:rPr>
          <w:rFonts w:ascii="Times New Roman" w:hAnsi="Times New Roman"/>
          <w:sz w:val="24"/>
          <w:szCs w:val="24"/>
        </w:rPr>
        <w:t>Расчет показателя ведется ежегодно по состоянию на конец отчетного периода.</w:t>
      </w:r>
    </w:p>
    <w:p w:rsidR="00F04BEB" w:rsidRPr="00746A0A" w:rsidRDefault="00F04BEB" w:rsidP="00EA5C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46A0A">
        <w:rPr>
          <w:rFonts w:ascii="Times New Roman" w:hAnsi="Times New Roman"/>
          <w:sz w:val="24"/>
          <w:szCs w:val="24"/>
        </w:rPr>
        <w:t>Источник информации: статистические данные, опубликованные в информационных изданиях (бюллетенях, докл</w:t>
      </w:r>
      <w:r>
        <w:rPr>
          <w:rFonts w:ascii="Times New Roman" w:hAnsi="Times New Roman"/>
          <w:sz w:val="24"/>
          <w:szCs w:val="24"/>
        </w:rPr>
        <w:t>адах, сборниках и др.) Комистат.</w:t>
      </w:r>
    </w:p>
    <w:p w:rsidR="00F04BEB" w:rsidRPr="00746A0A" w:rsidRDefault="00F04BEB" w:rsidP="00D5573F">
      <w:pPr>
        <w:pStyle w:val="a4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</w:rPr>
      </w:pPr>
      <w:r w:rsidRPr="00746A0A">
        <w:rPr>
          <w:rFonts w:ascii="Times New Roman" w:hAnsi="Times New Roman"/>
          <w:sz w:val="24"/>
          <w:szCs w:val="24"/>
        </w:rPr>
        <w:t>Объем налоговых и неналоговых доходов консолидированного бюджета муниципального района «Ижемский».</w:t>
      </w:r>
    </w:p>
    <w:p w:rsidR="00F04BEB" w:rsidRPr="00746A0A" w:rsidRDefault="00F04BEB" w:rsidP="00EA5C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46A0A">
        <w:rPr>
          <w:rFonts w:ascii="Times New Roman" w:hAnsi="Times New Roman"/>
          <w:sz w:val="24"/>
          <w:szCs w:val="24"/>
        </w:rPr>
        <w:t>Увеличение уровня налоговых и неналоговых доходов консолидированного бюджета муниципального района «Ижемский» напрямую зависит от устойчивого экономического развития района и роста налогооблагаемой базы, которым, в свою очередь, будет способствовать решение задач, поставленных в Программе.</w:t>
      </w:r>
    </w:p>
    <w:p w:rsidR="00F04BEB" w:rsidRPr="00746A0A" w:rsidRDefault="00F04BEB" w:rsidP="00EA5C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46A0A">
        <w:rPr>
          <w:rFonts w:ascii="Times New Roman" w:hAnsi="Times New Roman"/>
          <w:sz w:val="24"/>
          <w:szCs w:val="24"/>
        </w:rPr>
        <w:t>Расчет показателя ведется ежегодно по состоянию на конец отчетного периода.</w:t>
      </w:r>
    </w:p>
    <w:p w:rsidR="00F04BEB" w:rsidRPr="00746A0A" w:rsidRDefault="00F04BEB" w:rsidP="00EA5C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46A0A">
        <w:rPr>
          <w:rFonts w:ascii="Times New Roman" w:hAnsi="Times New Roman"/>
          <w:sz w:val="24"/>
          <w:szCs w:val="24"/>
        </w:rPr>
        <w:t>Источник информации: данные консолидированного бюджета муниципального района «Ижемский», отчета об исполнении консолидированного бюджета муниципального района «Ижемский».</w:t>
      </w:r>
    </w:p>
    <w:p w:rsidR="00F04BEB" w:rsidRPr="00746A0A" w:rsidRDefault="00F04BEB" w:rsidP="00746A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 xml:space="preserve">Раздел 7. Перечень и краткое описание подпрограмм, входящих </w:t>
      </w:r>
    </w:p>
    <w:p w:rsidR="00F04BEB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>в муниципальную программу.</w:t>
      </w:r>
    </w:p>
    <w:p w:rsidR="00F04BEB" w:rsidRDefault="00F04BEB" w:rsidP="005842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F04BEB" w:rsidRPr="0058426F" w:rsidRDefault="00F04BEB" w:rsidP="005842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58426F">
        <w:rPr>
          <w:rFonts w:ascii="Times New Roman" w:hAnsi="Times New Roman"/>
          <w:bCs/>
          <w:sz w:val="24"/>
          <w:szCs w:val="24"/>
        </w:rPr>
        <w:t xml:space="preserve">Программа включает </w:t>
      </w:r>
      <w:r>
        <w:rPr>
          <w:rFonts w:ascii="Times New Roman" w:hAnsi="Times New Roman"/>
          <w:bCs/>
          <w:sz w:val="24"/>
          <w:szCs w:val="24"/>
        </w:rPr>
        <w:t>3</w:t>
      </w:r>
      <w:r w:rsidRPr="0058426F">
        <w:rPr>
          <w:rFonts w:ascii="Times New Roman" w:hAnsi="Times New Roman"/>
          <w:bCs/>
          <w:sz w:val="24"/>
          <w:szCs w:val="24"/>
        </w:rPr>
        <w:t xml:space="preserve"> подпрограмм</w:t>
      </w:r>
      <w:r>
        <w:rPr>
          <w:rFonts w:ascii="Times New Roman" w:hAnsi="Times New Roman"/>
          <w:bCs/>
          <w:sz w:val="24"/>
          <w:szCs w:val="24"/>
        </w:rPr>
        <w:t>ы</w:t>
      </w:r>
      <w:r w:rsidRPr="0058426F">
        <w:rPr>
          <w:rFonts w:ascii="Times New Roman" w:hAnsi="Times New Roman"/>
          <w:bCs/>
          <w:sz w:val="24"/>
          <w:szCs w:val="24"/>
        </w:rPr>
        <w:t>.</w:t>
      </w:r>
    </w:p>
    <w:p w:rsidR="00F04BEB" w:rsidRPr="0058426F" w:rsidRDefault="00F04BEB" w:rsidP="005842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58426F">
        <w:rPr>
          <w:rFonts w:ascii="Times New Roman" w:hAnsi="Times New Roman"/>
          <w:bCs/>
          <w:sz w:val="24"/>
          <w:szCs w:val="24"/>
        </w:rPr>
        <w:t xml:space="preserve">Для каждой подпрограммы определены цели и задачи, решение которых обеспечивает достижение цели Программы - </w:t>
      </w:r>
      <w:r>
        <w:rPr>
          <w:rFonts w:ascii="Times New Roman" w:hAnsi="Times New Roman"/>
          <w:bCs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eastAsia="ru-RU"/>
        </w:rPr>
        <w:t>беспечение устойчивого экономического развития</w:t>
      </w:r>
      <w:r w:rsidRPr="0058426F">
        <w:rPr>
          <w:rFonts w:ascii="Times New Roman" w:hAnsi="Times New Roman"/>
          <w:bCs/>
          <w:sz w:val="24"/>
          <w:szCs w:val="24"/>
        </w:rPr>
        <w:t>.</w:t>
      </w:r>
    </w:p>
    <w:p w:rsidR="00F04BEB" w:rsidRDefault="00F04BEB" w:rsidP="005842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58426F">
        <w:rPr>
          <w:rFonts w:ascii="Times New Roman" w:hAnsi="Times New Roman"/>
          <w:bCs/>
          <w:sz w:val="24"/>
          <w:szCs w:val="24"/>
        </w:rPr>
        <w:t>Деление Программы на подпрограммы было осуществлено исходя из масштабности и сложности решаемых в рамках Программы задач с учетом применения механизмов обеспечения результативности и обеспечения эффективности процесса достижения цели Программы.</w:t>
      </w:r>
    </w:p>
    <w:p w:rsidR="00F04BEB" w:rsidRDefault="00F04BEB" w:rsidP="00117233">
      <w:pPr>
        <w:pStyle w:val="a4"/>
        <w:tabs>
          <w:tab w:val="left" w:pos="283"/>
        </w:tabs>
        <w:autoSpaceDE w:val="0"/>
        <w:autoSpaceDN w:val="0"/>
        <w:adjustRightInd w:val="0"/>
        <w:spacing w:after="0" w:line="240" w:lineRule="auto"/>
        <w:ind w:left="-1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Подпрограмма 1. « </w:t>
      </w:r>
      <w:r w:rsidRPr="00C06B12">
        <w:rPr>
          <w:rFonts w:ascii="Times New Roman" w:hAnsi="Times New Roman"/>
          <w:sz w:val="24"/>
          <w:szCs w:val="24"/>
        </w:rPr>
        <w:t>Малое и среднее предпринимательство в Ижемском районе</w:t>
      </w:r>
      <w:r>
        <w:rPr>
          <w:rFonts w:ascii="Times New Roman" w:hAnsi="Times New Roman"/>
          <w:sz w:val="24"/>
          <w:szCs w:val="24"/>
        </w:rPr>
        <w:t>»</w:t>
      </w:r>
    </w:p>
    <w:p w:rsidR="00F04BEB" w:rsidRPr="00FF6866" w:rsidRDefault="00F04BEB" w:rsidP="00117233">
      <w:pPr>
        <w:spacing w:after="0" w:line="240" w:lineRule="auto"/>
        <w:ind w:firstLine="539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Цель данной Подпрограммы  - р</w:t>
      </w:r>
      <w:r w:rsidRPr="00F45BD3">
        <w:rPr>
          <w:rFonts w:ascii="Times New Roman" w:hAnsi="Times New Roman"/>
          <w:sz w:val="24"/>
          <w:szCs w:val="24"/>
          <w:lang w:eastAsia="ru-RU"/>
        </w:rPr>
        <w:t>азвит</w:t>
      </w:r>
      <w:r w:rsidRPr="00FF6866">
        <w:rPr>
          <w:rFonts w:ascii="Times New Roman" w:hAnsi="Times New Roman"/>
          <w:sz w:val="24"/>
          <w:szCs w:val="24"/>
          <w:lang w:eastAsia="ru-RU"/>
        </w:rPr>
        <w:t>ие малого и среднего предпринимательства в Ижемском районе</w:t>
      </w:r>
      <w:r w:rsidRPr="00FF6866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F04BEB" w:rsidRPr="00FF6866" w:rsidRDefault="00F04BEB" w:rsidP="001172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  <w:r w:rsidRPr="00FF6866">
        <w:rPr>
          <w:rFonts w:ascii="Times New Roman" w:hAnsi="Times New Roman"/>
          <w:sz w:val="24"/>
          <w:szCs w:val="24"/>
        </w:rPr>
        <w:t>Основные задачи:</w:t>
      </w:r>
    </w:p>
    <w:p w:rsidR="00F04BEB" w:rsidRPr="00FF6866" w:rsidRDefault="00F04BEB" w:rsidP="00117233">
      <w:pPr>
        <w:pStyle w:val="a4"/>
        <w:numPr>
          <w:ilvl w:val="0"/>
          <w:numId w:val="2"/>
        </w:numPr>
        <w:tabs>
          <w:tab w:val="left" w:pos="2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F6866">
        <w:rPr>
          <w:rFonts w:ascii="Times New Roman" w:hAnsi="Times New Roman"/>
          <w:sz w:val="24"/>
          <w:szCs w:val="24"/>
        </w:rPr>
        <w:t>Формирование благоприятной среды для развития малого и среднего предпринимательства</w:t>
      </w:r>
      <w:r w:rsidR="00747837" w:rsidRPr="00FF6866">
        <w:rPr>
          <w:rFonts w:ascii="Times New Roman" w:hAnsi="Times New Roman"/>
          <w:sz w:val="24"/>
          <w:szCs w:val="24"/>
        </w:rPr>
        <w:t xml:space="preserve"> в Ижемском районе</w:t>
      </w:r>
      <w:r w:rsidRPr="00FF6866">
        <w:rPr>
          <w:rFonts w:ascii="Times New Roman" w:hAnsi="Times New Roman"/>
          <w:sz w:val="24"/>
          <w:szCs w:val="24"/>
        </w:rPr>
        <w:t>.</w:t>
      </w:r>
    </w:p>
    <w:p w:rsidR="00F04BEB" w:rsidRPr="00FF6866" w:rsidRDefault="00F04BEB" w:rsidP="00A92214">
      <w:pPr>
        <w:pStyle w:val="a4"/>
        <w:numPr>
          <w:ilvl w:val="0"/>
          <w:numId w:val="2"/>
        </w:numPr>
        <w:tabs>
          <w:tab w:val="left" w:pos="251"/>
        </w:tabs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FF6866">
        <w:rPr>
          <w:rFonts w:ascii="Times New Roman" w:hAnsi="Times New Roman"/>
          <w:sz w:val="24"/>
          <w:szCs w:val="24"/>
        </w:rPr>
        <w:t>Усиление  рыночных  позиций  субъектов  малого и среднего предпринимательства</w:t>
      </w:r>
      <w:r w:rsidR="00747837" w:rsidRPr="00FF6866">
        <w:rPr>
          <w:rFonts w:ascii="Times New Roman" w:hAnsi="Times New Roman"/>
          <w:sz w:val="24"/>
          <w:szCs w:val="24"/>
        </w:rPr>
        <w:t xml:space="preserve"> в Ижемском районе</w:t>
      </w:r>
      <w:r w:rsidRPr="00FF6866">
        <w:rPr>
          <w:rFonts w:ascii="Times New Roman" w:hAnsi="Times New Roman"/>
          <w:sz w:val="24"/>
          <w:szCs w:val="24"/>
        </w:rPr>
        <w:t>.</w:t>
      </w:r>
    </w:p>
    <w:p w:rsidR="00F04BEB" w:rsidRPr="00FF6866" w:rsidRDefault="00F04BEB" w:rsidP="00117233">
      <w:pPr>
        <w:pStyle w:val="a4"/>
        <w:tabs>
          <w:tab w:val="left" w:pos="283"/>
        </w:tabs>
        <w:autoSpaceDE w:val="0"/>
        <w:autoSpaceDN w:val="0"/>
        <w:adjustRightInd w:val="0"/>
        <w:spacing w:after="0" w:line="240" w:lineRule="auto"/>
        <w:ind w:left="-1" w:firstLine="540"/>
        <w:rPr>
          <w:rFonts w:ascii="Times New Roman" w:hAnsi="Times New Roman"/>
          <w:sz w:val="24"/>
          <w:szCs w:val="24"/>
        </w:rPr>
      </w:pPr>
    </w:p>
    <w:p w:rsidR="00F04BEB" w:rsidRPr="00FF6866" w:rsidRDefault="00F04BEB" w:rsidP="00117233">
      <w:pPr>
        <w:pStyle w:val="a4"/>
        <w:tabs>
          <w:tab w:val="left" w:pos="283"/>
        </w:tabs>
        <w:autoSpaceDE w:val="0"/>
        <w:autoSpaceDN w:val="0"/>
        <w:adjustRightInd w:val="0"/>
        <w:spacing w:after="0" w:line="240" w:lineRule="auto"/>
        <w:ind w:left="-1" w:firstLine="540"/>
        <w:rPr>
          <w:rFonts w:ascii="Times New Roman" w:hAnsi="Times New Roman"/>
          <w:sz w:val="24"/>
          <w:szCs w:val="24"/>
        </w:rPr>
      </w:pPr>
      <w:r w:rsidRPr="00FF6866">
        <w:rPr>
          <w:rFonts w:ascii="Times New Roman" w:hAnsi="Times New Roman"/>
          <w:sz w:val="24"/>
          <w:szCs w:val="24"/>
        </w:rPr>
        <w:t>Подпрограмма 2. «Развитие агропромышленного комплекса в Ижемском районе»</w:t>
      </w:r>
    </w:p>
    <w:p w:rsidR="00F04BEB" w:rsidRPr="00FF6866" w:rsidRDefault="00F04BEB" w:rsidP="00117233">
      <w:pPr>
        <w:pStyle w:val="a4"/>
        <w:tabs>
          <w:tab w:val="left" w:pos="283"/>
        </w:tabs>
        <w:autoSpaceDE w:val="0"/>
        <w:autoSpaceDN w:val="0"/>
        <w:adjustRightInd w:val="0"/>
        <w:spacing w:after="0" w:line="240" w:lineRule="auto"/>
        <w:ind w:left="-1" w:firstLine="540"/>
        <w:rPr>
          <w:rFonts w:ascii="Times New Roman" w:hAnsi="Times New Roman"/>
          <w:sz w:val="24"/>
          <w:szCs w:val="24"/>
        </w:rPr>
      </w:pPr>
      <w:r w:rsidRPr="00FF6866">
        <w:rPr>
          <w:rFonts w:ascii="Times New Roman" w:hAnsi="Times New Roman"/>
          <w:sz w:val="24"/>
          <w:szCs w:val="24"/>
        </w:rPr>
        <w:t>Цель данной Подпрограммы  - содействие развитию агропромышленного комплекса в Ижемском районе.</w:t>
      </w:r>
    </w:p>
    <w:p w:rsidR="00F04BEB" w:rsidRPr="00FF6866" w:rsidRDefault="00F04BEB" w:rsidP="00EA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  <w:r w:rsidRPr="00FF6866">
        <w:rPr>
          <w:rFonts w:ascii="Times New Roman" w:hAnsi="Times New Roman"/>
          <w:sz w:val="24"/>
          <w:szCs w:val="24"/>
        </w:rPr>
        <w:t>Основные задачи:</w:t>
      </w:r>
    </w:p>
    <w:p w:rsidR="00F04BEB" w:rsidRPr="00FF6866" w:rsidRDefault="00F04BEB" w:rsidP="002E3D2D">
      <w:pPr>
        <w:widowControl w:val="0"/>
        <w:numPr>
          <w:ilvl w:val="0"/>
          <w:numId w:val="5"/>
        </w:numPr>
        <w:tabs>
          <w:tab w:val="left" w:pos="3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F6866">
        <w:rPr>
          <w:rFonts w:ascii="Times New Roman" w:hAnsi="Times New Roman"/>
          <w:sz w:val="24"/>
          <w:szCs w:val="24"/>
        </w:rPr>
        <w:t>Оказание поддержки субъектам агропромышленного комплекса.</w:t>
      </w:r>
    </w:p>
    <w:p w:rsidR="00F04BEB" w:rsidRPr="00FF6866" w:rsidRDefault="00F04BEB" w:rsidP="002E3D2D">
      <w:pPr>
        <w:pStyle w:val="a4"/>
        <w:numPr>
          <w:ilvl w:val="0"/>
          <w:numId w:val="5"/>
        </w:numPr>
        <w:tabs>
          <w:tab w:val="left" w:pos="283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FF6866">
        <w:rPr>
          <w:rFonts w:ascii="Times New Roman" w:hAnsi="Times New Roman"/>
          <w:sz w:val="24"/>
          <w:szCs w:val="24"/>
        </w:rPr>
        <w:t>Развитие инфраструктуры рынка сбыта продукции, производимой в районе.</w:t>
      </w:r>
    </w:p>
    <w:p w:rsidR="00F04BEB" w:rsidRPr="00FF6866" w:rsidRDefault="00F04BEB" w:rsidP="00117233">
      <w:pPr>
        <w:pStyle w:val="a4"/>
        <w:tabs>
          <w:tab w:val="left" w:pos="283"/>
        </w:tabs>
        <w:autoSpaceDE w:val="0"/>
        <w:autoSpaceDN w:val="0"/>
        <w:adjustRightInd w:val="0"/>
        <w:spacing w:after="0" w:line="240" w:lineRule="auto"/>
        <w:ind w:left="-1" w:firstLine="540"/>
        <w:rPr>
          <w:rFonts w:ascii="Times New Roman" w:hAnsi="Times New Roman"/>
          <w:sz w:val="24"/>
          <w:szCs w:val="24"/>
        </w:rPr>
      </w:pPr>
    </w:p>
    <w:p w:rsidR="00F04BEB" w:rsidRPr="00FF6866" w:rsidRDefault="00F04BEB" w:rsidP="00117233">
      <w:pPr>
        <w:pStyle w:val="a4"/>
        <w:tabs>
          <w:tab w:val="left" w:pos="283"/>
        </w:tabs>
        <w:autoSpaceDE w:val="0"/>
        <w:autoSpaceDN w:val="0"/>
        <w:adjustRightInd w:val="0"/>
        <w:spacing w:after="0" w:line="240" w:lineRule="auto"/>
        <w:ind w:left="-1" w:firstLine="540"/>
        <w:rPr>
          <w:rFonts w:ascii="Times New Roman" w:hAnsi="Times New Roman"/>
          <w:sz w:val="24"/>
          <w:szCs w:val="24"/>
        </w:rPr>
      </w:pPr>
      <w:r w:rsidRPr="00FF6866">
        <w:rPr>
          <w:rFonts w:ascii="Times New Roman" w:hAnsi="Times New Roman"/>
          <w:sz w:val="24"/>
          <w:szCs w:val="24"/>
        </w:rPr>
        <w:t xml:space="preserve">Подпрограмма  3. «Развитие  въездного и внутреннего туризма  на   территории Ижемского района»  </w:t>
      </w:r>
    </w:p>
    <w:p w:rsidR="00F04BEB" w:rsidRPr="00FF6866" w:rsidRDefault="00F04BEB" w:rsidP="00585CB1">
      <w:pPr>
        <w:pStyle w:val="a4"/>
        <w:tabs>
          <w:tab w:val="left" w:pos="283"/>
        </w:tabs>
        <w:autoSpaceDE w:val="0"/>
        <w:autoSpaceDN w:val="0"/>
        <w:adjustRightInd w:val="0"/>
        <w:spacing w:after="0" w:line="240" w:lineRule="auto"/>
        <w:ind w:left="-1" w:firstLine="540"/>
        <w:jc w:val="both"/>
        <w:rPr>
          <w:rFonts w:ascii="Times New Roman" w:hAnsi="Times New Roman"/>
          <w:sz w:val="24"/>
          <w:szCs w:val="24"/>
        </w:rPr>
      </w:pPr>
      <w:r w:rsidRPr="00FF6866">
        <w:rPr>
          <w:rFonts w:ascii="Times New Roman" w:hAnsi="Times New Roman"/>
          <w:sz w:val="24"/>
          <w:szCs w:val="24"/>
        </w:rPr>
        <w:t>Цель данной Подпрограммы  - содействие развитию  въездного и внутреннего туризма  в Ижемском районе.</w:t>
      </w:r>
    </w:p>
    <w:p w:rsidR="00F04BEB" w:rsidRPr="00FF6866" w:rsidRDefault="00F04BEB" w:rsidP="00EA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  <w:r w:rsidRPr="00FF6866">
        <w:rPr>
          <w:rFonts w:ascii="Times New Roman" w:hAnsi="Times New Roman"/>
          <w:sz w:val="24"/>
          <w:szCs w:val="24"/>
        </w:rPr>
        <w:t>Основные задачи:</w:t>
      </w:r>
    </w:p>
    <w:p w:rsidR="00F04BEB" w:rsidRPr="00FF6866" w:rsidRDefault="00F04BEB" w:rsidP="00756E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F6866">
        <w:rPr>
          <w:rFonts w:ascii="Times New Roman" w:hAnsi="Times New Roman"/>
          <w:sz w:val="24"/>
          <w:szCs w:val="24"/>
        </w:rPr>
        <w:t>1. Создание условий для развития инфраструктуры туризма.</w:t>
      </w:r>
    </w:p>
    <w:p w:rsidR="00F04BEB" w:rsidRPr="00FF6866" w:rsidRDefault="00F04BEB" w:rsidP="00756E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F6866">
        <w:rPr>
          <w:rFonts w:ascii="Times New Roman" w:hAnsi="Times New Roman"/>
          <w:sz w:val="24"/>
          <w:szCs w:val="24"/>
        </w:rPr>
        <w:t>2. Продвижение туристских продуктов Ижемского района на международных, российских и республиканских туристских рынках.</w:t>
      </w:r>
    </w:p>
    <w:p w:rsidR="00F04BEB" w:rsidRPr="00FF6866" w:rsidRDefault="00F04BEB" w:rsidP="001172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6866">
        <w:rPr>
          <w:rFonts w:ascii="Times New Roman" w:hAnsi="Times New Roman" w:cs="Times New Roman"/>
          <w:sz w:val="24"/>
          <w:szCs w:val="24"/>
        </w:rPr>
        <w:t>Подпрограммы будут реализованы в установленной сфере деятельности уполномоченных органов администрации муниципального района «Ижемский», указанных в паспортах подпрограмм.</w:t>
      </w:r>
    </w:p>
    <w:p w:rsidR="00F04BEB" w:rsidRPr="00FF6866" w:rsidRDefault="00F04BEB" w:rsidP="001172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6866">
        <w:rPr>
          <w:rFonts w:ascii="Times New Roman" w:hAnsi="Times New Roman" w:cs="Times New Roman"/>
          <w:sz w:val="24"/>
          <w:szCs w:val="24"/>
        </w:rPr>
        <w:t>Последовательность решения задач и выполнения мероприятий подпрограмм определяется в соответствии с утвержденными паспортами подпрограмм и годовым планом реализации Программы.</w:t>
      </w:r>
    </w:p>
    <w:p w:rsidR="00F04BEB" w:rsidRPr="00FF6866" w:rsidRDefault="00F04BEB" w:rsidP="00117233">
      <w:pPr>
        <w:pStyle w:val="a4"/>
        <w:tabs>
          <w:tab w:val="left" w:pos="283"/>
        </w:tabs>
        <w:autoSpaceDE w:val="0"/>
        <w:autoSpaceDN w:val="0"/>
        <w:adjustRightInd w:val="0"/>
        <w:spacing w:after="0" w:line="240" w:lineRule="auto"/>
        <w:ind w:left="-1" w:firstLine="540"/>
        <w:rPr>
          <w:rFonts w:ascii="Times New Roman" w:hAnsi="Times New Roman"/>
          <w:bCs/>
          <w:sz w:val="24"/>
          <w:szCs w:val="24"/>
        </w:rPr>
      </w:pPr>
    </w:p>
    <w:p w:rsidR="00F04BEB" w:rsidRPr="00FF6866" w:rsidRDefault="00F04BEB" w:rsidP="00487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F6866">
        <w:rPr>
          <w:rFonts w:ascii="Times New Roman" w:hAnsi="Times New Roman"/>
          <w:b/>
          <w:sz w:val="24"/>
          <w:szCs w:val="24"/>
        </w:rPr>
        <w:t>Раздел 8. Ресурсное обеспечение муниципальной программы.</w:t>
      </w:r>
    </w:p>
    <w:p w:rsidR="00F04BEB" w:rsidRPr="00FF6866" w:rsidRDefault="00F04BEB" w:rsidP="001017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</w:rPr>
        <w:t xml:space="preserve">1. Общий объем финансирования Программы на 2015-2023 гг. предусматривается в размере </w:t>
      </w:r>
      <w:r>
        <w:rPr>
          <w:rFonts w:ascii="Times New Roman" w:hAnsi="Times New Roman"/>
          <w:sz w:val="26"/>
          <w:szCs w:val="26"/>
        </w:rPr>
        <w:t>230</w:t>
      </w:r>
      <w:r w:rsidRPr="00CC6D7C">
        <w:rPr>
          <w:rFonts w:ascii="Times New Roman" w:hAnsi="Times New Roman"/>
          <w:sz w:val="26"/>
          <w:szCs w:val="26"/>
        </w:rPr>
        <w:t>34,7</w:t>
      </w:r>
      <w:r w:rsidRPr="00CC6D7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C6D7C">
        <w:rPr>
          <w:rFonts w:ascii="Times New Roman" w:hAnsi="Times New Roman"/>
          <w:sz w:val="26"/>
          <w:szCs w:val="26"/>
        </w:rPr>
        <w:t xml:space="preserve">тыс. рублей, </w:t>
      </w:r>
      <w:r w:rsidRPr="00CC6D7C">
        <w:rPr>
          <w:rFonts w:ascii="Times New Roman" w:hAnsi="Times New Roman"/>
          <w:sz w:val="26"/>
          <w:szCs w:val="26"/>
          <w:lang w:eastAsia="ru-RU"/>
        </w:rPr>
        <w:t>в том числе по годам: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2015 год – 7220,7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2016 год – 1613,7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2017 год – 2382,5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2018 год –   759,0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2019 год – 947,8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2020 год – 2563,0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>
        <w:rPr>
          <w:rFonts w:ascii="Times New Roman" w:hAnsi="Times New Roman"/>
          <w:sz w:val="26"/>
          <w:szCs w:val="26"/>
          <w:lang w:eastAsia="ru-RU"/>
        </w:rPr>
        <w:t>22</w:t>
      </w:r>
      <w:r w:rsidRPr="00CC6D7C">
        <w:rPr>
          <w:rFonts w:ascii="Times New Roman" w:hAnsi="Times New Roman"/>
          <w:sz w:val="26"/>
          <w:szCs w:val="26"/>
          <w:lang w:eastAsia="ru-RU"/>
        </w:rPr>
        <w:t>16,0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2022 год -  2666,0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2023 год -  2666,0 тыс. рублей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из них: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за счет средств бюджета муниципального образования муниципального района «Ижемский» 1</w:t>
      </w:r>
      <w:r>
        <w:rPr>
          <w:rFonts w:ascii="Times New Roman" w:hAnsi="Times New Roman"/>
          <w:sz w:val="26"/>
          <w:szCs w:val="26"/>
          <w:lang w:eastAsia="ru-RU"/>
        </w:rPr>
        <w:t>78</w:t>
      </w:r>
      <w:r w:rsidRPr="00CC6D7C">
        <w:rPr>
          <w:rFonts w:ascii="Times New Roman" w:hAnsi="Times New Roman"/>
          <w:sz w:val="26"/>
          <w:szCs w:val="26"/>
          <w:lang w:eastAsia="ru-RU"/>
        </w:rPr>
        <w:t xml:space="preserve">58,6 тыс. рублей, в том числе по годам: 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2015 год – 4832,2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2016 год – 1249,3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2017 год – 1559,3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2018 год –   759,0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2019 год –   947,8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2020 год – 1763,0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>
        <w:rPr>
          <w:rFonts w:ascii="Times New Roman" w:hAnsi="Times New Roman"/>
          <w:sz w:val="26"/>
          <w:szCs w:val="26"/>
          <w:lang w:eastAsia="ru-RU"/>
        </w:rPr>
        <w:t>14</w:t>
      </w:r>
      <w:r w:rsidRPr="00CC6D7C">
        <w:rPr>
          <w:rFonts w:ascii="Times New Roman" w:hAnsi="Times New Roman"/>
          <w:sz w:val="26"/>
          <w:szCs w:val="26"/>
          <w:lang w:eastAsia="ru-RU"/>
        </w:rPr>
        <w:t>16,0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2022 год -  2666,0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2023 год -  2666,0 тыс. рублей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 xml:space="preserve">за счет средств республиканского бюджета Республики Коми </w:t>
      </w:r>
      <w:r>
        <w:rPr>
          <w:rFonts w:ascii="Times New Roman" w:hAnsi="Times New Roman"/>
          <w:sz w:val="26"/>
          <w:szCs w:val="26"/>
          <w:lang w:eastAsia="ru-RU"/>
        </w:rPr>
        <w:t>3641,0</w:t>
      </w:r>
      <w:r w:rsidRPr="00CC6D7C">
        <w:rPr>
          <w:rFonts w:ascii="Times New Roman" w:hAnsi="Times New Roman"/>
          <w:sz w:val="26"/>
          <w:szCs w:val="26"/>
          <w:lang w:eastAsia="ru-RU"/>
        </w:rPr>
        <w:t xml:space="preserve"> тыс.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  </w:t>
      </w:r>
      <w:r w:rsidRPr="00CC6D7C">
        <w:rPr>
          <w:rFonts w:ascii="Times New Roman" w:hAnsi="Times New Roman"/>
          <w:sz w:val="26"/>
          <w:szCs w:val="26"/>
          <w:lang w:eastAsia="ru-RU"/>
        </w:rPr>
        <w:t xml:space="preserve">рублей, в том числе по годам: 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2015 год – 853,4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2016 год – 364,4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2017 год – 823,2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 xml:space="preserve">2018 год – 0,0 тыс. рублей; 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2019 год – 0,0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2020 год – 800,0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2021 год – 800,0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2022 год – 0,0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2023 год – 0,0 тыс. рублей</w:t>
      </w:r>
      <w:r w:rsidRPr="00CC6D7C">
        <w:rPr>
          <w:rFonts w:ascii="Times New Roman" w:hAnsi="Times New Roman"/>
          <w:sz w:val="26"/>
          <w:szCs w:val="26"/>
        </w:rPr>
        <w:t xml:space="preserve"> 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за счет средств федерального бюджета 1535,1 тыс. рублей, в том числе по </w:t>
      </w:r>
      <w:r>
        <w:rPr>
          <w:rFonts w:ascii="Times New Roman" w:hAnsi="Times New Roman"/>
          <w:sz w:val="26"/>
          <w:szCs w:val="26"/>
        </w:rPr>
        <w:t xml:space="preserve">                </w:t>
      </w:r>
      <w:r w:rsidRPr="00CC6D7C">
        <w:rPr>
          <w:rFonts w:ascii="Times New Roman" w:hAnsi="Times New Roman"/>
          <w:sz w:val="26"/>
          <w:szCs w:val="26"/>
        </w:rPr>
        <w:t>годам: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2015 год – 1535,1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2016 год – 0,0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2017 год – 0,0 тыс. рублей;</w:t>
      </w:r>
    </w:p>
    <w:p w:rsidR="00EA0ED7" w:rsidRPr="00CC6D7C" w:rsidRDefault="00EA0ED7" w:rsidP="00EA0ED7">
      <w:pPr>
        <w:pStyle w:val="a4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2018 год – 0,0 тыс. рублей;</w:t>
      </w:r>
    </w:p>
    <w:p w:rsidR="00EA0ED7" w:rsidRPr="00CC6D7C" w:rsidRDefault="00EA0ED7" w:rsidP="00EA0ED7">
      <w:pPr>
        <w:pStyle w:val="a4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2019 год - 0,0 тыс. рублей;</w:t>
      </w:r>
    </w:p>
    <w:p w:rsidR="00EA0ED7" w:rsidRPr="00CC6D7C" w:rsidRDefault="00EA0ED7" w:rsidP="00EA0ED7">
      <w:pPr>
        <w:pStyle w:val="a4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2020 год – 0,0 тыс. рублей;</w:t>
      </w:r>
    </w:p>
    <w:p w:rsidR="00EA0ED7" w:rsidRPr="00CC6D7C" w:rsidRDefault="00EA0ED7" w:rsidP="00EA0ED7">
      <w:pPr>
        <w:pStyle w:val="a4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2021 год – 0,0 тыс. рублей;</w:t>
      </w:r>
    </w:p>
    <w:p w:rsidR="00EA0ED7" w:rsidRPr="00CC6D7C" w:rsidRDefault="00EA0ED7" w:rsidP="00EA0ED7">
      <w:pPr>
        <w:pStyle w:val="a4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2022 год -  0,0 тыс. рублей;</w:t>
      </w:r>
    </w:p>
    <w:p w:rsidR="00EA0ED7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2023 год – 0,0 тыс. рублей.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2. Прогнозный объем финансирования подпрограммы 1 «Малое и среднее предпринимательство в Ижемском районе» на период 2015-2023 гг. составит </w:t>
      </w:r>
      <w:r>
        <w:rPr>
          <w:rFonts w:ascii="Times New Roman" w:hAnsi="Times New Roman"/>
          <w:sz w:val="26"/>
          <w:szCs w:val="26"/>
        </w:rPr>
        <w:t>9884</w:t>
      </w:r>
      <w:r w:rsidRPr="00CC6D7C">
        <w:rPr>
          <w:rFonts w:ascii="Times New Roman" w:hAnsi="Times New Roman"/>
          <w:sz w:val="26"/>
          <w:szCs w:val="26"/>
        </w:rPr>
        <w:t>,2 тыс. рублей, в том числе: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за счет средств бюджета муниципального образования муниципального </w:t>
      </w:r>
      <w:r>
        <w:rPr>
          <w:rFonts w:ascii="Times New Roman" w:hAnsi="Times New Roman"/>
          <w:sz w:val="26"/>
          <w:szCs w:val="26"/>
        </w:rPr>
        <w:t xml:space="preserve">                  </w:t>
      </w:r>
      <w:r w:rsidRPr="00CC6D7C">
        <w:rPr>
          <w:rFonts w:ascii="Times New Roman" w:hAnsi="Times New Roman"/>
          <w:sz w:val="26"/>
          <w:szCs w:val="26"/>
        </w:rPr>
        <w:t xml:space="preserve">района «Ижемский» </w:t>
      </w:r>
      <w:r>
        <w:rPr>
          <w:rFonts w:ascii="Times New Roman" w:hAnsi="Times New Roman"/>
          <w:sz w:val="26"/>
          <w:szCs w:val="26"/>
        </w:rPr>
        <w:t>6821,5</w:t>
      </w:r>
      <w:r w:rsidRPr="00CC6D7C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2015 год –   777,2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2016 год –   219,3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2017 год –   769,3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2018 год –   180,5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2019 год –   416,4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2020 год –   658,8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 xml:space="preserve">2021 год –   </w:t>
      </w:r>
      <w:r>
        <w:rPr>
          <w:rFonts w:ascii="Times New Roman" w:hAnsi="Times New Roman"/>
          <w:sz w:val="26"/>
          <w:szCs w:val="26"/>
          <w:lang w:eastAsia="ru-RU"/>
        </w:rPr>
        <w:t>7</w:t>
      </w:r>
      <w:r w:rsidRPr="00CC6D7C">
        <w:rPr>
          <w:rFonts w:ascii="Times New Roman" w:hAnsi="Times New Roman"/>
          <w:sz w:val="26"/>
          <w:szCs w:val="26"/>
          <w:lang w:eastAsia="ru-RU"/>
        </w:rPr>
        <w:t>00,0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2022 год –   1550,0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2023 год -    1550,0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за счет средств республиканского бюджета Республики Коми 1527,6 тыс. </w:t>
      </w:r>
      <w:r>
        <w:rPr>
          <w:rFonts w:ascii="Times New Roman" w:hAnsi="Times New Roman"/>
          <w:sz w:val="26"/>
          <w:szCs w:val="26"/>
        </w:rPr>
        <w:t xml:space="preserve">               </w:t>
      </w:r>
      <w:r w:rsidRPr="00CC6D7C">
        <w:rPr>
          <w:rFonts w:ascii="Times New Roman" w:hAnsi="Times New Roman"/>
          <w:sz w:val="26"/>
          <w:szCs w:val="26"/>
        </w:rPr>
        <w:t>рублей, в том числе по годам: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2015 год – 389,9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2016 год – 355,5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2017 год – 782,2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2018 год –     0,0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2019 год –     0,0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2020 год –     0,0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2021 год –     0,0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2022 год –     0,0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2023 год –     0,0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за счет средств федерального бюджета 1535,1 тыс. рублей, в том числе по </w:t>
      </w:r>
      <w:r>
        <w:rPr>
          <w:rFonts w:ascii="Times New Roman" w:hAnsi="Times New Roman"/>
          <w:sz w:val="26"/>
          <w:szCs w:val="26"/>
        </w:rPr>
        <w:t xml:space="preserve">              </w:t>
      </w:r>
      <w:r w:rsidRPr="00CC6D7C">
        <w:rPr>
          <w:rFonts w:ascii="Times New Roman" w:hAnsi="Times New Roman"/>
          <w:sz w:val="26"/>
          <w:szCs w:val="26"/>
        </w:rPr>
        <w:t>годам: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2015 год – 1535,1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2016 год –      0,0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2017 год –      0,0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2018 год –      0,0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2019 год –      0,0 тыс. рублей;</w:t>
      </w:r>
    </w:p>
    <w:p w:rsidR="00EA0ED7" w:rsidRPr="00CC6D7C" w:rsidRDefault="00EA0ED7" w:rsidP="00EA0ED7">
      <w:pPr>
        <w:pStyle w:val="a4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2020 год –      0,0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2021 год –      0,0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2022 год –     0,0 тыс.  рублей;</w:t>
      </w:r>
    </w:p>
    <w:p w:rsidR="00EA0ED7" w:rsidRPr="00CC6D7C" w:rsidRDefault="00EA0ED7" w:rsidP="00EA0ED7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год –     0,0 тыс. рублей.</w:t>
      </w:r>
    </w:p>
    <w:p w:rsidR="00EA0ED7" w:rsidRPr="00CC6D7C" w:rsidRDefault="00EA0ED7" w:rsidP="00EA0ED7">
      <w:pPr>
        <w:pStyle w:val="a4"/>
        <w:numPr>
          <w:ilvl w:val="0"/>
          <w:numId w:val="2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Прогнозный объем финансирования подпрограммы 2 «Развитие </w:t>
      </w:r>
      <w:r>
        <w:rPr>
          <w:rFonts w:ascii="Times New Roman" w:hAnsi="Times New Roman"/>
          <w:sz w:val="26"/>
          <w:szCs w:val="26"/>
        </w:rPr>
        <w:t xml:space="preserve">                   </w:t>
      </w:r>
      <w:r w:rsidRPr="00CC6D7C">
        <w:rPr>
          <w:rFonts w:ascii="Times New Roman" w:hAnsi="Times New Roman"/>
          <w:sz w:val="26"/>
          <w:szCs w:val="26"/>
        </w:rPr>
        <w:t xml:space="preserve">агропромышленного комплекса в Ижемском районе» на период 2015-2023 гг. составит </w:t>
      </w:r>
      <w:r>
        <w:rPr>
          <w:rFonts w:ascii="Times New Roman" w:hAnsi="Times New Roman"/>
          <w:sz w:val="26"/>
          <w:szCs w:val="26"/>
        </w:rPr>
        <w:t>12877</w:t>
      </w:r>
      <w:r w:rsidRPr="00CC6D7C">
        <w:rPr>
          <w:rFonts w:ascii="Times New Roman" w:hAnsi="Times New Roman"/>
          <w:sz w:val="26"/>
          <w:szCs w:val="26"/>
        </w:rPr>
        <w:t>,1 тыс. рублей, в том числе: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за счет средств бюджета муниципального образования муниципального </w:t>
      </w:r>
      <w:r>
        <w:rPr>
          <w:rFonts w:ascii="Times New Roman" w:hAnsi="Times New Roman"/>
          <w:sz w:val="26"/>
          <w:szCs w:val="26"/>
        </w:rPr>
        <w:t xml:space="preserve">                    </w:t>
      </w:r>
      <w:r w:rsidRPr="00CC6D7C">
        <w:rPr>
          <w:rFonts w:ascii="Times New Roman" w:hAnsi="Times New Roman"/>
          <w:sz w:val="26"/>
          <w:szCs w:val="26"/>
        </w:rPr>
        <w:t>района «Ижемский» 1</w:t>
      </w:r>
      <w:r>
        <w:rPr>
          <w:rFonts w:ascii="Times New Roman" w:hAnsi="Times New Roman"/>
          <w:sz w:val="26"/>
          <w:szCs w:val="26"/>
        </w:rPr>
        <w:t>08</w:t>
      </w:r>
      <w:r w:rsidRPr="00CC6D7C">
        <w:rPr>
          <w:rFonts w:ascii="Times New Roman" w:hAnsi="Times New Roman"/>
          <w:sz w:val="26"/>
          <w:szCs w:val="26"/>
        </w:rPr>
        <w:t>13,6 тыс. рублей, в том числе по годам: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2015 год – 4000,0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2016 год – 1000,0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2017 год –   700,0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2018 год –   530,0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2019 год –   531,4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2020 год –  1104,2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 xml:space="preserve">2021 год –  </w:t>
      </w:r>
      <w:r>
        <w:rPr>
          <w:rFonts w:ascii="Times New Roman" w:hAnsi="Times New Roman"/>
          <w:sz w:val="26"/>
          <w:szCs w:val="26"/>
          <w:lang w:eastAsia="ru-RU"/>
        </w:rPr>
        <w:t>7</w:t>
      </w:r>
      <w:r w:rsidRPr="00CC6D7C">
        <w:rPr>
          <w:rFonts w:ascii="Times New Roman" w:hAnsi="Times New Roman"/>
          <w:sz w:val="26"/>
          <w:szCs w:val="26"/>
        </w:rPr>
        <w:t>16,0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2022 год –  1116,0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2023 год –  1116,0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за счет средств республиканского бюджета Республики Коми 2063,5 тыс. </w:t>
      </w:r>
      <w:r>
        <w:rPr>
          <w:rFonts w:ascii="Times New Roman" w:hAnsi="Times New Roman"/>
          <w:sz w:val="26"/>
          <w:szCs w:val="26"/>
        </w:rPr>
        <w:t xml:space="preserve">             </w:t>
      </w:r>
      <w:r w:rsidRPr="00CC6D7C">
        <w:rPr>
          <w:rFonts w:ascii="Times New Roman" w:hAnsi="Times New Roman"/>
          <w:sz w:val="26"/>
          <w:szCs w:val="26"/>
        </w:rPr>
        <w:t>рублей, в том числе по годам: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2015 год – 463,5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2016 год –     0,0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2017 год –     0,0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2018 год –     0,0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2019 год –     0,0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2020 год –     800,0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2021 год –     800,0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2022 год –     0,0 тыс. рублей;</w:t>
      </w:r>
    </w:p>
    <w:p w:rsidR="00EA0ED7" w:rsidRPr="00CC6D7C" w:rsidRDefault="00EA0ED7" w:rsidP="00EA0ED7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год –     0,0 тыс. рублей.</w:t>
      </w:r>
    </w:p>
    <w:p w:rsidR="00EA0ED7" w:rsidRPr="00CC6D7C" w:rsidRDefault="00EA0ED7" w:rsidP="00EA0ED7">
      <w:pPr>
        <w:pStyle w:val="a4"/>
        <w:numPr>
          <w:ilvl w:val="0"/>
          <w:numId w:val="25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Прогнозный объем финансирования подпрограммы 3 «Развитие </w:t>
      </w:r>
      <w:r>
        <w:rPr>
          <w:rFonts w:ascii="Times New Roman" w:hAnsi="Times New Roman"/>
          <w:sz w:val="26"/>
          <w:szCs w:val="26"/>
        </w:rPr>
        <w:t xml:space="preserve">                  </w:t>
      </w:r>
      <w:r w:rsidRPr="00CC6D7C">
        <w:rPr>
          <w:rFonts w:ascii="Times New Roman" w:hAnsi="Times New Roman"/>
          <w:sz w:val="26"/>
          <w:szCs w:val="26"/>
        </w:rPr>
        <w:t>внутреннего и въездного туризма на территории Ижемского района» на период 2015-2023 гг. составит 273,4 тыс. рублей, в том числе:</w:t>
      </w:r>
    </w:p>
    <w:p w:rsidR="00EA0ED7" w:rsidRPr="00CC6D7C" w:rsidRDefault="00EA0ED7" w:rsidP="00EA0ED7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за счет средств бюджета муниципального образования муниципального </w:t>
      </w:r>
      <w:r>
        <w:rPr>
          <w:rFonts w:ascii="Times New Roman" w:hAnsi="Times New Roman"/>
          <w:sz w:val="26"/>
          <w:szCs w:val="26"/>
        </w:rPr>
        <w:t xml:space="preserve">                 </w:t>
      </w:r>
      <w:r w:rsidRPr="00CC6D7C">
        <w:rPr>
          <w:rFonts w:ascii="Times New Roman" w:hAnsi="Times New Roman"/>
          <w:sz w:val="26"/>
          <w:szCs w:val="26"/>
        </w:rPr>
        <w:t>района «Ижемский» 223,5 тыс. рублей, в том числе по годам: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2015 год – 55,0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2016 год – 30,0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2017 год – 90,0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2018 год – 48,5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2019 год –   0,0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2020 год –   0,0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2021 год –   0,0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2022 год –   0,0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2023 год –   0,0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за счет средств республиканского бюджета Республики Коми 49,9 тыс. </w:t>
      </w:r>
      <w:r>
        <w:rPr>
          <w:rFonts w:ascii="Times New Roman" w:hAnsi="Times New Roman"/>
          <w:sz w:val="26"/>
          <w:szCs w:val="26"/>
        </w:rPr>
        <w:t xml:space="preserve">                     </w:t>
      </w:r>
      <w:r w:rsidRPr="00CC6D7C">
        <w:rPr>
          <w:rFonts w:ascii="Times New Roman" w:hAnsi="Times New Roman"/>
          <w:sz w:val="26"/>
          <w:szCs w:val="26"/>
        </w:rPr>
        <w:t>рублей, в том числе по годам: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2015 год –   0,0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2016 год –   8,9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2017 год – 41,0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2018 год –   0,0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2019 год –   0,0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2020 год –   0,0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2021 год –   0,0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2022 год –   0,0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2023 год –   0,0 тыс. рублей.</w:t>
      </w:r>
    </w:p>
    <w:p w:rsidR="00FF6866" w:rsidRPr="00E9707C" w:rsidRDefault="00E9707C" w:rsidP="005623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9707C">
        <w:rPr>
          <w:rFonts w:ascii="Times New Roman" w:hAnsi="Times New Roman"/>
          <w:sz w:val="24"/>
          <w:szCs w:val="24"/>
        </w:rPr>
        <w:t xml:space="preserve">Ресурсное обеспечение Программы на 2015-2023 гг. по источникам финансирования представлено в </w:t>
      </w:r>
      <w:hyperlink w:anchor="Par3168" w:tooltip="Ссылка на текущий документ" w:history="1">
        <w:r w:rsidRPr="00E9707C">
          <w:rPr>
            <w:rFonts w:ascii="Times New Roman" w:hAnsi="Times New Roman"/>
            <w:color w:val="000000"/>
            <w:sz w:val="24"/>
            <w:szCs w:val="24"/>
          </w:rPr>
          <w:t>таблицах</w:t>
        </w:r>
        <w:r w:rsidRPr="00E9707C">
          <w:rPr>
            <w:rFonts w:ascii="Times New Roman" w:hAnsi="Times New Roman"/>
            <w:color w:val="0000FF"/>
            <w:sz w:val="24"/>
            <w:szCs w:val="24"/>
          </w:rPr>
          <w:t xml:space="preserve"> </w:t>
        </w:r>
      </w:hyperlink>
      <w:r w:rsidRPr="00E9707C">
        <w:rPr>
          <w:rFonts w:ascii="Times New Roman" w:hAnsi="Times New Roman"/>
          <w:sz w:val="24"/>
          <w:szCs w:val="24"/>
        </w:rPr>
        <w:t>4 и 5 приложения  к Программе.</w:t>
      </w:r>
    </w:p>
    <w:p w:rsidR="00E9707C" w:rsidRDefault="00E9707C" w:rsidP="00E970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4BEB" w:rsidRPr="00101747" w:rsidRDefault="00F04BEB" w:rsidP="001017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1747">
        <w:rPr>
          <w:rFonts w:ascii="Times New Roman" w:hAnsi="Times New Roman"/>
          <w:b/>
          <w:sz w:val="24"/>
          <w:szCs w:val="24"/>
        </w:rPr>
        <w:t>Раздел 9. Методика оценки эффективности реализации муниципальной программы.</w:t>
      </w:r>
    </w:p>
    <w:p w:rsidR="00F04BEB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 xml:space="preserve">Методика оценки эффективности реализации Муниципальной программы осуществляется в соответствии с методическими </w:t>
      </w:r>
      <w:hyperlink r:id="rId12" w:tooltip="Постановление администрации МО городского округа &quot;Сыктывкар&quot; от 29.06.2012 N 6/2281 (ред. от 19.03.2014) &quot;О муниципальных программах МО ГО &quot;Сыктывкар&quot; (вместе с &quot;Порядком разработки, реализации и оценки эффективности муниципальных программ МО ГО &quot;Сыктывкар&quot;, &quot;" w:history="1">
        <w:r w:rsidRPr="00756E72">
          <w:rPr>
            <w:rFonts w:ascii="Times New Roman" w:hAnsi="Times New Roman" w:cs="Times New Roman"/>
            <w:color w:val="000000"/>
            <w:sz w:val="24"/>
            <w:szCs w:val="24"/>
          </w:rPr>
          <w:t>рекомендациями</w:t>
        </w:r>
      </w:hyperlink>
      <w:r w:rsidRPr="00756E72">
        <w:rPr>
          <w:rFonts w:ascii="Times New Roman" w:hAnsi="Times New Roman" w:cs="Times New Roman"/>
          <w:sz w:val="24"/>
          <w:szCs w:val="24"/>
        </w:rPr>
        <w:t>, утвержденными постановлением администрации муниципального района «Ижемский» «О муниципальных программах муниципального образования муниципального района «Ижемский» № 61 от 31.01.2014 г.</w:t>
      </w: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Методика оценки эффективности реализации Муниципальной программы представляет собой алгоритм оценки ее фактической эффективности в процессе и по итогам реализации муниципальной программы и должна быть основана на оценке результативности муниципальной программы с учетом общего объема ресурсов, направленного на ее реализацию.</w:t>
      </w: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1) степени достижения целей и решения задач муниципальной программы;</w:t>
      </w: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Оценка степени достижения целей и решения задач муниципальной программы  может определяться путем сопоставления фактически достигнутых значений целевых показателей (индикаторов) муниципальной программы  и их плановых значений по формуле:</w:t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895475" cy="2381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где:</w:t>
      </w:r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266700" cy="238125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4BEB" w:rsidRPr="00756E72">
        <w:rPr>
          <w:rFonts w:ascii="Times New Roman" w:hAnsi="Times New Roman" w:cs="Times New Roman"/>
          <w:sz w:val="24"/>
          <w:szCs w:val="24"/>
        </w:rPr>
        <w:t xml:space="preserve"> - степень достижения целей (решения задач);</w:t>
      </w:r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266700" cy="238125"/>
            <wp:effectExtent l="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4BEB" w:rsidRPr="00756E72">
        <w:rPr>
          <w:rFonts w:ascii="Times New Roman" w:hAnsi="Times New Roman" w:cs="Times New Roman"/>
          <w:sz w:val="24"/>
          <w:szCs w:val="24"/>
        </w:rPr>
        <w:t xml:space="preserve"> - степень достижения целевого показателя (индикатора) муниципальной программы , </w:t>
      </w: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N - количество целевых показателей (индикаторов) муниципальной программы ;</w:t>
      </w: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 xml:space="preserve">Степень достижения целевого показателя (индикатора) муниципальной программы  </w:t>
      </w:r>
      <w:r w:rsidR="006E2203">
        <w:rPr>
          <w:rFonts w:ascii="Times New Roman" w:hAnsi="Times New Roman"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381000" cy="238125"/>
            <wp:effectExtent l="19050" t="0" r="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6E72">
        <w:rPr>
          <w:rFonts w:ascii="Times New Roman" w:hAnsi="Times New Roman" w:cs="Times New Roman"/>
          <w:sz w:val="24"/>
          <w:szCs w:val="24"/>
        </w:rPr>
        <w:t xml:space="preserve"> может рассчитываться по формуле:</w:t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85825" cy="238125"/>
            <wp:effectExtent l="0" t="0" r="0" b="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где:</w:t>
      </w:r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7"/>
          <w:sz w:val="24"/>
          <w:szCs w:val="24"/>
          <w:lang w:eastAsia="ru-RU"/>
        </w:rPr>
        <w:drawing>
          <wp:inline distT="0" distB="0" distL="0" distR="0">
            <wp:extent cx="200025" cy="209550"/>
            <wp:effectExtent l="19050" t="0" r="0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4BEB" w:rsidRPr="00756E72">
        <w:rPr>
          <w:rFonts w:ascii="Times New Roman" w:hAnsi="Times New Roman" w:cs="Times New Roman"/>
          <w:sz w:val="24"/>
          <w:szCs w:val="24"/>
        </w:rPr>
        <w:t xml:space="preserve"> - фактическое значение целевого показателя (индикатора) муниципальной программы ;</w:t>
      </w:r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7"/>
          <w:sz w:val="24"/>
          <w:szCs w:val="24"/>
          <w:lang w:eastAsia="ru-RU"/>
        </w:rPr>
        <w:drawing>
          <wp:inline distT="0" distB="0" distL="0" distR="0">
            <wp:extent cx="200025" cy="209550"/>
            <wp:effectExtent l="19050" t="0" r="0" b="0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4BEB" w:rsidRPr="00756E72">
        <w:rPr>
          <w:rFonts w:ascii="Times New Roman" w:hAnsi="Times New Roman" w:cs="Times New Roman"/>
          <w:sz w:val="24"/>
          <w:szCs w:val="24"/>
        </w:rPr>
        <w:t xml:space="preserve"> - плановое значение целевого показателя (индикатора) муниципальной программы  (для целевых показателей (индикаторов), желаемой тенденцией развития которых является рост значений)</w:t>
      </w: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или,</w:t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838200" cy="238125"/>
            <wp:effectExtent l="0" t="0" r="0" b="0"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4BEB" w:rsidRPr="00756E72">
        <w:rPr>
          <w:rFonts w:ascii="Times New Roman" w:hAnsi="Times New Roman" w:cs="Times New Roman"/>
          <w:sz w:val="24"/>
          <w:szCs w:val="24"/>
        </w:rPr>
        <w:t xml:space="preserve"> (для целевых показателей (индикаторов), желаемой тенденцией развития которых является снижение значений);</w:t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2) степени соответствия запланированному уровню затрат и эффективности использования средств, направленных на реализацию муниципальной программы.</w:t>
      </w: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Оценка степени соответствия запланированному уровню затрат и эффективности использования средств, направленных на реализацию муниципальной программы, определяется путем сопоставления плановых и фактических объемов финансирования муниципальной программы по формуле:</w:t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33450" cy="209550"/>
            <wp:effectExtent l="19050" t="0" r="0" b="0"/>
            <wp:docPr id="10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где:</w:t>
      </w:r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7"/>
          <w:sz w:val="24"/>
          <w:szCs w:val="24"/>
          <w:lang w:eastAsia="ru-RU"/>
        </w:rPr>
        <w:drawing>
          <wp:inline distT="0" distB="0" distL="0" distR="0">
            <wp:extent cx="238125" cy="209550"/>
            <wp:effectExtent l="19050" t="0" r="0" b="0"/>
            <wp:docPr id="1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4BEB" w:rsidRPr="00756E72">
        <w:rPr>
          <w:rFonts w:ascii="Times New Roman" w:hAnsi="Times New Roman" w:cs="Times New Roman"/>
          <w:sz w:val="24"/>
          <w:szCs w:val="24"/>
        </w:rPr>
        <w:t xml:space="preserve"> - уровень финансирования реализации муниципальной программы;</w:t>
      </w:r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7"/>
          <w:sz w:val="24"/>
          <w:szCs w:val="24"/>
          <w:lang w:eastAsia="ru-RU"/>
        </w:rPr>
        <w:drawing>
          <wp:inline distT="0" distB="0" distL="0" distR="0">
            <wp:extent cx="257175" cy="209550"/>
            <wp:effectExtent l="19050" t="0" r="0" b="0"/>
            <wp:docPr id="1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4BEB" w:rsidRPr="00756E72">
        <w:rPr>
          <w:rFonts w:ascii="Times New Roman" w:hAnsi="Times New Roman" w:cs="Times New Roman"/>
          <w:sz w:val="24"/>
          <w:szCs w:val="24"/>
        </w:rPr>
        <w:t xml:space="preserve"> - фактический объем финансовых ресурсов, направленный на реализацию муниципальной программы;</w:t>
      </w:r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7"/>
          <w:sz w:val="24"/>
          <w:szCs w:val="24"/>
          <w:lang w:eastAsia="ru-RU"/>
        </w:rPr>
        <w:drawing>
          <wp:inline distT="0" distB="0" distL="0" distR="0">
            <wp:extent cx="238125" cy="209550"/>
            <wp:effectExtent l="0" t="0" r="0" b="0"/>
            <wp:docPr id="13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4BEB" w:rsidRPr="00756E72">
        <w:rPr>
          <w:rFonts w:ascii="Times New Roman" w:hAnsi="Times New Roman" w:cs="Times New Roman"/>
          <w:sz w:val="24"/>
          <w:szCs w:val="24"/>
        </w:rPr>
        <w:t xml:space="preserve"> - плановый объем финансовых ресурсов на соответствующий отчетный период.</w:t>
      </w:r>
    </w:p>
    <w:p w:rsidR="00F04BEB" w:rsidRPr="00756E72" w:rsidRDefault="00F04BEB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 xml:space="preserve">Эффективность реализации муниципальной программы </w:t>
      </w:r>
      <w:r w:rsidR="006E2203">
        <w:rPr>
          <w:rFonts w:ascii="Times New Roman" w:hAnsi="Times New Roman" w:cs="Times New Roman"/>
          <w:noProof/>
          <w:position w:val="-7"/>
          <w:sz w:val="24"/>
          <w:szCs w:val="24"/>
          <w:lang w:eastAsia="ru-RU"/>
        </w:rPr>
        <w:drawing>
          <wp:inline distT="0" distB="0" distL="0" distR="0">
            <wp:extent cx="381000" cy="209550"/>
            <wp:effectExtent l="19050" t="0" r="0" b="0"/>
            <wp:docPr id="14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6E72">
        <w:rPr>
          <w:rFonts w:ascii="Times New Roman" w:hAnsi="Times New Roman" w:cs="Times New Roman"/>
          <w:sz w:val="24"/>
          <w:szCs w:val="24"/>
        </w:rPr>
        <w:t xml:space="preserve"> рассчитывается по следующей формуле:</w:t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6E2203" w:rsidP="001017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028700" cy="238125"/>
            <wp:effectExtent l="19050" t="0" r="0" b="0"/>
            <wp:docPr id="15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4BEB" w:rsidRPr="00756E72" w:rsidRDefault="00F04BEB" w:rsidP="001017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04BEB" w:rsidRPr="00756E72" w:rsidRDefault="00F04BEB" w:rsidP="0055021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6E72">
        <w:rPr>
          <w:rFonts w:ascii="Times New Roman" w:hAnsi="Times New Roman" w:cs="Times New Roman"/>
          <w:sz w:val="24"/>
          <w:szCs w:val="24"/>
        </w:rPr>
        <w:t>Вывод об эффективности (неэффективности) реализации Муниципальной программы может определяться на основании следующих критериев: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89"/>
        <w:gridCol w:w="4535"/>
      </w:tblGrid>
      <w:tr w:rsidR="00F04BEB" w:rsidRPr="00703CD8" w:rsidTr="00BE7A2B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 xml:space="preserve">Вывод об эффективности реализации муниципальной программы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Критерий оценки эффективности </w:t>
            </w:r>
            <w:r w:rsidR="006E2203">
              <w:rPr>
                <w:rFonts w:ascii="Times New Roman" w:hAnsi="Times New Roman" w:cs="Times New Roman"/>
                <w:noProof/>
                <w:position w:val="-7"/>
                <w:sz w:val="24"/>
                <w:szCs w:val="24"/>
                <w:lang w:eastAsia="ru-RU"/>
              </w:rPr>
              <w:drawing>
                <wp:inline distT="0" distB="0" distL="0" distR="0">
                  <wp:extent cx="266700" cy="209550"/>
                  <wp:effectExtent l="19050" t="0" r="0" b="0"/>
                  <wp:docPr id="16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4BEB" w:rsidRPr="00703CD8" w:rsidTr="00BE7A2B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Неэффективная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менее 0,5</w:t>
            </w:r>
          </w:p>
        </w:tc>
      </w:tr>
      <w:tr w:rsidR="00F04BEB" w:rsidRPr="00703CD8" w:rsidTr="00BE7A2B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Уровень эффективности удовлетворительный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0,5 - 0,79</w:t>
            </w:r>
          </w:p>
        </w:tc>
      </w:tr>
      <w:tr w:rsidR="00F04BEB" w:rsidRPr="00703CD8" w:rsidTr="00BE7A2B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Эффективная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0,8 - 1</w:t>
            </w:r>
          </w:p>
        </w:tc>
      </w:tr>
      <w:tr w:rsidR="00F04BEB" w:rsidRPr="00703CD8" w:rsidTr="00BE7A2B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Высокоэффективная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EB" w:rsidRPr="00756E72" w:rsidRDefault="00F04BEB" w:rsidP="00BE7A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72">
              <w:rPr>
                <w:rFonts w:ascii="Times New Roman" w:hAnsi="Times New Roman" w:cs="Times New Roman"/>
                <w:sz w:val="24"/>
                <w:szCs w:val="24"/>
              </w:rPr>
              <w:t>более 1</w:t>
            </w:r>
          </w:p>
        </w:tc>
      </w:tr>
    </w:tbl>
    <w:p w:rsidR="00CF6CB5" w:rsidRDefault="00CF6CB5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45BD3">
        <w:rPr>
          <w:rFonts w:ascii="Times New Roman" w:hAnsi="Times New Roman"/>
          <w:sz w:val="24"/>
          <w:szCs w:val="24"/>
        </w:rPr>
        <w:t>Паспорт</w:t>
      </w:r>
      <w:r>
        <w:rPr>
          <w:rFonts w:ascii="Times New Roman" w:hAnsi="Times New Roman"/>
          <w:sz w:val="24"/>
          <w:szCs w:val="24"/>
        </w:rPr>
        <w:t xml:space="preserve"> под</w:t>
      </w:r>
      <w:r w:rsidRPr="00F45BD3">
        <w:rPr>
          <w:rFonts w:ascii="Times New Roman" w:hAnsi="Times New Roman"/>
          <w:sz w:val="24"/>
          <w:szCs w:val="24"/>
        </w:rPr>
        <w:t>программы</w:t>
      </w:r>
      <w:r>
        <w:rPr>
          <w:rFonts w:ascii="Times New Roman" w:hAnsi="Times New Roman"/>
          <w:sz w:val="24"/>
          <w:szCs w:val="24"/>
        </w:rPr>
        <w:t xml:space="preserve"> 1</w:t>
      </w:r>
      <w:r w:rsidRPr="00F45B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5BD3">
        <w:rPr>
          <w:rFonts w:ascii="Times New Roman" w:hAnsi="Times New Roman"/>
          <w:sz w:val="24"/>
          <w:szCs w:val="24"/>
        </w:rPr>
        <w:t>«Малое и среднее предпринимательство</w:t>
      </w:r>
      <w:r>
        <w:rPr>
          <w:rFonts w:ascii="Times New Roman" w:hAnsi="Times New Roman"/>
          <w:sz w:val="24"/>
          <w:szCs w:val="24"/>
        </w:rPr>
        <w:t xml:space="preserve"> в Ижемском районе</w:t>
      </w:r>
      <w:r w:rsidRPr="00F45BD3">
        <w:rPr>
          <w:rFonts w:ascii="Times New Roman" w:hAnsi="Times New Roman"/>
          <w:sz w:val="24"/>
          <w:szCs w:val="24"/>
        </w:rPr>
        <w:t>»</w:t>
      </w:r>
    </w:p>
    <w:p w:rsidR="00F04BEB" w:rsidRPr="00F45BD3" w:rsidRDefault="00F04BEB" w:rsidP="00B946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98"/>
        <w:gridCol w:w="6273"/>
      </w:tblGrid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F04BEB" w:rsidRPr="00703CD8" w:rsidRDefault="008A062F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экономического анализа,</w:t>
            </w:r>
            <w:r w:rsidR="00170E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прогнозирования и осуществления закупок администрации муниципального района «Ижемский»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Соисполнители подпрограммы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администрации муниципального района «Ижемский»</w:t>
            </w:r>
          </w:p>
        </w:tc>
      </w:tr>
      <w:tr w:rsidR="00E9707C" w:rsidRPr="00E9707C" w:rsidTr="000A001A">
        <w:tc>
          <w:tcPr>
            <w:tcW w:w="3298" w:type="dxa"/>
          </w:tcPr>
          <w:p w:rsidR="00E9707C" w:rsidRPr="00E9707C" w:rsidRDefault="00E9707C" w:rsidP="00E9707C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9707C">
              <w:rPr>
                <w:rFonts w:ascii="Times New Roman" w:hAnsi="Times New Roman"/>
                <w:bCs/>
                <w:sz w:val="24"/>
                <w:szCs w:val="24"/>
              </w:rPr>
              <w:t>Участники Программы</w:t>
            </w:r>
          </w:p>
        </w:tc>
        <w:tc>
          <w:tcPr>
            <w:tcW w:w="6273" w:type="dxa"/>
          </w:tcPr>
          <w:p w:rsidR="00E9707C" w:rsidRPr="00E9707C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707C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Муниципальное бюджетное учреждение культуры «Ижемская межпоселенческая библиотечная система»</w:t>
            </w:r>
          </w:p>
        </w:tc>
      </w:tr>
      <w:tr w:rsidR="00E9707C" w:rsidRPr="00703CD8" w:rsidTr="000A001A">
        <w:tc>
          <w:tcPr>
            <w:tcW w:w="3298" w:type="dxa"/>
          </w:tcPr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Программно-целевые инструменты</w:t>
            </w:r>
          </w:p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E9707C" w:rsidRPr="00703CD8" w:rsidTr="000A001A">
        <w:tc>
          <w:tcPr>
            <w:tcW w:w="3298" w:type="dxa"/>
          </w:tcPr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Цели подпрограммы</w:t>
            </w:r>
          </w:p>
        </w:tc>
        <w:tc>
          <w:tcPr>
            <w:tcW w:w="6273" w:type="dxa"/>
          </w:tcPr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малого и среднего предпринимательства в Ижемском районе</w:t>
            </w:r>
            <w:r w:rsidRPr="00703C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9707C" w:rsidRPr="00703CD8" w:rsidTr="000A001A">
        <w:tc>
          <w:tcPr>
            <w:tcW w:w="3298" w:type="dxa"/>
          </w:tcPr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Задачи подпрограммы</w:t>
            </w:r>
          </w:p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3" w:type="dxa"/>
          </w:tcPr>
          <w:p w:rsidR="00E9707C" w:rsidRPr="00F95124" w:rsidRDefault="00E9707C" w:rsidP="00D5573F">
            <w:pPr>
              <w:pStyle w:val="a4"/>
              <w:numPr>
                <w:ilvl w:val="0"/>
                <w:numId w:val="20"/>
              </w:numPr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Формирование благоприятной среды для развития малого и среднего предпринимательства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в Ижемском районе</w:t>
            </w:r>
          </w:p>
          <w:p w:rsidR="00E9707C" w:rsidRPr="00F95124" w:rsidRDefault="00E9707C" w:rsidP="00D5573F">
            <w:pPr>
              <w:pStyle w:val="a4"/>
              <w:numPr>
                <w:ilvl w:val="0"/>
                <w:numId w:val="20"/>
              </w:numPr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-33" w:firstLine="33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</w:rPr>
              <w:t xml:space="preserve">Усиление  рыночных  позиций  субъектов  малого и среднего предпринимательства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в Ижемском районе</w:t>
            </w:r>
          </w:p>
        </w:tc>
      </w:tr>
      <w:tr w:rsidR="00E9707C" w:rsidRPr="00703CD8" w:rsidTr="000A001A">
        <w:tc>
          <w:tcPr>
            <w:tcW w:w="3298" w:type="dxa"/>
          </w:tcPr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Целевые индикаторы и показатели подпрограммы</w:t>
            </w:r>
          </w:p>
        </w:tc>
        <w:tc>
          <w:tcPr>
            <w:tcW w:w="6273" w:type="dxa"/>
          </w:tcPr>
          <w:p w:rsidR="00E9707C" w:rsidRPr="00E94E44" w:rsidRDefault="00E9707C" w:rsidP="00E9707C">
            <w:pPr>
              <w:pStyle w:val="ConsPlusCell"/>
              <w:numPr>
                <w:ilvl w:val="0"/>
                <w:numId w:val="1"/>
              </w:numPr>
              <w:tabs>
                <w:tab w:val="left" w:pos="251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E44">
              <w:rPr>
                <w:rFonts w:ascii="Times New Roman" w:hAnsi="Times New Roman" w:cs="Times New Roman"/>
                <w:sz w:val="24"/>
                <w:szCs w:val="24"/>
              </w:rPr>
              <w:t>Число субъектов малого и среднего предпринимательства в расчете на 10 тыс. человек населения (ед.).</w:t>
            </w:r>
          </w:p>
          <w:p w:rsidR="00E9707C" w:rsidRPr="00E94E44" w:rsidRDefault="00E9707C" w:rsidP="00E9707C">
            <w:pPr>
              <w:pStyle w:val="ConsPlusCell"/>
              <w:numPr>
                <w:ilvl w:val="0"/>
                <w:numId w:val="1"/>
              </w:numPr>
              <w:tabs>
                <w:tab w:val="left" w:pos="251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E44">
              <w:rPr>
                <w:rFonts w:ascii="Times New Roman" w:hAnsi="Times New Roman" w:cs="Times New Roman"/>
                <w:sz w:val="24"/>
                <w:szCs w:val="24"/>
              </w:rPr>
              <w:t xml:space="preserve">Доля среднесписочной  численности  работников  (без внешних совместителей) малых и средних  предприятий  в среднесписочной численности  работников (без  внешних совместителей) всех предприятий и организаций. </w:t>
            </w:r>
          </w:p>
          <w:p w:rsidR="00E9707C" w:rsidRPr="00E94E44" w:rsidRDefault="00E9707C" w:rsidP="00E9707C">
            <w:pPr>
              <w:pStyle w:val="ConsPlusCell"/>
              <w:numPr>
                <w:ilvl w:val="0"/>
                <w:numId w:val="1"/>
              </w:numPr>
              <w:tabs>
                <w:tab w:val="left" w:pos="251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E44">
              <w:rPr>
                <w:rFonts w:ascii="Times New Roman" w:hAnsi="Times New Roman" w:cs="Times New Roman"/>
                <w:sz w:val="24"/>
                <w:szCs w:val="24"/>
              </w:rPr>
              <w:t xml:space="preserve">Оборот малых предприятий (без микропредприятий) (млн. руб.), (до 31 декабря 2018 года). </w:t>
            </w:r>
          </w:p>
          <w:p w:rsidR="00E9707C" w:rsidRPr="00E94E44" w:rsidRDefault="00E9707C" w:rsidP="00E9707C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4.Количество субъектов малого предпринимательства, которым оказана финансовая поддержка.</w:t>
            </w:r>
          </w:p>
          <w:p w:rsidR="00E9707C" w:rsidRPr="00E94E44" w:rsidRDefault="00E9707C" w:rsidP="00E9707C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5. Количество субъектов предпринимательства, которым предоставлено в аренду муниципальное имущ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ество 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(включен  с 01 января 2018 года).</w:t>
            </w:r>
          </w:p>
          <w:p w:rsidR="00E9707C" w:rsidRPr="00E94E44" w:rsidRDefault="00E9707C" w:rsidP="00E9707C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6. Прирост численности занятых в сфере малого и среднего предпринимательства, включая индивидуальных предприним</w:t>
            </w:r>
            <w:r>
              <w:rPr>
                <w:rFonts w:ascii="Times New Roman" w:hAnsi="Times New Roman"/>
                <w:sz w:val="24"/>
                <w:szCs w:val="24"/>
              </w:rPr>
              <w:t>ателей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 xml:space="preserve"> (включен  с 01 января 2019 года).</w:t>
            </w:r>
          </w:p>
          <w:p w:rsidR="00E9707C" w:rsidRPr="00E94E44" w:rsidRDefault="00E9707C" w:rsidP="00E9707C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 xml:space="preserve"> Количество самозанятых граждан, зафиксировавших свой статус, с учетом введения налогового режима для самозанятых (включен  с 01 января 2019 года).</w:t>
            </w:r>
          </w:p>
          <w:p w:rsidR="00E9707C" w:rsidRPr="00E94E44" w:rsidRDefault="00E9707C" w:rsidP="00E9707C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 xml:space="preserve">8. Увеличение количества объектов имущества в перечнях муниципального имущества. (включен  с 01 января 2019 года).  </w:t>
            </w:r>
          </w:p>
          <w:p w:rsidR="00E9707C" w:rsidRPr="00E94E44" w:rsidRDefault="00E9707C" w:rsidP="00E9707C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9. Обеспечено количество переданных в аренду субъектам МСП объектов муниципального имущества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(включен  с 01 января 2019 года).</w:t>
            </w:r>
          </w:p>
          <w:p w:rsidR="00E9707C" w:rsidRPr="00E94E44" w:rsidRDefault="00E9707C" w:rsidP="00E9707C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10. Количество обученных основам ведения бизнеса, финансовой грамотности и иным навыкам предпринимательской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(включен  с 01 января 2019 года).</w:t>
            </w:r>
          </w:p>
          <w:p w:rsidR="00E9707C" w:rsidRPr="00E94E44" w:rsidRDefault="00E9707C" w:rsidP="00E9707C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11. Количество физических лиц – участников федерального проекта «Популяризация предпринимательства», занятых в сфере МСП, по итога</w:t>
            </w:r>
            <w:r>
              <w:rPr>
                <w:rFonts w:ascii="Times New Roman" w:hAnsi="Times New Roman"/>
                <w:sz w:val="24"/>
                <w:szCs w:val="24"/>
              </w:rPr>
              <w:t>м участия в федеральном проекте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(включен  с 01 января 2019 года).</w:t>
            </w:r>
          </w:p>
          <w:p w:rsidR="00E9707C" w:rsidRPr="00E94E44" w:rsidRDefault="00E9707C" w:rsidP="00E9707C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12. Количество физических лиц – участников федерального проекта «Популяризация предпринимательства» (включен  с 01 января 2019 года).</w:t>
            </w:r>
          </w:p>
          <w:p w:rsidR="00E9707C" w:rsidRPr="00E94E44" w:rsidRDefault="00E9707C" w:rsidP="00E9707C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13. Количество уникальных субъектов МСП и самозанятых, обратившихся в АО «Гарантийный фонд Рес</w:t>
            </w:r>
            <w:r>
              <w:rPr>
                <w:rFonts w:ascii="Times New Roman" w:hAnsi="Times New Roman"/>
                <w:sz w:val="24"/>
                <w:szCs w:val="24"/>
              </w:rPr>
              <w:t>публики Коми»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 xml:space="preserve"> (включен  с 01 января 2019 года).</w:t>
            </w:r>
          </w:p>
          <w:p w:rsidR="00E9707C" w:rsidRPr="00E94E44" w:rsidRDefault="00E9707C" w:rsidP="00E9707C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14. Количество уникальных субъектов МСП и самозанятых, обратившихся в АО «Микрокред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итная компания Республики Коми» 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>(включен  с 01 января 2019 года).</w:t>
            </w:r>
          </w:p>
          <w:p w:rsidR="00E9707C" w:rsidRPr="00F978CF" w:rsidRDefault="00E9707C" w:rsidP="00E9707C">
            <w:pPr>
              <w:pStyle w:val="ConsPlusCell"/>
              <w:tabs>
                <w:tab w:val="left" w:pos="251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15. Количество субъектов МСП и самозанятых граждан, направленных в Центр «Мои документы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E94E44">
              <w:rPr>
                <w:rFonts w:ascii="Times New Roman" w:hAnsi="Times New Roman"/>
                <w:sz w:val="24"/>
                <w:szCs w:val="24"/>
              </w:rPr>
              <w:t xml:space="preserve"> (включен  с 01 января 2019 года).</w:t>
            </w:r>
            <w:r w:rsidRPr="00E94E44">
              <w:rPr>
                <w:sz w:val="24"/>
                <w:szCs w:val="24"/>
              </w:rPr>
              <w:tab/>
            </w:r>
          </w:p>
        </w:tc>
      </w:tr>
      <w:tr w:rsidR="00E9707C" w:rsidRPr="00703CD8" w:rsidTr="000A001A">
        <w:tc>
          <w:tcPr>
            <w:tcW w:w="3298" w:type="dxa"/>
          </w:tcPr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Сроки и этапы  реализации</w:t>
            </w:r>
          </w:p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2015-202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EA0ED7" w:rsidRPr="00E9707C" w:rsidTr="000A001A">
        <w:tc>
          <w:tcPr>
            <w:tcW w:w="3298" w:type="dxa"/>
          </w:tcPr>
          <w:p w:rsidR="00EA0ED7" w:rsidRPr="00E9707C" w:rsidRDefault="00EA0ED7" w:rsidP="00EA0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707C">
              <w:rPr>
                <w:rFonts w:ascii="Times New Roman" w:hAnsi="Times New Roman"/>
                <w:sz w:val="24"/>
                <w:szCs w:val="24"/>
                <w:lang w:eastAsia="ru-RU"/>
              </w:rPr>
              <w:t>Объемы финансирования</w:t>
            </w:r>
          </w:p>
          <w:p w:rsidR="00EA0ED7" w:rsidRPr="00E9707C" w:rsidRDefault="00EA0ED7" w:rsidP="00EA0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707C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EA0ED7" w:rsidRPr="00F53E2C" w:rsidRDefault="00EA0ED7" w:rsidP="00EA0ED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подпрограммы на период 2015-2023 гг. составит </w:t>
            </w:r>
            <w:r>
              <w:rPr>
                <w:rFonts w:ascii="Times New Roman" w:hAnsi="Times New Roman"/>
                <w:sz w:val="26"/>
                <w:szCs w:val="26"/>
              </w:rPr>
              <w:t>9884</w:t>
            </w:r>
            <w:r w:rsidRPr="00F53E2C">
              <w:rPr>
                <w:rFonts w:ascii="Times New Roman" w:hAnsi="Times New Roman"/>
                <w:sz w:val="26"/>
                <w:szCs w:val="26"/>
              </w:rPr>
              <w:t>,2 тыс. рублей, в том числе:</w:t>
            </w:r>
          </w:p>
          <w:p w:rsidR="00EA0ED7" w:rsidRPr="00F53E2C" w:rsidRDefault="00EA0ED7" w:rsidP="00EA0ED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 xml:space="preserve">за счет средств бюджета муниципального образования муниципального района «Ижемский» </w:t>
            </w:r>
            <w:r>
              <w:rPr>
                <w:rFonts w:ascii="Times New Roman" w:hAnsi="Times New Roman"/>
                <w:sz w:val="26"/>
                <w:szCs w:val="26"/>
              </w:rPr>
              <w:t>6821</w:t>
            </w:r>
            <w:r w:rsidRPr="00F53E2C">
              <w:rPr>
                <w:rFonts w:ascii="Times New Roman" w:hAnsi="Times New Roman"/>
                <w:sz w:val="26"/>
                <w:szCs w:val="26"/>
              </w:rPr>
              <w:t>,5 тыс. рублей, в том числе по годам:</w:t>
            </w:r>
          </w:p>
          <w:p w:rsidR="00EA0ED7" w:rsidRPr="00F53E2C" w:rsidRDefault="00EA0ED7" w:rsidP="00EA0ED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2015 год –   777,2 тыс. рублей;</w:t>
            </w:r>
          </w:p>
          <w:p w:rsidR="00EA0ED7" w:rsidRPr="00F53E2C" w:rsidRDefault="00EA0ED7" w:rsidP="00EA0ED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2016 год –   219,3 тыс. рублей;</w:t>
            </w:r>
          </w:p>
          <w:p w:rsidR="00EA0ED7" w:rsidRPr="00F53E2C" w:rsidRDefault="00EA0ED7" w:rsidP="00EA0ED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2017 год –   769,3 тыс. рублей;</w:t>
            </w:r>
          </w:p>
          <w:p w:rsidR="00EA0ED7" w:rsidRPr="00F53E2C" w:rsidRDefault="00EA0ED7" w:rsidP="00EA0ED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2018 год –   180,5 тыс. рублей;</w:t>
            </w:r>
          </w:p>
          <w:p w:rsidR="00EA0ED7" w:rsidRPr="00F53E2C" w:rsidRDefault="00EA0ED7" w:rsidP="00EA0ED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2019 год –   416,4 тыс. рублей;</w:t>
            </w:r>
          </w:p>
          <w:p w:rsidR="00EA0ED7" w:rsidRPr="00F53E2C" w:rsidRDefault="00EA0ED7" w:rsidP="00EA0ED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2020 год –   658,8 тыс. рублей;</w:t>
            </w:r>
          </w:p>
          <w:p w:rsidR="00EA0ED7" w:rsidRPr="00F53E2C" w:rsidRDefault="00EA0ED7" w:rsidP="00EA0ED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 xml:space="preserve">2021 год –   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Pr="00F53E2C">
              <w:rPr>
                <w:rFonts w:ascii="Times New Roman" w:hAnsi="Times New Roman"/>
                <w:sz w:val="26"/>
                <w:szCs w:val="26"/>
              </w:rPr>
              <w:t>00,0 тыс. рублей;</w:t>
            </w:r>
          </w:p>
          <w:p w:rsidR="00EA0ED7" w:rsidRPr="00F53E2C" w:rsidRDefault="00EA0ED7" w:rsidP="00EA0ED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2022 год –   1550,0 тыс. рублей;</w:t>
            </w:r>
          </w:p>
          <w:p w:rsidR="00EA0ED7" w:rsidRPr="00F53E2C" w:rsidRDefault="00EA0ED7" w:rsidP="00EA0ED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2023 год -    1550,0 тыс. рублей;</w:t>
            </w:r>
          </w:p>
          <w:p w:rsidR="00EA0ED7" w:rsidRPr="00F53E2C" w:rsidRDefault="00EA0ED7" w:rsidP="00EA0ED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Республики Коми 1527,6 тыс. рублей, в том числе по годам:</w:t>
            </w:r>
          </w:p>
          <w:p w:rsidR="00EA0ED7" w:rsidRPr="00F53E2C" w:rsidRDefault="00EA0ED7" w:rsidP="00EA0ED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2015 год – 389,9 тыс. рублей;</w:t>
            </w:r>
          </w:p>
          <w:p w:rsidR="00EA0ED7" w:rsidRPr="00F53E2C" w:rsidRDefault="00EA0ED7" w:rsidP="00EA0ED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2016 год – 355,5 тыс. рублей;</w:t>
            </w:r>
          </w:p>
          <w:p w:rsidR="00EA0ED7" w:rsidRPr="00F53E2C" w:rsidRDefault="00EA0ED7" w:rsidP="00EA0ED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2017 год – 782,2 тыс. рублей;</w:t>
            </w:r>
          </w:p>
          <w:p w:rsidR="00EA0ED7" w:rsidRPr="00F53E2C" w:rsidRDefault="00EA0ED7" w:rsidP="00EA0ED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2018 год –     0,0 тыс. рублей;</w:t>
            </w:r>
          </w:p>
          <w:p w:rsidR="00EA0ED7" w:rsidRPr="00F53E2C" w:rsidRDefault="00EA0ED7" w:rsidP="00EA0ED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2019 год –     0,0 тыс. рублей;</w:t>
            </w:r>
          </w:p>
          <w:p w:rsidR="00EA0ED7" w:rsidRPr="00F53E2C" w:rsidRDefault="00EA0ED7" w:rsidP="00EA0ED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2020 год –     0,0 тыс. рублей;</w:t>
            </w:r>
          </w:p>
          <w:p w:rsidR="00EA0ED7" w:rsidRPr="00F53E2C" w:rsidRDefault="00EA0ED7" w:rsidP="00EA0ED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2021 год –     0,0 тыс. рублей;</w:t>
            </w:r>
          </w:p>
          <w:p w:rsidR="00EA0ED7" w:rsidRPr="00F53E2C" w:rsidRDefault="00EA0ED7" w:rsidP="00EA0ED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2022 год –     0,0 тыс. рублей;</w:t>
            </w:r>
          </w:p>
          <w:p w:rsidR="00EA0ED7" w:rsidRPr="00F53E2C" w:rsidRDefault="00EA0ED7" w:rsidP="00EA0ED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2023 год –     0,0 тыс. рублей;</w:t>
            </w:r>
          </w:p>
          <w:p w:rsidR="00EA0ED7" w:rsidRPr="00F53E2C" w:rsidRDefault="00EA0ED7" w:rsidP="00EA0ED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1535,1 тыс. рублей, в том числе по годам:</w:t>
            </w:r>
          </w:p>
          <w:p w:rsidR="00EA0ED7" w:rsidRPr="00F53E2C" w:rsidRDefault="00EA0ED7" w:rsidP="00EA0ED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2015 год – 1535,1 тыс. рублей;</w:t>
            </w:r>
          </w:p>
          <w:p w:rsidR="00EA0ED7" w:rsidRPr="00F53E2C" w:rsidRDefault="00EA0ED7" w:rsidP="00EA0ED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2016 год –      0,0 тыс. рублей;</w:t>
            </w:r>
          </w:p>
          <w:p w:rsidR="00EA0ED7" w:rsidRPr="00F53E2C" w:rsidRDefault="00EA0ED7" w:rsidP="00EA0ED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2017 год –      0,0 тыс. рублей;</w:t>
            </w:r>
          </w:p>
          <w:p w:rsidR="00EA0ED7" w:rsidRPr="00F53E2C" w:rsidRDefault="00EA0ED7" w:rsidP="00EA0ED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2018 год –      0,0 тыс. рублей;</w:t>
            </w:r>
          </w:p>
          <w:p w:rsidR="00EA0ED7" w:rsidRPr="00F53E2C" w:rsidRDefault="00EA0ED7" w:rsidP="00EA0ED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2019 год –      0,0 тыс. рублей;</w:t>
            </w:r>
          </w:p>
          <w:p w:rsidR="00EA0ED7" w:rsidRPr="00F53E2C" w:rsidRDefault="00EA0ED7" w:rsidP="00EA0ED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2020 год –      0,0 тыс. рублей;</w:t>
            </w:r>
          </w:p>
          <w:p w:rsidR="00EA0ED7" w:rsidRPr="00F53E2C" w:rsidRDefault="00EA0ED7" w:rsidP="00EA0ED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2021 год –      0,0 тыс. рублей;</w:t>
            </w:r>
          </w:p>
          <w:p w:rsidR="00EA0ED7" w:rsidRPr="00F53E2C" w:rsidRDefault="00EA0ED7" w:rsidP="00EA0ED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3E2C">
              <w:rPr>
                <w:rFonts w:ascii="Times New Roman" w:hAnsi="Times New Roman"/>
                <w:sz w:val="26"/>
                <w:szCs w:val="26"/>
              </w:rPr>
              <w:t>2022 год –     0,0 тыс.  рублей;</w:t>
            </w:r>
          </w:p>
          <w:p w:rsidR="00EA0ED7" w:rsidRPr="0011065C" w:rsidRDefault="00EA0ED7" w:rsidP="00EA0ED7">
            <w:pPr>
              <w:pStyle w:val="a4"/>
              <w:numPr>
                <w:ilvl w:val="0"/>
                <w:numId w:val="37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1065C">
              <w:rPr>
                <w:rFonts w:ascii="Times New Roman" w:hAnsi="Times New Roman"/>
                <w:sz w:val="26"/>
                <w:szCs w:val="26"/>
              </w:rPr>
              <w:t xml:space="preserve"> –      0,0 тыс. рублей.</w:t>
            </w:r>
          </w:p>
        </w:tc>
      </w:tr>
      <w:tr w:rsidR="00E9707C" w:rsidRPr="00E9707C" w:rsidTr="000A001A">
        <w:tc>
          <w:tcPr>
            <w:tcW w:w="3298" w:type="dxa"/>
          </w:tcPr>
          <w:p w:rsidR="00E9707C" w:rsidRPr="00E9707C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707C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Ожидаемые результаты реализации</w:t>
            </w:r>
          </w:p>
          <w:p w:rsidR="00E9707C" w:rsidRPr="00E9707C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707C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  <w:p w:rsidR="00E9707C" w:rsidRPr="00E9707C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3" w:type="dxa"/>
          </w:tcPr>
          <w:p w:rsidR="00E9707C" w:rsidRPr="00E9707C" w:rsidRDefault="00E9707C" w:rsidP="00E9707C">
            <w:pPr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707C">
              <w:rPr>
                <w:rFonts w:ascii="Times New Roman" w:hAnsi="Times New Roman"/>
                <w:sz w:val="24"/>
                <w:szCs w:val="24"/>
              </w:rPr>
              <w:t>- увеличить количество малых и средних предприятий  в Ижемском районе до 30 ед.</w:t>
            </w:r>
          </w:p>
          <w:p w:rsidR="00E9707C" w:rsidRPr="00E9707C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707C">
              <w:rPr>
                <w:rFonts w:ascii="Times New Roman" w:hAnsi="Times New Roman"/>
                <w:sz w:val="24"/>
                <w:szCs w:val="24"/>
              </w:rPr>
              <w:t xml:space="preserve">- оказать финансовую поддержку не менее 60 субъектам малого и среднего предпринимательства; </w:t>
            </w:r>
          </w:p>
          <w:p w:rsidR="00E9707C" w:rsidRPr="00E9707C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707C">
              <w:rPr>
                <w:rFonts w:ascii="Times New Roman" w:hAnsi="Times New Roman"/>
                <w:sz w:val="24"/>
                <w:szCs w:val="24"/>
              </w:rPr>
              <w:t>- повысить уровень квалификации не менее 60 граждан по вопросам организации и развития своего дела;</w:t>
            </w:r>
          </w:p>
          <w:p w:rsidR="00E9707C" w:rsidRPr="00E9707C" w:rsidRDefault="00E9707C" w:rsidP="00E9707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07C">
              <w:rPr>
                <w:rFonts w:ascii="Times New Roman" w:hAnsi="Times New Roman" w:cs="Times New Roman"/>
                <w:sz w:val="24"/>
                <w:szCs w:val="24"/>
              </w:rPr>
              <w:t>- повысить  уровень  информированности   субъектов м</w:t>
            </w:r>
            <w:r w:rsidRPr="00E970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алого  и  среднего  предпринимательства  в  отношении существующих   мер   поддержки   и   других   вопросов </w:t>
            </w:r>
            <w:r w:rsidRPr="00E9707C">
              <w:rPr>
                <w:rFonts w:ascii="Times New Roman" w:hAnsi="Times New Roman" w:cs="Times New Roman"/>
                <w:sz w:val="24"/>
                <w:szCs w:val="24"/>
              </w:rPr>
              <w:t xml:space="preserve">предпринимательской   деятельности </w:t>
            </w:r>
          </w:p>
          <w:p w:rsidR="00E9707C" w:rsidRPr="00E9707C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707C">
              <w:rPr>
                <w:rFonts w:ascii="Times New Roman" w:hAnsi="Times New Roman"/>
                <w:sz w:val="24"/>
                <w:szCs w:val="24"/>
              </w:rPr>
              <w:t xml:space="preserve">  - </w:t>
            </w:r>
            <w:r w:rsidRPr="00E9707C">
              <w:rPr>
                <w:rFonts w:ascii="Times New Roman" w:hAnsi="Times New Roman"/>
                <w:sz w:val="24"/>
                <w:szCs w:val="24"/>
                <w:lang w:eastAsia="ru-RU"/>
              </w:rPr>
              <w:t>прирост численности занятых в сфере малого и среднего предпринимательства ежегодно не менее 35 человек;</w:t>
            </w:r>
          </w:p>
          <w:p w:rsidR="00E9707C" w:rsidRPr="00E9707C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970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количество физических лиц-участников федерального проекта ежегодно не менее 40 человек.</w:t>
            </w:r>
          </w:p>
        </w:tc>
      </w:tr>
    </w:tbl>
    <w:p w:rsidR="00244464" w:rsidRDefault="00244464" w:rsidP="00A069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4BEB" w:rsidRPr="001165C8" w:rsidRDefault="00F04BEB" w:rsidP="00A069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165C8">
        <w:rPr>
          <w:rFonts w:ascii="Times New Roman" w:hAnsi="Times New Roman"/>
          <w:b/>
          <w:sz w:val="24"/>
          <w:szCs w:val="24"/>
        </w:rPr>
        <w:t>Раздел 1. Характеристика сферы реализации подпрограммы, описание основных проблем в указанной сфере и прогноз ее развития</w:t>
      </w:r>
    </w:p>
    <w:p w:rsidR="00F04BEB" w:rsidRPr="001165C8" w:rsidRDefault="00F04BEB" w:rsidP="00A069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Pr="001165C8" w:rsidRDefault="00F04BEB" w:rsidP="004350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ab/>
        <w:t>На территории муниципального района «Ижемский» по состоянию на 1 января 2014 года насчитывается 290 индивидуальных предпринимателей, 27 малых предприятий и 1 среднее предприятие. Наиболее привлекательным для субъектов малого и среднего предпринимательства является деятельность, относящаяся к разделу «Оптовая и розничная торговля; ремонт автотранспортных средств, мотоциклов, бытовых изделий и предметов личного пользования».</w:t>
      </w:r>
    </w:p>
    <w:p w:rsidR="00F04BEB" w:rsidRPr="001165C8" w:rsidRDefault="00F04BEB" w:rsidP="00B87F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Численность занятых в сфере малого и среднего предпринимательства, а также индивидуальных предпринимателей, составляет не более 36 процентов от общего числа занятых на предприятиях и организациях муниципального района</w:t>
      </w:r>
      <w:r w:rsidRPr="001165C8">
        <w:rPr>
          <w:sz w:val="24"/>
          <w:szCs w:val="24"/>
        </w:rPr>
        <w:t xml:space="preserve">. </w:t>
      </w:r>
      <w:r w:rsidRPr="001165C8">
        <w:rPr>
          <w:rFonts w:ascii="Times New Roman" w:hAnsi="Times New Roman"/>
          <w:sz w:val="24"/>
          <w:szCs w:val="24"/>
        </w:rPr>
        <w:t>По состоянию на 1 января 2014 года среднесписочная численность работающих на малых предприятиях составила 807 человек. Среднемесячная заработная плата работников малых предприятий составила 12878 рублей.</w:t>
      </w:r>
    </w:p>
    <w:p w:rsidR="00F04BEB" w:rsidRPr="001165C8" w:rsidRDefault="00F04BEB" w:rsidP="00B87F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Оборот малых и средних предприятий муниципального образования в 2013 году составил 931,7 млн. рублей, в том числе отгружено товаров собственного производства, выполнено работ и услуг собственными силами 475,5 млн. рублей</w:t>
      </w:r>
      <w:r w:rsidRPr="001165C8">
        <w:rPr>
          <w:rFonts w:ascii="Times New Roman" w:hAnsi="Times New Roman"/>
          <w:color w:val="FF0000"/>
          <w:sz w:val="24"/>
          <w:szCs w:val="24"/>
        </w:rPr>
        <w:t xml:space="preserve">. </w:t>
      </w:r>
      <w:r w:rsidRPr="001165C8">
        <w:rPr>
          <w:rFonts w:ascii="Times New Roman" w:hAnsi="Times New Roman"/>
          <w:sz w:val="24"/>
          <w:szCs w:val="24"/>
        </w:rPr>
        <w:t xml:space="preserve">Оборот розничной торговли муниципального образования за </w:t>
      </w:r>
      <w:r w:rsidRPr="001165C8">
        <w:rPr>
          <w:rFonts w:ascii="Times New Roman" w:hAnsi="Times New Roman"/>
          <w:sz w:val="24"/>
          <w:szCs w:val="24"/>
          <w:lang w:val="en-US"/>
        </w:rPr>
        <w:t>I</w:t>
      </w:r>
      <w:r w:rsidRPr="001165C8">
        <w:rPr>
          <w:rFonts w:ascii="Times New Roman" w:hAnsi="Times New Roman"/>
          <w:sz w:val="24"/>
          <w:szCs w:val="24"/>
        </w:rPr>
        <w:t xml:space="preserve"> полугодие 2013 года составил 6,3 млн. руб. Инвестиции в основной капитал малых  предприятий (без микропредприятий) за 2013 год составили 2,0 млн. рублей.</w:t>
      </w:r>
    </w:p>
    <w:p w:rsidR="00F04BEB" w:rsidRPr="001165C8" w:rsidRDefault="00F04BEB" w:rsidP="008E12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В процессе своего развития малое и среднее предпринимательство района сталкивается с рядом нерешенных проблем, характерных для малого бизнеса всей республики. Основными проблемами в развитии малого предпринимательства остаются:</w:t>
      </w:r>
    </w:p>
    <w:p w:rsidR="00F04BEB" w:rsidRPr="001165C8" w:rsidRDefault="00F04BEB" w:rsidP="008E12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несовершенство и непостоянство нормативно-правовой базы, регулирующей предпринимательскую деятельность;</w:t>
      </w:r>
    </w:p>
    <w:p w:rsidR="00F04BEB" w:rsidRPr="001165C8" w:rsidRDefault="00F04BEB" w:rsidP="008E12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необходимость комплексного сопровождения начинающих предпринимателей.</w:t>
      </w:r>
    </w:p>
    <w:p w:rsidR="00F04BEB" w:rsidRPr="001165C8" w:rsidRDefault="00F04BEB" w:rsidP="008E12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Вместе с тем развитие малого и среднего предпринимательства приобретает за последние годы все большее политическое, социальное и экономическое значение, способствуя повышению благосостояния граждан, созданию новых рабочих мест, увеличению доходной части бюджета.</w:t>
      </w:r>
    </w:p>
    <w:p w:rsidR="00F04BEB" w:rsidRPr="001165C8" w:rsidRDefault="00F04BEB" w:rsidP="008E12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Развитие малого и среднего предпринимательства рассматривается как один из факторов экономического роста района, являющееся главным регулятором занятости экономически активного населения и оказывающее положительное влияние на рост денежных доходов населения и его социально-психологическое состояние.</w:t>
      </w:r>
    </w:p>
    <w:p w:rsidR="00F04BEB" w:rsidRPr="001165C8" w:rsidRDefault="00F04BEB" w:rsidP="008E12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65C8">
        <w:rPr>
          <w:rFonts w:ascii="Times New Roman" w:hAnsi="Times New Roman"/>
          <w:sz w:val="24"/>
          <w:szCs w:val="24"/>
        </w:rPr>
        <w:t>Реализация предыдущих муниципальных целевых программ, направленных на развитие и поддержку малого и среднего предпринимательства, позволила сформировать комплексную и преемственную систему финансовой, имущественной, информационно-консультационной и организационной поддержки предпринимателей в районе, создать предпосылки для ее совершенствования и развития.</w:t>
      </w:r>
    </w:p>
    <w:p w:rsidR="00F04BEB" w:rsidRPr="001165C8" w:rsidRDefault="00F04BEB" w:rsidP="00B87F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6866" w:rsidRPr="00FF6866" w:rsidRDefault="001165C8" w:rsidP="00FF68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F6866">
        <w:rPr>
          <w:rFonts w:ascii="Times New Roman" w:hAnsi="Times New Roman"/>
          <w:b/>
          <w:sz w:val="24"/>
          <w:szCs w:val="24"/>
        </w:rPr>
        <w:t xml:space="preserve">Раздел 2. </w:t>
      </w:r>
      <w:r w:rsidR="00FF6866" w:rsidRPr="00FF6866">
        <w:rPr>
          <w:rFonts w:ascii="Times New Roman" w:hAnsi="Times New Roman"/>
          <w:b/>
          <w:sz w:val="24"/>
          <w:szCs w:val="24"/>
        </w:rPr>
        <w:t>Приоритеты реализуемой на территории муниципального района</w:t>
      </w:r>
    </w:p>
    <w:p w:rsidR="00FF6866" w:rsidRPr="00FF6866" w:rsidRDefault="00FF6866" w:rsidP="00FF68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F6866">
        <w:rPr>
          <w:rFonts w:ascii="Times New Roman" w:hAnsi="Times New Roman"/>
          <w:b/>
          <w:sz w:val="24"/>
          <w:szCs w:val="24"/>
        </w:rPr>
        <w:t xml:space="preserve"> «Ижемский» политики в сфере реализации подпрограммы, цели, задачи и </w:t>
      </w:r>
    </w:p>
    <w:p w:rsidR="00FF6866" w:rsidRPr="00FF6866" w:rsidRDefault="00FF6866" w:rsidP="00FF68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F6866">
        <w:rPr>
          <w:rFonts w:ascii="Times New Roman" w:hAnsi="Times New Roman"/>
          <w:b/>
          <w:sz w:val="24"/>
          <w:szCs w:val="24"/>
        </w:rPr>
        <w:t>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FF6866" w:rsidRPr="00E9707C" w:rsidRDefault="00FF6866" w:rsidP="00FF68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E9707C" w:rsidRPr="00E9707C" w:rsidRDefault="00E9707C" w:rsidP="00E970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9707C">
        <w:rPr>
          <w:rFonts w:ascii="Times New Roman" w:hAnsi="Times New Roman"/>
          <w:sz w:val="24"/>
          <w:szCs w:val="24"/>
        </w:rPr>
        <w:t>Приоритетными видами экономической деятельности субъектов малого и среднего предпринимательства в муниципальном районе «Ижемский»  являются следующие виды экономической деятельности,  определенные в соответствии     Общероссийским классификатором видов экономической деятельности ОК 029-2014 (утв. Приказом Росстандарта от 31.01.2014 № 14-ст) (ред. от 26.08.2016).</w:t>
      </w:r>
    </w:p>
    <w:p w:rsidR="00E9707C" w:rsidRPr="00E9707C" w:rsidRDefault="00E9707C" w:rsidP="00E9707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E9707C">
        <w:rPr>
          <w:rFonts w:ascii="Times New Roman" w:hAnsi="Times New Roman"/>
          <w:sz w:val="24"/>
          <w:szCs w:val="24"/>
        </w:rPr>
        <w:t xml:space="preserve">        1) </w:t>
      </w:r>
      <w:hyperlink r:id="rId28" w:history="1">
        <w:r w:rsidRPr="00E9707C">
          <w:rPr>
            <w:rFonts w:ascii="Times New Roman" w:hAnsi="Times New Roman"/>
            <w:sz w:val="24"/>
            <w:szCs w:val="24"/>
          </w:rPr>
          <w:t>РАЗДЕЛ A</w:t>
        </w:r>
      </w:hyperlink>
      <w:r w:rsidRPr="00E9707C">
        <w:rPr>
          <w:rFonts w:ascii="Times New Roman" w:hAnsi="Times New Roman"/>
          <w:sz w:val="24"/>
          <w:szCs w:val="24"/>
        </w:rPr>
        <w:t xml:space="preserve"> </w:t>
      </w:r>
      <w:r w:rsidRPr="00E9707C">
        <w:rPr>
          <w:rFonts w:ascii="Times New Roman" w:eastAsiaTheme="minorHAnsi" w:hAnsi="Times New Roman"/>
          <w:sz w:val="24"/>
          <w:szCs w:val="24"/>
        </w:rPr>
        <w:t>СЕЛЬСКОЕ, ЛЕСНОЕ ХОЗЯЙСТВО, ОХОТА, РЫБОЛОВСТВО И РЫБОВОДСТВО</w:t>
      </w:r>
      <w:bookmarkStart w:id="2" w:name="_GoBack"/>
      <w:bookmarkEnd w:id="2"/>
      <w:r w:rsidRPr="00E9707C">
        <w:rPr>
          <w:rFonts w:ascii="Times New Roman" w:hAnsi="Times New Roman"/>
          <w:sz w:val="24"/>
          <w:szCs w:val="24"/>
        </w:rPr>
        <w:t>;</w:t>
      </w:r>
    </w:p>
    <w:p w:rsidR="00E9707C" w:rsidRPr="00E9707C" w:rsidRDefault="00E9707C" w:rsidP="00E970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9707C">
        <w:rPr>
          <w:rFonts w:ascii="Times New Roman" w:hAnsi="Times New Roman"/>
          <w:sz w:val="24"/>
          <w:szCs w:val="24"/>
        </w:rPr>
        <w:t>2) РАЗДЕЛ С ОБРАБАТЫВАЮЩИЕ ПРОИЗВОДСТВА, кроме класса 12 «Производство табачных изделий»;</w:t>
      </w:r>
    </w:p>
    <w:p w:rsidR="00E9707C" w:rsidRPr="00E9707C" w:rsidRDefault="00E9707C" w:rsidP="00E97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707C">
        <w:rPr>
          <w:rFonts w:ascii="Times New Roman" w:hAnsi="Times New Roman"/>
          <w:sz w:val="24"/>
          <w:szCs w:val="24"/>
        </w:rPr>
        <w:t xml:space="preserve">        3) группа 96.2 « Предоставление услуг парикмахерскими и салонами красоты» Раздел </w:t>
      </w:r>
      <w:r w:rsidRPr="00E9707C">
        <w:rPr>
          <w:rFonts w:ascii="Times New Roman" w:hAnsi="Times New Roman"/>
          <w:sz w:val="24"/>
          <w:szCs w:val="24"/>
          <w:lang w:val="en-US"/>
        </w:rPr>
        <w:t>S</w:t>
      </w:r>
      <w:r w:rsidRPr="00E9707C">
        <w:rPr>
          <w:rFonts w:ascii="Times New Roman" w:hAnsi="Times New Roman"/>
          <w:sz w:val="24"/>
          <w:szCs w:val="24"/>
        </w:rPr>
        <w:t xml:space="preserve">  </w:t>
      </w:r>
      <w:r w:rsidRPr="00E9707C">
        <w:rPr>
          <w:rFonts w:ascii="Times New Roman" w:hAnsi="Times New Roman"/>
          <w:bCs/>
          <w:iCs/>
          <w:sz w:val="24"/>
          <w:szCs w:val="24"/>
        </w:rPr>
        <w:t>ПРЕДОСТАВЛЕНИЕ ПРОЧИХ ВИДОВ УСЛУГ;</w:t>
      </w:r>
    </w:p>
    <w:p w:rsidR="00E9707C" w:rsidRPr="00E9707C" w:rsidRDefault="00E9707C" w:rsidP="00E97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E9707C">
        <w:rPr>
          <w:rFonts w:ascii="Times New Roman" w:hAnsi="Times New Roman"/>
          <w:sz w:val="24"/>
          <w:szCs w:val="24"/>
        </w:rPr>
        <w:t xml:space="preserve">        4) </w:t>
      </w:r>
      <w:r w:rsidRPr="00E9707C">
        <w:rPr>
          <w:sz w:val="24"/>
          <w:szCs w:val="24"/>
        </w:rPr>
        <w:fldChar w:fldCharType="begin"/>
      </w:r>
      <w:r w:rsidRPr="00E9707C">
        <w:rPr>
          <w:sz w:val="24"/>
          <w:szCs w:val="24"/>
        </w:rPr>
        <w:instrText>HYPERLINK "consultantplus://offline/ref=F369384B6EF74C56A3B644D33B92992226394BAAB4CFF26D699BB1035A7926B64ED21891555D3C33l8M6M"</w:instrText>
      </w:r>
      <w:r w:rsidRPr="00E9707C">
        <w:rPr>
          <w:sz w:val="24"/>
          <w:szCs w:val="24"/>
        </w:rPr>
        <w:fldChar w:fldCharType="separate"/>
      </w:r>
      <w:r w:rsidRPr="00E9707C">
        <w:rPr>
          <w:rFonts w:ascii="Times New Roman" w:hAnsi="Times New Roman"/>
          <w:sz w:val="24"/>
          <w:szCs w:val="24"/>
        </w:rPr>
        <w:t>группа 96.03 «</w:t>
      </w:r>
      <w:r w:rsidRPr="00E9707C">
        <w:rPr>
          <w:rFonts w:ascii="Times New Roman" w:eastAsiaTheme="minorHAnsi" w:hAnsi="Times New Roman"/>
          <w:sz w:val="24"/>
          <w:szCs w:val="24"/>
        </w:rPr>
        <w:t xml:space="preserve">Организация похорон и предоставление связанных с ними услуг» РАЗДЕЛ </w:t>
      </w:r>
      <w:r w:rsidRPr="00E9707C">
        <w:rPr>
          <w:rFonts w:ascii="Times New Roman" w:eastAsiaTheme="minorHAnsi" w:hAnsi="Times New Roman"/>
          <w:sz w:val="24"/>
          <w:szCs w:val="24"/>
          <w:lang w:val="en-US"/>
        </w:rPr>
        <w:t>S</w:t>
      </w:r>
      <w:r w:rsidRPr="00E9707C">
        <w:rPr>
          <w:rFonts w:ascii="Times New Roman" w:eastAsiaTheme="minorHAnsi" w:hAnsi="Times New Roman"/>
          <w:sz w:val="24"/>
          <w:szCs w:val="24"/>
        </w:rPr>
        <w:t xml:space="preserve">  ПРЕДОСТАВЛЕНИЕ ПРОЧИХ ВИДОВ УСЛУГ.</w:t>
      </w:r>
    </w:p>
    <w:p w:rsidR="00E9707C" w:rsidRPr="00E9707C" w:rsidRDefault="00E9707C" w:rsidP="00E970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9707C">
        <w:rPr>
          <w:rFonts w:ascii="Times New Roman" w:hAnsi="Times New Roman"/>
          <w:sz w:val="24"/>
          <w:szCs w:val="24"/>
        </w:rPr>
        <w:t xml:space="preserve"> </w:t>
      </w:r>
      <w:r w:rsidRPr="00E9707C">
        <w:rPr>
          <w:sz w:val="24"/>
          <w:szCs w:val="24"/>
        </w:rPr>
        <w:fldChar w:fldCharType="end"/>
      </w:r>
      <w:r w:rsidRPr="00E9707C">
        <w:rPr>
          <w:rFonts w:ascii="Times New Roman" w:hAnsi="Times New Roman"/>
          <w:sz w:val="24"/>
          <w:szCs w:val="24"/>
        </w:rPr>
        <w:t>В соответствии с приоритетами определена цель подпрограммы - развитие малого и среднего предпринимательства в Ижемском районе.</w:t>
      </w:r>
    </w:p>
    <w:p w:rsidR="00E9707C" w:rsidRPr="00E9707C" w:rsidRDefault="00E9707C" w:rsidP="00E970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9707C">
        <w:rPr>
          <w:rFonts w:ascii="Times New Roman" w:hAnsi="Times New Roman"/>
          <w:sz w:val="24"/>
          <w:szCs w:val="24"/>
        </w:rPr>
        <w:t>Для достижения цели необходимо решение следующих задач:</w:t>
      </w:r>
    </w:p>
    <w:p w:rsidR="00E9707C" w:rsidRPr="00E9707C" w:rsidRDefault="00E9707C" w:rsidP="00E970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9707C">
        <w:rPr>
          <w:rFonts w:ascii="Times New Roman" w:hAnsi="Times New Roman"/>
          <w:sz w:val="24"/>
          <w:szCs w:val="24"/>
        </w:rPr>
        <w:t>1. Формирование благоприятной среды для развития малого и среднего предпринимательства в Ижемском районе.</w:t>
      </w:r>
    </w:p>
    <w:p w:rsidR="00E9707C" w:rsidRPr="00E9707C" w:rsidRDefault="00E9707C" w:rsidP="00E970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9707C">
        <w:rPr>
          <w:rFonts w:ascii="Times New Roman" w:hAnsi="Times New Roman"/>
          <w:sz w:val="24"/>
          <w:szCs w:val="24"/>
        </w:rPr>
        <w:t>2. Усиление рыночных позиций субъектов малого и среднего предпринимательства в Ижемском районе.</w:t>
      </w:r>
    </w:p>
    <w:p w:rsidR="00E9707C" w:rsidRPr="00E9707C" w:rsidRDefault="00E9707C" w:rsidP="00E970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9707C">
        <w:rPr>
          <w:rFonts w:ascii="Times New Roman" w:hAnsi="Times New Roman"/>
          <w:sz w:val="24"/>
          <w:szCs w:val="24"/>
        </w:rPr>
        <w:t>Исходя из вышеуказанного, определены показатели (индикаторы) решения задач подпрограммы:</w:t>
      </w:r>
    </w:p>
    <w:p w:rsidR="00E9707C" w:rsidRPr="00E9707C" w:rsidRDefault="00E9707C" w:rsidP="00E970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9707C">
        <w:rPr>
          <w:rFonts w:ascii="Times New Roman" w:hAnsi="Times New Roman"/>
          <w:sz w:val="24"/>
          <w:szCs w:val="24"/>
        </w:rPr>
        <w:t>Задача 1. Формирование благоприятной среды для развития малого и среднего предпринимательства в Ижемском районе:</w:t>
      </w:r>
    </w:p>
    <w:p w:rsidR="00E9707C" w:rsidRPr="00E9707C" w:rsidRDefault="00E9707C" w:rsidP="00E970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9707C">
        <w:rPr>
          <w:rFonts w:ascii="Times New Roman" w:hAnsi="Times New Roman"/>
          <w:sz w:val="24"/>
          <w:szCs w:val="24"/>
        </w:rPr>
        <w:t>- число субъектов малого и среднего предпринимательства в расчете на 10 тыс. человек населения;</w:t>
      </w:r>
    </w:p>
    <w:p w:rsidR="00E9707C" w:rsidRPr="00E9707C" w:rsidRDefault="00E9707C" w:rsidP="00E970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9707C">
        <w:rPr>
          <w:rFonts w:ascii="Times New Roman" w:hAnsi="Times New Roman"/>
          <w:sz w:val="24"/>
          <w:szCs w:val="24"/>
        </w:rPr>
        <w:t>-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организаций.</w:t>
      </w:r>
    </w:p>
    <w:p w:rsidR="00E9707C" w:rsidRPr="00E9707C" w:rsidRDefault="00E9707C" w:rsidP="00E970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9707C">
        <w:rPr>
          <w:rFonts w:ascii="Times New Roman" w:hAnsi="Times New Roman"/>
          <w:sz w:val="24"/>
          <w:szCs w:val="24"/>
        </w:rPr>
        <w:t>Задача 2. Усиление рыночных позиций субъектов малого и среднего предпринимательства в</w:t>
      </w:r>
      <w:r w:rsidRPr="00E9707C">
        <w:rPr>
          <w:rFonts w:cs="Calibri"/>
          <w:sz w:val="24"/>
          <w:szCs w:val="24"/>
        </w:rPr>
        <w:t xml:space="preserve">  </w:t>
      </w:r>
      <w:r w:rsidRPr="00E9707C">
        <w:rPr>
          <w:rFonts w:ascii="Times New Roman" w:hAnsi="Times New Roman"/>
          <w:sz w:val="24"/>
          <w:szCs w:val="24"/>
        </w:rPr>
        <w:t>Ижемском районе:</w:t>
      </w:r>
    </w:p>
    <w:p w:rsidR="00E9707C" w:rsidRPr="00E9707C" w:rsidRDefault="00E9707C" w:rsidP="00E970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9707C">
        <w:rPr>
          <w:rFonts w:ascii="Times New Roman" w:hAnsi="Times New Roman"/>
          <w:sz w:val="24"/>
          <w:szCs w:val="24"/>
        </w:rPr>
        <w:t>- количество субъектов малого и среднего предпринимательства, которым оказана поддержка;</w:t>
      </w:r>
    </w:p>
    <w:p w:rsidR="00E9707C" w:rsidRPr="00E9707C" w:rsidRDefault="00E9707C" w:rsidP="00E970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9707C">
        <w:rPr>
          <w:rFonts w:ascii="Times New Roman" w:hAnsi="Times New Roman"/>
          <w:sz w:val="24"/>
          <w:szCs w:val="24"/>
        </w:rPr>
        <w:t>- оборот малыми предприятиями (без микропредприятий).</w:t>
      </w:r>
    </w:p>
    <w:p w:rsidR="00E9707C" w:rsidRPr="00E9707C" w:rsidRDefault="00E9707C" w:rsidP="00E9707C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E9707C">
        <w:rPr>
          <w:rFonts w:ascii="Times New Roman" w:hAnsi="Times New Roman"/>
          <w:sz w:val="24"/>
          <w:szCs w:val="24"/>
        </w:rPr>
        <w:t xml:space="preserve">Прогнозные значения индикаторов (показателей) представлены в приложении  к Программе </w:t>
      </w:r>
      <w:hyperlink w:anchor="Par3363" w:history="1">
        <w:r w:rsidRPr="00E9707C">
          <w:rPr>
            <w:rFonts w:ascii="Times New Roman" w:hAnsi="Times New Roman"/>
            <w:sz w:val="24"/>
            <w:szCs w:val="24"/>
          </w:rPr>
          <w:t>(таблица 1)</w:t>
        </w:r>
      </w:hyperlink>
      <w:r w:rsidRPr="00E9707C">
        <w:rPr>
          <w:rFonts w:ascii="Times New Roman" w:hAnsi="Times New Roman"/>
          <w:sz w:val="24"/>
          <w:szCs w:val="24"/>
        </w:rPr>
        <w:t>.</w:t>
      </w:r>
    </w:p>
    <w:p w:rsidR="00E9707C" w:rsidRPr="00E9707C" w:rsidRDefault="00E9707C" w:rsidP="00E9707C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E9707C">
        <w:rPr>
          <w:rFonts w:ascii="Times New Roman" w:hAnsi="Times New Roman"/>
          <w:sz w:val="24"/>
          <w:szCs w:val="24"/>
        </w:rPr>
        <w:t>Срок реализации подпрограммы - 2015-2023 годы.</w:t>
      </w:r>
    </w:p>
    <w:p w:rsidR="00E9707C" w:rsidRPr="00E9707C" w:rsidRDefault="00E9707C" w:rsidP="00E9707C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E9707C">
        <w:rPr>
          <w:rFonts w:ascii="Times New Roman" w:hAnsi="Times New Roman"/>
          <w:sz w:val="24"/>
          <w:szCs w:val="24"/>
        </w:rPr>
        <w:t>Социальная эффективность подпрограммы будет выражаться в сокращении численности безработных, сохранении рабочих мест и создании новых рабочих мест путем увеличения численности занятых в сфере малого и среднего бизнеса. Кроме того, отдельным аспектом социальной эффективности подпрограммы должно стать формирование и поддержание позитивного социально-психологического климата в предпринимательской среде, а также налаженные конструктивные отношения между бизнесом и властью.</w:t>
      </w:r>
    </w:p>
    <w:p w:rsidR="00E9707C" w:rsidRPr="00E9707C" w:rsidRDefault="00E9707C" w:rsidP="00E9707C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E9707C">
        <w:rPr>
          <w:rFonts w:ascii="Times New Roman" w:hAnsi="Times New Roman"/>
          <w:sz w:val="24"/>
          <w:szCs w:val="24"/>
        </w:rPr>
        <w:t>Экономическая эффективность подпрограммы будет выражаться в возрастающем обороте малых и средних предприятий, увеличении уровня инвестиций малых и средних предприятий.</w:t>
      </w:r>
    </w:p>
    <w:p w:rsidR="00E9707C" w:rsidRPr="00E9707C" w:rsidRDefault="00E9707C" w:rsidP="00E9707C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E9707C">
        <w:rPr>
          <w:rFonts w:ascii="Times New Roman" w:hAnsi="Times New Roman"/>
          <w:sz w:val="24"/>
          <w:szCs w:val="24"/>
        </w:rPr>
        <w:t>В результате реализации подпрограммы Ижемский район получит бюджетный эффект, который формируется из следующих составляющих:</w:t>
      </w:r>
    </w:p>
    <w:p w:rsidR="00E9707C" w:rsidRPr="00EA0ED7" w:rsidRDefault="00E9707C" w:rsidP="00E9707C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EA0ED7">
        <w:rPr>
          <w:rFonts w:ascii="Times New Roman" w:hAnsi="Times New Roman"/>
          <w:sz w:val="24"/>
          <w:szCs w:val="24"/>
        </w:rPr>
        <w:t>увеличение налоговых поступлений в бюджет муниципального района «Ижемский» от специальных налоговых режимов вследствие увеличения количества субъектов малого и среднего предпринимательства и улучшения результатов их деятельности.</w:t>
      </w:r>
    </w:p>
    <w:p w:rsidR="00F04BEB" w:rsidRPr="00EA0ED7" w:rsidRDefault="00E9707C" w:rsidP="00E9707C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EA0ED7">
        <w:rPr>
          <w:rFonts w:ascii="Times New Roman" w:hAnsi="Times New Roman"/>
          <w:sz w:val="24"/>
          <w:szCs w:val="24"/>
        </w:rPr>
        <w:t>Комплексный подход к созданию условий для дальнейшего развития малого и среднего предпринимательства в Ижемский районе будет способствовать увеличению вклада малого и среднего предпринимательства в экономику района, созданию среднего класса в обществе, смягчению безработицы, росту доходной части консолидированного бюджета.</w:t>
      </w:r>
    </w:p>
    <w:p w:rsidR="00E9707C" w:rsidRPr="00EA0ED7" w:rsidRDefault="00E9707C" w:rsidP="00E9707C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F04BEB" w:rsidRPr="00EA0ED7" w:rsidRDefault="00F04BEB" w:rsidP="00623EE1">
      <w:pPr>
        <w:pStyle w:val="a4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A0ED7">
        <w:rPr>
          <w:rFonts w:ascii="Times New Roman" w:hAnsi="Times New Roman"/>
          <w:b/>
          <w:sz w:val="24"/>
          <w:szCs w:val="24"/>
        </w:rPr>
        <w:t>Раздел 3. Характеристика основных мероприятий подпрограммы</w:t>
      </w:r>
    </w:p>
    <w:p w:rsidR="00F04BEB" w:rsidRPr="00EA0ED7" w:rsidRDefault="00F04BEB" w:rsidP="001418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4BEB" w:rsidRPr="00EA0ED7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A0ED7">
        <w:rPr>
          <w:rFonts w:ascii="Times New Roman" w:hAnsi="Times New Roman"/>
          <w:sz w:val="24"/>
          <w:szCs w:val="24"/>
        </w:rPr>
        <w:t>Решение задач подпрограммы предусматривается обеспечить путем реализации следующих основных мероприятий:</w:t>
      </w:r>
    </w:p>
    <w:p w:rsidR="00F04BEB" w:rsidRPr="00EA0ED7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A0ED7">
        <w:rPr>
          <w:rFonts w:ascii="Times New Roman" w:hAnsi="Times New Roman"/>
          <w:sz w:val="24"/>
          <w:szCs w:val="24"/>
        </w:rPr>
        <w:t>Задача 1. Формирование благоприятной среды для развития малого и среднего предпринимательства в Ижемском районе:</w:t>
      </w:r>
    </w:p>
    <w:p w:rsidR="00EA0ED7" w:rsidRPr="00EA0ED7" w:rsidRDefault="00EA0ED7" w:rsidP="00EA0ED7">
      <w:pPr>
        <w:pStyle w:val="a4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6"/>
          <w:szCs w:val="26"/>
        </w:rPr>
      </w:pPr>
      <w:r w:rsidRPr="00EA0ED7">
        <w:rPr>
          <w:rFonts w:ascii="Times New Roman" w:hAnsi="Times New Roman"/>
          <w:sz w:val="26"/>
          <w:szCs w:val="26"/>
        </w:rPr>
        <w:t>организационная поддержка субъектов малого и среднего предпринимательства</w:t>
      </w:r>
      <w:r w:rsidRPr="00EA0ED7">
        <w:rPr>
          <w:rFonts w:ascii="Times New Roman" w:hAnsi="Times New Roman"/>
          <w:bCs/>
          <w:sz w:val="26"/>
          <w:szCs w:val="26"/>
          <w:lang w:eastAsia="ru-RU"/>
        </w:rPr>
        <w:t xml:space="preserve">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</w:r>
      <w:r w:rsidRPr="00EA0ED7">
        <w:rPr>
          <w:rFonts w:ascii="Times New Roman" w:hAnsi="Times New Roman"/>
          <w:sz w:val="26"/>
          <w:szCs w:val="26"/>
        </w:rPr>
        <w:t>, включая:</w:t>
      </w:r>
    </w:p>
    <w:p w:rsidR="00F04BEB" w:rsidRPr="00EA0ED7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EA0ED7">
        <w:rPr>
          <w:rFonts w:ascii="Times New Roman" w:hAnsi="Times New Roman"/>
          <w:sz w:val="24"/>
          <w:szCs w:val="24"/>
        </w:rPr>
        <w:t>содействие участию  субъектов малого и среднего предпринимательства в Республиканских выставках-ярмарках, конкурсах</w:t>
      </w:r>
      <w:r w:rsidRPr="00EA0ED7">
        <w:rPr>
          <w:rFonts w:cs="Calibri"/>
        </w:rPr>
        <w:t>;</w:t>
      </w:r>
    </w:p>
    <w:p w:rsidR="00F04BEB" w:rsidRPr="00EA0ED7" w:rsidRDefault="00EA0ED7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A0ED7">
        <w:rPr>
          <w:rFonts w:ascii="Times New Roman" w:hAnsi="Times New Roman"/>
          <w:sz w:val="26"/>
          <w:szCs w:val="26"/>
        </w:rPr>
        <w:t xml:space="preserve">2) информационно-консультационная поддержка малого и среднего предпринимательства </w:t>
      </w:r>
      <w:r w:rsidRPr="00EA0ED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и физическим лицам, не являющихся индивидуальными предпринимателями и применяющих специальный налоговый режим «Налог на профессиональный доход» </w:t>
      </w:r>
      <w:r w:rsidRPr="00EA0ED7">
        <w:rPr>
          <w:rFonts w:ascii="Times New Roman" w:hAnsi="Times New Roman"/>
          <w:sz w:val="26"/>
          <w:szCs w:val="26"/>
        </w:rPr>
        <w:t>посредством выполнения следующего</w:t>
      </w:r>
      <w:r w:rsidR="00F04BEB" w:rsidRPr="00EA0ED7">
        <w:rPr>
          <w:rFonts w:ascii="Times New Roman" w:hAnsi="Times New Roman"/>
          <w:sz w:val="24"/>
          <w:szCs w:val="24"/>
        </w:rPr>
        <w:t>:</w:t>
      </w:r>
    </w:p>
    <w:p w:rsidR="00F04BEB" w:rsidRPr="00EA0ED7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A0ED7">
        <w:rPr>
          <w:rFonts w:ascii="Times New Roman" w:hAnsi="Times New Roman"/>
          <w:sz w:val="24"/>
          <w:szCs w:val="24"/>
        </w:rPr>
        <w:t>опубликование материалов о малом и среднем предпринимательстве;</w:t>
      </w:r>
    </w:p>
    <w:p w:rsidR="00F04BEB" w:rsidRPr="00EA0ED7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A0ED7">
        <w:rPr>
          <w:rFonts w:ascii="Times New Roman" w:hAnsi="Times New Roman"/>
          <w:sz w:val="24"/>
          <w:szCs w:val="24"/>
        </w:rPr>
        <w:t>организация работы</w:t>
      </w:r>
      <w:r w:rsidRPr="00EA0ED7">
        <w:rPr>
          <w:rFonts w:cs="Calibri"/>
        </w:rPr>
        <w:t xml:space="preserve"> </w:t>
      </w:r>
      <w:r w:rsidRPr="00EA0ED7">
        <w:rPr>
          <w:rFonts w:ascii="Times New Roman" w:hAnsi="Times New Roman"/>
          <w:sz w:val="24"/>
          <w:szCs w:val="24"/>
        </w:rPr>
        <w:t>по изготовлению и размещению информационных (презентационных) стендов по вопросам малого и среднего предпринимательства;</w:t>
      </w:r>
    </w:p>
    <w:p w:rsidR="00F04BEB" w:rsidRPr="00EA0ED7" w:rsidRDefault="00F04BEB" w:rsidP="001418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A0ED7">
        <w:rPr>
          <w:rFonts w:ascii="Times New Roman" w:hAnsi="Times New Roman"/>
          <w:sz w:val="24"/>
          <w:szCs w:val="24"/>
        </w:rPr>
        <w:t>содействие функционированию информационно-маркетингового  центра малого и среднего предпринимательства на базе муниципального бюджетного учреждения культуры «Ижемская межпоселенческая библиотечная система»;</w:t>
      </w:r>
    </w:p>
    <w:p w:rsidR="00550214" w:rsidRPr="00EA0ED7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0ED7">
        <w:rPr>
          <w:rFonts w:ascii="Times New Roman" w:hAnsi="Times New Roman"/>
          <w:sz w:val="24"/>
          <w:szCs w:val="24"/>
        </w:rPr>
        <w:t>Задача 2. Усиление рыночных позиций субъектов малого и среднего предпринимательства в Ижемском районе:</w:t>
      </w:r>
    </w:p>
    <w:p w:rsidR="00550214" w:rsidRPr="00EA0ED7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0ED7">
        <w:rPr>
          <w:rFonts w:ascii="Times New Roman" w:hAnsi="Times New Roman"/>
          <w:sz w:val="24"/>
          <w:szCs w:val="24"/>
        </w:rPr>
        <w:t xml:space="preserve">1) </w:t>
      </w:r>
      <w:r w:rsidR="00EA0ED7" w:rsidRPr="00EA0ED7">
        <w:rPr>
          <w:rFonts w:ascii="Times New Roman" w:hAnsi="Times New Roman"/>
          <w:sz w:val="26"/>
          <w:szCs w:val="26"/>
        </w:rPr>
        <w:t xml:space="preserve">финансовая поддержка субъектов малого и среднего предпринимательства </w:t>
      </w:r>
      <w:r w:rsidR="00EA0ED7" w:rsidRPr="00EA0ED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и физическим лицам, не являющихся индивидуальными предпринимателями и применяющих специальный налоговый режим «Налог на профессиональный доход» </w:t>
      </w:r>
      <w:r w:rsidR="00EA0ED7" w:rsidRPr="00EA0ED7">
        <w:rPr>
          <w:rFonts w:ascii="Times New Roman" w:hAnsi="Times New Roman"/>
          <w:sz w:val="26"/>
          <w:szCs w:val="26"/>
        </w:rPr>
        <w:t>по следующим направлениям</w:t>
      </w:r>
      <w:r w:rsidRPr="00EA0ED7">
        <w:rPr>
          <w:rFonts w:ascii="Times New Roman" w:hAnsi="Times New Roman"/>
          <w:sz w:val="24"/>
          <w:szCs w:val="24"/>
        </w:rPr>
        <w:t>:</w:t>
      </w:r>
    </w:p>
    <w:p w:rsidR="00550214" w:rsidRPr="00EA0ED7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0ED7">
        <w:rPr>
          <w:rFonts w:ascii="Times New Roman" w:hAnsi="Times New Roman"/>
          <w:sz w:val="24"/>
          <w:szCs w:val="24"/>
        </w:rPr>
        <w:t>субсидирование субъектам малого и среднего предпринимательства, производящим продовольственное сырье и пищевую продукцию, части затрат на проведение обязательного подтверждения соответствия продовольственного сырья и пищевой продукции;</w:t>
      </w:r>
    </w:p>
    <w:p w:rsidR="00550214" w:rsidRPr="00EA0ED7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0ED7">
        <w:rPr>
          <w:rFonts w:ascii="Times New Roman" w:hAnsi="Times New Roman"/>
          <w:sz w:val="24"/>
          <w:szCs w:val="24"/>
        </w:rPr>
        <w:t>субсидирование части расходов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услуг);</w:t>
      </w:r>
    </w:p>
    <w:p w:rsidR="00550214" w:rsidRPr="00EA0ED7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0ED7">
        <w:rPr>
          <w:rFonts w:ascii="Times New Roman" w:hAnsi="Times New Roman"/>
          <w:sz w:val="24"/>
          <w:szCs w:val="24"/>
        </w:rPr>
        <w:t>субсидирование субъектам малого и среднего предпринимательства части расходов на реализацию народных проектов в сфере предпринимательства;</w:t>
      </w:r>
    </w:p>
    <w:p w:rsidR="00550214" w:rsidRPr="00EA0ED7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0ED7">
        <w:rPr>
          <w:rFonts w:ascii="Times New Roman" w:hAnsi="Times New Roman"/>
          <w:sz w:val="24"/>
          <w:szCs w:val="24"/>
        </w:rPr>
        <w:t>2) содействие обеспечению доступа субъектов малого и среднего предпринимательства к финансовым ресурсам путем сотрудничества администрации муниципального района «Ижемский» и акционерного общества «Микрокредитная компания Республики Коми»:</w:t>
      </w:r>
    </w:p>
    <w:p w:rsidR="00550214" w:rsidRPr="00EA0ED7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0ED7">
        <w:rPr>
          <w:rFonts w:ascii="Times New Roman" w:hAnsi="Times New Roman"/>
          <w:sz w:val="24"/>
          <w:szCs w:val="24"/>
        </w:rPr>
        <w:t>организация информирования субъектов малого предпринимательства о мерах государственной поддержки на территории Республики Коми;</w:t>
      </w:r>
    </w:p>
    <w:p w:rsidR="00550214" w:rsidRPr="00EA0ED7" w:rsidRDefault="00550214" w:rsidP="00550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0ED7">
        <w:rPr>
          <w:rFonts w:ascii="Times New Roman" w:hAnsi="Times New Roman"/>
          <w:sz w:val="24"/>
          <w:szCs w:val="24"/>
        </w:rPr>
        <w:t>3) развитие кадрового потенциала малого и среднего предпринимательства путем:</w:t>
      </w:r>
    </w:p>
    <w:p w:rsidR="00550214" w:rsidRPr="00EA0ED7" w:rsidRDefault="00550214" w:rsidP="00550214">
      <w:pPr>
        <w:spacing w:after="0" w:line="240" w:lineRule="auto"/>
        <w:ind w:firstLine="709"/>
        <w:jc w:val="both"/>
        <w:rPr>
          <w:sz w:val="24"/>
          <w:szCs w:val="24"/>
        </w:rPr>
      </w:pPr>
      <w:r w:rsidRPr="00EA0ED7">
        <w:rPr>
          <w:rFonts w:ascii="Times New Roman" w:hAnsi="Times New Roman"/>
          <w:sz w:val="24"/>
          <w:szCs w:val="24"/>
        </w:rPr>
        <w:t>содействия в организации практического обучения работников, занятых в сфере малого и среднего предпринимательства, и граждан, желающих организовать собственное дело</w:t>
      </w:r>
    </w:p>
    <w:p w:rsidR="00550214" w:rsidRPr="00EA0ED7" w:rsidRDefault="00550214" w:rsidP="00550214">
      <w:pPr>
        <w:spacing w:after="0" w:line="240" w:lineRule="auto"/>
        <w:ind w:firstLine="709"/>
        <w:jc w:val="both"/>
        <w:rPr>
          <w:sz w:val="24"/>
          <w:szCs w:val="24"/>
        </w:rPr>
      </w:pPr>
      <w:r w:rsidRPr="00EA0ED7">
        <w:rPr>
          <w:rFonts w:ascii="Times New Roman" w:hAnsi="Times New Roman"/>
          <w:sz w:val="24"/>
          <w:szCs w:val="24"/>
        </w:rPr>
        <w:t>содействия в организации практического профессионального обучения работников, занятых в сфере малого и среднего предпринимательства</w:t>
      </w:r>
    </w:p>
    <w:p w:rsidR="00550214" w:rsidRPr="00EA0ED7" w:rsidRDefault="00550214" w:rsidP="0055021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0ED7">
        <w:rPr>
          <w:rFonts w:ascii="Times New Roman" w:hAnsi="Times New Roman"/>
          <w:sz w:val="24"/>
          <w:szCs w:val="24"/>
        </w:rPr>
        <w:t>содействия в организации и проведению  мастер-классов  в различных  сферах предпринимательской деятельности;</w:t>
      </w:r>
    </w:p>
    <w:p w:rsidR="00550214" w:rsidRPr="00550214" w:rsidRDefault="00550214" w:rsidP="0055021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0ED7">
        <w:rPr>
          <w:rFonts w:ascii="Times New Roman" w:hAnsi="Times New Roman"/>
          <w:sz w:val="24"/>
          <w:szCs w:val="24"/>
          <w:lang w:eastAsia="ru-RU"/>
        </w:rPr>
        <w:t xml:space="preserve">4) </w:t>
      </w:r>
      <w:r w:rsidR="00EA0ED7" w:rsidRPr="00EA0ED7">
        <w:rPr>
          <w:rFonts w:ascii="Times New Roman" w:hAnsi="Times New Roman"/>
          <w:sz w:val="26"/>
          <w:szCs w:val="26"/>
        </w:rPr>
        <w:t>имущественная поддержка субъектов малого и среднего предпринимательства</w:t>
      </w:r>
      <w:r w:rsidR="00EA0ED7" w:rsidRPr="00EA0ED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и физическим лицам, не являющихся индивидуальными предпринимате</w:t>
      </w:r>
      <w:r w:rsidR="00EA0ED7" w:rsidRPr="00607DE2">
        <w:rPr>
          <w:rFonts w:ascii="Times New Roman" w:eastAsia="Times New Roman" w:hAnsi="Times New Roman"/>
          <w:bCs/>
          <w:sz w:val="26"/>
          <w:szCs w:val="26"/>
          <w:lang w:eastAsia="ru-RU"/>
        </w:rPr>
        <w:t>лями и применяющих специальный налоговый режим «Налог на профессиональный доход»</w:t>
      </w:r>
      <w:r w:rsidR="00EA0ED7" w:rsidRPr="00607DE2">
        <w:rPr>
          <w:rFonts w:ascii="Times New Roman" w:hAnsi="Times New Roman"/>
          <w:sz w:val="26"/>
          <w:szCs w:val="26"/>
        </w:rPr>
        <w:t>:</w:t>
      </w:r>
    </w:p>
    <w:p w:rsidR="00550214" w:rsidRPr="00550214" w:rsidRDefault="00550214" w:rsidP="0055021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ведение Перечня муниципального имущества муниципального образования муниципального района «Ижемский»,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предпринимательства;</w:t>
      </w:r>
    </w:p>
    <w:p w:rsidR="00550214" w:rsidRPr="00550214" w:rsidRDefault="00550214" w:rsidP="00550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50214">
        <w:rPr>
          <w:rFonts w:ascii="Times New Roman" w:hAnsi="Times New Roman"/>
          <w:sz w:val="24"/>
          <w:szCs w:val="24"/>
        </w:rPr>
        <w:t>заключение договоров по предоставлению муниципального имущества муниципального образования муниципального района «Ижемский», 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предпринимательства.</w:t>
      </w:r>
    </w:p>
    <w:p w:rsidR="00F04BEB" w:rsidRDefault="00F04BEB" w:rsidP="00550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основных мероприятий подпрограммы приведен в приложении  к Программе (таблица 2).</w:t>
      </w:r>
    </w:p>
    <w:p w:rsidR="00F04BEB" w:rsidRDefault="00F04BEB" w:rsidP="00EA389C">
      <w:pPr>
        <w:spacing w:after="0" w:line="240" w:lineRule="auto"/>
        <w:ind w:firstLine="540"/>
      </w:pPr>
    </w:p>
    <w:p w:rsidR="00F04BEB" w:rsidRPr="00D96EDB" w:rsidRDefault="00F04BEB" w:rsidP="001418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96EDB">
        <w:rPr>
          <w:rFonts w:ascii="Times New Roman" w:hAnsi="Times New Roman"/>
          <w:b/>
          <w:sz w:val="24"/>
          <w:szCs w:val="24"/>
        </w:rPr>
        <w:t xml:space="preserve">Раздел 4. Характеристика мер правового регулирования </w:t>
      </w:r>
    </w:p>
    <w:p w:rsidR="00F04BEB" w:rsidRPr="00D96EDB" w:rsidRDefault="00F04BEB" w:rsidP="001418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96EDB">
        <w:rPr>
          <w:rFonts w:ascii="Times New Roman" w:hAnsi="Times New Roman"/>
          <w:b/>
          <w:sz w:val="24"/>
          <w:szCs w:val="24"/>
        </w:rPr>
        <w:t>в сфере реализации подпрограммы</w:t>
      </w:r>
    </w:p>
    <w:p w:rsidR="00F04BEB" w:rsidRPr="00D96EDB" w:rsidRDefault="00F04BEB" w:rsidP="001418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Pr="00A97950" w:rsidRDefault="00F04BEB" w:rsidP="00A9795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7950">
        <w:rPr>
          <w:rFonts w:ascii="Times New Roman" w:hAnsi="Times New Roman" w:cs="Times New Roman"/>
          <w:sz w:val="24"/>
          <w:szCs w:val="24"/>
        </w:rPr>
        <w:t xml:space="preserve">Правовое регулирование в сфере реализации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A97950">
        <w:rPr>
          <w:rFonts w:ascii="Times New Roman" w:hAnsi="Times New Roman" w:cs="Times New Roman"/>
          <w:sz w:val="24"/>
          <w:szCs w:val="24"/>
        </w:rPr>
        <w:t>рограммы осуществляется в соответствии с действующим федеральным, республиканским законодательством, муниципальными правовыми актами.</w:t>
      </w:r>
    </w:p>
    <w:p w:rsidR="00F04BEB" w:rsidRPr="00A97950" w:rsidRDefault="00F04BEB" w:rsidP="00A9795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7950">
        <w:rPr>
          <w:rFonts w:ascii="Times New Roman" w:hAnsi="Times New Roman" w:cs="Times New Roman"/>
          <w:sz w:val="24"/>
          <w:szCs w:val="24"/>
        </w:rPr>
        <w:t xml:space="preserve">Сведения об основных мерах правового регулирования в сфере реализации </w:t>
      </w:r>
      <w:r>
        <w:rPr>
          <w:rFonts w:ascii="Times New Roman" w:hAnsi="Times New Roman" w:cs="Times New Roman"/>
          <w:sz w:val="24"/>
          <w:szCs w:val="24"/>
        </w:rPr>
        <w:t>подпрограммы</w:t>
      </w:r>
      <w:r w:rsidRPr="00A97950">
        <w:rPr>
          <w:rFonts w:ascii="Times New Roman" w:hAnsi="Times New Roman" w:cs="Times New Roman"/>
          <w:sz w:val="24"/>
          <w:szCs w:val="24"/>
        </w:rPr>
        <w:t xml:space="preserve">  отражены в приложени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A97950">
        <w:rPr>
          <w:rFonts w:ascii="Times New Roman" w:hAnsi="Times New Roman" w:cs="Times New Roman"/>
          <w:sz w:val="24"/>
          <w:szCs w:val="24"/>
        </w:rPr>
        <w:t xml:space="preserve"> к Программе</w:t>
      </w:r>
      <w:r w:rsidRPr="00A97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hyperlink w:anchor="Par2025" w:tooltip="Ссылка на текущий документ" w:history="1">
        <w:r w:rsidRPr="00A97950">
          <w:rPr>
            <w:rFonts w:ascii="Times New Roman" w:hAnsi="Times New Roman" w:cs="Times New Roman"/>
            <w:color w:val="000000"/>
            <w:sz w:val="24"/>
            <w:szCs w:val="24"/>
          </w:rPr>
          <w:t>таблиц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>а</w:t>
        </w:r>
        <w:r w:rsidRPr="00A97950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A9795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97950">
        <w:rPr>
          <w:rFonts w:ascii="Times New Roman" w:hAnsi="Times New Roman" w:cs="Times New Roman"/>
          <w:sz w:val="24"/>
          <w:szCs w:val="24"/>
        </w:rPr>
        <w:t>.</w:t>
      </w:r>
    </w:p>
    <w:p w:rsidR="00F04BEB" w:rsidRDefault="00F04BEB" w:rsidP="00DC6B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Default="00F04BEB" w:rsidP="00DC6B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6033A3">
        <w:rPr>
          <w:rFonts w:ascii="Times New Roman" w:hAnsi="Times New Roman"/>
          <w:b/>
          <w:sz w:val="24"/>
          <w:szCs w:val="24"/>
        </w:rPr>
        <w:t xml:space="preserve">Раздел 5. </w:t>
      </w:r>
      <w:r w:rsidRPr="00DC6B47">
        <w:rPr>
          <w:rFonts w:ascii="Times New Roman" w:hAnsi="Times New Roman"/>
          <w:b/>
          <w:sz w:val="24"/>
          <w:szCs w:val="24"/>
        </w:rPr>
        <w:t xml:space="preserve">Прогноз сводных показателей муниципальных заданий </w:t>
      </w:r>
    </w:p>
    <w:p w:rsidR="00F04BEB" w:rsidRPr="00DC6B47" w:rsidRDefault="00F04BEB" w:rsidP="00DC6B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C6B47">
        <w:rPr>
          <w:rFonts w:ascii="Times New Roman" w:hAnsi="Times New Roman"/>
          <w:b/>
          <w:sz w:val="24"/>
          <w:szCs w:val="24"/>
        </w:rPr>
        <w:t>по этапам реализации подпрограммы</w:t>
      </w:r>
    </w:p>
    <w:p w:rsidR="00F04BEB" w:rsidRDefault="00F04BEB" w:rsidP="00DC6B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04BEB" w:rsidRDefault="00F04BEB" w:rsidP="00DC6B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C6B47">
        <w:rPr>
          <w:rFonts w:ascii="Times New Roman" w:hAnsi="Times New Roman"/>
          <w:bCs/>
          <w:sz w:val="24"/>
          <w:szCs w:val="24"/>
        </w:rPr>
        <w:t>Доведение муниципального задания не предполагается.</w:t>
      </w:r>
    </w:p>
    <w:p w:rsidR="00AA6A9E" w:rsidRDefault="00AA6A9E" w:rsidP="001418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Pr="001165C8" w:rsidRDefault="00F04BEB" w:rsidP="001418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1165C8">
        <w:rPr>
          <w:rFonts w:ascii="Times New Roman" w:hAnsi="Times New Roman"/>
          <w:b/>
          <w:sz w:val="24"/>
          <w:szCs w:val="24"/>
        </w:rPr>
        <w:t>Раздел 6. Ресурсное обеспечение подпрограммы</w:t>
      </w:r>
    </w:p>
    <w:p w:rsidR="00F04BEB" w:rsidRPr="001165C8" w:rsidRDefault="00F04BEB" w:rsidP="001418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EA0ED7" w:rsidRPr="0032073F" w:rsidRDefault="00EA0ED7" w:rsidP="00EA0ED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 xml:space="preserve">Общий объем финансирования подпрограммы на период 2015-2023 гг. составит </w:t>
      </w:r>
      <w:r>
        <w:rPr>
          <w:rFonts w:ascii="Times New Roman" w:hAnsi="Times New Roman"/>
          <w:sz w:val="26"/>
          <w:szCs w:val="26"/>
        </w:rPr>
        <w:t>98</w:t>
      </w:r>
      <w:r w:rsidRPr="0032073F">
        <w:rPr>
          <w:rFonts w:ascii="Times New Roman" w:hAnsi="Times New Roman"/>
          <w:sz w:val="26"/>
          <w:szCs w:val="26"/>
        </w:rPr>
        <w:t>84,2 тыс. рублей, в том числе:</w:t>
      </w:r>
    </w:p>
    <w:p w:rsidR="00EA0ED7" w:rsidRPr="0032073F" w:rsidRDefault="00EA0ED7" w:rsidP="00EA0ED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 xml:space="preserve">за счет средств бюджета муниципального образования муниципального района «Ижемский» </w:t>
      </w:r>
      <w:r>
        <w:rPr>
          <w:rFonts w:ascii="Times New Roman" w:hAnsi="Times New Roman"/>
          <w:sz w:val="26"/>
          <w:szCs w:val="26"/>
        </w:rPr>
        <w:t>68</w:t>
      </w:r>
      <w:r w:rsidRPr="0032073F">
        <w:rPr>
          <w:rFonts w:ascii="Times New Roman" w:hAnsi="Times New Roman"/>
          <w:sz w:val="26"/>
          <w:szCs w:val="26"/>
        </w:rPr>
        <w:t>21,5 тыс. рублей, в том числе по годам:</w:t>
      </w:r>
    </w:p>
    <w:p w:rsidR="00EA0ED7" w:rsidRPr="0032073F" w:rsidRDefault="00EA0ED7" w:rsidP="00EA0ED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2015 год –     777,2 тыс. рублей;</w:t>
      </w:r>
    </w:p>
    <w:p w:rsidR="00EA0ED7" w:rsidRPr="0032073F" w:rsidRDefault="00EA0ED7" w:rsidP="00EA0ED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2016 год –     219,3 тыс. рублей;</w:t>
      </w:r>
    </w:p>
    <w:p w:rsidR="00EA0ED7" w:rsidRPr="0032073F" w:rsidRDefault="00EA0ED7" w:rsidP="00EA0ED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2017 год –     769,3 тыс. рублей;</w:t>
      </w:r>
    </w:p>
    <w:p w:rsidR="00EA0ED7" w:rsidRPr="0032073F" w:rsidRDefault="00EA0ED7" w:rsidP="00EA0ED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2018 год –     180,5 тыс. рублей;</w:t>
      </w:r>
    </w:p>
    <w:p w:rsidR="00EA0ED7" w:rsidRPr="0032073F" w:rsidRDefault="00EA0ED7" w:rsidP="00EA0ED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2019 год –     416,4 тыс. рублей;</w:t>
      </w:r>
    </w:p>
    <w:p w:rsidR="00EA0ED7" w:rsidRPr="0032073F" w:rsidRDefault="00EA0ED7" w:rsidP="00EA0ED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2020 год –     658,8 тыс. рублей;</w:t>
      </w:r>
    </w:p>
    <w:p w:rsidR="00EA0ED7" w:rsidRPr="0032073F" w:rsidRDefault="00EA0ED7" w:rsidP="00EA0ED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 xml:space="preserve">2021 год –   </w:t>
      </w:r>
      <w:r>
        <w:rPr>
          <w:rFonts w:ascii="Times New Roman" w:hAnsi="Times New Roman"/>
          <w:sz w:val="26"/>
          <w:szCs w:val="26"/>
        </w:rPr>
        <w:t>7</w:t>
      </w:r>
      <w:r w:rsidRPr="0032073F">
        <w:rPr>
          <w:rFonts w:ascii="Times New Roman" w:hAnsi="Times New Roman"/>
          <w:sz w:val="26"/>
          <w:szCs w:val="26"/>
        </w:rPr>
        <w:t>00,0 тыс. рублей;</w:t>
      </w:r>
    </w:p>
    <w:p w:rsidR="00EA0ED7" w:rsidRPr="0032073F" w:rsidRDefault="00EA0ED7" w:rsidP="00EA0ED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2022 год –   1550,0 тыс. рублей;</w:t>
      </w:r>
    </w:p>
    <w:p w:rsidR="00EA0ED7" w:rsidRPr="0032073F" w:rsidRDefault="00EA0ED7" w:rsidP="00EA0ED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2023 год -    1550,0 тыс. рублей;</w:t>
      </w:r>
    </w:p>
    <w:p w:rsidR="00EA0ED7" w:rsidRPr="0032073F" w:rsidRDefault="00EA0ED7" w:rsidP="00EA0ED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1527,6 тыс. рублей, в том числе по годам:</w:t>
      </w:r>
    </w:p>
    <w:p w:rsidR="00EA0ED7" w:rsidRPr="0032073F" w:rsidRDefault="00EA0ED7" w:rsidP="00EA0ED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2015 год – 389,9 тыс. рублей;</w:t>
      </w:r>
    </w:p>
    <w:p w:rsidR="00EA0ED7" w:rsidRPr="0032073F" w:rsidRDefault="00EA0ED7" w:rsidP="00EA0ED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2016 год – 355,5 тыс. рублей;</w:t>
      </w:r>
    </w:p>
    <w:p w:rsidR="00EA0ED7" w:rsidRPr="0032073F" w:rsidRDefault="00EA0ED7" w:rsidP="00EA0ED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2017 год – 782,2 тыс. рублей;</w:t>
      </w:r>
    </w:p>
    <w:p w:rsidR="00EA0ED7" w:rsidRPr="0032073F" w:rsidRDefault="00EA0ED7" w:rsidP="00EA0ED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2018 год –     0,0 тыс. рублей;</w:t>
      </w:r>
    </w:p>
    <w:p w:rsidR="00EA0ED7" w:rsidRPr="0032073F" w:rsidRDefault="00EA0ED7" w:rsidP="00EA0ED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2019 год –     0,0 тыс. рублей;</w:t>
      </w:r>
    </w:p>
    <w:p w:rsidR="00EA0ED7" w:rsidRPr="0032073F" w:rsidRDefault="00EA0ED7" w:rsidP="00EA0ED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2020 год –     0,0 тыс. рублей;</w:t>
      </w:r>
    </w:p>
    <w:p w:rsidR="00EA0ED7" w:rsidRPr="0032073F" w:rsidRDefault="00EA0ED7" w:rsidP="00EA0ED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2021 год –     0,0 тыс. рублей;</w:t>
      </w:r>
    </w:p>
    <w:p w:rsidR="00EA0ED7" w:rsidRPr="0032073F" w:rsidRDefault="00EA0ED7" w:rsidP="00EA0ED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2022 год –     0,0 тыс. рублей;</w:t>
      </w:r>
    </w:p>
    <w:p w:rsidR="00EA0ED7" w:rsidRPr="0032073F" w:rsidRDefault="00EA0ED7" w:rsidP="00EA0ED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2023 год –     0,0 тыс. рублей;</w:t>
      </w:r>
    </w:p>
    <w:p w:rsidR="00EA0ED7" w:rsidRPr="0032073F" w:rsidRDefault="00EA0ED7" w:rsidP="00EA0ED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за счет средств федерального бюджета 1535,1 тыс. рублей, в том числе по годам:</w:t>
      </w:r>
    </w:p>
    <w:p w:rsidR="00EA0ED7" w:rsidRPr="0032073F" w:rsidRDefault="00EA0ED7" w:rsidP="00EA0ED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2015 год – 1535,1 тыс. рублей;</w:t>
      </w:r>
    </w:p>
    <w:p w:rsidR="00EA0ED7" w:rsidRPr="0032073F" w:rsidRDefault="00EA0ED7" w:rsidP="00EA0ED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2016 год –      0,0 тыс. рублей;</w:t>
      </w:r>
    </w:p>
    <w:p w:rsidR="00EA0ED7" w:rsidRPr="0032073F" w:rsidRDefault="00EA0ED7" w:rsidP="00EA0ED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2017 год –      0,0 тыс. рублей;</w:t>
      </w:r>
    </w:p>
    <w:p w:rsidR="00EA0ED7" w:rsidRPr="0032073F" w:rsidRDefault="00EA0ED7" w:rsidP="00EA0ED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2018 год –      0,0 тыс. рублей;</w:t>
      </w:r>
    </w:p>
    <w:p w:rsidR="00EA0ED7" w:rsidRPr="0032073F" w:rsidRDefault="00EA0ED7" w:rsidP="00EA0ED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2019 год –      0,0 тыс. рублей;</w:t>
      </w:r>
    </w:p>
    <w:p w:rsidR="00EA0ED7" w:rsidRPr="0032073F" w:rsidRDefault="00EA0ED7" w:rsidP="00EA0ED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2020 год –      0,0 тыс. рублей;</w:t>
      </w:r>
    </w:p>
    <w:p w:rsidR="00EA0ED7" w:rsidRPr="0032073F" w:rsidRDefault="00EA0ED7" w:rsidP="00EA0ED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2021 год –      0,0 тыс. рублей;</w:t>
      </w:r>
    </w:p>
    <w:p w:rsidR="00EA0ED7" w:rsidRPr="0032073F" w:rsidRDefault="00EA0ED7" w:rsidP="00EA0ED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>2022 год –     0,0 тыс.  рублей;</w:t>
      </w:r>
    </w:p>
    <w:p w:rsidR="00EA0ED7" w:rsidRPr="0032073F" w:rsidRDefault="00EA0ED7" w:rsidP="00EA0ED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073F">
        <w:rPr>
          <w:rFonts w:ascii="Times New Roman" w:hAnsi="Times New Roman"/>
          <w:sz w:val="26"/>
          <w:szCs w:val="26"/>
        </w:rPr>
        <w:t xml:space="preserve">2023 год –     0,0 тыс. рублей. </w:t>
      </w:r>
    </w:p>
    <w:p w:rsidR="001A59EA" w:rsidRPr="006B5DBC" w:rsidRDefault="006B5DBC" w:rsidP="006B5D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 к Программе (</w:t>
      </w:r>
      <w:hyperlink r:id="rId29" w:history="1">
        <w:r w:rsidRPr="006B5DBC">
          <w:rPr>
            <w:rFonts w:ascii="Times New Roman" w:hAnsi="Times New Roman"/>
            <w:sz w:val="24"/>
            <w:szCs w:val="24"/>
          </w:rPr>
          <w:t>таблицы 4</w:t>
        </w:r>
      </w:hyperlink>
      <w:r w:rsidRPr="006B5DBC">
        <w:rPr>
          <w:rFonts w:ascii="Times New Roman" w:hAnsi="Times New Roman"/>
          <w:sz w:val="24"/>
          <w:szCs w:val="24"/>
        </w:rPr>
        <w:t xml:space="preserve"> и 5).</w:t>
      </w:r>
    </w:p>
    <w:p w:rsidR="005953DB" w:rsidRPr="005B6C41" w:rsidRDefault="005953DB" w:rsidP="00595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F04BEB" w:rsidRPr="005B6C41" w:rsidRDefault="00F04BEB" w:rsidP="00F262F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5B6C41">
        <w:rPr>
          <w:rFonts w:ascii="Times New Roman" w:hAnsi="Times New Roman"/>
          <w:b/>
          <w:sz w:val="24"/>
          <w:szCs w:val="24"/>
        </w:rPr>
        <w:t>Раздел 7. Методика оценки эффективности подпрограммы</w:t>
      </w:r>
    </w:p>
    <w:p w:rsidR="00F04BEB" w:rsidRDefault="00F04BEB" w:rsidP="00F262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F04BEB" w:rsidRDefault="00F04BEB" w:rsidP="00F262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04BEB" w:rsidRDefault="00F04BEB" w:rsidP="00F262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262F1">
        <w:rPr>
          <w:rFonts w:ascii="Times New Roman" w:hAnsi="Times New Roman"/>
          <w:sz w:val="24"/>
          <w:szCs w:val="24"/>
        </w:rPr>
        <w:t xml:space="preserve">Методика оценки эффективности реализации подпрограммы аналогична методике оценки эффективности реализации </w:t>
      </w:r>
      <w:r>
        <w:rPr>
          <w:rFonts w:ascii="Times New Roman" w:hAnsi="Times New Roman"/>
          <w:sz w:val="24"/>
          <w:szCs w:val="24"/>
        </w:rPr>
        <w:t>муниципальной п</w:t>
      </w:r>
      <w:r w:rsidRPr="00F262F1">
        <w:rPr>
          <w:rFonts w:ascii="Times New Roman" w:hAnsi="Times New Roman"/>
          <w:sz w:val="24"/>
          <w:szCs w:val="24"/>
        </w:rPr>
        <w:t xml:space="preserve">рограммы, отраженной в </w:t>
      </w:r>
      <w:hyperlink r:id="rId30" w:history="1">
        <w:r w:rsidRPr="00F262F1">
          <w:rPr>
            <w:rFonts w:ascii="Times New Roman" w:hAnsi="Times New Roman"/>
            <w:color w:val="0000FF"/>
            <w:sz w:val="24"/>
            <w:szCs w:val="24"/>
          </w:rPr>
          <w:t>разделе 9</w:t>
        </w:r>
      </w:hyperlink>
      <w:r w:rsidRPr="00F262F1">
        <w:rPr>
          <w:rFonts w:ascii="Times New Roman" w:hAnsi="Times New Roman"/>
          <w:sz w:val="24"/>
          <w:szCs w:val="24"/>
        </w:rPr>
        <w:t xml:space="preserve"> Программы.</w:t>
      </w:r>
    </w:p>
    <w:p w:rsidR="00F04BEB" w:rsidRDefault="00F04BEB" w:rsidP="00F262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Default="00FB0FE7" w:rsidP="0092533D">
      <w:pPr>
        <w:tabs>
          <w:tab w:val="left" w:pos="283"/>
        </w:tabs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F04BEB" w:rsidRPr="0092533D">
        <w:rPr>
          <w:rFonts w:ascii="Times New Roman" w:hAnsi="Times New Roman"/>
          <w:sz w:val="24"/>
          <w:szCs w:val="24"/>
        </w:rPr>
        <w:t>аспорт</w:t>
      </w:r>
    </w:p>
    <w:p w:rsidR="00F04BEB" w:rsidRDefault="00F04BEB" w:rsidP="0092533D">
      <w:pPr>
        <w:tabs>
          <w:tab w:val="left" w:pos="283"/>
        </w:tabs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2533D">
        <w:rPr>
          <w:rFonts w:ascii="Times New Roman" w:hAnsi="Times New Roman"/>
          <w:sz w:val="24"/>
          <w:szCs w:val="24"/>
        </w:rPr>
        <w:t>подпрограммы 2. «</w:t>
      </w:r>
      <w:r w:rsidRPr="0092533D">
        <w:rPr>
          <w:rFonts w:ascii="Times New Roman" w:hAnsi="Times New Roman"/>
          <w:sz w:val="24"/>
          <w:szCs w:val="24"/>
          <w:lang w:eastAsia="ru-RU"/>
        </w:rPr>
        <w:t>Развитие агропромышленного комплекса в Ижемском районе</w:t>
      </w:r>
      <w:r>
        <w:rPr>
          <w:rFonts w:ascii="Times New Roman" w:hAnsi="Times New Roman"/>
          <w:sz w:val="24"/>
          <w:szCs w:val="24"/>
          <w:lang w:eastAsia="ru-RU"/>
        </w:rPr>
        <w:t>»</w:t>
      </w:r>
    </w:p>
    <w:p w:rsidR="006B5DBC" w:rsidRPr="0092533D" w:rsidRDefault="006B5DBC" w:rsidP="0092533D">
      <w:pPr>
        <w:tabs>
          <w:tab w:val="left" w:pos="283"/>
        </w:tabs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hAnsi="Times New Roman"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98"/>
        <w:gridCol w:w="6273"/>
      </w:tblGrid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F04BEB" w:rsidRPr="00703CD8" w:rsidRDefault="008A062F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экономического анализа,</w:t>
            </w:r>
            <w:r w:rsidR="00170E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прогнозирования и осуществления закупок администрации муниципального района «Ижемский»</w:t>
            </w:r>
          </w:p>
        </w:tc>
      </w:tr>
      <w:tr w:rsidR="00F04BEB" w:rsidRPr="00703CD8" w:rsidTr="000A001A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Соисполнители подпрограммы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3" w:type="dxa"/>
          </w:tcPr>
          <w:p w:rsidR="00F04BEB" w:rsidRPr="00703CD8" w:rsidRDefault="00F04BEB" w:rsidP="0092533D">
            <w:pPr>
              <w:pStyle w:val="af0"/>
              <w:rPr>
                <w:szCs w:val="24"/>
              </w:rPr>
            </w:pPr>
            <w:r w:rsidRPr="00703CD8">
              <w:rPr>
                <w:szCs w:val="24"/>
              </w:rPr>
              <w:t>Отдел управления  земельными ресурсами  и муниципальным имуществом администрации муниципального района «Ижемский»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Территориальный орган Министерства сельского хозяйства и продовольствия Республики Коми Ижемский районный отдел сельского хозяйства и продовольствия (по согласованию)</w:t>
            </w:r>
          </w:p>
        </w:tc>
      </w:tr>
      <w:tr w:rsidR="00E9707C" w:rsidRPr="00E9707C" w:rsidTr="000A001A">
        <w:tc>
          <w:tcPr>
            <w:tcW w:w="3298" w:type="dxa"/>
          </w:tcPr>
          <w:p w:rsidR="00E9707C" w:rsidRPr="00E9707C" w:rsidRDefault="00E9707C" w:rsidP="00E9707C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9707C">
              <w:rPr>
                <w:rFonts w:ascii="Times New Roman" w:hAnsi="Times New Roman"/>
                <w:bCs/>
                <w:sz w:val="24"/>
                <w:szCs w:val="24"/>
              </w:rPr>
              <w:t>Участники Программы</w:t>
            </w:r>
          </w:p>
        </w:tc>
        <w:tc>
          <w:tcPr>
            <w:tcW w:w="6273" w:type="dxa"/>
          </w:tcPr>
          <w:p w:rsidR="00E9707C" w:rsidRPr="00E9707C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707C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Администрации сельских поселений</w:t>
            </w:r>
          </w:p>
        </w:tc>
      </w:tr>
      <w:tr w:rsidR="00E9707C" w:rsidRPr="00703CD8" w:rsidTr="000A001A">
        <w:tc>
          <w:tcPr>
            <w:tcW w:w="3298" w:type="dxa"/>
          </w:tcPr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Программно-целевые инструменты</w:t>
            </w:r>
          </w:p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E9707C" w:rsidRPr="00703CD8" w:rsidTr="000A001A">
        <w:tc>
          <w:tcPr>
            <w:tcW w:w="3298" w:type="dxa"/>
          </w:tcPr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Цели подпрограммы</w:t>
            </w:r>
          </w:p>
        </w:tc>
        <w:tc>
          <w:tcPr>
            <w:tcW w:w="6273" w:type="dxa"/>
          </w:tcPr>
          <w:p w:rsidR="00E9707C" w:rsidRPr="00703CD8" w:rsidRDefault="00E9707C" w:rsidP="00E9707C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Содействие развитию агропромышленного комплекса в Ижемском районе</w:t>
            </w:r>
          </w:p>
        </w:tc>
      </w:tr>
      <w:tr w:rsidR="00E9707C" w:rsidRPr="00703CD8" w:rsidTr="000A001A">
        <w:tc>
          <w:tcPr>
            <w:tcW w:w="3298" w:type="dxa"/>
          </w:tcPr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Задачи подпрограммы</w:t>
            </w:r>
          </w:p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3" w:type="dxa"/>
          </w:tcPr>
          <w:p w:rsidR="00E9707C" w:rsidRPr="00F95124" w:rsidRDefault="00E9707C" w:rsidP="00D5573F">
            <w:pPr>
              <w:pStyle w:val="a4"/>
              <w:widowControl w:val="0"/>
              <w:numPr>
                <w:ilvl w:val="0"/>
                <w:numId w:val="12"/>
              </w:numPr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</w:rPr>
              <w:t>Оказание поддержки субъектам агропромышленного комплекса</w:t>
            </w:r>
          </w:p>
          <w:p w:rsidR="00E9707C" w:rsidRPr="00F95124" w:rsidRDefault="00E9707C" w:rsidP="00D5573F">
            <w:pPr>
              <w:pStyle w:val="a4"/>
              <w:numPr>
                <w:ilvl w:val="0"/>
                <w:numId w:val="12"/>
              </w:numPr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95124">
              <w:rPr>
                <w:rFonts w:ascii="Times New Roman" w:eastAsia="Calibri" w:hAnsi="Times New Roman"/>
                <w:sz w:val="24"/>
                <w:szCs w:val="24"/>
              </w:rPr>
              <w:t>Развитие инфраструктуры рынка сбыта продукции, производимой в районе</w:t>
            </w:r>
          </w:p>
        </w:tc>
      </w:tr>
      <w:tr w:rsidR="00E9707C" w:rsidRPr="00703CD8" w:rsidTr="000A001A">
        <w:tc>
          <w:tcPr>
            <w:tcW w:w="3298" w:type="dxa"/>
          </w:tcPr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Целевые индикаторы и показатели подпрограммы</w:t>
            </w:r>
          </w:p>
        </w:tc>
        <w:tc>
          <w:tcPr>
            <w:tcW w:w="6273" w:type="dxa"/>
          </w:tcPr>
          <w:p w:rsidR="00E9707C" w:rsidRPr="00703CD8" w:rsidRDefault="00E9707C" w:rsidP="00E970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количество получателей финансовой поддержки, единиц;</w:t>
            </w:r>
          </w:p>
          <w:p w:rsidR="00E9707C" w:rsidRPr="00703CD8" w:rsidRDefault="00E9707C" w:rsidP="00E970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доля прибыльных сельскохозяйственных организаций в общем их числе, процентов;</w:t>
            </w:r>
          </w:p>
          <w:p w:rsidR="00E9707C" w:rsidRPr="00703CD8" w:rsidRDefault="00E9707C" w:rsidP="00E970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- объем производства молока в сельскохозяйственных организациях и крестьянских (фермерских) хозяйствах, тыс. тонн; </w:t>
            </w:r>
          </w:p>
          <w:p w:rsidR="00E9707C" w:rsidRPr="00703CD8" w:rsidRDefault="00E9707C" w:rsidP="00E970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объем производства скота и птицы на убой  в сельскохозяйственных организациях и крестьянских (фермерских) хозяйствах,  в живой массе, тыс. тонн.</w:t>
            </w:r>
          </w:p>
          <w:p w:rsidR="00E9707C" w:rsidRPr="00703CD8" w:rsidRDefault="00E9707C" w:rsidP="00E9707C">
            <w:pPr>
              <w:pStyle w:val="ConsPlusCell"/>
              <w:tabs>
                <w:tab w:val="left" w:pos="2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 xml:space="preserve"> - доля бюджетных учреждений, обеспеченных продукцией местного производства, %</w:t>
            </w:r>
          </w:p>
        </w:tc>
      </w:tr>
      <w:tr w:rsidR="00E9707C" w:rsidRPr="00703CD8" w:rsidTr="000A001A">
        <w:tc>
          <w:tcPr>
            <w:tcW w:w="3298" w:type="dxa"/>
          </w:tcPr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Сроки и этапы реализации</w:t>
            </w:r>
          </w:p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2015-2023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EA0ED7" w:rsidRPr="00703CD8" w:rsidTr="000A001A">
        <w:tc>
          <w:tcPr>
            <w:tcW w:w="3298" w:type="dxa"/>
          </w:tcPr>
          <w:p w:rsidR="00EA0ED7" w:rsidRPr="00703CD8" w:rsidRDefault="00EA0ED7" w:rsidP="00EA0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Объемы финансирования</w:t>
            </w:r>
          </w:p>
          <w:p w:rsidR="00EA0ED7" w:rsidRPr="00703CD8" w:rsidRDefault="00EA0ED7" w:rsidP="00EA0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EA0ED7" w:rsidRPr="00CC6D7C" w:rsidRDefault="00EA0ED7" w:rsidP="00EA0ED7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на период 2015-2023 гг. составит 1</w:t>
            </w:r>
            <w:r>
              <w:rPr>
                <w:rFonts w:ascii="Times New Roman" w:hAnsi="Times New Roman"/>
                <w:sz w:val="26"/>
                <w:szCs w:val="26"/>
              </w:rPr>
              <w:t>28</w:t>
            </w:r>
            <w:r w:rsidRPr="00CC6D7C">
              <w:rPr>
                <w:rFonts w:ascii="Times New Roman" w:hAnsi="Times New Roman"/>
                <w:sz w:val="26"/>
                <w:szCs w:val="26"/>
              </w:rPr>
              <w:t>77,1 тыс. рублей, в том числе:</w:t>
            </w:r>
          </w:p>
          <w:p w:rsidR="00EA0ED7" w:rsidRPr="00CC6D7C" w:rsidRDefault="00EA0ED7" w:rsidP="00EA0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 xml:space="preserve">за счет средств бюджета муниципального образования муниципального района «Ижемский» </w:t>
            </w:r>
            <w:r>
              <w:rPr>
                <w:rFonts w:ascii="Times New Roman" w:hAnsi="Times New Roman"/>
                <w:sz w:val="26"/>
                <w:szCs w:val="26"/>
              </w:rPr>
              <w:t>10813,6</w:t>
            </w:r>
            <w:r w:rsidRPr="00CC6D7C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EA0ED7" w:rsidRPr="00CC6D7C" w:rsidRDefault="00EA0ED7" w:rsidP="00EA0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2015 год – 4000,0 тыс. рублей;</w:t>
            </w:r>
          </w:p>
          <w:p w:rsidR="00EA0ED7" w:rsidRPr="00CC6D7C" w:rsidRDefault="00EA0ED7" w:rsidP="00EA0ED7">
            <w:pPr>
              <w:autoSpaceDE w:val="0"/>
              <w:autoSpaceDN w:val="0"/>
              <w:adjustRightInd w:val="0"/>
              <w:spacing w:after="0" w:line="240" w:lineRule="auto"/>
              <w:ind w:left="-2" w:firstLine="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2016 год – 1000,0 тыс. рублей;</w:t>
            </w:r>
          </w:p>
          <w:p w:rsidR="00EA0ED7" w:rsidRPr="00CC6D7C" w:rsidRDefault="00EA0ED7" w:rsidP="00EA0ED7">
            <w:pPr>
              <w:autoSpaceDE w:val="0"/>
              <w:autoSpaceDN w:val="0"/>
              <w:adjustRightInd w:val="0"/>
              <w:spacing w:after="0" w:line="240" w:lineRule="auto"/>
              <w:ind w:left="-2" w:firstLine="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2017 год –   700,0 тыс. рублей;</w:t>
            </w:r>
          </w:p>
          <w:p w:rsidR="00EA0ED7" w:rsidRPr="00CC6D7C" w:rsidRDefault="00EA0ED7" w:rsidP="00EA0ED7">
            <w:pPr>
              <w:autoSpaceDE w:val="0"/>
              <w:autoSpaceDN w:val="0"/>
              <w:adjustRightInd w:val="0"/>
              <w:spacing w:after="0" w:line="240" w:lineRule="auto"/>
              <w:ind w:left="-2" w:firstLine="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2018 год –   530,0 тыс. рублей;</w:t>
            </w:r>
          </w:p>
          <w:p w:rsidR="00EA0ED7" w:rsidRPr="00CC6D7C" w:rsidRDefault="00EA0ED7" w:rsidP="00EA0ED7">
            <w:pPr>
              <w:autoSpaceDE w:val="0"/>
              <w:autoSpaceDN w:val="0"/>
              <w:adjustRightInd w:val="0"/>
              <w:spacing w:after="0" w:line="240" w:lineRule="auto"/>
              <w:ind w:left="-2" w:firstLine="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2019 год –   531,4 тыс. рублей;</w:t>
            </w:r>
          </w:p>
          <w:p w:rsidR="00EA0ED7" w:rsidRPr="00CC6D7C" w:rsidRDefault="00EA0ED7" w:rsidP="00EA0ED7">
            <w:pPr>
              <w:autoSpaceDE w:val="0"/>
              <w:autoSpaceDN w:val="0"/>
              <w:adjustRightInd w:val="0"/>
              <w:spacing w:after="0" w:line="240" w:lineRule="auto"/>
              <w:ind w:left="-2" w:firstLine="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2020 год –  1104,2 тыс. рублей;</w:t>
            </w:r>
          </w:p>
          <w:p w:rsidR="00EA0ED7" w:rsidRPr="00CC6D7C" w:rsidRDefault="00EA0ED7" w:rsidP="00EA0ED7">
            <w:pPr>
              <w:autoSpaceDE w:val="0"/>
              <w:autoSpaceDN w:val="0"/>
              <w:adjustRightInd w:val="0"/>
              <w:spacing w:after="0" w:line="240" w:lineRule="auto"/>
              <w:ind w:left="-2" w:firstLine="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2021 год – 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  <w:r w:rsidRPr="00CC6D7C">
              <w:rPr>
                <w:rFonts w:ascii="Times New Roman" w:hAnsi="Times New Roman"/>
                <w:sz w:val="26"/>
                <w:szCs w:val="26"/>
              </w:rPr>
              <w:t>16,0 тыс. рублей;</w:t>
            </w:r>
          </w:p>
          <w:p w:rsidR="00EA0ED7" w:rsidRPr="00CC6D7C" w:rsidRDefault="00EA0ED7" w:rsidP="00EA0ED7">
            <w:pPr>
              <w:autoSpaceDE w:val="0"/>
              <w:autoSpaceDN w:val="0"/>
              <w:adjustRightInd w:val="0"/>
              <w:spacing w:after="0" w:line="240" w:lineRule="auto"/>
              <w:ind w:left="-2" w:firstLine="2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2022 год –  1116,0 тыс. рублей;</w:t>
            </w:r>
          </w:p>
          <w:p w:rsidR="00EA0ED7" w:rsidRPr="00CC6D7C" w:rsidRDefault="00EA0ED7" w:rsidP="00EA0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2023 год –  1116,0 тыс. рублей;</w:t>
            </w:r>
          </w:p>
          <w:p w:rsidR="00EA0ED7" w:rsidRPr="00CC6D7C" w:rsidRDefault="00EA0ED7" w:rsidP="00EA0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Республики Коми 2063,5 тыс. рублей, в том числе по годам:</w:t>
            </w:r>
          </w:p>
          <w:p w:rsidR="00EA0ED7" w:rsidRPr="00CC6D7C" w:rsidRDefault="00EA0ED7" w:rsidP="00EA0ED7">
            <w:pPr>
              <w:autoSpaceDE w:val="0"/>
              <w:autoSpaceDN w:val="0"/>
              <w:adjustRightInd w:val="0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2015 год – 463,5 тыс. рублей;</w:t>
            </w:r>
          </w:p>
          <w:p w:rsidR="00EA0ED7" w:rsidRPr="00CC6D7C" w:rsidRDefault="00EA0ED7" w:rsidP="00EA0ED7">
            <w:pPr>
              <w:autoSpaceDE w:val="0"/>
              <w:autoSpaceDN w:val="0"/>
              <w:adjustRightInd w:val="0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2016 год –     0,0 тыс. рублей;</w:t>
            </w:r>
          </w:p>
          <w:p w:rsidR="00EA0ED7" w:rsidRPr="00CC6D7C" w:rsidRDefault="00EA0ED7" w:rsidP="00EA0ED7">
            <w:pPr>
              <w:autoSpaceDE w:val="0"/>
              <w:autoSpaceDN w:val="0"/>
              <w:adjustRightInd w:val="0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2017 год –     0,0 тыс. рублей;</w:t>
            </w:r>
          </w:p>
          <w:p w:rsidR="00EA0ED7" w:rsidRPr="00CC6D7C" w:rsidRDefault="00EA0ED7" w:rsidP="00EA0ED7">
            <w:pPr>
              <w:autoSpaceDE w:val="0"/>
              <w:autoSpaceDN w:val="0"/>
              <w:adjustRightInd w:val="0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2018 год –     0,0 тыс. рублей;</w:t>
            </w:r>
          </w:p>
          <w:p w:rsidR="00EA0ED7" w:rsidRPr="00CC6D7C" w:rsidRDefault="00EA0ED7" w:rsidP="00EA0ED7">
            <w:pPr>
              <w:autoSpaceDE w:val="0"/>
              <w:autoSpaceDN w:val="0"/>
              <w:adjustRightInd w:val="0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2019 год –     0,0 тыс. рублей;</w:t>
            </w:r>
          </w:p>
          <w:p w:rsidR="00EA0ED7" w:rsidRPr="00CC6D7C" w:rsidRDefault="00EA0ED7" w:rsidP="00EA0ED7">
            <w:pPr>
              <w:tabs>
                <w:tab w:val="left" w:pos="1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2020 год –  800,0 тыс. рублей;</w:t>
            </w:r>
          </w:p>
          <w:p w:rsidR="00EA0ED7" w:rsidRPr="00CC6D7C" w:rsidRDefault="00EA0ED7" w:rsidP="00EA0ED7">
            <w:pPr>
              <w:tabs>
                <w:tab w:val="left" w:pos="1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2021 год –  800,0 тыс. рублей;</w:t>
            </w:r>
          </w:p>
          <w:p w:rsidR="00EA0ED7" w:rsidRPr="00CC6D7C" w:rsidRDefault="00EA0ED7" w:rsidP="00EA0ED7">
            <w:pPr>
              <w:tabs>
                <w:tab w:val="left" w:pos="1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2022 год –     0,0 тыс. рублей;</w:t>
            </w:r>
          </w:p>
          <w:p w:rsidR="00EA0ED7" w:rsidRPr="00CC6D7C" w:rsidRDefault="00EA0ED7" w:rsidP="00EA0ED7">
            <w:pPr>
              <w:tabs>
                <w:tab w:val="left" w:pos="1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2023 год –     0,0 тыс. рублей.</w:t>
            </w:r>
          </w:p>
        </w:tc>
      </w:tr>
      <w:tr w:rsidR="00E9707C" w:rsidRPr="00703CD8" w:rsidTr="000A001A">
        <w:tc>
          <w:tcPr>
            <w:tcW w:w="3298" w:type="dxa"/>
          </w:tcPr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Ожидаемые результаты реализации</w:t>
            </w:r>
          </w:p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3" w:type="dxa"/>
          </w:tcPr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- повышение конкурентоспособности продукции агропромышленного комплекса;</w:t>
            </w:r>
          </w:p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объемов производства продукции агропромышленного комплекса;</w:t>
            </w:r>
          </w:p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объема инвестиций в основной капитал предприятий агропромышленного комплекса;</w:t>
            </w:r>
          </w:p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обеспеченности населения и бюджетных учреждений продукцией агропромышленного комплекса, производимой в районе</w:t>
            </w:r>
          </w:p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повышение финансовой устойчивости сельскохозяйственных организаций</w:t>
            </w:r>
          </w:p>
        </w:tc>
      </w:tr>
    </w:tbl>
    <w:p w:rsidR="00747837" w:rsidRDefault="00747837" w:rsidP="009253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4BEB" w:rsidRDefault="00F04BEB" w:rsidP="009253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529B1">
        <w:rPr>
          <w:rFonts w:ascii="Times New Roman" w:hAnsi="Times New Roman"/>
          <w:b/>
          <w:sz w:val="24"/>
          <w:szCs w:val="24"/>
        </w:rPr>
        <w:t xml:space="preserve">Раздел 1. Характеристика сферы </w:t>
      </w:r>
      <w:r>
        <w:rPr>
          <w:rFonts w:ascii="Times New Roman" w:hAnsi="Times New Roman"/>
          <w:b/>
          <w:sz w:val="24"/>
          <w:szCs w:val="24"/>
        </w:rPr>
        <w:t>реализации подпрограммы, описание основных проблем в указанной сфере и прогноз ее развития</w:t>
      </w:r>
    </w:p>
    <w:p w:rsidR="00F04BEB" w:rsidRDefault="00F04BEB" w:rsidP="009253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4BEB" w:rsidRPr="002920C8" w:rsidRDefault="00F04BEB" w:rsidP="002920C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2920C8">
        <w:rPr>
          <w:rFonts w:ascii="Times New Roman" w:hAnsi="Times New Roman"/>
          <w:sz w:val="24"/>
          <w:szCs w:val="24"/>
        </w:rPr>
        <w:t>Сельское хозяйство Ижемского района имеет молочно-мясное направление. На территории района работают 2 сельскохозяйственные организации, 1 перерабатывающее предприятие, 2</w:t>
      </w:r>
      <w:r>
        <w:rPr>
          <w:rFonts w:ascii="Times New Roman" w:hAnsi="Times New Roman"/>
          <w:sz w:val="24"/>
          <w:szCs w:val="24"/>
        </w:rPr>
        <w:t>7</w:t>
      </w:r>
      <w:r w:rsidRPr="002920C8">
        <w:rPr>
          <w:rFonts w:ascii="Times New Roman" w:hAnsi="Times New Roman"/>
          <w:sz w:val="24"/>
          <w:szCs w:val="24"/>
        </w:rPr>
        <w:t xml:space="preserve"> крестьянских (фермерских) хозяйств (из них 2 КФХ по ловле рыбы, 2 КФХ по переработке молока, 3 по оказанию услуг </w:t>
      </w:r>
      <w:r>
        <w:rPr>
          <w:rFonts w:ascii="Times New Roman" w:hAnsi="Times New Roman"/>
          <w:sz w:val="24"/>
          <w:szCs w:val="24"/>
        </w:rPr>
        <w:t>личным подсобным хозяйствам</w:t>
      </w:r>
      <w:r w:rsidRPr="002920C8">
        <w:rPr>
          <w:rFonts w:ascii="Times New Roman" w:hAnsi="Times New Roman"/>
          <w:sz w:val="24"/>
          <w:szCs w:val="24"/>
        </w:rPr>
        <w:t>), 6416 личных подсобных хозяйств граждан.</w:t>
      </w:r>
    </w:p>
    <w:p w:rsidR="00F04BEB" w:rsidRPr="002920C8" w:rsidRDefault="00F04BEB" w:rsidP="002920C8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>Сельскохозяйственные организации выпускают широкий ассортимент молочной (масло, сыр Адыгейский, молоко, сметана, сливки, творог, кефир, йогурт, варенец) и мясной (мясо говядина, телятина, вырезка, субпродукты, котлеты, фарш, гуляш, колбаса вареная, колбаса полукопченная, сардельки, сосиски, шпикачки) продукции. Крестьянско-фермерские хозяйства выпускают, в основном, молоко и мясо.</w:t>
      </w:r>
    </w:p>
    <w:p w:rsidR="00F04BEB" w:rsidRPr="002920C8" w:rsidRDefault="00F04BEB" w:rsidP="002920C8">
      <w:pPr>
        <w:pStyle w:val="ConsPlusCel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920C8">
        <w:rPr>
          <w:rFonts w:ascii="Times New Roman" w:hAnsi="Times New Roman" w:cs="Times New Roman"/>
          <w:sz w:val="24"/>
          <w:szCs w:val="24"/>
          <w:lang w:eastAsia="en-US"/>
        </w:rPr>
        <w:t xml:space="preserve">В 2013 году поголовье крупного рогатого скота  в организациях и крестьянско-фермерских хозяйствах составляло </w:t>
      </w:r>
      <w:r>
        <w:rPr>
          <w:rFonts w:ascii="Times New Roman" w:hAnsi="Times New Roman" w:cs="Times New Roman"/>
          <w:sz w:val="24"/>
          <w:szCs w:val="24"/>
          <w:lang w:eastAsia="en-US"/>
        </w:rPr>
        <w:t>969</w:t>
      </w:r>
      <w:r w:rsidRPr="002920C8">
        <w:rPr>
          <w:rFonts w:ascii="Times New Roman" w:hAnsi="Times New Roman" w:cs="Times New Roman"/>
          <w:sz w:val="24"/>
          <w:szCs w:val="24"/>
          <w:lang w:eastAsia="en-US"/>
        </w:rPr>
        <w:t xml:space="preserve"> голова, в том числе  </w:t>
      </w:r>
      <w:r>
        <w:rPr>
          <w:rFonts w:ascii="Times New Roman" w:hAnsi="Times New Roman" w:cs="Times New Roman"/>
          <w:sz w:val="24"/>
          <w:szCs w:val="24"/>
          <w:lang w:eastAsia="en-US"/>
        </w:rPr>
        <w:t>526</w:t>
      </w:r>
      <w:r w:rsidRPr="002920C8">
        <w:rPr>
          <w:rFonts w:ascii="Times New Roman" w:hAnsi="Times New Roman" w:cs="Times New Roman"/>
          <w:sz w:val="24"/>
          <w:szCs w:val="24"/>
          <w:lang w:eastAsia="en-US"/>
        </w:rPr>
        <w:t xml:space="preserve"> коров. Надой  молока на одну корову составил 2785 кг, что больше по сравнению с 2012 годом на 11%. Реализация  скота в живой массе на убой составила 247 тонн. Поголовье КРС в личных подсобных хозяйствах составило 1706 голов КРС и 2004 лошадей.  </w:t>
      </w:r>
    </w:p>
    <w:p w:rsidR="00F04BEB" w:rsidRPr="002920C8" w:rsidRDefault="00F04BEB" w:rsidP="002920C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 xml:space="preserve">Сельскохозяйственные </w:t>
      </w:r>
      <w:r>
        <w:rPr>
          <w:rFonts w:ascii="Times New Roman" w:hAnsi="Times New Roman"/>
          <w:sz w:val="24"/>
          <w:szCs w:val="24"/>
        </w:rPr>
        <w:t>организации</w:t>
      </w:r>
      <w:r w:rsidRPr="002920C8">
        <w:rPr>
          <w:rFonts w:ascii="Times New Roman" w:hAnsi="Times New Roman"/>
          <w:sz w:val="24"/>
          <w:szCs w:val="24"/>
        </w:rPr>
        <w:t xml:space="preserve"> и отдельные крестьянские (фермерские) хозяйства имеют перерабатывающие цеха, самостоятельно перерабатывают сырье и реализуют готовую продукцию. Дв</w:t>
      </w:r>
      <w:r>
        <w:rPr>
          <w:rFonts w:ascii="Times New Roman" w:hAnsi="Times New Roman"/>
          <w:sz w:val="24"/>
          <w:szCs w:val="24"/>
        </w:rPr>
        <w:t>е</w:t>
      </w:r>
      <w:r w:rsidRPr="002920C8">
        <w:rPr>
          <w:rFonts w:ascii="Times New Roman" w:hAnsi="Times New Roman"/>
          <w:sz w:val="24"/>
          <w:szCs w:val="24"/>
        </w:rPr>
        <w:t xml:space="preserve"> сельскохозяйственных </w:t>
      </w:r>
      <w:r>
        <w:rPr>
          <w:rFonts w:ascii="Times New Roman" w:hAnsi="Times New Roman"/>
          <w:sz w:val="24"/>
          <w:szCs w:val="24"/>
        </w:rPr>
        <w:t>организации</w:t>
      </w:r>
      <w:r w:rsidRPr="002920C8">
        <w:rPr>
          <w:rFonts w:ascii="Times New Roman" w:hAnsi="Times New Roman"/>
          <w:sz w:val="24"/>
          <w:szCs w:val="24"/>
        </w:rPr>
        <w:t>, одно перерабатывающее предприятие, два К(Ф)Х занимаются закупом молока, его переработкой и реализацией. В районе функционируют 11 молокоприемных пунктов.</w:t>
      </w:r>
    </w:p>
    <w:p w:rsidR="00F04BEB" w:rsidRPr="002920C8" w:rsidRDefault="00F04BEB" w:rsidP="002920C8">
      <w:pPr>
        <w:pStyle w:val="ConsPlusCell"/>
        <w:tabs>
          <w:tab w:val="left" w:pos="1134"/>
        </w:tabs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920C8">
        <w:rPr>
          <w:rFonts w:ascii="Times New Roman" w:hAnsi="Times New Roman" w:cs="Times New Roman"/>
          <w:iCs/>
          <w:sz w:val="24"/>
          <w:szCs w:val="24"/>
        </w:rPr>
        <w:t>За период с 2011 по 2013 годы в районе реализованы инвестиционные проекты:</w:t>
      </w:r>
    </w:p>
    <w:p w:rsidR="00F04BEB" w:rsidRPr="002920C8" w:rsidRDefault="00F04BEB" w:rsidP="002E3D2D">
      <w:pPr>
        <w:pStyle w:val="ConsPlusCel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0C8">
        <w:rPr>
          <w:rFonts w:ascii="Times New Roman" w:hAnsi="Times New Roman" w:cs="Times New Roman"/>
          <w:iCs/>
          <w:sz w:val="24"/>
          <w:szCs w:val="24"/>
        </w:rPr>
        <w:t xml:space="preserve">«Строительство молокоперерабатывающего завода» </w:t>
      </w:r>
      <w:r w:rsidRPr="002920C8">
        <w:rPr>
          <w:rFonts w:ascii="Times New Roman" w:hAnsi="Times New Roman" w:cs="Times New Roman"/>
          <w:sz w:val="24"/>
          <w:szCs w:val="24"/>
        </w:rPr>
        <w:t xml:space="preserve">- </w:t>
      </w:r>
      <w:r w:rsidRPr="002920C8">
        <w:rPr>
          <w:rFonts w:ascii="Times New Roman" w:hAnsi="Times New Roman" w:cs="Times New Roman"/>
          <w:iCs/>
          <w:sz w:val="24"/>
          <w:szCs w:val="24"/>
        </w:rPr>
        <w:t>ООО «Заречье»;</w:t>
      </w:r>
    </w:p>
    <w:p w:rsidR="00F04BEB" w:rsidRPr="002920C8" w:rsidRDefault="00F04BEB" w:rsidP="002E3D2D">
      <w:pPr>
        <w:pStyle w:val="ConsPlusCel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0C8">
        <w:rPr>
          <w:rFonts w:ascii="Times New Roman" w:hAnsi="Times New Roman" w:cs="Times New Roman"/>
          <w:sz w:val="24"/>
          <w:szCs w:val="24"/>
        </w:rPr>
        <w:t>«Техническое перевооружение и</w:t>
      </w:r>
      <w:r>
        <w:rPr>
          <w:rFonts w:ascii="Times New Roman" w:hAnsi="Times New Roman" w:cs="Times New Roman"/>
          <w:sz w:val="24"/>
          <w:szCs w:val="24"/>
        </w:rPr>
        <w:t xml:space="preserve"> реконструкция мясного цеха в </w:t>
      </w:r>
      <w:r w:rsidRPr="002920C8">
        <w:rPr>
          <w:rFonts w:ascii="Times New Roman" w:hAnsi="Times New Roman" w:cs="Times New Roman"/>
          <w:sz w:val="24"/>
          <w:szCs w:val="24"/>
        </w:rPr>
        <w:t xml:space="preserve">д. Диюр» </w:t>
      </w:r>
      <w:r w:rsidRPr="002920C8">
        <w:rPr>
          <w:rFonts w:ascii="Times New Roman" w:hAnsi="Times New Roman" w:cs="Times New Roman"/>
          <w:iCs/>
          <w:sz w:val="24"/>
          <w:szCs w:val="24"/>
        </w:rPr>
        <w:t xml:space="preserve">- ООО Молочный завод «Диюрский»; </w:t>
      </w:r>
    </w:p>
    <w:p w:rsidR="00F04BEB" w:rsidRPr="002920C8" w:rsidRDefault="00F04BEB" w:rsidP="002E3D2D">
      <w:pPr>
        <w:pStyle w:val="ConsPlusCel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0C8">
        <w:rPr>
          <w:rFonts w:ascii="Times New Roman" w:hAnsi="Times New Roman" w:cs="Times New Roman"/>
          <w:sz w:val="24"/>
          <w:szCs w:val="24"/>
        </w:rPr>
        <w:t xml:space="preserve">«Техническое перевооружение и модернизация цеха по переработке молока» </w:t>
      </w:r>
      <w:r w:rsidRPr="002920C8">
        <w:rPr>
          <w:rFonts w:ascii="Times New Roman" w:hAnsi="Times New Roman" w:cs="Times New Roman"/>
          <w:iCs/>
          <w:sz w:val="24"/>
          <w:szCs w:val="24"/>
        </w:rPr>
        <w:t>- ООО Молочный завод «Диюрский»;</w:t>
      </w:r>
    </w:p>
    <w:p w:rsidR="00F04BEB" w:rsidRPr="002920C8" w:rsidRDefault="00F04BEB" w:rsidP="002E3D2D">
      <w:pPr>
        <w:pStyle w:val="ConsPlusCel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0C8">
        <w:rPr>
          <w:rFonts w:ascii="Times New Roman" w:hAnsi="Times New Roman" w:cs="Times New Roman"/>
          <w:sz w:val="24"/>
          <w:szCs w:val="24"/>
        </w:rPr>
        <w:t>«Техническое перевооружение сельскохозяйственного производства СПК «Агро-Центр».</w:t>
      </w:r>
    </w:p>
    <w:p w:rsidR="00F04BEB" w:rsidRPr="002920C8" w:rsidRDefault="00F04BEB" w:rsidP="002920C8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2920C8">
        <w:rPr>
          <w:rFonts w:ascii="Times New Roman" w:hAnsi="Times New Roman"/>
          <w:bCs/>
          <w:iCs/>
          <w:sz w:val="24"/>
          <w:szCs w:val="24"/>
        </w:rPr>
        <w:t xml:space="preserve">Сельскохозяйственными </w:t>
      </w:r>
      <w:r>
        <w:rPr>
          <w:rFonts w:ascii="Times New Roman" w:hAnsi="Times New Roman"/>
          <w:bCs/>
          <w:iCs/>
          <w:sz w:val="24"/>
          <w:szCs w:val="24"/>
        </w:rPr>
        <w:t>организациями</w:t>
      </w:r>
      <w:r w:rsidRPr="002920C8">
        <w:rPr>
          <w:rFonts w:ascii="Times New Roman" w:hAnsi="Times New Roman"/>
          <w:bCs/>
          <w:iCs/>
          <w:sz w:val="24"/>
          <w:szCs w:val="24"/>
        </w:rPr>
        <w:t xml:space="preserve"> в период с 2012 по 2013 год приобретались автолавки: ООО Молочный завод «Диюрский», ООО Заречье, СПК «Агро-Центр».</w:t>
      </w:r>
    </w:p>
    <w:p w:rsidR="00F04BEB" w:rsidRPr="002920C8" w:rsidRDefault="00F04BEB" w:rsidP="002920C8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2920C8">
        <w:rPr>
          <w:rFonts w:ascii="Times New Roman" w:hAnsi="Times New Roman"/>
          <w:bCs/>
          <w:iCs/>
          <w:sz w:val="24"/>
          <w:szCs w:val="24"/>
        </w:rPr>
        <w:t>Приобретение автолавок производ</w:t>
      </w:r>
      <w:r>
        <w:rPr>
          <w:rFonts w:ascii="Times New Roman" w:hAnsi="Times New Roman"/>
          <w:bCs/>
          <w:iCs/>
          <w:sz w:val="24"/>
          <w:szCs w:val="24"/>
        </w:rPr>
        <w:t>ителями</w:t>
      </w:r>
      <w:r w:rsidRPr="002920C8">
        <w:rPr>
          <w:rFonts w:ascii="Times New Roman" w:hAnsi="Times New Roman"/>
          <w:bCs/>
          <w:iCs/>
          <w:sz w:val="24"/>
          <w:szCs w:val="24"/>
        </w:rPr>
        <w:t xml:space="preserve"> сельскохозяйственн</w:t>
      </w:r>
      <w:r>
        <w:rPr>
          <w:rFonts w:ascii="Times New Roman" w:hAnsi="Times New Roman"/>
          <w:bCs/>
          <w:iCs/>
          <w:sz w:val="24"/>
          <w:szCs w:val="24"/>
        </w:rPr>
        <w:t>ой</w:t>
      </w:r>
      <w:r w:rsidRPr="002920C8">
        <w:rPr>
          <w:rFonts w:ascii="Times New Roman" w:hAnsi="Times New Roman"/>
          <w:bCs/>
          <w:iCs/>
          <w:sz w:val="24"/>
          <w:szCs w:val="24"/>
        </w:rPr>
        <w:t xml:space="preserve"> продукци</w:t>
      </w:r>
      <w:r>
        <w:rPr>
          <w:rFonts w:ascii="Times New Roman" w:hAnsi="Times New Roman"/>
          <w:bCs/>
          <w:iCs/>
          <w:sz w:val="24"/>
          <w:szCs w:val="24"/>
        </w:rPr>
        <w:t>и</w:t>
      </w:r>
      <w:r w:rsidRPr="002920C8">
        <w:rPr>
          <w:rFonts w:ascii="Times New Roman" w:hAnsi="Times New Roman"/>
          <w:bCs/>
          <w:iCs/>
          <w:sz w:val="24"/>
          <w:szCs w:val="24"/>
        </w:rPr>
        <w:t xml:space="preserve">, решило проблему сбыта продукции. Так </w:t>
      </w:r>
      <w:r>
        <w:rPr>
          <w:rFonts w:ascii="Times New Roman" w:hAnsi="Times New Roman"/>
          <w:bCs/>
          <w:iCs/>
          <w:sz w:val="24"/>
          <w:szCs w:val="24"/>
        </w:rPr>
        <w:t>организации</w:t>
      </w:r>
      <w:r w:rsidRPr="002920C8">
        <w:rPr>
          <w:rFonts w:ascii="Times New Roman" w:hAnsi="Times New Roman"/>
          <w:bCs/>
          <w:iCs/>
          <w:sz w:val="24"/>
          <w:szCs w:val="24"/>
        </w:rPr>
        <w:t xml:space="preserve">, имеющие автолавки осуществляют сбыт продукции не только внутри нашего района, но и за его пределами (Печорский, Сосногорский  и Ухтинский районы).  </w:t>
      </w:r>
    </w:p>
    <w:p w:rsidR="00F04BEB" w:rsidRPr="002920C8" w:rsidRDefault="00F04BEB" w:rsidP="002920C8">
      <w:pPr>
        <w:pStyle w:val="ConsPlusCel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0C8">
        <w:rPr>
          <w:rFonts w:ascii="Times New Roman" w:hAnsi="Times New Roman" w:cs="Times New Roman"/>
          <w:iCs/>
          <w:sz w:val="24"/>
          <w:szCs w:val="24"/>
        </w:rPr>
        <w:t>Поддержка Министерства сельского хозяйства Республики Коми личных подсобных хозяйств граждан в виде предоставления  комплектов сельскохозяйственных машин и оборудования хорошо зарекомендовала себя.</w:t>
      </w:r>
    </w:p>
    <w:p w:rsidR="00F04BEB" w:rsidRPr="002920C8" w:rsidRDefault="00F04BEB" w:rsidP="002920C8">
      <w:pPr>
        <w:pStyle w:val="af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>На сегодняшний день в Ижемском районе находятся два комплекта сельскохозяйственной техники.</w:t>
      </w:r>
      <w:r w:rsidRPr="002920C8">
        <w:rPr>
          <w:rFonts w:ascii="Times New Roman" w:hAnsi="Times New Roman"/>
          <w:i/>
          <w:iCs/>
          <w:sz w:val="24"/>
          <w:szCs w:val="24"/>
        </w:rPr>
        <w:tab/>
      </w:r>
      <w:r w:rsidRPr="002920C8">
        <w:rPr>
          <w:rFonts w:ascii="Times New Roman" w:hAnsi="Times New Roman"/>
          <w:iCs/>
          <w:sz w:val="24"/>
          <w:szCs w:val="24"/>
        </w:rPr>
        <w:t>Использование сельскохозяйственных машин и сельскохозяйственного оборудования позволяет оказывать услуги по сенокошению, сгребанию и прессованию сена на участках общей площадью свыше 600 га.</w:t>
      </w:r>
    </w:p>
    <w:p w:rsidR="00F04BEB" w:rsidRPr="002920C8" w:rsidRDefault="00F04BEB" w:rsidP="002920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>На период до 2020 года к реализации запланированы следующие проекты:</w:t>
      </w:r>
    </w:p>
    <w:p w:rsidR="00F04BEB" w:rsidRPr="002920C8" w:rsidRDefault="00F04BEB" w:rsidP="002E3D2D">
      <w:pPr>
        <w:pStyle w:val="a4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>Строительство животноводческих помещений в с. Сизябск на 208 голов КРС 2014-2015 гг.;</w:t>
      </w:r>
    </w:p>
    <w:p w:rsidR="00F04BEB" w:rsidRPr="002920C8" w:rsidRDefault="00F04BEB" w:rsidP="002E3D2D">
      <w:pPr>
        <w:pStyle w:val="a4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>Строительство животноводческих помещений в д. Ласта на 100 голов КРС 2015-2016 гг.;</w:t>
      </w:r>
    </w:p>
    <w:p w:rsidR="00F04BEB" w:rsidRPr="002920C8" w:rsidRDefault="00F04BEB" w:rsidP="002E3D2D">
      <w:pPr>
        <w:pStyle w:val="a4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>Модернизация фермы в с. Краснобор на 50 голов КРС 2015-2017 гг.;</w:t>
      </w:r>
    </w:p>
    <w:p w:rsidR="00F04BEB" w:rsidRPr="002920C8" w:rsidRDefault="00F04BEB" w:rsidP="002E3D2D">
      <w:pPr>
        <w:pStyle w:val="a4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>Обустройство убойных площадок в д. Ласта, с. Мохча, д. Большое Галово, с. Сизябск 2014-2017 гг.;</w:t>
      </w:r>
    </w:p>
    <w:p w:rsidR="00F04BEB" w:rsidRPr="002920C8" w:rsidRDefault="00F04BEB" w:rsidP="002E3D2D">
      <w:pPr>
        <w:pStyle w:val="a4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>Модернизация цеха по переработке молока в с. Кипиево 2016-2017 годы;</w:t>
      </w:r>
    </w:p>
    <w:p w:rsidR="00F04BEB" w:rsidRPr="002920C8" w:rsidRDefault="00F04BEB" w:rsidP="002E3D2D">
      <w:pPr>
        <w:pStyle w:val="a4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>Приобретение комплекта техники для заготовки кормов и обработки почв в с. Брыкаланск в 2014 года;</w:t>
      </w:r>
    </w:p>
    <w:p w:rsidR="00F04BEB" w:rsidRPr="002920C8" w:rsidRDefault="00F04BEB" w:rsidP="002E3D2D">
      <w:pPr>
        <w:pStyle w:val="a4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920C8">
        <w:rPr>
          <w:rFonts w:ascii="Times New Roman" w:hAnsi="Times New Roman"/>
          <w:sz w:val="24"/>
          <w:szCs w:val="24"/>
        </w:rPr>
        <w:t>Модернизация цеха по переработке молока в д. Ласта 2017-2018 гг.</w:t>
      </w:r>
    </w:p>
    <w:p w:rsidR="00F04BEB" w:rsidRPr="002920C8" w:rsidRDefault="00F04BEB" w:rsidP="002920C8">
      <w:pPr>
        <w:pStyle w:val="ConsPlusCel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0C8">
        <w:rPr>
          <w:rFonts w:ascii="Times New Roman" w:hAnsi="Times New Roman" w:cs="Times New Roman"/>
          <w:sz w:val="24"/>
          <w:szCs w:val="24"/>
        </w:rPr>
        <w:t xml:space="preserve">Реализация инвестиционных проектов и планы по строительству коровников и обустройству убойных площадок, модернизация цехов по переработке молока свидетельствуют  как минимум о стабильности деятельности отрасли сельского хозяйства на территории нашего района и  перспективах  развития.  </w:t>
      </w:r>
    </w:p>
    <w:p w:rsidR="00F04BEB" w:rsidRDefault="00F04BEB" w:rsidP="009253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4BEB" w:rsidRDefault="00F04BEB" w:rsidP="009253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5BD9">
        <w:rPr>
          <w:rFonts w:ascii="Times New Roman" w:hAnsi="Times New Roman"/>
          <w:b/>
          <w:sz w:val="24"/>
          <w:szCs w:val="24"/>
        </w:rPr>
        <w:t>Раздел 2</w:t>
      </w:r>
      <w:r w:rsidRPr="001471F4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П</w:t>
      </w:r>
      <w:r w:rsidRPr="00EF7B84">
        <w:rPr>
          <w:rFonts w:ascii="Times New Roman" w:hAnsi="Times New Roman"/>
          <w:b/>
          <w:sz w:val="24"/>
          <w:szCs w:val="24"/>
        </w:rPr>
        <w:t>риоритеты реализуемой на территории муниципального района</w:t>
      </w:r>
    </w:p>
    <w:p w:rsidR="00F04BEB" w:rsidRDefault="00F04BEB" w:rsidP="009253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7B84">
        <w:rPr>
          <w:rFonts w:ascii="Times New Roman" w:hAnsi="Times New Roman"/>
          <w:b/>
          <w:sz w:val="24"/>
          <w:szCs w:val="24"/>
        </w:rPr>
        <w:t xml:space="preserve"> «Ижемский» политики в сфере реализации подпрограммы, цели, задачи и </w:t>
      </w:r>
    </w:p>
    <w:p w:rsidR="00F04BEB" w:rsidRDefault="00F04BEB" w:rsidP="009253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7B84">
        <w:rPr>
          <w:rFonts w:ascii="Times New Roman" w:hAnsi="Times New Roman"/>
          <w:b/>
          <w:sz w:val="24"/>
          <w:szCs w:val="24"/>
        </w:rPr>
        <w:t>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F04BEB" w:rsidRDefault="00F04BEB" w:rsidP="009253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4BEB" w:rsidRPr="00EF2660" w:rsidRDefault="00F04BEB" w:rsidP="000F784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EF2660">
        <w:rPr>
          <w:rFonts w:ascii="Times New Roman" w:hAnsi="Times New Roman"/>
          <w:sz w:val="24"/>
          <w:szCs w:val="24"/>
        </w:rPr>
        <w:t>Основными приоритетами в сфере реализации подпрограммы являются: привлечение инвестиций  в</w:t>
      </w:r>
      <w:r>
        <w:rPr>
          <w:rFonts w:ascii="Times New Roman" w:hAnsi="Times New Roman"/>
          <w:sz w:val="24"/>
          <w:szCs w:val="24"/>
        </w:rPr>
        <w:t xml:space="preserve"> агропромышленный комплекс </w:t>
      </w:r>
      <w:r w:rsidRPr="00EF2660">
        <w:rPr>
          <w:rFonts w:ascii="Times New Roman" w:hAnsi="Times New Roman"/>
          <w:sz w:val="24"/>
          <w:szCs w:val="24"/>
        </w:rPr>
        <w:t>и перерабатывающую промышленность, развитие ресурсного потенциала агропромышленного комплекса</w:t>
      </w:r>
      <w:r>
        <w:rPr>
          <w:rFonts w:ascii="Times New Roman" w:hAnsi="Times New Roman"/>
          <w:sz w:val="24"/>
          <w:szCs w:val="24"/>
        </w:rPr>
        <w:t>.</w:t>
      </w:r>
    </w:p>
    <w:p w:rsidR="00F04BEB" w:rsidRDefault="00F04BEB" w:rsidP="000F784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7847">
        <w:rPr>
          <w:rFonts w:ascii="Times New Roman" w:hAnsi="Times New Roman"/>
          <w:sz w:val="24"/>
          <w:szCs w:val="24"/>
        </w:rPr>
        <w:t>Основной целью подпрограммы</w:t>
      </w:r>
      <w:r>
        <w:rPr>
          <w:rFonts w:ascii="Times New Roman" w:hAnsi="Times New Roman"/>
          <w:sz w:val="24"/>
          <w:szCs w:val="24"/>
        </w:rPr>
        <w:t xml:space="preserve"> является с</w:t>
      </w:r>
      <w:r w:rsidRPr="0092533D">
        <w:rPr>
          <w:rFonts w:ascii="Times New Roman" w:hAnsi="Times New Roman"/>
          <w:sz w:val="24"/>
          <w:szCs w:val="24"/>
          <w:lang w:eastAsia="ru-RU"/>
        </w:rPr>
        <w:t>одействие развитию агропромышленного комплекса в Ижемском районе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F04BEB" w:rsidRPr="0014180A" w:rsidRDefault="00F04BEB" w:rsidP="00EF26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4180A">
        <w:rPr>
          <w:rFonts w:ascii="Times New Roman" w:hAnsi="Times New Roman"/>
          <w:sz w:val="24"/>
          <w:szCs w:val="24"/>
        </w:rPr>
        <w:t>Для достижения цели</w:t>
      </w:r>
      <w:r>
        <w:rPr>
          <w:rFonts w:ascii="Times New Roman" w:hAnsi="Times New Roman"/>
          <w:sz w:val="24"/>
          <w:szCs w:val="24"/>
        </w:rPr>
        <w:t xml:space="preserve"> подпрограммы </w:t>
      </w:r>
      <w:r w:rsidRPr="0014180A">
        <w:rPr>
          <w:rFonts w:ascii="Times New Roman" w:hAnsi="Times New Roman"/>
          <w:sz w:val="24"/>
          <w:szCs w:val="24"/>
        </w:rPr>
        <w:t>необходимо реш</w:t>
      </w:r>
      <w:r>
        <w:rPr>
          <w:rFonts w:ascii="Times New Roman" w:hAnsi="Times New Roman"/>
          <w:sz w:val="24"/>
          <w:szCs w:val="24"/>
        </w:rPr>
        <w:t>ить</w:t>
      </w:r>
      <w:r w:rsidRPr="0014180A">
        <w:rPr>
          <w:rFonts w:ascii="Times New Roman" w:hAnsi="Times New Roman"/>
          <w:sz w:val="24"/>
          <w:szCs w:val="24"/>
        </w:rPr>
        <w:t xml:space="preserve"> следующи</w:t>
      </w:r>
      <w:r>
        <w:rPr>
          <w:rFonts w:ascii="Times New Roman" w:hAnsi="Times New Roman"/>
          <w:sz w:val="24"/>
          <w:szCs w:val="24"/>
        </w:rPr>
        <w:t>е</w:t>
      </w:r>
      <w:r w:rsidRPr="0014180A">
        <w:rPr>
          <w:rFonts w:ascii="Times New Roman" w:hAnsi="Times New Roman"/>
          <w:sz w:val="24"/>
          <w:szCs w:val="24"/>
        </w:rPr>
        <w:t xml:space="preserve"> задач</w:t>
      </w:r>
      <w:r>
        <w:rPr>
          <w:rFonts w:ascii="Times New Roman" w:hAnsi="Times New Roman"/>
          <w:sz w:val="24"/>
          <w:szCs w:val="24"/>
        </w:rPr>
        <w:t>и</w:t>
      </w:r>
      <w:r w:rsidRPr="0014180A">
        <w:rPr>
          <w:rFonts w:ascii="Times New Roman" w:hAnsi="Times New Roman"/>
          <w:sz w:val="24"/>
          <w:szCs w:val="24"/>
        </w:rPr>
        <w:t>:</w:t>
      </w:r>
    </w:p>
    <w:p w:rsidR="00F04BEB" w:rsidRPr="00EF2660" w:rsidRDefault="00F04BEB" w:rsidP="002E3D2D">
      <w:pPr>
        <w:pStyle w:val="a4"/>
        <w:widowControl w:val="0"/>
        <w:numPr>
          <w:ilvl w:val="0"/>
          <w:numId w:val="8"/>
        </w:numPr>
        <w:tabs>
          <w:tab w:val="left" w:pos="3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2660">
        <w:rPr>
          <w:rFonts w:ascii="Times New Roman" w:hAnsi="Times New Roman"/>
          <w:sz w:val="24"/>
          <w:szCs w:val="24"/>
        </w:rPr>
        <w:t>Оказание поддержки субъектам агропромышленного комплекса</w:t>
      </w:r>
    </w:p>
    <w:p w:rsidR="00F04BEB" w:rsidRPr="00EF2660" w:rsidRDefault="00F04BEB" w:rsidP="002E3D2D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2660">
        <w:rPr>
          <w:rFonts w:ascii="Times New Roman" w:hAnsi="Times New Roman"/>
          <w:sz w:val="24"/>
          <w:szCs w:val="24"/>
        </w:rPr>
        <w:t>Развитие инфраструктуры рынка сбыта продукции, производимой в районе</w:t>
      </w:r>
    </w:p>
    <w:p w:rsidR="00F04BEB" w:rsidRDefault="00F04BEB" w:rsidP="001C13E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1C13ED">
        <w:rPr>
          <w:rFonts w:ascii="Times New Roman" w:hAnsi="Times New Roman"/>
          <w:sz w:val="24"/>
          <w:szCs w:val="24"/>
        </w:rPr>
        <w:t>Исходя из вышеуказанного, определены показатели (индикаторы) решения задач подпрограммы:</w:t>
      </w:r>
    </w:p>
    <w:p w:rsidR="00F04BEB" w:rsidRPr="001C13ED" w:rsidRDefault="00F04BEB" w:rsidP="001C13ED">
      <w:pPr>
        <w:widowControl w:val="0"/>
        <w:tabs>
          <w:tab w:val="left" w:pos="351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1C13ED">
        <w:rPr>
          <w:rFonts w:ascii="Times New Roman" w:hAnsi="Times New Roman"/>
          <w:sz w:val="24"/>
          <w:szCs w:val="24"/>
        </w:rPr>
        <w:t>Задача 1</w:t>
      </w:r>
      <w:r>
        <w:rPr>
          <w:rFonts w:ascii="Times New Roman" w:hAnsi="Times New Roman"/>
          <w:sz w:val="24"/>
          <w:szCs w:val="24"/>
        </w:rPr>
        <w:t>.</w:t>
      </w:r>
      <w:r w:rsidRPr="001C13ED">
        <w:rPr>
          <w:rFonts w:ascii="Times New Roman" w:hAnsi="Times New Roman"/>
          <w:sz w:val="24"/>
          <w:szCs w:val="24"/>
        </w:rPr>
        <w:t xml:space="preserve"> Оказание поддержки субъектам агропромышленного комплекса</w:t>
      </w:r>
      <w:r>
        <w:rPr>
          <w:rFonts w:ascii="Times New Roman" w:hAnsi="Times New Roman"/>
          <w:sz w:val="24"/>
          <w:szCs w:val="24"/>
        </w:rPr>
        <w:t>:</w:t>
      </w:r>
    </w:p>
    <w:p w:rsidR="00F04BEB" w:rsidRPr="001C13ED" w:rsidRDefault="00F04BEB" w:rsidP="001C13ED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C13ED">
        <w:rPr>
          <w:rFonts w:ascii="Times New Roman" w:hAnsi="Times New Roman"/>
          <w:sz w:val="24"/>
          <w:szCs w:val="24"/>
        </w:rPr>
        <w:t>- количество получателей финансовой поддержки, единиц;</w:t>
      </w:r>
    </w:p>
    <w:p w:rsidR="00F04BEB" w:rsidRPr="001C13ED" w:rsidRDefault="00F04BEB" w:rsidP="001C13ED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C13ED">
        <w:rPr>
          <w:rFonts w:ascii="Times New Roman" w:hAnsi="Times New Roman"/>
          <w:sz w:val="24"/>
          <w:szCs w:val="24"/>
        </w:rPr>
        <w:t>- доля прибыльных сельскохозяйственных организаций в общем их числе, процентов;</w:t>
      </w:r>
    </w:p>
    <w:p w:rsidR="00F04BEB" w:rsidRPr="001C13ED" w:rsidRDefault="00F04BEB" w:rsidP="001C13ED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C13ED">
        <w:rPr>
          <w:rFonts w:ascii="Times New Roman" w:hAnsi="Times New Roman"/>
          <w:sz w:val="24"/>
          <w:szCs w:val="24"/>
        </w:rPr>
        <w:t xml:space="preserve">- объем производства молока в сельскохозяйственных организациях и крестьянских (фермерских) хозяйствах, тыс. тонн; </w:t>
      </w:r>
    </w:p>
    <w:p w:rsidR="00F04BEB" w:rsidRDefault="00F04BEB" w:rsidP="001C13ED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C13ED">
        <w:rPr>
          <w:rFonts w:ascii="Times New Roman" w:hAnsi="Times New Roman"/>
          <w:sz w:val="24"/>
          <w:szCs w:val="24"/>
        </w:rPr>
        <w:t>- объем производства скота и птицы на убой  в сельскохозяйственных организациях и крестьянских (фермерских) хозяйствах,  в живой массе, тыс. тонн.</w:t>
      </w:r>
    </w:p>
    <w:p w:rsidR="00F04BEB" w:rsidRPr="001C13ED" w:rsidRDefault="00F04BEB" w:rsidP="0014580A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C13ED">
        <w:rPr>
          <w:rFonts w:ascii="Times New Roman" w:hAnsi="Times New Roman"/>
          <w:sz w:val="24"/>
          <w:szCs w:val="24"/>
        </w:rPr>
        <w:t>Задача 2</w:t>
      </w:r>
      <w:r>
        <w:rPr>
          <w:rFonts w:ascii="Times New Roman" w:hAnsi="Times New Roman"/>
          <w:sz w:val="24"/>
          <w:szCs w:val="24"/>
        </w:rPr>
        <w:t>.</w:t>
      </w:r>
      <w:r w:rsidRPr="001C13ED">
        <w:rPr>
          <w:rFonts w:ascii="Times New Roman" w:hAnsi="Times New Roman"/>
          <w:sz w:val="24"/>
          <w:szCs w:val="24"/>
        </w:rPr>
        <w:t xml:space="preserve"> Развитие инфраструктуры рынка сбыта продукции, производимой в районе</w:t>
      </w:r>
      <w:r>
        <w:rPr>
          <w:rFonts w:ascii="Times New Roman" w:hAnsi="Times New Roman"/>
          <w:sz w:val="24"/>
          <w:szCs w:val="24"/>
        </w:rPr>
        <w:t>:</w:t>
      </w:r>
    </w:p>
    <w:p w:rsidR="00F04BEB" w:rsidRDefault="00F04BEB" w:rsidP="00EF2660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доля бюджетных учреждений, обеспеченных продукцией местного производства, процент.</w:t>
      </w:r>
    </w:p>
    <w:p w:rsidR="00F04BEB" w:rsidRDefault="00F04BEB" w:rsidP="00502EEE">
      <w:pPr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  <w:r w:rsidRPr="00502EEE">
        <w:rPr>
          <w:rFonts w:ascii="Times New Roman" w:hAnsi="Times New Roman"/>
          <w:sz w:val="24"/>
          <w:szCs w:val="24"/>
        </w:rPr>
        <w:t xml:space="preserve">Основной прирост продукции сельского хозяйства будет обеспечиваться за счет роста продуктивности скота; расширения и создания новых производств, строительства и реконструкции объектов АПК, создания новых крестьянских (фермерских) хозяйств. </w:t>
      </w:r>
    </w:p>
    <w:p w:rsidR="00F04BEB" w:rsidRPr="00502EEE" w:rsidRDefault="00F04BEB" w:rsidP="00502EEE">
      <w:pPr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  <w:r w:rsidRPr="00502EEE">
        <w:rPr>
          <w:rFonts w:ascii="Times New Roman" w:hAnsi="Times New Roman"/>
          <w:sz w:val="24"/>
          <w:szCs w:val="24"/>
        </w:rPr>
        <w:t>Оказание финансовой поддержки позволит обеспечить рост инвестиций в основной капитал организаций и предприятий агропромышленног</w:t>
      </w:r>
      <w:r>
        <w:rPr>
          <w:rFonts w:ascii="Times New Roman" w:hAnsi="Times New Roman"/>
          <w:sz w:val="24"/>
          <w:szCs w:val="24"/>
        </w:rPr>
        <w:t>о комплекса.</w:t>
      </w:r>
    </w:p>
    <w:p w:rsidR="00F04BEB" w:rsidRDefault="00F04BEB" w:rsidP="00502EE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02EEE">
        <w:rPr>
          <w:rFonts w:ascii="Times New Roman" w:hAnsi="Times New Roman"/>
          <w:sz w:val="24"/>
          <w:szCs w:val="24"/>
        </w:rPr>
        <w:t>Развитие инфраструктуры рынка будет способствовать расширению рынка сбыта продукции, производимой в районе. Все это позволит повысить конкурентоспособность продукции агропромышленного комплекса.</w:t>
      </w:r>
    </w:p>
    <w:p w:rsidR="00F04BEB" w:rsidRPr="00027669" w:rsidRDefault="00F04BEB" w:rsidP="000276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27669">
        <w:rPr>
          <w:rFonts w:ascii="Times New Roman" w:hAnsi="Times New Roman"/>
          <w:sz w:val="24"/>
          <w:szCs w:val="24"/>
        </w:rPr>
        <w:t>Реализация мероприятий подпрограммы создаст условия для:</w:t>
      </w:r>
    </w:p>
    <w:p w:rsidR="00F04BEB" w:rsidRPr="00027669" w:rsidRDefault="00F04BEB" w:rsidP="000276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27669">
        <w:rPr>
          <w:rFonts w:ascii="Times New Roman" w:hAnsi="Times New Roman"/>
          <w:sz w:val="24"/>
          <w:szCs w:val="24"/>
        </w:rPr>
        <w:t>- увеличени</w:t>
      </w:r>
      <w:r w:rsidR="00AA4737">
        <w:rPr>
          <w:rFonts w:ascii="Times New Roman" w:hAnsi="Times New Roman"/>
          <w:sz w:val="24"/>
          <w:szCs w:val="24"/>
        </w:rPr>
        <w:t>я</w:t>
      </w:r>
      <w:r w:rsidRPr="00027669">
        <w:rPr>
          <w:rFonts w:ascii="Times New Roman" w:hAnsi="Times New Roman"/>
          <w:sz w:val="24"/>
          <w:szCs w:val="24"/>
        </w:rPr>
        <w:t xml:space="preserve"> объемов производства продукции  сельскохозяйственных организаций и крестьянских (фермерских) хозяйств;</w:t>
      </w:r>
    </w:p>
    <w:p w:rsidR="00F04BEB" w:rsidRPr="00027669" w:rsidRDefault="00F04BEB" w:rsidP="000276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27669">
        <w:rPr>
          <w:rFonts w:ascii="Times New Roman" w:hAnsi="Times New Roman"/>
          <w:sz w:val="24"/>
          <w:szCs w:val="24"/>
        </w:rPr>
        <w:t>- увеличения доходов производителей сельскохозяйственной продукции, сырья и продовольствия;</w:t>
      </w:r>
    </w:p>
    <w:p w:rsidR="00F04BEB" w:rsidRPr="00027669" w:rsidRDefault="00F04BEB" w:rsidP="00027669">
      <w:pPr>
        <w:pStyle w:val="af0"/>
        <w:rPr>
          <w:szCs w:val="24"/>
        </w:rPr>
      </w:pPr>
      <w:r w:rsidRPr="00027669">
        <w:rPr>
          <w:szCs w:val="24"/>
        </w:rPr>
        <w:tab/>
        <w:t>- повышени</w:t>
      </w:r>
      <w:r w:rsidR="00AA4737">
        <w:rPr>
          <w:szCs w:val="24"/>
        </w:rPr>
        <w:t>я</w:t>
      </w:r>
      <w:r w:rsidRPr="00027669">
        <w:rPr>
          <w:szCs w:val="24"/>
        </w:rPr>
        <w:t xml:space="preserve"> уровня обеспечения населения и бюджетных учреждений продукцией агропромышленного комплекса, производимого в районе.</w:t>
      </w:r>
    </w:p>
    <w:p w:rsidR="00F04BEB" w:rsidRPr="00027669" w:rsidRDefault="00F04BEB" w:rsidP="000276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27669">
        <w:rPr>
          <w:rFonts w:ascii="Times New Roman" w:hAnsi="Times New Roman"/>
          <w:sz w:val="24"/>
          <w:szCs w:val="24"/>
        </w:rPr>
        <w:t>Социальная эффективность реализации мероприятий подпрограммы заключается в повышении доходов производителей сельскохозяйственной продукции, а также граждан, ведущих личное подсобное хозяйство.</w:t>
      </w:r>
    </w:p>
    <w:p w:rsidR="00F04BEB" w:rsidRPr="005D4DBF" w:rsidRDefault="00F04BEB" w:rsidP="00502EEE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D4DBF">
        <w:rPr>
          <w:rFonts w:ascii="Times New Roman" w:hAnsi="Times New Roman"/>
          <w:sz w:val="24"/>
          <w:szCs w:val="24"/>
        </w:rPr>
        <w:t xml:space="preserve">Прогнозные значения индикаторов (показателей) представлены в приложении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4DBF">
        <w:rPr>
          <w:rFonts w:ascii="Times New Roman" w:hAnsi="Times New Roman"/>
          <w:sz w:val="24"/>
          <w:szCs w:val="24"/>
        </w:rPr>
        <w:t xml:space="preserve">к Программе </w:t>
      </w:r>
      <w:hyperlink w:anchor="Par3363" w:history="1">
        <w:r w:rsidRPr="005D4DBF">
          <w:rPr>
            <w:rFonts w:ascii="Times New Roman" w:hAnsi="Times New Roman"/>
            <w:sz w:val="24"/>
            <w:szCs w:val="24"/>
          </w:rPr>
          <w:t>(таблица 1)</w:t>
        </w:r>
      </w:hyperlink>
      <w:r w:rsidRPr="005D4DBF">
        <w:rPr>
          <w:rFonts w:ascii="Times New Roman" w:hAnsi="Times New Roman"/>
          <w:sz w:val="24"/>
          <w:szCs w:val="24"/>
        </w:rPr>
        <w:t>.</w:t>
      </w:r>
    </w:p>
    <w:p w:rsidR="00F04BEB" w:rsidRDefault="00F04BEB" w:rsidP="00EF2660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D4DBF">
        <w:rPr>
          <w:rFonts w:ascii="Times New Roman" w:hAnsi="Times New Roman"/>
          <w:sz w:val="24"/>
          <w:szCs w:val="24"/>
        </w:rPr>
        <w:t>Срок реализации подпрограммы - 201</w:t>
      </w:r>
      <w:r>
        <w:rPr>
          <w:rFonts w:ascii="Times New Roman" w:hAnsi="Times New Roman"/>
          <w:sz w:val="24"/>
          <w:szCs w:val="24"/>
        </w:rPr>
        <w:t>5</w:t>
      </w:r>
      <w:r w:rsidRPr="005D4DBF">
        <w:rPr>
          <w:rFonts w:ascii="Times New Roman" w:hAnsi="Times New Roman"/>
          <w:sz w:val="24"/>
          <w:szCs w:val="24"/>
        </w:rPr>
        <w:t xml:space="preserve"> - 202</w:t>
      </w:r>
      <w:r w:rsidR="00E9707C">
        <w:rPr>
          <w:rFonts w:ascii="Times New Roman" w:hAnsi="Times New Roman"/>
          <w:sz w:val="24"/>
          <w:szCs w:val="24"/>
        </w:rPr>
        <w:t>3</w:t>
      </w:r>
      <w:r w:rsidRPr="005D4DBF">
        <w:rPr>
          <w:rFonts w:ascii="Times New Roman" w:hAnsi="Times New Roman"/>
          <w:sz w:val="24"/>
          <w:szCs w:val="24"/>
        </w:rPr>
        <w:t xml:space="preserve"> годы.</w:t>
      </w:r>
    </w:p>
    <w:p w:rsidR="00CF6CB5" w:rsidRPr="005D4DBF" w:rsidRDefault="00CF6CB5" w:rsidP="00EF2660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92533D">
      <w:pPr>
        <w:pStyle w:val="a4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3. Характеристика</w:t>
      </w:r>
      <w:r w:rsidRPr="002D10BF">
        <w:rPr>
          <w:rFonts w:ascii="Times New Roman" w:hAnsi="Times New Roman"/>
          <w:b/>
          <w:sz w:val="24"/>
          <w:szCs w:val="24"/>
        </w:rPr>
        <w:t xml:space="preserve"> основных мероприятий </w:t>
      </w:r>
      <w:r>
        <w:rPr>
          <w:rFonts w:ascii="Times New Roman" w:hAnsi="Times New Roman"/>
          <w:b/>
          <w:sz w:val="24"/>
          <w:szCs w:val="24"/>
        </w:rPr>
        <w:t>под</w:t>
      </w:r>
      <w:r w:rsidRPr="002D10BF">
        <w:rPr>
          <w:rFonts w:ascii="Times New Roman" w:hAnsi="Times New Roman"/>
          <w:b/>
          <w:sz w:val="24"/>
          <w:szCs w:val="24"/>
        </w:rPr>
        <w:t>программы</w:t>
      </w:r>
    </w:p>
    <w:p w:rsidR="00F04BEB" w:rsidRPr="006B5DBC" w:rsidRDefault="00F04BEB" w:rsidP="00A076C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B5DBC" w:rsidRPr="006B5DBC" w:rsidRDefault="006B5DBC" w:rsidP="006B5DB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Перечень  основных мероприятий  подпрограммы определен исходя из необходимости достижения ее цели и задач. Перечень мероприятий может корректироваться по мере решения задач подпрограммы.</w:t>
      </w:r>
    </w:p>
    <w:p w:rsidR="006B5DBC" w:rsidRPr="006B5DBC" w:rsidRDefault="006B5DBC" w:rsidP="006B5D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Решение задач подпрограммы предусматривается обеспечить путем реализации следующих основных мероприятий:</w:t>
      </w:r>
    </w:p>
    <w:p w:rsidR="006B5DBC" w:rsidRPr="006B5DBC" w:rsidRDefault="006B5DBC" w:rsidP="006B5DB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Задача 1. Оказание поддержки субъектам агропромышленного комплекса:</w:t>
      </w:r>
    </w:p>
    <w:p w:rsidR="006B5DBC" w:rsidRPr="006B5DBC" w:rsidRDefault="006B5DBC" w:rsidP="006B5DBC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1) финансовая поддержка сельскохозяйственных организаций, крестьянских (фермерских) хозяйств:</w:t>
      </w:r>
    </w:p>
    <w:p w:rsidR="006B5DBC" w:rsidRPr="006B5DBC" w:rsidRDefault="006B5DBC" w:rsidP="006B5DB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ab/>
        <w:t>- субсидирование части затрат на развитие сельского хозяйства и обновление основных средств крестьянских (фермерских) хозяйств, сельскохозяйственных организаций;</w:t>
      </w:r>
    </w:p>
    <w:p w:rsidR="006B5DBC" w:rsidRPr="006B5DBC" w:rsidRDefault="006B5DBC" w:rsidP="00D5573F">
      <w:pPr>
        <w:pStyle w:val="a4"/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информационно-консультационное обеспечение субъектов агропромышленного комплекса:</w:t>
      </w:r>
    </w:p>
    <w:p w:rsidR="006B5DBC" w:rsidRPr="006B5DBC" w:rsidRDefault="006B5DBC" w:rsidP="006B5DBC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- консультирование субъектов агропромышленного комплекса по вопросам государственной и муниципальной поддержки,</w:t>
      </w:r>
    </w:p>
    <w:p w:rsidR="006B5DBC" w:rsidRPr="006B5DBC" w:rsidRDefault="006B5DBC" w:rsidP="006B5DBC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- размещение информации на официальном сайте администрации муниципального района «Ижемский» в сети Интернет;</w:t>
      </w:r>
    </w:p>
    <w:p w:rsidR="006B5DBC" w:rsidRPr="006B5DBC" w:rsidRDefault="006B5DBC" w:rsidP="00D5573F">
      <w:pPr>
        <w:pStyle w:val="a4"/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проведение совместных совещаний, семинаров с представителями Министерства сельского хозяйства и продовольствия Республики Коми:</w:t>
      </w:r>
    </w:p>
    <w:p w:rsidR="006B5DBC" w:rsidRPr="006B5DBC" w:rsidRDefault="006B5DBC" w:rsidP="006B5DBC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- содействие в организации проведения совместных совещаний, семинаров;</w:t>
      </w:r>
    </w:p>
    <w:p w:rsidR="006B5DBC" w:rsidRPr="006B5DBC" w:rsidRDefault="006B5DBC" w:rsidP="00D5573F">
      <w:pPr>
        <w:pStyle w:val="a4"/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предоставление крестьянским (фермерским) хозяйствам земельных участков под сенокосные пастбища, угодья:</w:t>
      </w:r>
    </w:p>
    <w:p w:rsidR="006B5DBC" w:rsidRPr="006B5DBC" w:rsidRDefault="006B5DBC" w:rsidP="006B5DBC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- предварительное согласование предоставления крестьянским (фермерским) хозяйствам земельных участков под сенокосные пастбища, угодья;</w:t>
      </w:r>
    </w:p>
    <w:p w:rsidR="006B5DBC" w:rsidRPr="006B5DBC" w:rsidRDefault="006B5DBC" w:rsidP="00D5573F">
      <w:pPr>
        <w:pStyle w:val="a4"/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снижение коэффициентов, учитывающих использование земельного участка для субъектов агропромышленного комплекса, зарегистрированных на территории муниципального района «Ижемский»:</w:t>
      </w:r>
    </w:p>
    <w:p w:rsidR="006B5DBC" w:rsidRPr="006B5DBC" w:rsidRDefault="006B5DBC" w:rsidP="006B5DBC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- включение земельных участков в Перечень муниципального имущества муниципального образования муниципального района «Ижемский»,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предпринимательства;</w:t>
      </w:r>
    </w:p>
    <w:p w:rsidR="006B5DBC" w:rsidRPr="006B5DBC" w:rsidRDefault="006B5DBC" w:rsidP="006B5DBC">
      <w:pPr>
        <w:pStyle w:val="a4"/>
        <w:autoSpaceDE w:val="0"/>
        <w:autoSpaceDN w:val="0"/>
        <w:adjustRightInd w:val="0"/>
        <w:spacing w:after="0" w:line="240" w:lineRule="auto"/>
        <w:ind w:left="-142" w:firstLine="862"/>
        <w:jc w:val="both"/>
        <w:outlineLvl w:val="0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Задача 2. Развитие инфраструктуры рынка сбыта продукции, производимой в районе:</w:t>
      </w:r>
    </w:p>
    <w:p w:rsidR="006B5DBC" w:rsidRPr="006B5DBC" w:rsidRDefault="006B5DBC" w:rsidP="00D5573F">
      <w:pPr>
        <w:pStyle w:val="a4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содействие субъектам агропромышленного комплекса в участии в выставках, ярмарках, конкурсах-смотрах и иных мероприятиях проводимых на местном и республиканском уровне:</w:t>
      </w:r>
    </w:p>
    <w:p w:rsidR="006B5DBC" w:rsidRPr="006B5DBC" w:rsidRDefault="006B5DBC" w:rsidP="006B5DBC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 xml:space="preserve">- проведение ярмарок на территории Ижемского района с приглашением местных товаропроизводителей;  </w:t>
      </w:r>
    </w:p>
    <w:p w:rsidR="006B5DBC" w:rsidRPr="006B5DBC" w:rsidRDefault="006B5DBC" w:rsidP="006B5DBC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- информирование субъектов агропромышленного комплекса о проводимых мероприятиях в Республике Коми;</w:t>
      </w:r>
    </w:p>
    <w:p w:rsidR="006B5DBC" w:rsidRPr="006B5DBC" w:rsidRDefault="006B5DBC" w:rsidP="00D5573F">
      <w:pPr>
        <w:pStyle w:val="a4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содействие в обеспечении бюджетных учреждений продукцией местных товаропроизводителей:</w:t>
      </w:r>
    </w:p>
    <w:p w:rsidR="006B5DBC" w:rsidRPr="006B5DBC" w:rsidRDefault="006B5DBC" w:rsidP="006B5DBC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 xml:space="preserve">- информирование бюджетных учреждений о продукции, производимой местными товаропроизводителями.     </w:t>
      </w:r>
    </w:p>
    <w:p w:rsidR="00F04BEB" w:rsidRDefault="006B5DBC" w:rsidP="006B5DBC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Перечень основных мероприятий подпрограммы приведен в приложении  к Программе (таблица 2).</w:t>
      </w:r>
    </w:p>
    <w:p w:rsidR="006B5DBC" w:rsidRPr="006B5DBC" w:rsidRDefault="006B5DBC" w:rsidP="006B5DBC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96EDB">
        <w:rPr>
          <w:rFonts w:ascii="Times New Roman" w:hAnsi="Times New Roman"/>
          <w:b/>
          <w:sz w:val="24"/>
          <w:szCs w:val="24"/>
        </w:rPr>
        <w:t xml:space="preserve">Раздел 4. Характеристика мер правового регулирования </w:t>
      </w:r>
    </w:p>
    <w:p w:rsidR="00F04BEB" w:rsidRPr="00D96EDB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96EDB">
        <w:rPr>
          <w:rFonts w:ascii="Times New Roman" w:hAnsi="Times New Roman"/>
          <w:b/>
          <w:sz w:val="24"/>
          <w:szCs w:val="24"/>
        </w:rPr>
        <w:t>в сфере реализации подпрограммы</w:t>
      </w:r>
    </w:p>
    <w:p w:rsidR="00F04BEB" w:rsidRPr="00D96EDB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Pr="00A97950" w:rsidRDefault="00F04BEB" w:rsidP="009253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7950">
        <w:rPr>
          <w:rFonts w:ascii="Times New Roman" w:hAnsi="Times New Roman" w:cs="Times New Roman"/>
          <w:sz w:val="24"/>
          <w:szCs w:val="24"/>
        </w:rPr>
        <w:t xml:space="preserve">Правовое регулирование в сфере реализации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A97950">
        <w:rPr>
          <w:rFonts w:ascii="Times New Roman" w:hAnsi="Times New Roman" w:cs="Times New Roman"/>
          <w:sz w:val="24"/>
          <w:szCs w:val="24"/>
        </w:rPr>
        <w:t>рограммы осуществляется в соответствии с действующим федеральным, республиканским законодательством, муниципальными правовыми актами.</w:t>
      </w:r>
    </w:p>
    <w:p w:rsidR="00F04BEB" w:rsidRPr="00A97950" w:rsidRDefault="00F04BEB" w:rsidP="009253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7950">
        <w:rPr>
          <w:rFonts w:ascii="Times New Roman" w:hAnsi="Times New Roman" w:cs="Times New Roman"/>
          <w:sz w:val="24"/>
          <w:szCs w:val="24"/>
        </w:rPr>
        <w:t xml:space="preserve">Сведения об основных мерах правового регулирования в сфере реализации </w:t>
      </w:r>
      <w:r>
        <w:rPr>
          <w:rFonts w:ascii="Times New Roman" w:hAnsi="Times New Roman" w:cs="Times New Roman"/>
          <w:sz w:val="24"/>
          <w:szCs w:val="24"/>
        </w:rPr>
        <w:t>подпрограммы</w:t>
      </w:r>
      <w:r w:rsidRPr="00A97950">
        <w:rPr>
          <w:rFonts w:ascii="Times New Roman" w:hAnsi="Times New Roman" w:cs="Times New Roman"/>
          <w:sz w:val="24"/>
          <w:szCs w:val="24"/>
        </w:rPr>
        <w:t xml:space="preserve">  отражены в приложени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A97950">
        <w:rPr>
          <w:rFonts w:ascii="Times New Roman" w:hAnsi="Times New Roman" w:cs="Times New Roman"/>
          <w:sz w:val="24"/>
          <w:szCs w:val="24"/>
        </w:rPr>
        <w:t xml:space="preserve"> к Программе</w:t>
      </w:r>
      <w:r w:rsidRPr="00A97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hyperlink w:anchor="Par2025" w:tooltip="Ссылка на текущий документ" w:history="1">
        <w:r w:rsidRPr="00A97950">
          <w:rPr>
            <w:rFonts w:ascii="Times New Roman" w:hAnsi="Times New Roman" w:cs="Times New Roman"/>
            <w:color w:val="000000"/>
            <w:sz w:val="24"/>
            <w:szCs w:val="24"/>
          </w:rPr>
          <w:t>таблиц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>а</w:t>
        </w:r>
        <w:r w:rsidRPr="00A97950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A9795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97950">
        <w:rPr>
          <w:rFonts w:ascii="Times New Roman" w:hAnsi="Times New Roman" w:cs="Times New Roman"/>
          <w:sz w:val="24"/>
          <w:szCs w:val="24"/>
        </w:rPr>
        <w:t>.</w:t>
      </w:r>
    </w:p>
    <w:p w:rsidR="00F04BEB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6033A3">
        <w:rPr>
          <w:rFonts w:ascii="Times New Roman" w:hAnsi="Times New Roman"/>
          <w:b/>
          <w:sz w:val="24"/>
          <w:szCs w:val="24"/>
        </w:rPr>
        <w:t xml:space="preserve">Раздел 5. </w:t>
      </w:r>
      <w:r w:rsidRPr="00DC6B47">
        <w:rPr>
          <w:rFonts w:ascii="Times New Roman" w:hAnsi="Times New Roman"/>
          <w:b/>
          <w:sz w:val="24"/>
          <w:szCs w:val="24"/>
        </w:rPr>
        <w:t xml:space="preserve">Прогноз сводных показателей муниципальных заданий </w:t>
      </w:r>
    </w:p>
    <w:p w:rsidR="00F04BEB" w:rsidRPr="00DC6B47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C6B47">
        <w:rPr>
          <w:rFonts w:ascii="Times New Roman" w:hAnsi="Times New Roman"/>
          <w:b/>
          <w:sz w:val="24"/>
          <w:szCs w:val="24"/>
        </w:rPr>
        <w:t>по этапам реализации подпрограммы</w:t>
      </w:r>
    </w:p>
    <w:p w:rsidR="00F04BEB" w:rsidRDefault="00F04BEB" w:rsidP="00925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04BEB" w:rsidRPr="00DC6B47" w:rsidRDefault="00F04BEB" w:rsidP="00925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C6B47">
        <w:rPr>
          <w:rFonts w:ascii="Times New Roman" w:hAnsi="Times New Roman"/>
          <w:bCs/>
          <w:sz w:val="24"/>
          <w:szCs w:val="24"/>
        </w:rPr>
        <w:t>Доведение муниципального задания не предполагается.</w:t>
      </w:r>
    </w:p>
    <w:p w:rsidR="00F04BEB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Pr="00A963A0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A963A0">
        <w:rPr>
          <w:rFonts w:ascii="Times New Roman" w:hAnsi="Times New Roman"/>
          <w:b/>
          <w:sz w:val="24"/>
          <w:szCs w:val="24"/>
        </w:rPr>
        <w:t>Раздел 6. Ресурсное обеспечение подпрограммы</w:t>
      </w:r>
    </w:p>
    <w:p w:rsidR="00F04BEB" w:rsidRPr="00A963A0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EA0ED7" w:rsidRPr="00CC6D7C" w:rsidRDefault="00EA0ED7" w:rsidP="00EA0ED7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Общий объем финансирования подпрограммы на период 2015-2023 гг.</w:t>
      </w:r>
      <w:r>
        <w:rPr>
          <w:rFonts w:ascii="Times New Roman" w:hAnsi="Times New Roman"/>
          <w:sz w:val="26"/>
          <w:szCs w:val="26"/>
        </w:rPr>
        <w:t xml:space="preserve">                   </w:t>
      </w:r>
      <w:r w:rsidRPr="00CC6D7C">
        <w:rPr>
          <w:rFonts w:ascii="Times New Roman" w:hAnsi="Times New Roman"/>
          <w:sz w:val="26"/>
          <w:szCs w:val="26"/>
        </w:rPr>
        <w:t xml:space="preserve"> составит </w:t>
      </w:r>
      <w:r>
        <w:rPr>
          <w:rFonts w:ascii="Times New Roman" w:hAnsi="Times New Roman"/>
          <w:sz w:val="26"/>
          <w:szCs w:val="26"/>
        </w:rPr>
        <w:t>128</w:t>
      </w:r>
      <w:r w:rsidRPr="00CC6D7C">
        <w:rPr>
          <w:rFonts w:ascii="Times New Roman" w:hAnsi="Times New Roman"/>
          <w:sz w:val="26"/>
          <w:szCs w:val="26"/>
        </w:rPr>
        <w:t>77,1 тыс. рублей, в том числе: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за счет средств бюджета муниципального образования муниципального </w:t>
      </w:r>
      <w:r>
        <w:rPr>
          <w:rFonts w:ascii="Times New Roman" w:hAnsi="Times New Roman"/>
          <w:sz w:val="26"/>
          <w:szCs w:val="26"/>
        </w:rPr>
        <w:t xml:space="preserve">                   </w:t>
      </w:r>
      <w:r w:rsidRPr="00CC6D7C">
        <w:rPr>
          <w:rFonts w:ascii="Times New Roman" w:hAnsi="Times New Roman"/>
          <w:sz w:val="26"/>
          <w:szCs w:val="26"/>
        </w:rPr>
        <w:t xml:space="preserve">района «Ижемский» </w:t>
      </w:r>
      <w:r>
        <w:rPr>
          <w:rFonts w:ascii="Times New Roman" w:hAnsi="Times New Roman"/>
          <w:sz w:val="26"/>
          <w:szCs w:val="26"/>
        </w:rPr>
        <w:t>10813,6</w:t>
      </w:r>
      <w:r w:rsidRPr="00CC6D7C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2015 год – 4000,0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left="709" w:firstLine="2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2016 год – 1000,0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left="709" w:firstLine="2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2017 год –   700,0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left="709" w:firstLine="2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2018 год –   530,0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left="709" w:firstLine="2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2019 год –   531,4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left="709" w:firstLine="2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2020 год –  1104,2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left="709" w:firstLine="2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 xml:space="preserve">2021 год –  </w:t>
      </w:r>
      <w:r>
        <w:rPr>
          <w:rFonts w:ascii="Times New Roman" w:hAnsi="Times New Roman"/>
          <w:sz w:val="26"/>
          <w:szCs w:val="26"/>
          <w:lang w:eastAsia="ru-RU"/>
        </w:rPr>
        <w:t>7</w:t>
      </w:r>
      <w:r w:rsidRPr="00CC6D7C">
        <w:rPr>
          <w:rFonts w:ascii="Times New Roman" w:hAnsi="Times New Roman"/>
          <w:sz w:val="26"/>
          <w:szCs w:val="26"/>
        </w:rPr>
        <w:t>16,0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left="709" w:firstLine="2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2022 год –  1116,0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2023 год –  1116,0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за счет средств республиканского бюджета Республики Коми 2063,5 тыс. </w:t>
      </w:r>
      <w:r>
        <w:rPr>
          <w:rFonts w:ascii="Times New Roman" w:hAnsi="Times New Roman"/>
          <w:sz w:val="26"/>
          <w:szCs w:val="26"/>
        </w:rPr>
        <w:t xml:space="preserve">                 </w:t>
      </w:r>
      <w:r w:rsidRPr="00CC6D7C">
        <w:rPr>
          <w:rFonts w:ascii="Times New Roman" w:hAnsi="Times New Roman"/>
          <w:sz w:val="26"/>
          <w:szCs w:val="26"/>
        </w:rPr>
        <w:t>рублей, в том числе по годам: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2015 год – 463,5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2016 год –     0,0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2017 год –     0,0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2018 год –     0,0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2019 год –     0,0 тыс. рублей;</w:t>
      </w:r>
    </w:p>
    <w:p w:rsidR="00EA0ED7" w:rsidRPr="00CC6D7C" w:rsidRDefault="00EA0ED7" w:rsidP="00EA0ED7">
      <w:pPr>
        <w:tabs>
          <w:tab w:val="left" w:pos="10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2020 год –  800,0 тыс. рублей;</w:t>
      </w:r>
    </w:p>
    <w:p w:rsidR="00EA0ED7" w:rsidRPr="00CC6D7C" w:rsidRDefault="00EA0ED7" w:rsidP="00EA0ED7">
      <w:pPr>
        <w:pStyle w:val="a4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2021</w:t>
      </w:r>
      <w:r w:rsidRPr="00CC6D7C">
        <w:rPr>
          <w:rFonts w:ascii="Times New Roman" w:hAnsi="Times New Roman"/>
          <w:sz w:val="26"/>
          <w:szCs w:val="26"/>
        </w:rPr>
        <w:t xml:space="preserve"> год –  800,0 тыс. рублей</w:t>
      </w:r>
      <w:r w:rsidRPr="00CC6D7C">
        <w:rPr>
          <w:rFonts w:ascii="Times New Roman" w:hAnsi="Times New Roman"/>
          <w:sz w:val="26"/>
          <w:szCs w:val="26"/>
          <w:lang w:eastAsia="ru-RU"/>
        </w:rPr>
        <w:t>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2022 год –     0,0 тыс. рублей;</w:t>
      </w:r>
    </w:p>
    <w:p w:rsidR="00EA0ED7" w:rsidRPr="00CC6D7C" w:rsidRDefault="00EA0ED7" w:rsidP="00EA0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2023 год –     0,0 тыс. рублей.</w:t>
      </w:r>
    </w:p>
    <w:p w:rsidR="00F04BEB" w:rsidRPr="006B5DBC" w:rsidRDefault="006B5DBC" w:rsidP="00562389">
      <w:pPr>
        <w:pStyle w:val="a4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 к Программе (</w:t>
      </w:r>
      <w:hyperlink r:id="rId31" w:history="1">
        <w:r w:rsidRPr="006B5DBC">
          <w:rPr>
            <w:rFonts w:ascii="Times New Roman" w:hAnsi="Times New Roman"/>
            <w:color w:val="0000FF"/>
            <w:sz w:val="24"/>
            <w:szCs w:val="24"/>
          </w:rPr>
          <w:t>таблицы 4</w:t>
        </w:r>
      </w:hyperlink>
      <w:r w:rsidRPr="006B5DBC">
        <w:rPr>
          <w:rFonts w:ascii="Times New Roman" w:hAnsi="Times New Roman"/>
          <w:sz w:val="24"/>
          <w:szCs w:val="24"/>
        </w:rPr>
        <w:t xml:space="preserve"> и 5)</w:t>
      </w:r>
      <w:r w:rsidR="005A433E" w:rsidRPr="006B5DBC">
        <w:rPr>
          <w:rFonts w:ascii="Times New Roman" w:hAnsi="Times New Roman"/>
          <w:sz w:val="24"/>
          <w:szCs w:val="24"/>
        </w:rPr>
        <w:t>.</w:t>
      </w:r>
    </w:p>
    <w:p w:rsidR="00F04BEB" w:rsidRPr="005A433E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Pr="005A433E" w:rsidRDefault="00F04BEB" w:rsidP="0092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5A433E">
        <w:rPr>
          <w:rFonts w:ascii="Times New Roman" w:hAnsi="Times New Roman"/>
          <w:b/>
          <w:sz w:val="24"/>
          <w:szCs w:val="24"/>
        </w:rPr>
        <w:t>Раздел 7. Методика оценки эффективности подпрограммы</w:t>
      </w:r>
    </w:p>
    <w:p w:rsidR="00F04BEB" w:rsidRDefault="00F04BEB" w:rsidP="009253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F04BEB" w:rsidRDefault="00F04BEB" w:rsidP="009253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04BEB" w:rsidRPr="00F262F1" w:rsidRDefault="00F04BEB" w:rsidP="00925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262F1">
        <w:rPr>
          <w:rFonts w:ascii="Times New Roman" w:hAnsi="Times New Roman"/>
          <w:sz w:val="24"/>
          <w:szCs w:val="24"/>
        </w:rPr>
        <w:t xml:space="preserve">Методика оценки эффективности реализации подпрограммы аналогична методике оценки эффективности реализации </w:t>
      </w:r>
      <w:r>
        <w:rPr>
          <w:rFonts w:ascii="Times New Roman" w:hAnsi="Times New Roman"/>
          <w:sz w:val="24"/>
          <w:szCs w:val="24"/>
        </w:rPr>
        <w:t>муниципальной п</w:t>
      </w:r>
      <w:r w:rsidRPr="00F262F1">
        <w:rPr>
          <w:rFonts w:ascii="Times New Roman" w:hAnsi="Times New Roman"/>
          <w:sz w:val="24"/>
          <w:szCs w:val="24"/>
        </w:rPr>
        <w:t xml:space="preserve">рограммы, отраженной в </w:t>
      </w:r>
      <w:hyperlink r:id="rId32" w:history="1">
        <w:r w:rsidRPr="00F262F1">
          <w:rPr>
            <w:rFonts w:ascii="Times New Roman" w:hAnsi="Times New Roman"/>
            <w:color w:val="0000FF"/>
            <w:sz w:val="24"/>
            <w:szCs w:val="24"/>
          </w:rPr>
          <w:t>разделе 9</w:t>
        </w:r>
      </w:hyperlink>
      <w:r w:rsidRPr="00F262F1">
        <w:rPr>
          <w:rFonts w:ascii="Times New Roman" w:hAnsi="Times New Roman"/>
          <w:sz w:val="24"/>
          <w:szCs w:val="24"/>
        </w:rPr>
        <w:t xml:space="preserve"> Программы.</w:t>
      </w:r>
    </w:p>
    <w:p w:rsidR="00F04BEB" w:rsidRDefault="00F04BEB" w:rsidP="00925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04BEB" w:rsidRPr="00C70B85" w:rsidRDefault="00F04BEB" w:rsidP="00C70B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70B85">
        <w:rPr>
          <w:rFonts w:ascii="Times New Roman" w:hAnsi="Times New Roman"/>
          <w:sz w:val="24"/>
          <w:szCs w:val="24"/>
        </w:rPr>
        <w:t>Паспорт</w:t>
      </w:r>
    </w:p>
    <w:p w:rsidR="004D5E72" w:rsidRDefault="00F04BEB" w:rsidP="00C70B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D5E72">
        <w:rPr>
          <w:rFonts w:ascii="Times New Roman" w:hAnsi="Times New Roman"/>
          <w:sz w:val="24"/>
          <w:szCs w:val="24"/>
        </w:rPr>
        <w:t>Подпрограммы 3. «</w:t>
      </w:r>
      <w:r w:rsidR="004D5E72" w:rsidRPr="004D5E72">
        <w:rPr>
          <w:rFonts w:ascii="Times New Roman" w:hAnsi="Times New Roman"/>
          <w:sz w:val="24"/>
          <w:szCs w:val="24"/>
        </w:rPr>
        <w:t xml:space="preserve">Развитие въездного и внутреннего туризма </w:t>
      </w:r>
    </w:p>
    <w:p w:rsidR="00F04BEB" w:rsidRPr="004D5E72" w:rsidRDefault="004D5E72" w:rsidP="00C70B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  <w:r w:rsidRPr="004D5E72">
        <w:rPr>
          <w:rFonts w:ascii="Times New Roman" w:hAnsi="Times New Roman"/>
          <w:sz w:val="24"/>
          <w:szCs w:val="24"/>
        </w:rPr>
        <w:t>на территории Ижемского района</w:t>
      </w:r>
      <w:r w:rsidR="00F04BEB" w:rsidRPr="004D5E72">
        <w:rPr>
          <w:rFonts w:ascii="Times New Roman" w:hAnsi="Times New Roman"/>
          <w:sz w:val="24"/>
          <w:szCs w:val="24"/>
        </w:rPr>
        <w:t>»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98"/>
        <w:gridCol w:w="6383"/>
      </w:tblGrid>
      <w:tr w:rsidR="00F04BEB" w:rsidRPr="00703CD8" w:rsidTr="00777E04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383" w:type="dxa"/>
          </w:tcPr>
          <w:p w:rsidR="00F04BEB" w:rsidRPr="00703CD8" w:rsidRDefault="008A062F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экономического анализа,  прогнозирования и осуществления закупок администрации муниципального района «Ижемский»</w:t>
            </w:r>
          </w:p>
        </w:tc>
      </w:tr>
      <w:tr w:rsidR="00F04BEB" w:rsidRPr="00703CD8" w:rsidTr="00777E04">
        <w:tc>
          <w:tcPr>
            <w:tcW w:w="3298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Соисполнители подпрограммы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83" w:type="dxa"/>
          </w:tcPr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администрации муниципального района «Ижемский»</w:t>
            </w:r>
          </w:p>
          <w:p w:rsidR="00F04BEB" w:rsidRPr="00703CD8" w:rsidRDefault="00170EC6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Отдел физкультуры и спорта администрации муниципального района «Ижемский»</w:t>
            </w:r>
          </w:p>
          <w:p w:rsidR="00F04BEB" w:rsidRPr="00703CD8" w:rsidRDefault="00F04BEB" w:rsidP="00703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муниципального района «Ижемский»</w:t>
            </w:r>
          </w:p>
        </w:tc>
      </w:tr>
      <w:tr w:rsidR="00E9707C" w:rsidRPr="00E9707C" w:rsidTr="00777E04">
        <w:tc>
          <w:tcPr>
            <w:tcW w:w="3298" w:type="dxa"/>
          </w:tcPr>
          <w:p w:rsidR="00E9707C" w:rsidRPr="00E9707C" w:rsidRDefault="00E9707C" w:rsidP="00E9707C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9707C">
              <w:rPr>
                <w:rFonts w:ascii="Times New Roman" w:hAnsi="Times New Roman"/>
                <w:bCs/>
                <w:sz w:val="24"/>
                <w:szCs w:val="24"/>
              </w:rPr>
              <w:t>Участники Программы</w:t>
            </w:r>
          </w:p>
        </w:tc>
        <w:tc>
          <w:tcPr>
            <w:tcW w:w="6383" w:type="dxa"/>
          </w:tcPr>
          <w:p w:rsidR="00E9707C" w:rsidRPr="00E9707C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707C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Муниципальное бюджетное учреждение культуры «Ижемский районный историко-краеведческий музей»</w:t>
            </w:r>
          </w:p>
        </w:tc>
      </w:tr>
      <w:tr w:rsidR="00E9707C" w:rsidRPr="00703CD8" w:rsidTr="00777E04">
        <w:tc>
          <w:tcPr>
            <w:tcW w:w="3298" w:type="dxa"/>
          </w:tcPr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Программно-целевые инструменты</w:t>
            </w:r>
          </w:p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383" w:type="dxa"/>
          </w:tcPr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E9707C" w:rsidRPr="00703CD8" w:rsidTr="00777E04">
        <w:tc>
          <w:tcPr>
            <w:tcW w:w="3298" w:type="dxa"/>
          </w:tcPr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Цели подпрограммы</w:t>
            </w:r>
          </w:p>
        </w:tc>
        <w:tc>
          <w:tcPr>
            <w:tcW w:w="6383" w:type="dxa"/>
          </w:tcPr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Содействие развитию  въездного и внутреннего туризма  в Ижемском районе</w:t>
            </w:r>
          </w:p>
        </w:tc>
      </w:tr>
      <w:tr w:rsidR="00E9707C" w:rsidRPr="00703CD8" w:rsidTr="00777E04">
        <w:tc>
          <w:tcPr>
            <w:tcW w:w="3298" w:type="dxa"/>
          </w:tcPr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Задачи подпрограммы</w:t>
            </w:r>
          </w:p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83" w:type="dxa"/>
          </w:tcPr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1. Создание условий для развития инфраструктуры туризма.</w:t>
            </w:r>
          </w:p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2. Продвижение туристских продуктов Ижемского района на международных, российских и республиканских туристских рынках.  </w:t>
            </w:r>
          </w:p>
        </w:tc>
      </w:tr>
      <w:tr w:rsidR="00E9707C" w:rsidRPr="00703CD8" w:rsidTr="00777E04">
        <w:tc>
          <w:tcPr>
            <w:tcW w:w="3298" w:type="dxa"/>
          </w:tcPr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Целевые индикаторы и показатели подпрограммы</w:t>
            </w:r>
          </w:p>
        </w:tc>
        <w:tc>
          <w:tcPr>
            <w:tcW w:w="6383" w:type="dxa"/>
          </w:tcPr>
          <w:p w:rsidR="00E9707C" w:rsidRPr="00703CD8" w:rsidRDefault="00E9707C" w:rsidP="00E9707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1.Количество предприятий оказывающих туристские услуги по внутреннему туризму.</w:t>
            </w:r>
          </w:p>
          <w:p w:rsidR="00E9707C" w:rsidRPr="00703CD8" w:rsidRDefault="00E9707C" w:rsidP="00E9707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2. Количество созданных рабочих мест в сфере внутреннего туризма;</w:t>
            </w:r>
          </w:p>
          <w:p w:rsidR="00E9707C" w:rsidRPr="00703CD8" w:rsidRDefault="00E9707C" w:rsidP="00E9707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CD8">
              <w:rPr>
                <w:rFonts w:ascii="Times New Roman" w:hAnsi="Times New Roman" w:cs="Times New Roman"/>
                <w:sz w:val="24"/>
                <w:szCs w:val="24"/>
              </w:rPr>
              <w:t>3. Количество организованных мероприятий в сфере туризма (событийных, образовательных);</w:t>
            </w:r>
          </w:p>
          <w:p w:rsidR="00E9707C" w:rsidRPr="00703CD8" w:rsidRDefault="00E9707C" w:rsidP="00E97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4. Количество   выпущенной   рекламно-информационной печатной продукции о туристических  ресурсах  района (баннеры, буклеты,   путеводители и т.д.).</w:t>
            </w:r>
          </w:p>
        </w:tc>
      </w:tr>
      <w:tr w:rsidR="00E9707C" w:rsidRPr="00703CD8" w:rsidTr="00777E04">
        <w:tc>
          <w:tcPr>
            <w:tcW w:w="3298" w:type="dxa"/>
          </w:tcPr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Этапы и сроки реализации</w:t>
            </w:r>
          </w:p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383" w:type="dxa"/>
          </w:tcPr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2015-202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E9707C" w:rsidRPr="00703CD8" w:rsidTr="00777E04">
        <w:tc>
          <w:tcPr>
            <w:tcW w:w="3298" w:type="dxa"/>
          </w:tcPr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Объемы финансирования</w:t>
            </w:r>
          </w:p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383" w:type="dxa"/>
          </w:tcPr>
          <w:p w:rsidR="00D5573F" w:rsidRPr="00D5573F" w:rsidRDefault="00D5573F" w:rsidP="00D5573F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573F">
              <w:rPr>
                <w:rFonts w:ascii="Times New Roman" w:hAnsi="Times New Roman"/>
                <w:sz w:val="24"/>
                <w:szCs w:val="24"/>
              </w:rPr>
              <w:t>Общий объем финансирования подпрограммы на период 2015-2023 гг. составит 273,4 тыс. рублей, в том числе:</w:t>
            </w:r>
          </w:p>
          <w:p w:rsidR="00D5573F" w:rsidRPr="00D5573F" w:rsidRDefault="00D5573F" w:rsidP="00D5573F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573F">
              <w:rPr>
                <w:rFonts w:ascii="Times New Roman" w:hAnsi="Times New Roman"/>
                <w:sz w:val="24"/>
                <w:szCs w:val="24"/>
              </w:rPr>
              <w:t>за счет средств бюджета муниципального образования муниципального района «Ижемский» 223,5  тыс. рублей, в том числе по годам:</w:t>
            </w:r>
          </w:p>
          <w:p w:rsidR="00D5573F" w:rsidRPr="00D5573F" w:rsidRDefault="00D5573F" w:rsidP="00D5573F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573F">
              <w:rPr>
                <w:rFonts w:ascii="Times New Roman" w:hAnsi="Times New Roman"/>
                <w:sz w:val="24"/>
                <w:szCs w:val="24"/>
              </w:rPr>
              <w:t>2015 год – 55,0  тыс. рублей;</w:t>
            </w:r>
          </w:p>
          <w:p w:rsidR="00D5573F" w:rsidRPr="00D5573F" w:rsidRDefault="00D5573F" w:rsidP="00D5573F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573F">
              <w:rPr>
                <w:rFonts w:ascii="Times New Roman" w:hAnsi="Times New Roman"/>
                <w:sz w:val="24"/>
                <w:szCs w:val="24"/>
              </w:rPr>
              <w:t>2016 год – 30,0 тыс. рублей;</w:t>
            </w:r>
          </w:p>
          <w:p w:rsidR="00D5573F" w:rsidRPr="00D5573F" w:rsidRDefault="00D5573F" w:rsidP="00D5573F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573F">
              <w:rPr>
                <w:rFonts w:ascii="Times New Roman" w:hAnsi="Times New Roman"/>
                <w:sz w:val="24"/>
                <w:szCs w:val="24"/>
              </w:rPr>
              <w:t>2017 год – 90,0 тыс. рублей;</w:t>
            </w:r>
          </w:p>
          <w:p w:rsidR="00D5573F" w:rsidRPr="00D5573F" w:rsidRDefault="00D5573F" w:rsidP="00D5573F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573F">
              <w:rPr>
                <w:rFonts w:ascii="Times New Roman" w:hAnsi="Times New Roman"/>
                <w:sz w:val="24"/>
                <w:szCs w:val="24"/>
              </w:rPr>
              <w:t>2018 год – 48,5 тыс. рублей;</w:t>
            </w:r>
          </w:p>
          <w:p w:rsidR="00D5573F" w:rsidRPr="00D5573F" w:rsidRDefault="00D5573F" w:rsidP="00D5573F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573F">
              <w:rPr>
                <w:rFonts w:ascii="Times New Roman" w:hAnsi="Times New Roman"/>
                <w:sz w:val="24"/>
                <w:szCs w:val="24"/>
              </w:rPr>
              <w:t>2019 год –   0,0 тыс. рублей;</w:t>
            </w:r>
          </w:p>
          <w:p w:rsidR="00D5573F" w:rsidRPr="00D5573F" w:rsidRDefault="00D5573F" w:rsidP="00D5573F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573F">
              <w:rPr>
                <w:rFonts w:ascii="Times New Roman" w:hAnsi="Times New Roman"/>
                <w:sz w:val="24"/>
                <w:szCs w:val="24"/>
              </w:rPr>
              <w:t>2020 год –   0,0 тыс. рублей;</w:t>
            </w:r>
          </w:p>
          <w:p w:rsidR="00D5573F" w:rsidRPr="00D5573F" w:rsidRDefault="00D5573F" w:rsidP="00D5573F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573F">
              <w:rPr>
                <w:rFonts w:ascii="Times New Roman" w:hAnsi="Times New Roman"/>
                <w:sz w:val="24"/>
                <w:szCs w:val="24"/>
              </w:rPr>
              <w:t>2021 год –   0,0 тыс. рублей;</w:t>
            </w:r>
          </w:p>
          <w:p w:rsidR="00D5573F" w:rsidRPr="00D5573F" w:rsidRDefault="00D5573F" w:rsidP="00D5573F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573F">
              <w:rPr>
                <w:rFonts w:ascii="Times New Roman" w:hAnsi="Times New Roman"/>
                <w:sz w:val="24"/>
                <w:szCs w:val="24"/>
              </w:rPr>
              <w:t>2022 год –   0,0 тыс. рублей;</w:t>
            </w:r>
          </w:p>
          <w:p w:rsidR="00D5573F" w:rsidRPr="00D5573F" w:rsidRDefault="00D5573F" w:rsidP="00D5573F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573F">
              <w:rPr>
                <w:rFonts w:ascii="Times New Roman" w:hAnsi="Times New Roman"/>
                <w:sz w:val="24"/>
                <w:szCs w:val="24"/>
              </w:rPr>
              <w:t>2023 год –   0,0 тыс. рублей;</w:t>
            </w:r>
          </w:p>
          <w:p w:rsidR="00D5573F" w:rsidRPr="00D5573F" w:rsidRDefault="00D5573F" w:rsidP="00D5573F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573F">
              <w:rPr>
                <w:rFonts w:ascii="Times New Roman" w:hAnsi="Times New Roman"/>
                <w:sz w:val="24"/>
                <w:szCs w:val="24"/>
              </w:rPr>
              <w:t>за счет средств республиканского бюджета Республики Коми 49,9 тыс. рублей, в том числе по годам:</w:t>
            </w:r>
          </w:p>
          <w:p w:rsidR="00D5573F" w:rsidRPr="00D5573F" w:rsidRDefault="00D5573F" w:rsidP="00D5573F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573F">
              <w:rPr>
                <w:rFonts w:ascii="Times New Roman" w:hAnsi="Times New Roman"/>
                <w:sz w:val="24"/>
                <w:szCs w:val="24"/>
              </w:rPr>
              <w:t>2015 год –   0,0 тыс. рублей;</w:t>
            </w:r>
          </w:p>
          <w:p w:rsidR="00D5573F" w:rsidRPr="00D5573F" w:rsidRDefault="00D5573F" w:rsidP="00D5573F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573F">
              <w:rPr>
                <w:rFonts w:ascii="Times New Roman" w:hAnsi="Times New Roman"/>
                <w:sz w:val="24"/>
                <w:szCs w:val="24"/>
              </w:rPr>
              <w:t>2016 год –   8,9 тыс. рублей;</w:t>
            </w:r>
          </w:p>
          <w:p w:rsidR="00D5573F" w:rsidRPr="00D5573F" w:rsidRDefault="00D5573F" w:rsidP="00D5573F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573F">
              <w:rPr>
                <w:rFonts w:ascii="Times New Roman" w:hAnsi="Times New Roman"/>
                <w:sz w:val="24"/>
                <w:szCs w:val="24"/>
              </w:rPr>
              <w:t>2017 год – 41,0 тыс. рублей;</w:t>
            </w:r>
          </w:p>
          <w:p w:rsidR="00D5573F" w:rsidRPr="00D5573F" w:rsidRDefault="00D5573F" w:rsidP="00D5573F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573F">
              <w:rPr>
                <w:rFonts w:ascii="Times New Roman" w:hAnsi="Times New Roman"/>
                <w:sz w:val="24"/>
                <w:szCs w:val="24"/>
              </w:rPr>
              <w:t>2018 год –  0,0 тыс. рублей;</w:t>
            </w:r>
          </w:p>
          <w:p w:rsidR="00D5573F" w:rsidRPr="00D5573F" w:rsidRDefault="00D5573F" w:rsidP="00D5573F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573F">
              <w:rPr>
                <w:rFonts w:ascii="Times New Roman" w:hAnsi="Times New Roman"/>
                <w:sz w:val="24"/>
                <w:szCs w:val="24"/>
              </w:rPr>
              <w:t>2019 год –  0,0 тыс. рублей;</w:t>
            </w:r>
          </w:p>
          <w:p w:rsidR="00D5573F" w:rsidRPr="00D5573F" w:rsidRDefault="00D5573F" w:rsidP="00D5573F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573F">
              <w:rPr>
                <w:rFonts w:ascii="Times New Roman" w:hAnsi="Times New Roman"/>
                <w:sz w:val="24"/>
                <w:szCs w:val="24"/>
              </w:rPr>
              <w:t>2020 год –  0,0 тыс. рублей;</w:t>
            </w:r>
          </w:p>
          <w:p w:rsidR="00D5573F" w:rsidRPr="00D5573F" w:rsidRDefault="00D5573F" w:rsidP="00D5573F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573F">
              <w:rPr>
                <w:rFonts w:ascii="Times New Roman" w:hAnsi="Times New Roman"/>
                <w:sz w:val="24"/>
                <w:szCs w:val="24"/>
              </w:rPr>
              <w:t>2021 год –  0,0 тыс. рублей;</w:t>
            </w:r>
          </w:p>
          <w:p w:rsidR="00D5573F" w:rsidRPr="00D5573F" w:rsidRDefault="00D5573F" w:rsidP="00D5573F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573F">
              <w:rPr>
                <w:rFonts w:ascii="Times New Roman" w:hAnsi="Times New Roman"/>
                <w:sz w:val="24"/>
                <w:szCs w:val="24"/>
              </w:rPr>
              <w:t>2022 год –  0,0 тыс. рублей;</w:t>
            </w:r>
          </w:p>
          <w:p w:rsidR="00E9707C" w:rsidRPr="006B5DBC" w:rsidRDefault="00D5573F" w:rsidP="00D5573F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573F">
              <w:rPr>
                <w:rFonts w:ascii="Times New Roman" w:hAnsi="Times New Roman"/>
                <w:sz w:val="24"/>
                <w:szCs w:val="24"/>
              </w:rPr>
              <w:t>2023 год –   0,0 тыс. рублей.</w:t>
            </w:r>
          </w:p>
        </w:tc>
      </w:tr>
      <w:tr w:rsidR="00E9707C" w:rsidRPr="00703CD8" w:rsidTr="00777E04">
        <w:tc>
          <w:tcPr>
            <w:tcW w:w="3298" w:type="dxa"/>
          </w:tcPr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Ожидаемые результаты реализации</w:t>
            </w:r>
          </w:p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83" w:type="dxa"/>
          </w:tcPr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Реализация мероприятий подпрограммы позволит:  </w:t>
            </w:r>
          </w:p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увеличить число организаций, осуществляющих свою деятельность в сфере туризма на территории Ижемского района;</w:t>
            </w:r>
          </w:p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привлечь дополнительные инвестиции в сферу туризма на территории Ижемского района;</w:t>
            </w:r>
          </w:p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повысить уровень информированности субъектов сферы туризма в отношении существующих мер поддержки и других вопросов их деятельности;</w:t>
            </w:r>
          </w:p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повысить образовательный уровень предпринимателей, осуществляющих деятельность в сфере туризма;</w:t>
            </w:r>
          </w:p>
          <w:p w:rsidR="00E9707C" w:rsidRPr="00703CD8" w:rsidRDefault="00E9707C" w:rsidP="00E97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- повысить привлекательность и конкурентоспособность туристско-рекреационного комплекса Ижемского района.</w:t>
            </w:r>
            <w:r w:rsidRPr="00703C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D5E72" w:rsidRDefault="004D5E72" w:rsidP="00C70B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4BEB" w:rsidRDefault="00F04BEB" w:rsidP="00C70B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529B1">
        <w:rPr>
          <w:rFonts w:ascii="Times New Roman" w:hAnsi="Times New Roman"/>
          <w:b/>
          <w:sz w:val="24"/>
          <w:szCs w:val="24"/>
        </w:rPr>
        <w:t xml:space="preserve">Раздел 1. Характеристика сферы </w:t>
      </w:r>
      <w:r>
        <w:rPr>
          <w:rFonts w:ascii="Times New Roman" w:hAnsi="Times New Roman"/>
          <w:b/>
          <w:sz w:val="24"/>
          <w:szCs w:val="24"/>
        </w:rPr>
        <w:t>реализации подпрограммы, описание основных проблем в указанной сфере и прогноз ее развития</w:t>
      </w:r>
    </w:p>
    <w:p w:rsidR="00F04BEB" w:rsidRDefault="00F04BEB" w:rsidP="00C70B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4BEB" w:rsidRPr="00C0473F" w:rsidRDefault="00F04BEB" w:rsidP="004568F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F7472">
        <w:rPr>
          <w:rFonts w:ascii="Times New Roman" w:hAnsi="Times New Roman"/>
          <w:sz w:val="24"/>
          <w:szCs w:val="24"/>
        </w:rPr>
        <w:t>Стратегией социально-экономического развития муниципально</w:t>
      </w:r>
      <w:r w:rsidRPr="00FD5D7F">
        <w:rPr>
          <w:rFonts w:ascii="Times New Roman" w:hAnsi="Times New Roman"/>
          <w:sz w:val="24"/>
          <w:szCs w:val="24"/>
        </w:rPr>
        <w:t>го района «Ижемский» на период до 2020 года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473F">
        <w:rPr>
          <w:rFonts w:ascii="Times New Roman" w:hAnsi="Times New Roman"/>
          <w:sz w:val="24"/>
          <w:szCs w:val="24"/>
        </w:rPr>
        <w:t>определено содействие развитию  въездного и внутреннего туризма  в районе</w:t>
      </w:r>
      <w:r>
        <w:rPr>
          <w:rFonts w:ascii="Times New Roman" w:hAnsi="Times New Roman"/>
          <w:sz w:val="24"/>
          <w:szCs w:val="24"/>
        </w:rPr>
        <w:t>.</w:t>
      </w:r>
    </w:p>
    <w:p w:rsidR="00F04BEB" w:rsidRPr="00EE5038" w:rsidRDefault="00F04BEB" w:rsidP="00EE503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E5038">
        <w:rPr>
          <w:rFonts w:ascii="Times New Roman" w:hAnsi="Times New Roman"/>
          <w:sz w:val="24"/>
          <w:szCs w:val="24"/>
        </w:rPr>
        <w:t xml:space="preserve">Туризм в Ижемском районе представлен событийным туризмом -традиционным праздником коми-ижемцев «Луд», который проходит в канун начала сенокосной страды.  </w:t>
      </w:r>
    </w:p>
    <w:p w:rsidR="00F04BEB" w:rsidRDefault="00F04BEB" w:rsidP="00EE503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E5038">
        <w:rPr>
          <w:rFonts w:ascii="Times New Roman" w:hAnsi="Times New Roman"/>
          <w:sz w:val="24"/>
          <w:szCs w:val="24"/>
        </w:rPr>
        <w:t>На празднике проходят выступления народных фольклорных коллективов всего района, конкурс народного костюма «Хоровод невест»</w:t>
      </w:r>
      <w:r>
        <w:rPr>
          <w:rFonts w:ascii="Times New Roman" w:hAnsi="Times New Roman"/>
          <w:sz w:val="24"/>
          <w:szCs w:val="24"/>
        </w:rPr>
        <w:t xml:space="preserve">. </w:t>
      </w:r>
      <w:r w:rsidRPr="00EE5038">
        <w:rPr>
          <w:rFonts w:ascii="Times New Roman" w:hAnsi="Times New Roman"/>
          <w:sz w:val="24"/>
          <w:szCs w:val="24"/>
        </w:rPr>
        <w:t xml:space="preserve">Ярким зрелищем праздника являются показательные выступления спортсменов по национальным видам спорта (прыжки через нарты, метание аркана). Праздник также необычен и отличителен конными верховыми скачками по заливным лугам. Собираются более 100 всадников со всего района. Надо отметить, что в настоящее время в Республике Коми нигде не зафиксировано столь массовое  гуляние, обязательным действием которого являются скачки на лошадях. </w:t>
      </w:r>
    </w:p>
    <w:p w:rsidR="00F04BEB" w:rsidRPr="00EE5038" w:rsidRDefault="00F04BEB" w:rsidP="00EE503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E5038">
        <w:rPr>
          <w:rFonts w:ascii="Times New Roman" w:hAnsi="Times New Roman"/>
          <w:sz w:val="24"/>
          <w:szCs w:val="24"/>
        </w:rPr>
        <w:t xml:space="preserve">Праздник получил высокую оценку и положительные отзывы гостей, стал популярен среди населения. Традиционный праздник коми-ижемцев «Луд» вошёл в число 11 чудес Республики Коми. </w:t>
      </w:r>
    </w:p>
    <w:p w:rsidR="00F04BEB" w:rsidRPr="00EE5038" w:rsidRDefault="00F04BEB" w:rsidP="0059303E">
      <w:pPr>
        <w:pStyle w:val="Style4"/>
        <w:widowControl/>
        <w:tabs>
          <w:tab w:val="left" w:pos="364"/>
        </w:tabs>
        <w:spacing w:line="240" w:lineRule="auto"/>
        <w:ind w:firstLine="708"/>
        <w:rPr>
          <w:rFonts w:ascii="Times New Roman" w:hAnsi="Times New Roman"/>
        </w:rPr>
      </w:pPr>
      <w:r w:rsidRPr="00EE5038">
        <w:rPr>
          <w:rFonts w:ascii="Times New Roman" w:hAnsi="Times New Roman"/>
        </w:rPr>
        <w:t>В 2013 году праздник описан экспертами во время фольклорной экспедиции с целью включения в единый реестр объектов нематериального культурного наследия Республики Коми.</w:t>
      </w:r>
    </w:p>
    <w:p w:rsidR="00F04BEB" w:rsidRPr="00EE5038" w:rsidRDefault="00F04BEB" w:rsidP="0059303E">
      <w:pPr>
        <w:pStyle w:val="Style4"/>
        <w:widowControl/>
        <w:tabs>
          <w:tab w:val="left" w:pos="364"/>
        </w:tabs>
        <w:spacing w:line="240" w:lineRule="auto"/>
        <w:ind w:firstLine="709"/>
        <w:rPr>
          <w:rFonts w:ascii="Times New Roman" w:hAnsi="Times New Roman"/>
        </w:rPr>
      </w:pPr>
      <w:r w:rsidRPr="00EE5038">
        <w:rPr>
          <w:rFonts w:ascii="Times New Roman" w:hAnsi="Times New Roman"/>
        </w:rPr>
        <w:t>Также к привлекательным, с точки зрения туризма, относятся праздники, проводимые только в Ижемском районе – это традиционный праздник Охотника и Ижемские состязания.</w:t>
      </w:r>
    </w:p>
    <w:p w:rsidR="00F04BEB" w:rsidRPr="00EE5038" w:rsidRDefault="00F04BEB" w:rsidP="0059303E">
      <w:pPr>
        <w:pStyle w:val="Style4"/>
        <w:widowControl/>
        <w:tabs>
          <w:tab w:val="left" w:pos="364"/>
        </w:tabs>
        <w:spacing w:line="240" w:lineRule="auto"/>
        <w:ind w:firstLine="709"/>
        <w:rPr>
          <w:rFonts w:ascii="Times New Roman" w:hAnsi="Times New Roman"/>
          <w:shd w:val="clear" w:color="auto" w:fill="FFFFFF"/>
        </w:rPr>
      </w:pPr>
      <w:r w:rsidRPr="00EE5038">
        <w:rPr>
          <w:rFonts w:ascii="Times New Roman" w:hAnsi="Times New Roman"/>
        </w:rPr>
        <w:t xml:space="preserve">Праздник Охотника проводится ежегодно в конце  марта в д. Ласта. </w:t>
      </w:r>
      <w:r w:rsidRPr="00EE5038">
        <w:rPr>
          <w:rFonts w:ascii="Times New Roman" w:hAnsi="Times New Roman"/>
          <w:shd w:val="clear" w:color="auto" w:fill="FFFFFF"/>
        </w:rPr>
        <w:t>Праздник насыщен мероприятиями такими как:</w:t>
      </w:r>
      <w:r w:rsidRPr="00EE5038">
        <w:rPr>
          <w:rStyle w:val="apple-converted-space"/>
          <w:rFonts w:ascii="Times New Roman" w:hAnsi="Times New Roman"/>
          <w:shd w:val="clear" w:color="auto" w:fill="FFFFFF"/>
        </w:rPr>
        <w:t> </w:t>
      </w:r>
      <w:r w:rsidRPr="00EE5038">
        <w:rPr>
          <w:rFonts w:ascii="Times New Roman" w:hAnsi="Times New Roman"/>
        </w:rPr>
        <w:t>м</w:t>
      </w:r>
      <w:r w:rsidRPr="00EE5038">
        <w:rPr>
          <w:rFonts w:ascii="Times New Roman" w:hAnsi="Times New Roman"/>
          <w:shd w:val="clear" w:color="auto" w:fill="FFFFFF"/>
        </w:rPr>
        <w:t>етание копья и топора на меткость, стрельба из лука, разжигание костра на скорость, биатлон по Ижемски, конкурс охотничьего костюма, гонки на снегоходах, охотничья тропа, бег на ходулях.</w:t>
      </w:r>
      <w:r w:rsidRPr="00EE5038">
        <w:rPr>
          <w:rFonts w:ascii="Times New Roman" w:hAnsi="Times New Roman"/>
        </w:rPr>
        <w:t xml:space="preserve"> </w:t>
      </w:r>
    </w:p>
    <w:p w:rsidR="00F04BEB" w:rsidRPr="00EE5038" w:rsidRDefault="00F04BEB" w:rsidP="0059303E">
      <w:pPr>
        <w:pStyle w:val="Style4"/>
        <w:widowControl/>
        <w:tabs>
          <w:tab w:val="left" w:pos="364"/>
        </w:tabs>
        <w:spacing w:line="240" w:lineRule="auto"/>
        <w:ind w:firstLine="709"/>
        <w:rPr>
          <w:rFonts w:ascii="Times New Roman" w:hAnsi="Times New Roman"/>
          <w:shd w:val="clear" w:color="auto" w:fill="FFFFFF"/>
        </w:rPr>
      </w:pPr>
      <w:r w:rsidRPr="00EE5038">
        <w:rPr>
          <w:rFonts w:ascii="Times New Roman" w:hAnsi="Times New Roman"/>
          <w:shd w:val="clear" w:color="auto" w:fill="FFFFFF"/>
        </w:rPr>
        <w:t>Открытый спортивный фестиваль «Ижемские состязания» (по коми -</w:t>
      </w:r>
      <w:r>
        <w:rPr>
          <w:rFonts w:ascii="Times New Roman" w:hAnsi="Times New Roman"/>
          <w:shd w:val="clear" w:color="auto" w:fill="FFFFFF"/>
        </w:rPr>
        <w:t xml:space="preserve"> </w:t>
      </w:r>
      <w:r w:rsidRPr="00EE5038">
        <w:rPr>
          <w:rFonts w:ascii="Times New Roman" w:hAnsi="Times New Roman"/>
          <w:shd w:val="clear" w:color="auto" w:fill="FFFFFF"/>
        </w:rPr>
        <w:t>«Изьваса вермасьöмъяс») включает в себя несколько зимних видов спорта, которые имеют глубокие исторические корни и культурные традиции (северное многоборье, районные конные соревновании с санными повозками, лыжная эстафета, жим штанги лёжа).</w:t>
      </w:r>
    </w:p>
    <w:p w:rsidR="00F04BEB" w:rsidRPr="00EE5038" w:rsidRDefault="00F04BEB" w:rsidP="0059303E">
      <w:pPr>
        <w:pStyle w:val="Style4"/>
        <w:widowControl/>
        <w:tabs>
          <w:tab w:val="left" w:pos="364"/>
        </w:tabs>
        <w:spacing w:line="240" w:lineRule="auto"/>
        <w:ind w:firstLine="709"/>
        <w:rPr>
          <w:rFonts w:ascii="Times New Roman" w:hAnsi="Times New Roman"/>
          <w:shd w:val="clear" w:color="auto" w:fill="FFFFFF"/>
        </w:rPr>
      </w:pPr>
      <w:r w:rsidRPr="00EE5038">
        <w:rPr>
          <w:rFonts w:ascii="Times New Roman" w:hAnsi="Times New Roman"/>
          <w:shd w:val="clear" w:color="auto" w:fill="FFFFFF"/>
        </w:rPr>
        <w:t xml:space="preserve">Сегодня можно смело говорить о том, что Ижемский район является лидером в сохранении и возрождении национальных видов спорта в нашем регионе. </w:t>
      </w:r>
    </w:p>
    <w:p w:rsidR="00F04BEB" w:rsidRPr="00EE5038" w:rsidRDefault="00F04BEB" w:rsidP="0059303E">
      <w:pPr>
        <w:pStyle w:val="Style4"/>
        <w:widowControl/>
        <w:tabs>
          <w:tab w:val="left" w:pos="364"/>
        </w:tabs>
        <w:spacing w:line="240" w:lineRule="auto"/>
        <w:ind w:firstLine="709"/>
        <w:rPr>
          <w:rFonts w:ascii="Times New Roman" w:hAnsi="Times New Roman"/>
        </w:rPr>
      </w:pPr>
      <w:r w:rsidRPr="00EE5038">
        <w:rPr>
          <w:rFonts w:ascii="Times New Roman" w:hAnsi="Times New Roman"/>
        </w:rPr>
        <w:t xml:space="preserve">Уникальным природным объектом района является необычный сад камней возле д. Малое Галово - «галфедь изъяс» (так по коми называют малогаловские камни). Подобного скопления гигантских камней правильной сферической формы нет больше ни в одном уголке Республики Коми. Ученые их появление на берегу Ижмы объясняют оставшимся следом от гигантского ледника. В 2010 году «галфедь изъяс» вошли в «Семь чудес Ижемского района». </w:t>
      </w:r>
    </w:p>
    <w:p w:rsidR="00F04BEB" w:rsidRPr="0059303E" w:rsidRDefault="00F04BEB" w:rsidP="0059303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9303E">
        <w:rPr>
          <w:rFonts w:ascii="Times New Roman" w:hAnsi="Times New Roman"/>
          <w:sz w:val="24"/>
          <w:szCs w:val="24"/>
        </w:rPr>
        <w:t xml:space="preserve">В с. Сизябск функционирует этнический музей, хозяйкой которого является индивидуальный предприниматель Вокуева Зинаида Павловна. Музей состоит из трех частей, первый из которых представляет собой музей истории и культуры ХХ века. Под одной крышей с «советским» музеем в сенях находится музей охоты и рыболовства, в котором собраны старинные снасти и современные трофеи: широкие охотничьи лыжи, старый рубанок, деревянные щипцы, используемые при дублении оленьих шкур, в избушке – птичий хвост и старинный пистолет (обрез). Третья часть музея расположена в центре села, которая посвящена дореволюционной жизни ижемцев. </w:t>
      </w:r>
    </w:p>
    <w:p w:rsidR="00F04BEB" w:rsidRPr="00C0473F" w:rsidRDefault="00F04BEB" w:rsidP="00C0473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0473F">
        <w:rPr>
          <w:rFonts w:ascii="Times New Roman" w:hAnsi="Times New Roman"/>
          <w:sz w:val="24"/>
          <w:szCs w:val="24"/>
          <w:shd w:val="clear" w:color="auto" w:fill="FFFFFF"/>
        </w:rPr>
        <w:t>Частыми гостями в этническом музее являются туристы из городов республики, иностранные туристы, школьники Ижемского и других районов республики.</w:t>
      </w:r>
    </w:p>
    <w:p w:rsidR="00F04BEB" w:rsidRPr="00C0473F" w:rsidRDefault="00F04BEB" w:rsidP="00C047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473F">
        <w:rPr>
          <w:rFonts w:ascii="Times New Roman" w:hAnsi="Times New Roman"/>
          <w:sz w:val="24"/>
          <w:szCs w:val="24"/>
        </w:rPr>
        <w:t xml:space="preserve">В районе планируется реализация бизнес - проекта «База отдыха «Константиновская», заявителем которого является индивидуальный предприниматель Чупров Константин Яковлевич. Цель данного проекта: организация услуг населению, предприятиям, организациям  и гостям района в сфере проведения досуга. </w:t>
      </w:r>
    </w:p>
    <w:p w:rsidR="00F04BEB" w:rsidRDefault="00F04BEB" w:rsidP="00C0473F">
      <w:pPr>
        <w:pStyle w:val="Style4"/>
        <w:widowControl/>
        <w:tabs>
          <w:tab w:val="left" w:pos="364"/>
        </w:tabs>
        <w:spacing w:line="240" w:lineRule="auto"/>
        <w:ind w:firstLine="709"/>
        <w:rPr>
          <w:rFonts w:ascii="Times New Roman" w:hAnsi="Times New Roman"/>
        </w:rPr>
      </w:pPr>
      <w:r w:rsidRPr="00C0473F">
        <w:rPr>
          <w:rFonts w:ascii="Times New Roman" w:hAnsi="Times New Roman"/>
        </w:rPr>
        <w:t>На территории  Ижемского района действует муниципальная программа «Развитие  внутреннего и въездного туризма  на   территории   муниципального района «Ижемский», целью которой является создание условий для  развития  внутреннего и въездного туризма  на   территории  муниципального образования  муниципального района «Ижемский».</w:t>
      </w:r>
      <w:r>
        <w:rPr>
          <w:rFonts w:ascii="Times New Roman" w:hAnsi="Times New Roman"/>
        </w:rPr>
        <w:t xml:space="preserve"> В рамках программы осуществлялись мероприятия:</w:t>
      </w:r>
    </w:p>
    <w:p w:rsidR="00F04BEB" w:rsidRPr="00DC59FE" w:rsidRDefault="00F04BEB" w:rsidP="00AF37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- </w:t>
      </w:r>
      <w:r w:rsidRPr="00DC59FE">
        <w:rPr>
          <w:rFonts w:ascii="Times New Roman" w:hAnsi="Times New Roman"/>
          <w:sz w:val="24"/>
          <w:szCs w:val="24"/>
        </w:rPr>
        <w:t>создание и совершенствование нормативно-правовой базы развития туризма в Ижемском районе;</w:t>
      </w:r>
    </w:p>
    <w:p w:rsidR="00F04BEB" w:rsidRPr="00DC59FE" w:rsidRDefault="00F04BEB" w:rsidP="00AF37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59FE">
        <w:rPr>
          <w:rFonts w:ascii="Times New Roman" w:hAnsi="Times New Roman"/>
          <w:sz w:val="24"/>
          <w:szCs w:val="24"/>
        </w:rPr>
        <w:t>- создание системы управления туристской отраслью;</w:t>
      </w:r>
    </w:p>
    <w:p w:rsidR="00F04BEB" w:rsidRPr="00DC59FE" w:rsidRDefault="00F04BEB" w:rsidP="00AF37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59FE">
        <w:rPr>
          <w:rFonts w:ascii="Times New Roman" w:hAnsi="Times New Roman"/>
          <w:sz w:val="24"/>
          <w:szCs w:val="24"/>
        </w:rPr>
        <w:t>- рекламно-информационное обеспечение продвижения туристских продуктов;</w:t>
      </w:r>
    </w:p>
    <w:p w:rsidR="00F04BEB" w:rsidRPr="00DC59FE" w:rsidRDefault="00F04BEB" w:rsidP="00AF37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59FE">
        <w:rPr>
          <w:rFonts w:ascii="Times New Roman" w:hAnsi="Times New Roman"/>
          <w:sz w:val="24"/>
          <w:szCs w:val="24"/>
        </w:rPr>
        <w:t>- предоставление туристических продуктов муниципального района «Ижемский» на международных, всероссийских и республиканских мероприятиях в сфере туризма;</w:t>
      </w:r>
    </w:p>
    <w:p w:rsidR="00F04BEB" w:rsidRPr="00DC59FE" w:rsidRDefault="00F04BEB" w:rsidP="00AF37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59FE">
        <w:rPr>
          <w:rFonts w:ascii="Times New Roman" w:hAnsi="Times New Roman"/>
          <w:sz w:val="24"/>
          <w:szCs w:val="24"/>
        </w:rPr>
        <w:t>- создание условий для развития инфраструктуры туризма;</w:t>
      </w:r>
    </w:p>
    <w:p w:rsidR="00F04BEB" w:rsidRPr="00DC59FE" w:rsidRDefault="00F04BEB" w:rsidP="00AF37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59FE">
        <w:rPr>
          <w:rFonts w:ascii="Times New Roman" w:hAnsi="Times New Roman"/>
          <w:sz w:val="24"/>
          <w:szCs w:val="24"/>
        </w:rPr>
        <w:t>- разработка и внедрение проектов в сфере туризма;</w:t>
      </w:r>
    </w:p>
    <w:p w:rsidR="00F04BEB" w:rsidRPr="00DC59FE" w:rsidRDefault="00F04BEB" w:rsidP="00AF37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59FE">
        <w:rPr>
          <w:rFonts w:ascii="Times New Roman" w:hAnsi="Times New Roman"/>
          <w:sz w:val="24"/>
          <w:szCs w:val="24"/>
        </w:rPr>
        <w:t>- приобретение северного чума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C0473F" w:rsidRDefault="00F04BEB" w:rsidP="00AF371A">
      <w:pPr>
        <w:pStyle w:val="Style4"/>
        <w:widowControl/>
        <w:tabs>
          <w:tab w:val="left" w:pos="364"/>
        </w:tabs>
        <w:spacing w:line="240" w:lineRule="auto"/>
        <w:ind w:firstLine="709"/>
        <w:rPr>
          <w:rFonts w:ascii="Times New Roman" w:hAnsi="Times New Roman"/>
        </w:rPr>
      </w:pPr>
      <w:r w:rsidRPr="00DC59FE">
        <w:rPr>
          <w:rFonts w:ascii="Times New Roman" w:hAnsi="Times New Roman"/>
        </w:rPr>
        <w:t>- кадровое обеспечение развития туризма</w:t>
      </w:r>
      <w:r>
        <w:rPr>
          <w:rFonts w:ascii="Times New Roman" w:hAnsi="Times New Roman"/>
        </w:rPr>
        <w:t>.</w:t>
      </w:r>
    </w:p>
    <w:p w:rsidR="00F04BEB" w:rsidRPr="00C0473F" w:rsidRDefault="00F04BEB" w:rsidP="00C0473F">
      <w:pPr>
        <w:pStyle w:val="Style4"/>
        <w:widowControl/>
        <w:tabs>
          <w:tab w:val="left" w:pos="364"/>
        </w:tabs>
        <w:spacing w:line="240" w:lineRule="auto"/>
        <w:rPr>
          <w:rFonts w:ascii="Times New Roman" w:hAnsi="Times New Roman"/>
        </w:rPr>
      </w:pPr>
      <w:r w:rsidRPr="00C0473F">
        <w:rPr>
          <w:rFonts w:ascii="Times New Roman" w:hAnsi="Times New Roman"/>
        </w:rPr>
        <w:t xml:space="preserve">   </w:t>
      </w:r>
      <w:r w:rsidRPr="00C0473F">
        <w:rPr>
          <w:rFonts w:ascii="Times New Roman" w:hAnsi="Times New Roman"/>
        </w:rPr>
        <w:tab/>
        <w:t xml:space="preserve">    Ижемский район является привлекательным для туристов и имеет предпосылки для развития рекреационного и этнотуризма. Однако крайне низкая развитость инфраструктуры и отсутствие потенциальных инвесторов  препятствует его развитию в районе.</w:t>
      </w:r>
    </w:p>
    <w:p w:rsidR="00F04BEB" w:rsidRDefault="00F04BEB" w:rsidP="00FE57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BA384C">
        <w:rPr>
          <w:rFonts w:ascii="Times New Roman" w:hAnsi="Times New Roman"/>
          <w:sz w:val="24"/>
          <w:szCs w:val="24"/>
        </w:rPr>
        <w:t>уществует ряд недостатков, которые сдерживают развитие туризма на территории района: дефицит финансовых ресурсов,  недостаточная реклама туристских возможностей Ижемского района,</w:t>
      </w:r>
      <w:r w:rsidRPr="00AF371A">
        <w:rPr>
          <w:rFonts w:ascii="Times New Roman" w:hAnsi="Times New Roman"/>
          <w:sz w:val="24"/>
          <w:szCs w:val="24"/>
        </w:rPr>
        <w:t xml:space="preserve"> отсутствием квалифицированных кадров, занятых в сфере туризма, </w:t>
      </w:r>
      <w:r w:rsidRPr="00BA384C">
        <w:rPr>
          <w:rFonts w:ascii="Times New Roman" w:hAnsi="Times New Roman"/>
          <w:sz w:val="24"/>
          <w:szCs w:val="24"/>
        </w:rPr>
        <w:t xml:space="preserve"> слабое использование имеющегося культурного, исторического и природного наследия Ижемского района,</w:t>
      </w:r>
      <w:r w:rsidRPr="00E3183E">
        <w:rPr>
          <w:rFonts w:ascii="Times New Roman" w:hAnsi="Times New Roman"/>
          <w:sz w:val="24"/>
          <w:szCs w:val="24"/>
        </w:rPr>
        <w:t xml:space="preserve"> неразвитая инфраструктура</w:t>
      </w:r>
      <w:r>
        <w:rPr>
          <w:rFonts w:ascii="Times New Roman" w:hAnsi="Times New Roman"/>
          <w:sz w:val="24"/>
          <w:szCs w:val="24"/>
        </w:rPr>
        <w:t>,</w:t>
      </w:r>
      <w:r w:rsidRPr="00E3183E">
        <w:rPr>
          <w:rFonts w:ascii="Times New Roman" w:hAnsi="Times New Roman"/>
          <w:sz w:val="24"/>
          <w:szCs w:val="24"/>
        </w:rPr>
        <w:t xml:space="preserve"> отсутствие туроператоров</w:t>
      </w:r>
      <w:r>
        <w:rPr>
          <w:rFonts w:ascii="Times New Roman" w:hAnsi="Times New Roman"/>
          <w:sz w:val="24"/>
          <w:szCs w:val="24"/>
        </w:rPr>
        <w:t>,</w:t>
      </w:r>
      <w:r w:rsidRPr="00E3183E">
        <w:rPr>
          <w:rFonts w:ascii="Times New Roman" w:hAnsi="Times New Roman"/>
          <w:sz w:val="24"/>
          <w:szCs w:val="24"/>
        </w:rPr>
        <w:t xml:space="preserve"> отсутствие  комплексных туристских продуктов и турмаршрутов, отсутствие баз отдыха и гостевых домов в сельской местности</w:t>
      </w:r>
      <w:r>
        <w:rPr>
          <w:rFonts w:ascii="Times New Roman" w:hAnsi="Times New Roman"/>
          <w:sz w:val="24"/>
          <w:szCs w:val="24"/>
        </w:rPr>
        <w:t>.</w:t>
      </w:r>
    </w:p>
    <w:p w:rsidR="00F04BEB" w:rsidRDefault="00F04BEB" w:rsidP="00C70B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4BEB" w:rsidRDefault="00F04BEB" w:rsidP="00C70B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5BD9">
        <w:rPr>
          <w:rFonts w:ascii="Times New Roman" w:hAnsi="Times New Roman"/>
          <w:b/>
          <w:sz w:val="24"/>
          <w:szCs w:val="24"/>
        </w:rPr>
        <w:t>Раздел 2</w:t>
      </w:r>
      <w:r w:rsidRPr="001471F4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П</w:t>
      </w:r>
      <w:r w:rsidRPr="00EF7B84">
        <w:rPr>
          <w:rFonts w:ascii="Times New Roman" w:hAnsi="Times New Roman"/>
          <w:b/>
          <w:sz w:val="24"/>
          <w:szCs w:val="24"/>
        </w:rPr>
        <w:t>риоритеты реализуемой на территории муниципального района</w:t>
      </w:r>
    </w:p>
    <w:p w:rsidR="00F04BEB" w:rsidRDefault="00F04BEB" w:rsidP="00C70B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7B84">
        <w:rPr>
          <w:rFonts w:ascii="Times New Roman" w:hAnsi="Times New Roman"/>
          <w:b/>
          <w:sz w:val="24"/>
          <w:szCs w:val="24"/>
        </w:rPr>
        <w:t xml:space="preserve"> «Ижемский» политики в сфере реализации подпрограммы, цели, задачи и </w:t>
      </w:r>
    </w:p>
    <w:p w:rsidR="00F04BEB" w:rsidRDefault="00F04BEB" w:rsidP="00C70B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7B84">
        <w:rPr>
          <w:rFonts w:ascii="Times New Roman" w:hAnsi="Times New Roman"/>
          <w:b/>
          <w:sz w:val="24"/>
          <w:szCs w:val="24"/>
        </w:rPr>
        <w:t>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F04BEB" w:rsidRDefault="00F04BEB" w:rsidP="00F4015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F4015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0F7847">
        <w:rPr>
          <w:rFonts w:ascii="Times New Roman" w:hAnsi="Times New Roman"/>
          <w:sz w:val="24"/>
          <w:szCs w:val="24"/>
        </w:rPr>
        <w:t>Основной целью подпрограммы</w:t>
      </w:r>
      <w:r>
        <w:rPr>
          <w:rFonts w:ascii="Times New Roman" w:hAnsi="Times New Roman"/>
          <w:sz w:val="24"/>
          <w:szCs w:val="24"/>
        </w:rPr>
        <w:t xml:space="preserve"> является</w:t>
      </w:r>
      <w:r w:rsidRPr="004A0B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с</w:t>
      </w:r>
      <w:r w:rsidRPr="002413CB">
        <w:rPr>
          <w:rFonts w:ascii="Times New Roman" w:hAnsi="Times New Roman"/>
          <w:sz w:val="24"/>
          <w:szCs w:val="24"/>
        </w:rPr>
        <w:t>одействие развитию  въездного и внутреннего туризма  в Ижемском районе</w:t>
      </w:r>
      <w:r>
        <w:rPr>
          <w:rFonts w:ascii="Times New Roman" w:hAnsi="Times New Roman"/>
          <w:sz w:val="24"/>
          <w:szCs w:val="24"/>
        </w:rPr>
        <w:t>.</w:t>
      </w:r>
    </w:p>
    <w:p w:rsidR="00F04BEB" w:rsidRDefault="00F04BEB" w:rsidP="004A0B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достижения цели необходимо решить следующие задачи:</w:t>
      </w:r>
    </w:p>
    <w:p w:rsidR="00F04BEB" w:rsidRDefault="00F04BEB" w:rsidP="004A0B5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</w:t>
      </w:r>
      <w:r w:rsidRPr="00E6722F">
        <w:rPr>
          <w:rFonts w:ascii="Times New Roman" w:hAnsi="Times New Roman"/>
          <w:sz w:val="24"/>
          <w:szCs w:val="24"/>
        </w:rPr>
        <w:t>оздание условий для развития инфраструктуры туризма</w:t>
      </w:r>
      <w:r>
        <w:rPr>
          <w:rFonts w:ascii="Times New Roman" w:hAnsi="Times New Roman"/>
          <w:sz w:val="24"/>
          <w:szCs w:val="24"/>
        </w:rPr>
        <w:t>.</w:t>
      </w:r>
    </w:p>
    <w:p w:rsidR="00F04BEB" w:rsidRDefault="00F04BEB" w:rsidP="004A0B5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Продвижение туристских продуктов Ижемского района на международных, российских и республиканских туристских рынках. </w:t>
      </w:r>
      <w:r w:rsidRPr="008769CC">
        <w:rPr>
          <w:rFonts w:ascii="Times New Roman" w:hAnsi="Times New Roman"/>
          <w:sz w:val="24"/>
          <w:szCs w:val="24"/>
        </w:rPr>
        <w:t xml:space="preserve"> </w:t>
      </w:r>
    </w:p>
    <w:p w:rsidR="00F04BEB" w:rsidRDefault="00F04BEB" w:rsidP="005000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Исходя из вышеуказанного определены целевые показатели (индикаторы) решения задач подпрограммы:</w:t>
      </w:r>
    </w:p>
    <w:p w:rsidR="00F04BEB" w:rsidRDefault="00F04BEB" w:rsidP="005000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Задача 1. Создание условий для развития инфраструктуры туризма:</w:t>
      </w:r>
    </w:p>
    <w:p w:rsidR="00F04BEB" w:rsidRDefault="00F04BEB" w:rsidP="005000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количество предприятий оказывающих туристские услуги по внутреннему туризму;</w:t>
      </w:r>
    </w:p>
    <w:p w:rsidR="00F04BEB" w:rsidRDefault="00F04BEB" w:rsidP="005000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количество созданных рабочих мест в сфере внутреннего туризма;</w:t>
      </w:r>
    </w:p>
    <w:p w:rsidR="00F04BEB" w:rsidRDefault="00F04BEB" w:rsidP="005000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количество организованных мероприятий в сфере туризма (событийных, образовательных).</w:t>
      </w:r>
    </w:p>
    <w:p w:rsidR="00F04BEB" w:rsidRDefault="00F04BEB" w:rsidP="005000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Задача 2. Продвижение туристских продуктов Ижемского района на международных, российских и республиканских туристских рынках:</w:t>
      </w:r>
    </w:p>
    <w:p w:rsidR="00F04BEB" w:rsidRPr="00EF7B84" w:rsidRDefault="00F04BEB" w:rsidP="00F4015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</w:t>
      </w:r>
      <w:r w:rsidRPr="000079D2">
        <w:rPr>
          <w:rFonts w:ascii="Times New Roman" w:hAnsi="Times New Roman"/>
          <w:sz w:val="24"/>
          <w:szCs w:val="24"/>
        </w:rPr>
        <w:t>оличество   выпущенной   рекламно-информационной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079D2">
        <w:rPr>
          <w:rFonts w:ascii="Times New Roman" w:hAnsi="Times New Roman"/>
          <w:sz w:val="24"/>
          <w:szCs w:val="24"/>
        </w:rPr>
        <w:t>печатной продукции о туристических  ресурсах  района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0079D2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баннеры, буклеты</w:t>
      </w:r>
      <w:r w:rsidRPr="000079D2">
        <w:rPr>
          <w:rFonts w:ascii="Times New Roman" w:hAnsi="Times New Roman"/>
          <w:sz w:val="24"/>
          <w:szCs w:val="24"/>
        </w:rPr>
        <w:t>,   путеводител</w:t>
      </w:r>
      <w:r>
        <w:rPr>
          <w:rFonts w:ascii="Times New Roman" w:hAnsi="Times New Roman"/>
          <w:sz w:val="24"/>
          <w:szCs w:val="24"/>
        </w:rPr>
        <w:t>и и т.д.).</w:t>
      </w:r>
    </w:p>
    <w:p w:rsidR="00F04BEB" w:rsidRDefault="00F04BEB" w:rsidP="00A502D8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D4DBF">
        <w:rPr>
          <w:rFonts w:ascii="Times New Roman" w:hAnsi="Times New Roman"/>
          <w:sz w:val="24"/>
          <w:szCs w:val="24"/>
        </w:rPr>
        <w:t xml:space="preserve">Прогнозные значения индикаторов (показателей) представлены в приложении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4DBF">
        <w:rPr>
          <w:rFonts w:ascii="Times New Roman" w:hAnsi="Times New Roman"/>
          <w:sz w:val="24"/>
          <w:szCs w:val="24"/>
        </w:rPr>
        <w:t xml:space="preserve">к Программе </w:t>
      </w:r>
      <w:hyperlink w:anchor="Par3363" w:history="1">
        <w:r w:rsidRPr="005D4DBF">
          <w:rPr>
            <w:rFonts w:ascii="Times New Roman" w:hAnsi="Times New Roman"/>
            <w:sz w:val="24"/>
            <w:szCs w:val="24"/>
          </w:rPr>
          <w:t>(таблица 1)</w:t>
        </w:r>
      </w:hyperlink>
      <w:r w:rsidRPr="005D4DBF">
        <w:rPr>
          <w:rFonts w:ascii="Times New Roman" w:hAnsi="Times New Roman"/>
          <w:sz w:val="24"/>
          <w:szCs w:val="24"/>
        </w:rPr>
        <w:t>.</w:t>
      </w:r>
    </w:p>
    <w:p w:rsidR="00F04BEB" w:rsidRPr="00C1282C" w:rsidRDefault="00F04BEB" w:rsidP="00A502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282C">
        <w:rPr>
          <w:rFonts w:ascii="Times New Roman" w:hAnsi="Times New Roman"/>
          <w:sz w:val="24"/>
          <w:szCs w:val="24"/>
        </w:rPr>
        <w:t xml:space="preserve">Реализация мероприятий подпрограммы позволит:  </w:t>
      </w:r>
    </w:p>
    <w:p w:rsidR="00F04BEB" w:rsidRPr="00BA384C" w:rsidRDefault="00F04BEB" w:rsidP="00A502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</w:t>
      </w:r>
      <w:r w:rsidRPr="00BA384C">
        <w:rPr>
          <w:rFonts w:ascii="Times New Roman" w:hAnsi="Times New Roman"/>
          <w:sz w:val="24"/>
          <w:szCs w:val="24"/>
        </w:rPr>
        <w:t>величить число организаций, осуществляющих свою деятельность в сфере туризма на территории Ижемского района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BA384C" w:rsidRDefault="00F04BEB" w:rsidP="00A502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</w:t>
      </w:r>
      <w:r w:rsidRPr="00BA384C">
        <w:rPr>
          <w:rFonts w:ascii="Times New Roman" w:hAnsi="Times New Roman"/>
          <w:sz w:val="24"/>
          <w:szCs w:val="24"/>
        </w:rPr>
        <w:t>ривлечь дополнительные инвестиции в сферу туризма на территории Ижемского района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BA384C" w:rsidRDefault="00F04BEB" w:rsidP="00A502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</w:t>
      </w:r>
      <w:r w:rsidRPr="00BA384C">
        <w:rPr>
          <w:rFonts w:ascii="Times New Roman" w:hAnsi="Times New Roman"/>
          <w:sz w:val="24"/>
          <w:szCs w:val="24"/>
        </w:rPr>
        <w:t>овысить уровень информированности субъектов сферы туризма в отношении существующих мер поддержки и других вопросов их деятельности</w:t>
      </w:r>
      <w:r>
        <w:rPr>
          <w:rFonts w:ascii="Times New Roman" w:hAnsi="Times New Roman"/>
          <w:sz w:val="24"/>
          <w:szCs w:val="24"/>
        </w:rPr>
        <w:t>;</w:t>
      </w:r>
    </w:p>
    <w:p w:rsidR="00F04BEB" w:rsidRPr="00BA384C" w:rsidRDefault="00F04BEB" w:rsidP="00A502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</w:t>
      </w:r>
      <w:r w:rsidRPr="00BA384C">
        <w:rPr>
          <w:rFonts w:ascii="Times New Roman" w:hAnsi="Times New Roman"/>
          <w:sz w:val="24"/>
          <w:szCs w:val="24"/>
        </w:rPr>
        <w:t>овысить образовательный уровень предпринимателей, осуществляющих деятельность в сфере туризма</w:t>
      </w:r>
      <w:r>
        <w:rPr>
          <w:rFonts w:ascii="Times New Roman" w:hAnsi="Times New Roman"/>
          <w:sz w:val="24"/>
          <w:szCs w:val="24"/>
        </w:rPr>
        <w:t>;</w:t>
      </w:r>
    </w:p>
    <w:p w:rsidR="00F04BEB" w:rsidRDefault="00F04BEB" w:rsidP="00A502D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</w:t>
      </w:r>
      <w:r w:rsidRPr="00BA384C">
        <w:rPr>
          <w:rFonts w:ascii="Times New Roman" w:hAnsi="Times New Roman"/>
          <w:sz w:val="24"/>
          <w:szCs w:val="24"/>
        </w:rPr>
        <w:t>овысить привлекательность и конкурентоспособность туристско-рекреационного комплекса Ижемского района.</w:t>
      </w:r>
    </w:p>
    <w:p w:rsidR="00F04BEB" w:rsidRDefault="00F04BEB" w:rsidP="00C70B85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D4DBF">
        <w:rPr>
          <w:rFonts w:ascii="Times New Roman" w:hAnsi="Times New Roman"/>
          <w:sz w:val="24"/>
          <w:szCs w:val="24"/>
        </w:rPr>
        <w:t>Срок реализации подпрограммы - 201</w:t>
      </w:r>
      <w:r>
        <w:rPr>
          <w:rFonts w:ascii="Times New Roman" w:hAnsi="Times New Roman"/>
          <w:sz w:val="24"/>
          <w:szCs w:val="24"/>
        </w:rPr>
        <w:t>5</w:t>
      </w:r>
      <w:r w:rsidRPr="005D4DBF">
        <w:rPr>
          <w:rFonts w:ascii="Times New Roman" w:hAnsi="Times New Roman"/>
          <w:sz w:val="24"/>
          <w:szCs w:val="24"/>
        </w:rPr>
        <w:t xml:space="preserve"> - 202</w:t>
      </w:r>
      <w:r w:rsidR="00D5573F">
        <w:rPr>
          <w:rFonts w:ascii="Times New Roman" w:hAnsi="Times New Roman"/>
          <w:sz w:val="24"/>
          <w:szCs w:val="24"/>
        </w:rPr>
        <w:t>3</w:t>
      </w:r>
      <w:r w:rsidRPr="005D4DBF">
        <w:rPr>
          <w:rFonts w:ascii="Times New Roman" w:hAnsi="Times New Roman"/>
          <w:sz w:val="24"/>
          <w:szCs w:val="24"/>
        </w:rPr>
        <w:t xml:space="preserve"> годы.</w:t>
      </w:r>
    </w:p>
    <w:p w:rsidR="00F04BEB" w:rsidRPr="005D4DBF" w:rsidRDefault="00F04BEB" w:rsidP="00C70B85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C70B85">
      <w:pPr>
        <w:pStyle w:val="a4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3. Характеристика</w:t>
      </w:r>
      <w:r w:rsidRPr="002D10BF">
        <w:rPr>
          <w:rFonts w:ascii="Times New Roman" w:hAnsi="Times New Roman"/>
          <w:b/>
          <w:sz w:val="24"/>
          <w:szCs w:val="24"/>
        </w:rPr>
        <w:t xml:space="preserve"> основных мероприятий </w:t>
      </w:r>
      <w:r>
        <w:rPr>
          <w:rFonts w:ascii="Times New Roman" w:hAnsi="Times New Roman"/>
          <w:b/>
          <w:sz w:val="24"/>
          <w:szCs w:val="24"/>
        </w:rPr>
        <w:t>под</w:t>
      </w:r>
      <w:r w:rsidRPr="002D10BF">
        <w:rPr>
          <w:rFonts w:ascii="Times New Roman" w:hAnsi="Times New Roman"/>
          <w:b/>
          <w:sz w:val="24"/>
          <w:szCs w:val="24"/>
        </w:rPr>
        <w:t>программы</w:t>
      </w:r>
    </w:p>
    <w:p w:rsidR="00F04BEB" w:rsidRPr="00890B35" w:rsidRDefault="00F04BEB" w:rsidP="00D35F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90B35" w:rsidRPr="00890B35" w:rsidRDefault="00890B35" w:rsidP="00890B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90B35">
        <w:rPr>
          <w:rFonts w:ascii="Times New Roman" w:hAnsi="Times New Roman"/>
          <w:bCs/>
          <w:sz w:val="24"/>
          <w:szCs w:val="24"/>
        </w:rPr>
        <w:t>Решение задач подпрограммы предусматривается обеспечить путем реализации следующих основных мероприятий:</w:t>
      </w:r>
    </w:p>
    <w:p w:rsidR="00890B35" w:rsidRPr="00890B35" w:rsidRDefault="00890B35" w:rsidP="00890B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0B35">
        <w:rPr>
          <w:rFonts w:ascii="Times New Roman" w:hAnsi="Times New Roman"/>
          <w:sz w:val="24"/>
          <w:szCs w:val="24"/>
        </w:rPr>
        <w:t>Задача 1. Создание условий для развития инфраструктуры туризма:</w:t>
      </w:r>
    </w:p>
    <w:p w:rsidR="00890B35" w:rsidRPr="00890B35" w:rsidRDefault="00890B35" w:rsidP="00890B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0B35">
        <w:rPr>
          <w:rFonts w:ascii="Times New Roman" w:hAnsi="Times New Roman"/>
          <w:sz w:val="24"/>
          <w:szCs w:val="24"/>
        </w:rPr>
        <w:t>1) проведение мероприятий туристской направленности в Ижемском районе:</w:t>
      </w:r>
    </w:p>
    <w:p w:rsidR="00890B35" w:rsidRPr="00890B35" w:rsidRDefault="00890B35" w:rsidP="00890B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0B35">
        <w:rPr>
          <w:rFonts w:ascii="Times New Roman" w:hAnsi="Times New Roman"/>
          <w:sz w:val="24"/>
          <w:szCs w:val="24"/>
        </w:rPr>
        <w:t>- проведение совещаний по вопросам развития туризма;</w:t>
      </w:r>
    </w:p>
    <w:p w:rsidR="00890B35" w:rsidRPr="00890B35" w:rsidRDefault="00890B35" w:rsidP="00890B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0B35">
        <w:rPr>
          <w:rFonts w:ascii="Times New Roman" w:hAnsi="Times New Roman"/>
          <w:sz w:val="24"/>
          <w:szCs w:val="24"/>
        </w:rPr>
        <w:t>2) финансовая поддержка субъектов туристской деятельности;</w:t>
      </w:r>
    </w:p>
    <w:p w:rsidR="00890B35" w:rsidRPr="00890B35" w:rsidRDefault="00890B35" w:rsidP="00D5573F">
      <w:pPr>
        <w:pStyle w:val="a4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90B35">
        <w:rPr>
          <w:rFonts w:ascii="Times New Roman" w:hAnsi="Times New Roman"/>
          <w:sz w:val="24"/>
          <w:szCs w:val="24"/>
        </w:rPr>
        <w:t>создание системы управления туристской отраслью:</w:t>
      </w:r>
    </w:p>
    <w:p w:rsidR="00890B35" w:rsidRPr="00890B35" w:rsidRDefault="00890B35" w:rsidP="00890B35">
      <w:pPr>
        <w:pStyle w:val="24"/>
        <w:widowControl w:val="0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90B35">
        <w:rPr>
          <w:sz w:val="24"/>
          <w:szCs w:val="24"/>
        </w:rPr>
        <w:t>- организация сотрудничества с министерствами, ведомствами, различными фондами в целях формирования единого туристского пространства;</w:t>
      </w:r>
    </w:p>
    <w:p w:rsidR="00890B35" w:rsidRPr="00890B35" w:rsidRDefault="00890B35" w:rsidP="00890B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0B35">
        <w:rPr>
          <w:rFonts w:ascii="Times New Roman" w:hAnsi="Times New Roman"/>
          <w:sz w:val="24"/>
          <w:szCs w:val="24"/>
        </w:rPr>
        <w:t>- ведение реестра туристских ресурсов, инвестиционных проектов в области развития туризма в Ижемском районе.</w:t>
      </w:r>
    </w:p>
    <w:p w:rsidR="00890B35" w:rsidRPr="00890B35" w:rsidRDefault="00890B35" w:rsidP="00890B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0B35">
        <w:rPr>
          <w:rFonts w:ascii="Times New Roman" w:hAnsi="Times New Roman"/>
          <w:sz w:val="24"/>
          <w:szCs w:val="24"/>
        </w:rPr>
        <w:t>Задача 2. Продвижение туристских продуктов Ижемского района на международных, российских и республиканских туристских рынках:</w:t>
      </w:r>
    </w:p>
    <w:p w:rsidR="00890B35" w:rsidRPr="00890B35" w:rsidRDefault="00890B35" w:rsidP="00890B3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0B35">
        <w:rPr>
          <w:rFonts w:ascii="Times New Roman" w:hAnsi="Times New Roman"/>
          <w:sz w:val="24"/>
          <w:szCs w:val="24"/>
        </w:rPr>
        <w:t>1) представление туристских продуктов Ижемского района на международных, российских и республиканских мероприятиях в сфере туризма:</w:t>
      </w:r>
    </w:p>
    <w:p w:rsidR="00890B35" w:rsidRPr="00890B35" w:rsidRDefault="00890B35" w:rsidP="00890B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0B35">
        <w:rPr>
          <w:rFonts w:ascii="Times New Roman" w:hAnsi="Times New Roman"/>
          <w:sz w:val="24"/>
          <w:szCs w:val="24"/>
        </w:rPr>
        <w:t>- обеспечение участия Ижемского района в международных, российских и республиканских туристских выставках и ярмарках;</w:t>
      </w:r>
    </w:p>
    <w:p w:rsidR="00890B35" w:rsidRPr="00890B35" w:rsidRDefault="00890B35" w:rsidP="00890B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0B35">
        <w:rPr>
          <w:rFonts w:ascii="Times New Roman" w:hAnsi="Times New Roman"/>
          <w:sz w:val="24"/>
          <w:szCs w:val="24"/>
        </w:rPr>
        <w:t>2) рекламно-информационное обеспечение продвижения туристских продуктов:</w:t>
      </w:r>
    </w:p>
    <w:p w:rsidR="00890B35" w:rsidRPr="00890B35" w:rsidRDefault="00890B35" w:rsidP="00890B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0B35">
        <w:rPr>
          <w:rFonts w:ascii="Times New Roman" w:hAnsi="Times New Roman"/>
          <w:sz w:val="24"/>
          <w:szCs w:val="24"/>
        </w:rPr>
        <w:t>- издание рекламно-информационной печатной продукции о туристских ресурсах района (баннеры, буклеты, путеводители, календари, наборы открыток, дисков и т.д.)</w:t>
      </w:r>
    </w:p>
    <w:p w:rsidR="00890B35" w:rsidRPr="00890B35" w:rsidRDefault="00890B35" w:rsidP="00890B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0B35">
        <w:rPr>
          <w:rFonts w:ascii="Times New Roman" w:hAnsi="Times New Roman"/>
          <w:sz w:val="24"/>
          <w:szCs w:val="24"/>
        </w:rPr>
        <w:t>- приобретение сувенирной продукции;</w:t>
      </w:r>
    </w:p>
    <w:p w:rsidR="00890B35" w:rsidRPr="00890B35" w:rsidRDefault="00890B35" w:rsidP="00890B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0B35">
        <w:rPr>
          <w:rFonts w:ascii="Times New Roman" w:hAnsi="Times New Roman"/>
          <w:snapToGrid w:val="0"/>
          <w:color w:val="000000"/>
          <w:sz w:val="24"/>
          <w:szCs w:val="24"/>
          <w:lang w:eastAsia="ru-RU"/>
        </w:rPr>
        <w:t>- разработка и установка ориентирующей информации, иных средств навигации (аншлагов, баннеров, указателей и т.п.)</w:t>
      </w:r>
      <w:r w:rsidRPr="00890B35">
        <w:rPr>
          <w:rFonts w:ascii="Times New Roman" w:hAnsi="Times New Roman"/>
          <w:sz w:val="24"/>
          <w:szCs w:val="24"/>
        </w:rPr>
        <w:t>.</w:t>
      </w:r>
    </w:p>
    <w:p w:rsidR="00F04BEB" w:rsidRDefault="00505B4E" w:rsidP="00FF52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hyperlink r:id="rId33" w:history="1">
        <w:r w:rsidR="00F04BEB">
          <w:rPr>
            <w:rFonts w:ascii="Times New Roman" w:hAnsi="Times New Roman"/>
            <w:color w:val="0000FF"/>
            <w:sz w:val="24"/>
            <w:szCs w:val="24"/>
          </w:rPr>
          <w:t>Перечень</w:t>
        </w:r>
      </w:hyperlink>
      <w:r w:rsidR="00F04BEB">
        <w:rPr>
          <w:rFonts w:ascii="Times New Roman" w:hAnsi="Times New Roman"/>
          <w:sz w:val="24"/>
          <w:szCs w:val="24"/>
        </w:rPr>
        <w:t xml:space="preserve"> основных мероприятий подпрограммы приведен в приложении  к Программе (таблица 2).</w:t>
      </w:r>
    </w:p>
    <w:p w:rsidR="00F04BEB" w:rsidRDefault="00F04BEB" w:rsidP="002F3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04BEB" w:rsidRDefault="00F04BEB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96EDB">
        <w:rPr>
          <w:rFonts w:ascii="Times New Roman" w:hAnsi="Times New Roman"/>
          <w:b/>
          <w:sz w:val="24"/>
          <w:szCs w:val="24"/>
        </w:rPr>
        <w:t xml:space="preserve">Раздел 4. Характеристика мер правового регулирования </w:t>
      </w:r>
    </w:p>
    <w:p w:rsidR="00F04BEB" w:rsidRPr="00D96EDB" w:rsidRDefault="00F04BEB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96EDB">
        <w:rPr>
          <w:rFonts w:ascii="Times New Roman" w:hAnsi="Times New Roman"/>
          <w:b/>
          <w:sz w:val="24"/>
          <w:szCs w:val="24"/>
        </w:rPr>
        <w:t>в сфере реализации подпрограммы</w:t>
      </w:r>
    </w:p>
    <w:p w:rsidR="00F04BEB" w:rsidRPr="00D96EDB" w:rsidRDefault="00F04BEB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Pr="00A97950" w:rsidRDefault="00F04BEB" w:rsidP="00C70B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7950">
        <w:rPr>
          <w:rFonts w:ascii="Times New Roman" w:hAnsi="Times New Roman" w:cs="Times New Roman"/>
          <w:sz w:val="24"/>
          <w:szCs w:val="24"/>
        </w:rPr>
        <w:t xml:space="preserve">Правовое регулирование в сфере реализации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A97950">
        <w:rPr>
          <w:rFonts w:ascii="Times New Roman" w:hAnsi="Times New Roman" w:cs="Times New Roman"/>
          <w:sz w:val="24"/>
          <w:szCs w:val="24"/>
        </w:rPr>
        <w:t>рограммы осуществляется в соответствии с действующим федеральным, республиканским законодательством, муниципальными правовыми актами.</w:t>
      </w:r>
    </w:p>
    <w:p w:rsidR="00F04BEB" w:rsidRPr="00A97950" w:rsidRDefault="00F04BEB" w:rsidP="00C70B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7950">
        <w:rPr>
          <w:rFonts w:ascii="Times New Roman" w:hAnsi="Times New Roman" w:cs="Times New Roman"/>
          <w:sz w:val="24"/>
          <w:szCs w:val="24"/>
        </w:rPr>
        <w:t xml:space="preserve">Сведения об основных мерах правового регулирования в сфере реализации </w:t>
      </w:r>
      <w:r>
        <w:rPr>
          <w:rFonts w:ascii="Times New Roman" w:hAnsi="Times New Roman" w:cs="Times New Roman"/>
          <w:sz w:val="24"/>
          <w:szCs w:val="24"/>
        </w:rPr>
        <w:t>подпрограммы</w:t>
      </w:r>
      <w:r w:rsidRPr="00A97950">
        <w:rPr>
          <w:rFonts w:ascii="Times New Roman" w:hAnsi="Times New Roman" w:cs="Times New Roman"/>
          <w:sz w:val="24"/>
          <w:szCs w:val="24"/>
        </w:rPr>
        <w:t xml:space="preserve">  отражены в приложени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A97950">
        <w:rPr>
          <w:rFonts w:ascii="Times New Roman" w:hAnsi="Times New Roman" w:cs="Times New Roman"/>
          <w:sz w:val="24"/>
          <w:szCs w:val="24"/>
        </w:rPr>
        <w:t>к Программе</w:t>
      </w:r>
      <w:r w:rsidRPr="00A979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hyperlink w:anchor="Par2025" w:tooltip="Ссылка на текущий документ" w:history="1">
        <w:r w:rsidRPr="00A97950">
          <w:rPr>
            <w:rFonts w:ascii="Times New Roman" w:hAnsi="Times New Roman" w:cs="Times New Roman"/>
            <w:color w:val="000000"/>
            <w:sz w:val="24"/>
            <w:szCs w:val="24"/>
          </w:rPr>
          <w:t>таблиц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>а</w:t>
        </w:r>
        <w:r w:rsidRPr="00A97950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A9795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97950">
        <w:rPr>
          <w:rFonts w:ascii="Times New Roman" w:hAnsi="Times New Roman" w:cs="Times New Roman"/>
          <w:sz w:val="24"/>
          <w:szCs w:val="24"/>
        </w:rPr>
        <w:t>.</w:t>
      </w:r>
    </w:p>
    <w:p w:rsidR="00AA6A9E" w:rsidRDefault="00AA6A9E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Default="00F04BEB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6033A3">
        <w:rPr>
          <w:rFonts w:ascii="Times New Roman" w:hAnsi="Times New Roman"/>
          <w:b/>
          <w:sz w:val="24"/>
          <w:szCs w:val="24"/>
        </w:rPr>
        <w:t xml:space="preserve">Раздел 5. </w:t>
      </w:r>
      <w:r w:rsidRPr="00DC6B47">
        <w:rPr>
          <w:rFonts w:ascii="Times New Roman" w:hAnsi="Times New Roman"/>
          <w:b/>
          <w:sz w:val="24"/>
          <w:szCs w:val="24"/>
        </w:rPr>
        <w:t xml:space="preserve">Прогноз сводных показателей муниципальных заданий </w:t>
      </w:r>
    </w:p>
    <w:p w:rsidR="00F04BEB" w:rsidRPr="00DC6B47" w:rsidRDefault="00F04BEB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C6B47">
        <w:rPr>
          <w:rFonts w:ascii="Times New Roman" w:hAnsi="Times New Roman"/>
          <w:b/>
          <w:sz w:val="24"/>
          <w:szCs w:val="24"/>
        </w:rPr>
        <w:t>по этапам реализации подпрограммы</w:t>
      </w:r>
    </w:p>
    <w:p w:rsidR="00F04BEB" w:rsidRDefault="00F04BEB" w:rsidP="00C70B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04BEB" w:rsidRPr="00DC6B47" w:rsidRDefault="00F04BEB" w:rsidP="00C70B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C6B47">
        <w:rPr>
          <w:rFonts w:ascii="Times New Roman" w:hAnsi="Times New Roman"/>
          <w:bCs/>
          <w:sz w:val="24"/>
          <w:szCs w:val="24"/>
        </w:rPr>
        <w:t>Доведение муниципального задания не предполагается.</w:t>
      </w:r>
    </w:p>
    <w:p w:rsidR="00F04BEB" w:rsidRDefault="00F04BEB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Pr="006033A3" w:rsidRDefault="00F04BEB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6033A3"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</w:rPr>
        <w:t>6</w:t>
      </w:r>
      <w:r w:rsidRPr="006033A3">
        <w:rPr>
          <w:rFonts w:ascii="Times New Roman" w:hAnsi="Times New Roman"/>
          <w:b/>
          <w:sz w:val="24"/>
          <w:szCs w:val="24"/>
        </w:rPr>
        <w:t xml:space="preserve">. Ресурсное обеспечение </w:t>
      </w:r>
      <w:r>
        <w:rPr>
          <w:rFonts w:ascii="Times New Roman" w:hAnsi="Times New Roman"/>
          <w:b/>
          <w:sz w:val="24"/>
          <w:szCs w:val="24"/>
        </w:rPr>
        <w:t>под</w:t>
      </w:r>
      <w:r w:rsidRPr="006033A3">
        <w:rPr>
          <w:rFonts w:ascii="Times New Roman" w:hAnsi="Times New Roman"/>
          <w:b/>
          <w:sz w:val="24"/>
          <w:szCs w:val="24"/>
        </w:rPr>
        <w:t>программы</w:t>
      </w:r>
    </w:p>
    <w:p w:rsidR="00D5573F" w:rsidRPr="00D5573F" w:rsidRDefault="00D5573F" w:rsidP="00D5573F">
      <w:pPr>
        <w:pStyle w:val="a4"/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D5573F">
        <w:rPr>
          <w:rFonts w:ascii="Times New Roman" w:hAnsi="Times New Roman"/>
          <w:sz w:val="24"/>
          <w:szCs w:val="24"/>
        </w:rPr>
        <w:t>Общий объем финансирования подпрограммы на период 2015-2023 гг. составит 273,4 тыс. рублей, в том числе:</w:t>
      </w:r>
    </w:p>
    <w:p w:rsidR="00D5573F" w:rsidRPr="00D5573F" w:rsidRDefault="00D5573F" w:rsidP="00D5573F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D5573F">
        <w:rPr>
          <w:rFonts w:ascii="Times New Roman" w:hAnsi="Times New Roman"/>
          <w:sz w:val="24"/>
          <w:szCs w:val="24"/>
        </w:rPr>
        <w:t>за счет средств бюджета муниципального образования муниципального района «Ижемский» 223,5  тыс. рублей, в том числе по годам:</w:t>
      </w:r>
    </w:p>
    <w:p w:rsidR="00D5573F" w:rsidRPr="00D5573F" w:rsidRDefault="00D5573F" w:rsidP="00D5573F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D5573F">
        <w:rPr>
          <w:rFonts w:ascii="Times New Roman" w:hAnsi="Times New Roman"/>
          <w:sz w:val="24"/>
          <w:szCs w:val="24"/>
        </w:rPr>
        <w:t>2015 год – 55,0  тыс. рублей;</w:t>
      </w:r>
    </w:p>
    <w:p w:rsidR="00D5573F" w:rsidRPr="00D5573F" w:rsidRDefault="00D5573F" w:rsidP="00D5573F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D5573F">
        <w:rPr>
          <w:rFonts w:ascii="Times New Roman" w:hAnsi="Times New Roman"/>
          <w:sz w:val="24"/>
          <w:szCs w:val="24"/>
        </w:rPr>
        <w:t>2016 год – 30,0 тыс. рублей;</w:t>
      </w:r>
    </w:p>
    <w:p w:rsidR="00D5573F" w:rsidRPr="00D5573F" w:rsidRDefault="00D5573F" w:rsidP="00D5573F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D5573F">
        <w:rPr>
          <w:rFonts w:ascii="Times New Roman" w:hAnsi="Times New Roman"/>
          <w:sz w:val="24"/>
          <w:szCs w:val="24"/>
        </w:rPr>
        <w:t>2017 год – 90,0 тыс. рублей;</w:t>
      </w:r>
    </w:p>
    <w:p w:rsidR="00D5573F" w:rsidRPr="00D5573F" w:rsidRDefault="00D5573F" w:rsidP="00D5573F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D5573F">
        <w:rPr>
          <w:rFonts w:ascii="Times New Roman" w:hAnsi="Times New Roman"/>
          <w:sz w:val="24"/>
          <w:szCs w:val="24"/>
        </w:rPr>
        <w:t>2018 год – 48,5 тыс. рублей;</w:t>
      </w:r>
    </w:p>
    <w:p w:rsidR="00D5573F" w:rsidRPr="00D5573F" w:rsidRDefault="00D5573F" w:rsidP="00D5573F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D5573F">
        <w:rPr>
          <w:rFonts w:ascii="Times New Roman" w:hAnsi="Times New Roman"/>
          <w:sz w:val="24"/>
          <w:szCs w:val="24"/>
        </w:rPr>
        <w:t>2019 год –   0,0 тыс. рублей;</w:t>
      </w:r>
    </w:p>
    <w:p w:rsidR="00D5573F" w:rsidRPr="00D5573F" w:rsidRDefault="00D5573F" w:rsidP="00D5573F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D5573F">
        <w:rPr>
          <w:rFonts w:ascii="Times New Roman" w:hAnsi="Times New Roman"/>
          <w:sz w:val="24"/>
          <w:szCs w:val="24"/>
        </w:rPr>
        <w:t>2020 год –   0,0 тыс. рублей;</w:t>
      </w:r>
    </w:p>
    <w:p w:rsidR="00D5573F" w:rsidRPr="00D5573F" w:rsidRDefault="00D5573F" w:rsidP="00D5573F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D5573F">
        <w:rPr>
          <w:rFonts w:ascii="Times New Roman" w:hAnsi="Times New Roman"/>
          <w:sz w:val="24"/>
          <w:szCs w:val="24"/>
        </w:rPr>
        <w:t>2021 год –   0,0 тыс. рублей;</w:t>
      </w:r>
    </w:p>
    <w:p w:rsidR="00D5573F" w:rsidRPr="00D5573F" w:rsidRDefault="00D5573F" w:rsidP="00D5573F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D5573F">
        <w:rPr>
          <w:rFonts w:ascii="Times New Roman" w:hAnsi="Times New Roman"/>
          <w:sz w:val="24"/>
          <w:szCs w:val="24"/>
        </w:rPr>
        <w:t>2022 год –    0,0 тыс. рублей;</w:t>
      </w:r>
    </w:p>
    <w:p w:rsidR="00D5573F" w:rsidRPr="00D5573F" w:rsidRDefault="00D5573F" w:rsidP="00D5573F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D5573F">
        <w:rPr>
          <w:rFonts w:ascii="Times New Roman" w:hAnsi="Times New Roman"/>
          <w:sz w:val="24"/>
          <w:szCs w:val="24"/>
        </w:rPr>
        <w:t>2023 год –    0,0 тыс. рублей;</w:t>
      </w:r>
    </w:p>
    <w:p w:rsidR="00D5573F" w:rsidRPr="00D5573F" w:rsidRDefault="00D5573F" w:rsidP="00D5573F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D5573F">
        <w:rPr>
          <w:rFonts w:ascii="Times New Roman" w:hAnsi="Times New Roman"/>
          <w:sz w:val="24"/>
          <w:szCs w:val="24"/>
        </w:rPr>
        <w:t>за счет средств республиканского бюджета Республики Коми 49,9 тыс. рублей, в том числе по годам:</w:t>
      </w:r>
    </w:p>
    <w:p w:rsidR="00D5573F" w:rsidRPr="00D5573F" w:rsidRDefault="00D5573F" w:rsidP="00D5573F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D5573F">
        <w:rPr>
          <w:rFonts w:ascii="Times New Roman" w:hAnsi="Times New Roman"/>
          <w:sz w:val="24"/>
          <w:szCs w:val="24"/>
        </w:rPr>
        <w:t>2015 год –   0,0 тыс. рублей;</w:t>
      </w:r>
    </w:p>
    <w:p w:rsidR="00D5573F" w:rsidRPr="00D5573F" w:rsidRDefault="00D5573F" w:rsidP="00D5573F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D5573F">
        <w:rPr>
          <w:rFonts w:ascii="Times New Roman" w:hAnsi="Times New Roman"/>
          <w:sz w:val="24"/>
          <w:szCs w:val="24"/>
        </w:rPr>
        <w:t>2016 год –   8,9 тыс. рублей;</w:t>
      </w:r>
    </w:p>
    <w:p w:rsidR="00D5573F" w:rsidRPr="00D5573F" w:rsidRDefault="00D5573F" w:rsidP="00D5573F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D5573F">
        <w:rPr>
          <w:rFonts w:ascii="Times New Roman" w:hAnsi="Times New Roman"/>
          <w:sz w:val="24"/>
          <w:szCs w:val="24"/>
        </w:rPr>
        <w:t>2017 год – 41,0 тыс. рублей;</w:t>
      </w:r>
    </w:p>
    <w:p w:rsidR="00D5573F" w:rsidRPr="00D5573F" w:rsidRDefault="00D5573F" w:rsidP="00D5573F">
      <w:pPr>
        <w:pStyle w:val="a4"/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D5573F">
        <w:rPr>
          <w:rFonts w:ascii="Times New Roman" w:hAnsi="Times New Roman"/>
          <w:sz w:val="24"/>
          <w:szCs w:val="24"/>
        </w:rPr>
        <w:t>2018 год –   0,0 тыс. рублей;</w:t>
      </w:r>
    </w:p>
    <w:p w:rsidR="00D5573F" w:rsidRPr="00D5573F" w:rsidRDefault="00D5573F" w:rsidP="00D5573F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D5573F">
        <w:rPr>
          <w:rFonts w:ascii="Times New Roman" w:hAnsi="Times New Roman"/>
          <w:sz w:val="24"/>
          <w:szCs w:val="24"/>
        </w:rPr>
        <w:t>2019 год –   0,0 тыс. рублей;</w:t>
      </w:r>
    </w:p>
    <w:p w:rsidR="00D5573F" w:rsidRPr="00D5573F" w:rsidRDefault="00D5573F" w:rsidP="00D5573F">
      <w:pPr>
        <w:pStyle w:val="a4"/>
        <w:autoSpaceDE w:val="0"/>
        <w:autoSpaceDN w:val="0"/>
        <w:adjustRightInd w:val="0"/>
        <w:spacing w:after="0" w:line="240" w:lineRule="auto"/>
        <w:ind w:left="0" w:firstLine="605"/>
        <w:jc w:val="both"/>
        <w:rPr>
          <w:rFonts w:ascii="Times New Roman" w:hAnsi="Times New Roman"/>
          <w:sz w:val="24"/>
          <w:szCs w:val="24"/>
        </w:rPr>
      </w:pPr>
      <w:r w:rsidRPr="00D5573F">
        <w:rPr>
          <w:rFonts w:ascii="Times New Roman" w:hAnsi="Times New Roman"/>
          <w:sz w:val="24"/>
          <w:szCs w:val="24"/>
        </w:rPr>
        <w:t xml:space="preserve">  2020 год –   0,0 тыс. рублей;</w:t>
      </w:r>
    </w:p>
    <w:p w:rsidR="00D5573F" w:rsidRPr="00D5573F" w:rsidRDefault="00D5573F" w:rsidP="00D5573F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D5573F">
        <w:rPr>
          <w:rFonts w:ascii="Times New Roman" w:hAnsi="Times New Roman"/>
          <w:sz w:val="24"/>
          <w:szCs w:val="24"/>
        </w:rPr>
        <w:t>2021 год –   0,0 тыс. рублей;</w:t>
      </w:r>
    </w:p>
    <w:p w:rsidR="00D5573F" w:rsidRPr="00D5573F" w:rsidRDefault="00D5573F" w:rsidP="00D5573F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D5573F">
        <w:rPr>
          <w:rFonts w:ascii="Times New Roman" w:hAnsi="Times New Roman"/>
          <w:sz w:val="24"/>
          <w:szCs w:val="24"/>
        </w:rPr>
        <w:t>2022 год –    0,0 тыс. рублей;</w:t>
      </w:r>
    </w:p>
    <w:p w:rsidR="00D5573F" w:rsidRPr="00D5573F" w:rsidRDefault="00D5573F" w:rsidP="00D5573F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D5573F">
        <w:rPr>
          <w:rFonts w:ascii="Times New Roman" w:hAnsi="Times New Roman"/>
          <w:sz w:val="24"/>
          <w:szCs w:val="24"/>
        </w:rPr>
        <w:t>2023 год –    0,0 тыс. рублей.</w:t>
      </w:r>
    </w:p>
    <w:p w:rsidR="004D5E72" w:rsidRPr="006B5DBC" w:rsidRDefault="006B5DBC" w:rsidP="006B5DB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6B5DBC">
        <w:rPr>
          <w:rFonts w:ascii="Times New Roman" w:hAnsi="Times New Roman"/>
          <w:sz w:val="24"/>
          <w:szCs w:val="24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Программе  (</w:t>
      </w:r>
      <w:hyperlink r:id="rId34" w:history="1">
        <w:r w:rsidRPr="006B5DBC">
          <w:rPr>
            <w:rFonts w:ascii="Times New Roman" w:hAnsi="Times New Roman"/>
            <w:sz w:val="24"/>
            <w:szCs w:val="24"/>
          </w:rPr>
          <w:t>таблицы 4</w:t>
        </w:r>
      </w:hyperlink>
      <w:r w:rsidRPr="006B5DBC">
        <w:rPr>
          <w:rFonts w:ascii="Times New Roman" w:hAnsi="Times New Roman"/>
          <w:sz w:val="24"/>
          <w:szCs w:val="24"/>
        </w:rPr>
        <w:t xml:space="preserve"> и 5)</w:t>
      </w:r>
      <w:r w:rsidR="00FB0FE7" w:rsidRPr="006B5DBC">
        <w:rPr>
          <w:rFonts w:ascii="Times New Roman" w:hAnsi="Times New Roman"/>
          <w:sz w:val="24"/>
          <w:szCs w:val="24"/>
        </w:rPr>
        <w:t>.</w:t>
      </w:r>
    </w:p>
    <w:p w:rsidR="00FB0FE7" w:rsidRPr="00FB0FE7" w:rsidRDefault="00FB0FE7" w:rsidP="00FB0FE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F04BEB" w:rsidRPr="00F262F1" w:rsidRDefault="00F04BEB" w:rsidP="00C70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F262F1">
        <w:rPr>
          <w:rFonts w:ascii="Times New Roman" w:hAnsi="Times New Roman"/>
          <w:b/>
          <w:sz w:val="24"/>
          <w:szCs w:val="24"/>
        </w:rPr>
        <w:t>Раздел 7. Методика оценки эффективности подпрограммы</w:t>
      </w:r>
    </w:p>
    <w:p w:rsidR="00F04BEB" w:rsidRDefault="00F04BEB" w:rsidP="00C70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F04BEB" w:rsidRDefault="00F04BEB" w:rsidP="00C70B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04BEB" w:rsidRPr="00F262F1" w:rsidRDefault="00F04BEB" w:rsidP="00C70B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262F1">
        <w:rPr>
          <w:rFonts w:ascii="Times New Roman" w:hAnsi="Times New Roman"/>
          <w:sz w:val="24"/>
          <w:szCs w:val="24"/>
        </w:rPr>
        <w:t xml:space="preserve">Методика оценки эффективности реализации подпрограммы аналогична методике оценки эффективности реализации </w:t>
      </w:r>
      <w:r>
        <w:rPr>
          <w:rFonts w:ascii="Times New Roman" w:hAnsi="Times New Roman"/>
          <w:sz w:val="24"/>
          <w:szCs w:val="24"/>
        </w:rPr>
        <w:t>муниципальной п</w:t>
      </w:r>
      <w:r w:rsidRPr="00F262F1">
        <w:rPr>
          <w:rFonts w:ascii="Times New Roman" w:hAnsi="Times New Roman"/>
          <w:sz w:val="24"/>
          <w:szCs w:val="24"/>
        </w:rPr>
        <w:t xml:space="preserve">рограммы, отраженной в </w:t>
      </w:r>
      <w:hyperlink r:id="rId35" w:history="1">
        <w:r w:rsidRPr="00F262F1">
          <w:rPr>
            <w:rFonts w:ascii="Times New Roman" w:hAnsi="Times New Roman"/>
            <w:color w:val="0000FF"/>
            <w:sz w:val="24"/>
            <w:szCs w:val="24"/>
          </w:rPr>
          <w:t>разделе 9</w:t>
        </w:r>
      </w:hyperlink>
      <w:r w:rsidRPr="00F262F1">
        <w:rPr>
          <w:rFonts w:ascii="Times New Roman" w:hAnsi="Times New Roman"/>
          <w:sz w:val="24"/>
          <w:szCs w:val="24"/>
        </w:rPr>
        <w:t xml:space="preserve"> Программы.</w:t>
      </w:r>
    </w:p>
    <w:p w:rsidR="00F04BEB" w:rsidRDefault="00F04BEB" w:rsidP="00F45B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  <w:sectPr w:rsidR="00F04BEB" w:rsidSect="00AF0FC3">
          <w:footerReference w:type="default" r:id="rId36"/>
          <w:pgSz w:w="11906" w:h="16838"/>
          <w:pgMar w:top="1134" w:right="850" w:bottom="709" w:left="1701" w:header="708" w:footer="708" w:gutter="0"/>
          <w:cols w:space="708"/>
          <w:docGrid w:linePitch="360"/>
        </w:sectPr>
      </w:pPr>
    </w:p>
    <w:p w:rsidR="00F04BEB" w:rsidRPr="00EA11B4" w:rsidRDefault="00F04BEB" w:rsidP="00793B7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EA11B4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04BEB" w:rsidRPr="00EA11B4" w:rsidRDefault="00F04BEB" w:rsidP="00793B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A11B4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 xml:space="preserve">муниципальной программе </w:t>
      </w:r>
    </w:p>
    <w:p w:rsidR="00F04BEB" w:rsidRPr="00EA11B4" w:rsidRDefault="00F04BEB" w:rsidP="00793B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F04BEB" w:rsidRDefault="00F04BEB" w:rsidP="00793B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A11B4">
        <w:rPr>
          <w:rFonts w:ascii="Times New Roman" w:hAnsi="Times New Roman"/>
          <w:sz w:val="24"/>
          <w:szCs w:val="24"/>
        </w:rPr>
        <w:t>муниципального района</w:t>
      </w:r>
      <w:r>
        <w:rPr>
          <w:rFonts w:ascii="Times New Roman" w:hAnsi="Times New Roman"/>
          <w:sz w:val="24"/>
          <w:szCs w:val="24"/>
        </w:rPr>
        <w:t xml:space="preserve"> «Ижемский»</w:t>
      </w:r>
    </w:p>
    <w:p w:rsidR="00F04BEB" w:rsidRPr="00EA11B4" w:rsidRDefault="00F04BEB" w:rsidP="00793B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«Развитие экономики»</w:t>
      </w:r>
    </w:p>
    <w:p w:rsidR="00F04BEB" w:rsidRDefault="00F04BEB" w:rsidP="00793B7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F04BEB" w:rsidRPr="00EA11B4" w:rsidRDefault="00F04BEB" w:rsidP="00793B7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EA11B4">
        <w:rPr>
          <w:rFonts w:ascii="Times New Roman" w:hAnsi="Times New Roman"/>
          <w:sz w:val="24"/>
          <w:szCs w:val="24"/>
        </w:rPr>
        <w:t xml:space="preserve">Таблица  </w:t>
      </w:r>
      <w:r>
        <w:rPr>
          <w:rFonts w:ascii="Times New Roman" w:hAnsi="Times New Roman"/>
          <w:sz w:val="24"/>
          <w:szCs w:val="24"/>
        </w:rPr>
        <w:t>1</w:t>
      </w:r>
    </w:p>
    <w:p w:rsidR="00890B35" w:rsidRPr="00EA11B4" w:rsidRDefault="00890B35" w:rsidP="00890B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11B4">
        <w:rPr>
          <w:rFonts w:ascii="Times New Roman" w:hAnsi="Times New Roman"/>
          <w:sz w:val="24"/>
          <w:szCs w:val="24"/>
        </w:rPr>
        <w:t>Сведения</w:t>
      </w:r>
    </w:p>
    <w:p w:rsidR="00890B35" w:rsidRDefault="00890B35" w:rsidP="00890B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11B4">
        <w:rPr>
          <w:rFonts w:ascii="Times New Roman" w:hAnsi="Times New Roman"/>
          <w:sz w:val="24"/>
          <w:szCs w:val="24"/>
        </w:rPr>
        <w:t>о  показателях (индикаторах) муниципальной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11B4">
        <w:rPr>
          <w:rFonts w:ascii="Times New Roman" w:hAnsi="Times New Roman"/>
          <w:sz w:val="24"/>
          <w:szCs w:val="24"/>
        </w:rPr>
        <w:t>программы, подпрограмм муниципальной программы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11B4">
        <w:rPr>
          <w:rFonts w:ascii="Times New Roman" w:hAnsi="Times New Roman"/>
          <w:sz w:val="24"/>
          <w:szCs w:val="24"/>
        </w:rPr>
        <w:t>и их значениях</w:t>
      </w:r>
    </w:p>
    <w:tbl>
      <w:tblPr>
        <w:tblW w:w="16021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3402"/>
        <w:gridCol w:w="1134"/>
        <w:gridCol w:w="992"/>
        <w:gridCol w:w="992"/>
        <w:gridCol w:w="992"/>
        <w:gridCol w:w="993"/>
        <w:gridCol w:w="992"/>
        <w:gridCol w:w="992"/>
        <w:gridCol w:w="992"/>
        <w:gridCol w:w="993"/>
        <w:gridCol w:w="993"/>
        <w:gridCol w:w="993"/>
        <w:gridCol w:w="993"/>
      </w:tblGrid>
      <w:tr w:rsidR="00D5573F" w:rsidRPr="00D5573F" w:rsidTr="00D5573F">
        <w:trPr>
          <w:trHeight w:val="340"/>
          <w:tblCellSpacing w:w="5" w:type="nil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№</w:t>
            </w:r>
          </w:p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п/п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Наименование</w:t>
            </w:r>
          </w:p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показателя</w:t>
            </w:r>
          </w:p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(индикатора)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Ед.</w:t>
            </w:r>
          </w:p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091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Значения показателей (индикаторов)</w:t>
            </w:r>
          </w:p>
        </w:tc>
      </w:tr>
      <w:tr w:rsidR="00D5573F" w:rsidRPr="00D5573F" w:rsidTr="00D5573F">
        <w:trPr>
          <w:trHeight w:val="489"/>
          <w:tblCellSpacing w:w="5" w:type="nil"/>
        </w:trPr>
        <w:tc>
          <w:tcPr>
            <w:tcW w:w="5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 xml:space="preserve">2013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 xml:space="preserve">2014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 xml:space="preserve">2015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 xml:space="preserve">2016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 xml:space="preserve">2017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 xml:space="preserve">2018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 xml:space="preserve">2019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 xml:space="preserve">2020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2023</w:t>
            </w:r>
          </w:p>
        </w:tc>
      </w:tr>
      <w:tr w:rsidR="00D5573F" w:rsidRPr="00D5573F" w:rsidTr="00D5573F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6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12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14</w:t>
            </w:r>
          </w:p>
        </w:tc>
      </w:tr>
      <w:tr w:rsidR="00D5573F" w:rsidRPr="00D5573F" w:rsidTr="00D5573F">
        <w:trPr>
          <w:tblCellSpacing w:w="5" w:type="nil"/>
        </w:trPr>
        <w:tc>
          <w:tcPr>
            <w:tcW w:w="16021" w:type="dxa"/>
            <w:gridSpan w:val="1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Муниципальная программа «Развитие экономики»</w:t>
            </w:r>
          </w:p>
        </w:tc>
      </w:tr>
      <w:tr w:rsidR="00D5573F" w:rsidRPr="00D5573F" w:rsidTr="00D5573F">
        <w:trPr>
          <w:tblCellSpacing w:w="5" w:type="nil"/>
        </w:trPr>
        <w:tc>
          <w:tcPr>
            <w:tcW w:w="16021" w:type="dxa"/>
            <w:gridSpan w:val="1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Цель:</w:t>
            </w:r>
            <w:r w:rsidRPr="00D5573F">
              <w:rPr>
                <w:rFonts w:ascii="Times New Roman" w:hAnsi="Times New Roman"/>
                <w:lang w:eastAsia="ru-RU"/>
              </w:rPr>
              <w:t xml:space="preserve"> </w:t>
            </w:r>
            <w:r w:rsidRPr="00D5573F">
              <w:rPr>
                <w:rFonts w:ascii="Times New Roman" w:hAnsi="Times New Roman"/>
              </w:rPr>
              <w:t>Обеспечение устойчивого экономического развития муниципального образования муниципального района «Ижемский»</w:t>
            </w:r>
          </w:p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5573F" w:rsidRPr="00D5573F" w:rsidTr="00D5573F">
        <w:trPr>
          <w:trHeight w:val="360"/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D55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1.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  <w:lang w:eastAsia="ru-RU"/>
              </w:rPr>
              <w:t>Объем инвестиций в основной капитал (за исключением бюджетных средств) в расчете на 1 жителя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рублей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5573F">
              <w:rPr>
                <w:rFonts w:ascii="Times New Roman" w:hAnsi="Times New Roman"/>
                <w:lang w:eastAsia="ru-RU"/>
              </w:rPr>
              <w:t>33643,0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5573F">
              <w:rPr>
                <w:rFonts w:ascii="Times New Roman" w:hAnsi="Times New Roman"/>
                <w:lang w:eastAsia="ru-RU"/>
              </w:rPr>
              <w:t>35000,0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5573F">
              <w:rPr>
                <w:rFonts w:ascii="Times New Roman" w:hAnsi="Times New Roman"/>
                <w:lang w:eastAsia="ru-RU"/>
              </w:rPr>
              <w:t>40000,0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5573F">
              <w:rPr>
                <w:rFonts w:ascii="Times New Roman" w:hAnsi="Times New Roman"/>
                <w:lang w:eastAsia="ru-RU"/>
              </w:rPr>
              <w:t>43000,0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5573F">
              <w:rPr>
                <w:rFonts w:ascii="Times New Roman" w:hAnsi="Times New Roman"/>
                <w:lang w:eastAsia="ru-RU"/>
              </w:rPr>
              <w:t>44000,0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5573F">
              <w:rPr>
                <w:rFonts w:ascii="Times New Roman" w:hAnsi="Times New Roman"/>
                <w:lang w:eastAsia="ru-RU"/>
              </w:rPr>
              <w:t>45000,0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5573F">
              <w:rPr>
                <w:rFonts w:ascii="Times New Roman" w:hAnsi="Times New Roman"/>
                <w:lang w:eastAsia="ru-RU"/>
              </w:rPr>
              <w:t>30100,0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5573F">
              <w:rPr>
                <w:rFonts w:ascii="Times New Roman" w:hAnsi="Times New Roman"/>
                <w:lang w:eastAsia="ru-RU"/>
              </w:rPr>
              <w:t>30350,0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573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11252,0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573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14885,0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5573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19100,0</w:t>
            </w:r>
          </w:p>
        </w:tc>
      </w:tr>
      <w:tr w:rsidR="00D5573F" w:rsidRPr="00D5573F" w:rsidTr="00D5573F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D55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2.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 xml:space="preserve">Объем налоговых и неналоговых доходов консолидированного бюджета муниципального района «Ижемский»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млн. руб.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206,14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231,51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247,25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251,6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266,6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271,4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253,8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258,8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287,3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289,7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294,5</w:t>
            </w:r>
          </w:p>
        </w:tc>
      </w:tr>
      <w:tr w:rsidR="00D5573F" w:rsidRPr="00D5573F" w:rsidTr="00D5573F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D55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3.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Количество созданных (сохраненных) рабочих мест субъектам малого и среднего предпринимательства - получателями поддержки (ежегодно)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3</w:t>
            </w:r>
          </w:p>
        </w:tc>
      </w:tr>
      <w:tr w:rsidR="00D5573F" w:rsidRPr="00D5573F" w:rsidTr="00D5573F">
        <w:trPr>
          <w:tblCellSpacing w:w="5" w:type="nil"/>
        </w:trPr>
        <w:tc>
          <w:tcPr>
            <w:tcW w:w="16021" w:type="dxa"/>
            <w:gridSpan w:val="1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Подпрограмма 1 «Малое и среднее предпринимательство в Ижемском районе»</w:t>
            </w:r>
          </w:p>
        </w:tc>
      </w:tr>
      <w:tr w:rsidR="00D5573F" w:rsidRPr="00D5573F" w:rsidTr="00D5573F">
        <w:trPr>
          <w:tblCellSpacing w:w="5" w:type="nil"/>
        </w:trPr>
        <w:tc>
          <w:tcPr>
            <w:tcW w:w="16021" w:type="dxa"/>
            <w:gridSpan w:val="1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Задача 1. Формирование благоприятной среды для развития малого и среднего предпринимательства в Ижемском районе</w:t>
            </w:r>
          </w:p>
        </w:tc>
      </w:tr>
      <w:tr w:rsidR="00D5573F" w:rsidRPr="00D5573F" w:rsidTr="00D5573F">
        <w:trPr>
          <w:trHeight w:val="360"/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1.1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179,5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179,8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181,5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184,0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186,0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188,0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190,2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192,3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5573F">
              <w:rPr>
                <w:rFonts w:ascii="Times New Roman" w:hAnsi="Times New Roman"/>
                <w:color w:val="000000"/>
              </w:rPr>
              <w:t>211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5573F">
              <w:rPr>
                <w:rFonts w:ascii="Times New Roman" w:hAnsi="Times New Roman"/>
                <w:color w:val="000000"/>
              </w:rPr>
              <w:t>212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5573F">
              <w:rPr>
                <w:rFonts w:ascii="Times New Roman" w:hAnsi="Times New Roman"/>
                <w:color w:val="000000"/>
              </w:rPr>
              <w:t>213</w:t>
            </w:r>
          </w:p>
        </w:tc>
      </w:tr>
      <w:tr w:rsidR="00D5573F" w:rsidRPr="00D5573F" w:rsidTr="00D5573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 xml:space="preserve">1.2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 xml:space="preserve">Доля среднесписочной численности работников (без внешних совместителей) малых и средних предприятий в среднесписочной численность работников (без внешних совместителей) всех предприятий и организаций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23,17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5573F">
              <w:rPr>
                <w:rFonts w:ascii="Times New Roman" w:hAnsi="Times New Roman"/>
                <w:lang w:eastAsia="ru-RU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5573F">
              <w:rPr>
                <w:rFonts w:ascii="Times New Roman" w:hAnsi="Times New Roman"/>
                <w:lang w:eastAsia="ru-RU"/>
              </w:rPr>
              <w:t>22,0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5573F">
              <w:rPr>
                <w:rFonts w:ascii="Times New Roman" w:hAnsi="Times New Roman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5573F">
              <w:rPr>
                <w:rFonts w:ascii="Times New Roman" w:hAnsi="Times New Roman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5573F">
              <w:rPr>
                <w:rFonts w:ascii="Times New Roman" w:hAnsi="Times New Roman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5573F">
              <w:rPr>
                <w:rFonts w:ascii="Times New Roman" w:hAnsi="Times New Roman"/>
                <w:lang w:eastAsia="ru-RU"/>
              </w:rPr>
              <w:t>22,0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573F" w:rsidRPr="00D5573F" w:rsidRDefault="00D5573F" w:rsidP="00CC295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5573F">
              <w:rPr>
                <w:rFonts w:ascii="Times New Roman" w:hAnsi="Times New Roman"/>
                <w:lang w:eastAsia="ru-RU"/>
              </w:rPr>
              <w:t>22,0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573F" w:rsidRPr="00D5573F" w:rsidRDefault="00D5573F" w:rsidP="00CC295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5573F">
              <w:rPr>
                <w:rFonts w:ascii="Times New Roman" w:hAnsi="Times New Roman"/>
                <w:lang w:eastAsia="ru-RU"/>
              </w:rPr>
              <w:t>22,0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573F" w:rsidRPr="00D5573F" w:rsidRDefault="00D5573F" w:rsidP="00CC295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5573F">
              <w:rPr>
                <w:rFonts w:ascii="Times New Roman" w:hAnsi="Times New Roman"/>
                <w:lang w:eastAsia="ru-RU"/>
              </w:rPr>
              <w:t>22,0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573F" w:rsidRPr="00D5573F" w:rsidRDefault="00D5573F" w:rsidP="00CC295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5573F">
              <w:rPr>
                <w:rFonts w:ascii="Times New Roman" w:hAnsi="Times New Roman"/>
                <w:lang w:eastAsia="ru-RU"/>
              </w:rPr>
              <w:t>22,0</w:t>
            </w:r>
          </w:p>
        </w:tc>
      </w:tr>
      <w:tr w:rsidR="00D5573F" w:rsidRPr="00D5573F" w:rsidTr="00D5573F">
        <w:trPr>
          <w:tblCellSpacing w:w="5" w:type="nil"/>
        </w:trPr>
        <w:tc>
          <w:tcPr>
            <w:tcW w:w="16021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Задача 2. Усиление рыночных позиций субъектов малого и среднего предпринимательства в Ижемском районе</w:t>
            </w:r>
          </w:p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5573F" w:rsidRPr="00D5573F" w:rsidTr="00D5573F">
        <w:trPr>
          <w:trHeight w:val="36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 xml:space="preserve">Количество субъектов малого и среднего предпринимательства, которым оказана финансовая поддержка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9</w:t>
            </w:r>
          </w:p>
        </w:tc>
      </w:tr>
      <w:tr w:rsidR="00D5573F" w:rsidRPr="00D5573F" w:rsidTr="00D5573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1.4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 xml:space="preserve">Оборот малых предприятий (без микропредприятий)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млн.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931,7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930,0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947,0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967,0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987,0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1016,0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1036,0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1058,0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</w:tr>
      <w:tr w:rsidR="00D5573F" w:rsidRPr="00D5573F" w:rsidTr="00D5573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1.5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 xml:space="preserve">Количество субъектов малого и среднего предпринимательства, которым оказана имущественная поддержка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</w:t>
            </w:r>
          </w:p>
        </w:tc>
      </w:tr>
      <w:tr w:rsidR="00D5573F" w:rsidRPr="00D5573F" w:rsidTr="00D5573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1.6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573F" w:rsidRPr="00D5573F" w:rsidRDefault="00D5573F" w:rsidP="00CC295D">
            <w:pPr>
              <w:pStyle w:val="TableParagraph"/>
              <w:jc w:val="both"/>
            </w:pPr>
            <w:r w:rsidRPr="00D5573F">
              <w:t>Прирост численности занятых в сфере малого и среднего предпринимательства, включая индивидуальных предпринимателей (с учетом занятых)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35</w:t>
            </w:r>
          </w:p>
        </w:tc>
      </w:tr>
      <w:tr w:rsidR="00D5573F" w:rsidRPr="00D5573F" w:rsidTr="00D5573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1.7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573F" w:rsidRPr="00D5573F" w:rsidRDefault="00D5573F" w:rsidP="00CC295D">
            <w:pPr>
              <w:pStyle w:val="TableParagraph"/>
              <w:ind w:right="142"/>
              <w:jc w:val="both"/>
            </w:pPr>
            <w:r w:rsidRPr="00D5573F">
              <w:t xml:space="preserve">Количество самозанятых граждан, зафиксировавших свой статус, с учетом введения налогового режима для самозанятых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12</w:t>
            </w:r>
          </w:p>
        </w:tc>
      </w:tr>
      <w:tr w:rsidR="00D5573F" w:rsidRPr="00D5573F" w:rsidTr="00D5573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1.8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573F" w:rsidRPr="00D5573F" w:rsidRDefault="00D5573F" w:rsidP="00CC295D">
            <w:pPr>
              <w:pStyle w:val="TableParagraph"/>
              <w:ind w:right="142"/>
              <w:jc w:val="both"/>
            </w:pPr>
            <w:r w:rsidRPr="00D5573F">
              <w:t xml:space="preserve">Увеличение количества объектов имущества в перечнях муниципального имущества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0</w:t>
            </w:r>
          </w:p>
        </w:tc>
      </w:tr>
      <w:tr w:rsidR="00D5573F" w:rsidRPr="00D5573F" w:rsidTr="00D5573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1.9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573F" w:rsidRPr="00D5573F" w:rsidRDefault="00D5573F" w:rsidP="00CC295D">
            <w:pPr>
              <w:pStyle w:val="TableParagraph"/>
              <w:ind w:right="142"/>
              <w:jc w:val="both"/>
            </w:pPr>
            <w:r w:rsidRPr="00D5573F">
              <w:t xml:space="preserve">Обеспечено количество переданных в аренду субъектам МСП объектов муниципального имущества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19</w:t>
            </w:r>
          </w:p>
        </w:tc>
      </w:tr>
      <w:tr w:rsidR="00D5573F" w:rsidRPr="00D5573F" w:rsidTr="00D5573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1.10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573F" w:rsidRPr="00D5573F" w:rsidRDefault="00D5573F" w:rsidP="00CC295D">
            <w:pPr>
              <w:pStyle w:val="TableParagraph"/>
              <w:ind w:right="142"/>
              <w:jc w:val="both"/>
            </w:pPr>
            <w:r w:rsidRPr="00D5573F">
              <w:t xml:space="preserve">Количество обученных основам ведения бизнеса, финансовой грамотности и иным навыкам предпринимательской деятельности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4</w:t>
            </w:r>
          </w:p>
        </w:tc>
      </w:tr>
      <w:tr w:rsidR="00D5573F" w:rsidRPr="00D5573F" w:rsidTr="00D5573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1.11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573F" w:rsidRPr="00D5573F" w:rsidRDefault="00D5573F" w:rsidP="00CC295D">
            <w:pPr>
              <w:pStyle w:val="TableParagraph"/>
              <w:tabs>
                <w:tab w:val="left" w:pos="4672"/>
              </w:tabs>
              <w:ind w:right="142"/>
              <w:jc w:val="both"/>
            </w:pPr>
            <w:r w:rsidRPr="00D5573F">
              <w:t>Количество физических лиц – участников федерального проекта «Популяризация предпринимательства», занятых в сфере МСП, по итогам участия в федеральном проекте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12</w:t>
            </w:r>
          </w:p>
        </w:tc>
      </w:tr>
      <w:tr w:rsidR="00D5573F" w:rsidRPr="00D5573F" w:rsidTr="00D5573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573F" w:rsidRPr="00D5573F" w:rsidRDefault="00D5573F" w:rsidP="00CC295D">
            <w:pPr>
              <w:pStyle w:val="TableParagraph"/>
              <w:ind w:right="142"/>
              <w:jc w:val="both"/>
            </w:pPr>
            <w:r w:rsidRPr="00D5573F">
              <w:t xml:space="preserve">Количество физических лиц – участников федерального проекта «Популяризация предпринимательства»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56</w:t>
            </w:r>
          </w:p>
        </w:tc>
      </w:tr>
      <w:tr w:rsidR="00D5573F" w:rsidRPr="00D5573F" w:rsidTr="00D5573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1.13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573F" w:rsidRPr="00D5573F" w:rsidRDefault="00D5573F" w:rsidP="00CC295D">
            <w:pPr>
              <w:pStyle w:val="TableParagraph"/>
              <w:ind w:right="142"/>
              <w:jc w:val="both"/>
            </w:pPr>
            <w:r w:rsidRPr="00D5573F">
              <w:t>Количество уникальных субъектов МСП и самозанятых, обратившихся в АО «Гарантийный фонд Республики Коми»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ед.</w:t>
            </w:r>
          </w:p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6</w:t>
            </w:r>
          </w:p>
        </w:tc>
      </w:tr>
      <w:tr w:rsidR="00D5573F" w:rsidRPr="00D5573F" w:rsidTr="00D5573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1.14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573F" w:rsidRPr="00D5573F" w:rsidRDefault="00D5573F" w:rsidP="00CC295D">
            <w:pPr>
              <w:pStyle w:val="TableParagraph"/>
              <w:tabs>
                <w:tab w:val="left" w:pos="4672"/>
              </w:tabs>
              <w:ind w:right="142"/>
              <w:jc w:val="both"/>
            </w:pPr>
            <w:r w:rsidRPr="00D5573F">
              <w:t>Количество уникальных субъектов МСП и самозанятых, обратившихся в АО «Микрокредитная компания Республики Коми»</w:t>
            </w:r>
            <w:r w:rsidRPr="00D5573F"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3</w:t>
            </w:r>
          </w:p>
        </w:tc>
      </w:tr>
      <w:tr w:rsidR="00D5573F" w:rsidRPr="00D5573F" w:rsidTr="00D5573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1.15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573F" w:rsidRPr="00D5573F" w:rsidRDefault="00D5573F" w:rsidP="00CC295D">
            <w:pPr>
              <w:pStyle w:val="TableParagraph"/>
              <w:ind w:right="142"/>
              <w:jc w:val="both"/>
            </w:pPr>
            <w:r w:rsidRPr="00D5573F">
              <w:t>Количество субъектов МСП и самозанятых граждан, направленных в Центр «Мои документы»</w:t>
            </w:r>
          </w:p>
          <w:p w:rsidR="00D5573F" w:rsidRPr="00D5573F" w:rsidRDefault="00D5573F" w:rsidP="00CC295D">
            <w:pPr>
              <w:pStyle w:val="TableParagraph"/>
              <w:ind w:right="142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7</w:t>
            </w:r>
          </w:p>
        </w:tc>
      </w:tr>
      <w:tr w:rsidR="00D5573F" w:rsidRPr="00D5573F" w:rsidTr="00D5573F">
        <w:trPr>
          <w:tblCellSpacing w:w="5" w:type="nil"/>
        </w:trPr>
        <w:tc>
          <w:tcPr>
            <w:tcW w:w="16021" w:type="dxa"/>
            <w:gridSpan w:val="1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Подпрограмма 2 «</w:t>
            </w:r>
            <w:r w:rsidRPr="00D5573F">
              <w:rPr>
                <w:rFonts w:ascii="Times New Roman" w:hAnsi="Times New Roman"/>
                <w:lang w:eastAsia="ru-RU"/>
              </w:rPr>
              <w:t>Развитие агропромышленного комплекса в Ижемском районе»</w:t>
            </w:r>
          </w:p>
        </w:tc>
      </w:tr>
      <w:tr w:rsidR="00D5573F" w:rsidRPr="00D5573F" w:rsidTr="00D5573F">
        <w:trPr>
          <w:tblCellSpacing w:w="5" w:type="nil"/>
        </w:trPr>
        <w:tc>
          <w:tcPr>
            <w:tcW w:w="16021" w:type="dxa"/>
            <w:gridSpan w:val="1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Задача 1. Оказание поддержки субъектам агропромышленного комплекса</w:t>
            </w:r>
          </w:p>
        </w:tc>
      </w:tr>
      <w:tr w:rsidR="00D5573F" w:rsidRPr="00D5573F" w:rsidTr="00D5573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2.1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Количество получателей финансовой поддержки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5</w:t>
            </w:r>
          </w:p>
        </w:tc>
      </w:tr>
      <w:tr w:rsidR="00D5573F" w:rsidRPr="00D5573F" w:rsidTr="00D5573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2.2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Доля прибыльных сельскохозяйственных организаций в общем их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100</w:t>
            </w:r>
          </w:p>
        </w:tc>
      </w:tr>
      <w:tr w:rsidR="00D5573F" w:rsidRPr="00D5573F" w:rsidTr="00D5573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2.3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Объем производства молока в сельскохозяйственных организациях и крестьянских (фермерских) хозяйствах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тыс. тонн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1,685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1,85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1,85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573F">
              <w:rPr>
                <w:rFonts w:ascii="Times New Roman" w:hAnsi="Times New Roman" w:cs="Times New Roman"/>
                <w:sz w:val="22"/>
                <w:szCs w:val="22"/>
              </w:rPr>
              <w:t>1,805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573F">
              <w:rPr>
                <w:rFonts w:ascii="Times New Roman" w:hAnsi="Times New Roman" w:cs="Times New Roman"/>
                <w:sz w:val="22"/>
                <w:szCs w:val="22"/>
              </w:rPr>
              <w:t>1,807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573F">
              <w:rPr>
                <w:rFonts w:ascii="Times New Roman" w:hAnsi="Times New Roman" w:cs="Times New Roman"/>
                <w:sz w:val="22"/>
                <w:szCs w:val="22"/>
              </w:rPr>
              <w:t>1,809</w:t>
            </w:r>
          </w:p>
        </w:tc>
      </w:tr>
      <w:tr w:rsidR="00D5573F" w:rsidRPr="00D5573F" w:rsidTr="00D5573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2.4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Объем производства скота и птицы на убой  в сельскохозяйственных организациях и крестьянских (фермерских) хозяйствах,  в живой массе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тыс. тонн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0,142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573F">
              <w:rPr>
                <w:rFonts w:ascii="Times New Roman" w:hAnsi="Times New Roman" w:cs="Times New Roman"/>
                <w:sz w:val="22"/>
                <w:szCs w:val="22"/>
              </w:rPr>
              <w:t>0,091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573F">
              <w:rPr>
                <w:rFonts w:ascii="Times New Roman" w:hAnsi="Times New Roman" w:cs="Times New Roman"/>
                <w:sz w:val="22"/>
                <w:szCs w:val="22"/>
              </w:rPr>
              <w:t>0,091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573F">
              <w:rPr>
                <w:rFonts w:ascii="Times New Roman" w:hAnsi="Times New Roman" w:cs="Times New Roman"/>
                <w:sz w:val="22"/>
                <w:szCs w:val="22"/>
              </w:rPr>
              <w:t>0,092</w:t>
            </w:r>
          </w:p>
        </w:tc>
      </w:tr>
      <w:tr w:rsidR="00D5573F" w:rsidRPr="00D5573F" w:rsidTr="00D5573F">
        <w:trPr>
          <w:tblCellSpacing w:w="5" w:type="nil"/>
        </w:trPr>
        <w:tc>
          <w:tcPr>
            <w:tcW w:w="16021" w:type="dxa"/>
            <w:gridSpan w:val="1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Задача 2. Развитие инфраструктуры рынка сбыта продукции, производимой в районе</w:t>
            </w:r>
          </w:p>
        </w:tc>
      </w:tr>
      <w:tr w:rsidR="00D5573F" w:rsidRPr="00D5573F" w:rsidTr="00D5573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2.5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Доля бюджетных учреждений, обеспеченных продукцией местного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93</w:t>
            </w:r>
          </w:p>
        </w:tc>
      </w:tr>
      <w:tr w:rsidR="00D5573F" w:rsidRPr="00D5573F" w:rsidTr="00D5573F">
        <w:trPr>
          <w:tblCellSpacing w:w="5" w:type="nil"/>
        </w:trPr>
        <w:tc>
          <w:tcPr>
            <w:tcW w:w="16021" w:type="dxa"/>
            <w:gridSpan w:val="1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Подпрограмма 3 «Развитие  внутреннего и въездного туризма  на   территории Ижемского района»</w:t>
            </w:r>
          </w:p>
          <w:p w:rsidR="00D5573F" w:rsidRPr="00D5573F" w:rsidRDefault="00D5573F" w:rsidP="00CC29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5573F" w:rsidRPr="00D5573F" w:rsidTr="00D5573F">
        <w:trPr>
          <w:tblCellSpacing w:w="5" w:type="nil"/>
        </w:trPr>
        <w:tc>
          <w:tcPr>
            <w:tcW w:w="16021" w:type="dxa"/>
            <w:gridSpan w:val="1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Задача 1. Создание условий для развития инфраструктуры туризма</w:t>
            </w:r>
          </w:p>
        </w:tc>
      </w:tr>
      <w:tr w:rsidR="00D5573F" w:rsidRPr="00D5573F" w:rsidTr="00D5573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3.1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Количество предприятий оказывающих туристские услуги по внутреннему туризму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3</w:t>
            </w:r>
          </w:p>
        </w:tc>
      </w:tr>
      <w:tr w:rsidR="00D5573F" w:rsidRPr="00D5573F" w:rsidTr="00D5573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3.2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Количество созданных рабочих мест в сфере внутреннего туризма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  <w:lang w:eastAsia="ru-RU"/>
              </w:rPr>
              <w:t>мест в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0</w:t>
            </w:r>
          </w:p>
        </w:tc>
      </w:tr>
      <w:tr w:rsidR="00D5573F" w:rsidRPr="00D5573F" w:rsidTr="00D5573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3.3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Количество организованных мероприятий в сфере туризма (событийных, образовательных)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</w:t>
            </w:r>
          </w:p>
        </w:tc>
      </w:tr>
      <w:tr w:rsidR="00D5573F" w:rsidRPr="00D5573F" w:rsidTr="00D5573F">
        <w:trPr>
          <w:tblCellSpacing w:w="5" w:type="nil"/>
        </w:trPr>
        <w:tc>
          <w:tcPr>
            <w:tcW w:w="16021" w:type="dxa"/>
            <w:gridSpan w:val="1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Задача 2. Продвижение туристских продуктов Ижемского района на международных, российских и республиканских туристских рынках</w:t>
            </w:r>
          </w:p>
        </w:tc>
      </w:tr>
      <w:tr w:rsidR="00D5573F" w:rsidRPr="00D5573F" w:rsidTr="00D5573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3.4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Количество   выпущенной   рекламно-информационной печатной продукции о туристических  ресурсах  района (баннеры, буклеты,   путеводители и т.д.);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573F" w:rsidRP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573F">
              <w:rPr>
                <w:rFonts w:ascii="Times New Roman" w:hAnsi="Times New Roman"/>
              </w:rPr>
              <w:t>1500</w:t>
            </w:r>
          </w:p>
        </w:tc>
      </w:tr>
    </w:tbl>
    <w:p w:rsidR="00D5573F" w:rsidRDefault="00D5573F" w:rsidP="00D5573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D5573F" w:rsidRDefault="00D5573F" w:rsidP="00D5573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D5573F" w:rsidRDefault="00D5573F" w:rsidP="00D5573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D5573F" w:rsidRDefault="00D5573F" w:rsidP="00D5573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D5573F" w:rsidRDefault="00D5573F" w:rsidP="00D5573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D5573F" w:rsidRDefault="00D5573F" w:rsidP="00D5573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D5573F" w:rsidRDefault="00D5573F" w:rsidP="00D557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5573F" w:rsidRDefault="00D5573F" w:rsidP="00D557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5573F" w:rsidRPr="00AA6A9E" w:rsidRDefault="00D5573F" w:rsidP="00D557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AA6A9E">
        <w:rPr>
          <w:rFonts w:ascii="Times New Roman" w:hAnsi="Times New Roman"/>
          <w:sz w:val="24"/>
          <w:szCs w:val="24"/>
        </w:rPr>
        <w:t>Таблица № 2</w:t>
      </w:r>
    </w:p>
    <w:p w:rsidR="00D5573F" w:rsidRPr="00AA6A9E" w:rsidRDefault="00D5573F" w:rsidP="00D557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5573F" w:rsidRPr="00AA6A9E" w:rsidRDefault="00D5573F" w:rsidP="00D557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6A9E">
        <w:rPr>
          <w:rFonts w:ascii="Times New Roman" w:hAnsi="Times New Roman"/>
          <w:sz w:val="24"/>
          <w:szCs w:val="24"/>
        </w:rPr>
        <w:t>Перечень основных мероприятий муниципальной программы</w:t>
      </w:r>
    </w:p>
    <w:p w:rsidR="00D5573F" w:rsidRPr="00BA64D2" w:rsidRDefault="00D5573F" w:rsidP="00D557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W w:w="15735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087"/>
        <w:gridCol w:w="1417"/>
        <w:gridCol w:w="1134"/>
        <w:gridCol w:w="1054"/>
        <w:gridCol w:w="2269"/>
        <w:gridCol w:w="2551"/>
        <w:gridCol w:w="3623"/>
      </w:tblGrid>
      <w:tr w:rsidR="00D5573F" w:rsidRPr="00703CD8" w:rsidTr="00D5573F">
        <w:trPr>
          <w:trHeight w:val="230"/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BA64D2" w:rsidRDefault="00D5573F" w:rsidP="00CC295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BA64D2">
              <w:rPr>
                <w:rFonts w:ascii="Times New Roman" w:hAnsi="Times New Roman" w:cs="Times New Roman"/>
              </w:rPr>
              <w:t xml:space="preserve"> </w:t>
            </w:r>
            <w:r w:rsidRPr="00BA64D2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BA64D2" w:rsidRDefault="00D5573F" w:rsidP="00CC295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Номер и наименование </w:t>
            </w:r>
            <w:r w:rsidRPr="00BA64D2">
              <w:rPr>
                <w:rFonts w:ascii="Times New Roman" w:hAnsi="Times New Roman" w:cs="Times New Roman"/>
              </w:rPr>
              <w:br/>
              <w:t>ведомственной</w:t>
            </w:r>
            <w:r w:rsidRPr="00BA64D2">
              <w:rPr>
                <w:rFonts w:ascii="Times New Roman" w:hAnsi="Times New Roman" w:cs="Times New Roman"/>
              </w:rPr>
              <w:br/>
              <w:t xml:space="preserve"> целевой программы, основного </w:t>
            </w:r>
            <w:r w:rsidRPr="00BA64D2">
              <w:rPr>
                <w:rFonts w:ascii="Times New Roman" w:hAnsi="Times New Roman" w:cs="Times New Roman"/>
              </w:rPr>
              <w:br/>
              <w:t xml:space="preserve">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BA64D2" w:rsidRDefault="00D5573F" w:rsidP="00CC295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Ответственный исполнитель ВЦП, основного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BA64D2" w:rsidRDefault="00D5573F" w:rsidP="00CC295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Срок </w:t>
            </w:r>
            <w:r w:rsidRPr="00BA64D2">
              <w:rPr>
                <w:rFonts w:ascii="Times New Roman" w:hAnsi="Times New Roman" w:cs="Times New Roman"/>
              </w:rPr>
              <w:br/>
              <w:t xml:space="preserve"> начала </w:t>
            </w:r>
            <w:r w:rsidRPr="00BA64D2">
              <w:rPr>
                <w:rFonts w:ascii="Times New Roman" w:hAnsi="Times New Roman" w:cs="Times New Roman"/>
              </w:rPr>
              <w:br/>
              <w:t>реализации</w:t>
            </w: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573F" w:rsidRPr="00BA64D2" w:rsidRDefault="00D5573F" w:rsidP="00CC295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Срок </w:t>
            </w:r>
            <w:r w:rsidRPr="00BA64D2">
              <w:rPr>
                <w:rFonts w:ascii="Times New Roman" w:hAnsi="Times New Roman" w:cs="Times New Roman"/>
              </w:rPr>
              <w:br/>
              <w:t xml:space="preserve">окончания </w:t>
            </w:r>
            <w:r w:rsidRPr="00BA64D2">
              <w:rPr>
                <w:rFonts w:ascii="Times New Roman" w:hAnsi="Times New Roman" w:cs="Times New Roman"/>
              </w:rPr>
              <w:br/>
              <w:t>реализации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BA64D2" w:rsidRDefault="00D5573F" w:rsidP="00CC295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Ожидаемый непосредственный результат (краткое  описание)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BA64D2" w:rsidRDefault="00D5573F" w:rsidP="00CC295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Последствия не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64D2">
              <w:rPr>
                <w:rFonts w:ascii="Times New Roman" w:hAnsi="Times New Roman" w:cs="Times New Roman"/>
              </w:rPr>
              <w:t xml:space="preserve">реализации ведомственной целевой программы,  основного </w:t>
            </w:r>
            <w:r w:rsidRPr="00BA64D2">
              <w:rPr>
                <w:rFonts w:ascii="Times New Roman" w:hAnsi="Times New Roman" w:cs="Times New Roman"/>
              </w:rPr>
              <w:br/>
              <w:t xml:space="preserve"> мероприятия</w:t>
            </w:r>
          </w:p>
        </w:tc>
        <w:tc>
          <w:tcPr>
            <w:tcW w:w="3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BA64D2" w:rsidRDefault="00D5573F" w:rsidP="00CC295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Связь с  показателями </w:t>
            </w:r>
            <w:r w:rsidRPr="00BA64D2">
              <w:rPr>
                <w:rFonts w:ascii="Times New Roman" w:hAnsi="Times New Roman" w:cs="Times New Roman"/>
              </w:rPr>
              <w:br/>
              <w:t>муниципальной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64D2">
              <w:rPr>
                <w:rFonts w:ascii="Times New Roman" w:hAnsi="Times New Roman" w:cs="Times New Roman"/>
              </w:rPr>
              <w:t xml:space="preserve"> программы </w:t>
            </w:r>
            <w:r w:rsidRPr="00BA64D2">
              <w:rPr>
                <w:rFonts w:ascii="Times New Roman" w:hAnsi="Times New Roman" w:cs="Times New Roman"/>
              </w:rPr>
              <w:br/>
              <w:t>(подпрограммы)</w:t>
            </w:r>
          </w:p>
        </w:tc>
      </w:tr>
      <w:tr w:rsidR="00D5573F" w:rsidRPr="00703CD8" w:rsidTr="00D5573F">
        <w:trPr>
          <w:trHeight w:val="230"/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BA64D2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BA64D2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BA64D2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BA64D2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BA64D2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BA64D2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BA64D2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BA64D2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5573F" w:rsidRPr="00703CD8" w:rsidTr="00D5573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BA64D2" w:rsidRDefault="00D5573F" w:rsidP="00CC295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BA64D2" w:rsidRDefault="00D5573F" w:rsidP="00CC295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BA64D2" w:rsidRDefault="00D5573F" w:rsidP="00CC295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BA64D2" w:rsidRDefault="00D5573F" w:rsidP="00CC295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BA64D2" w:rsidRDefault="00D5573F" w:rsidP="00CC295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BA64D2" w:rsidRDefault="00D5573F" w:rsidP="00CC295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BA64D2" w:rsidRDefault="00D5573F" w:rsidP="00CC295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BA64D2" w:rsidRDefault="00D5573F" w:rsidP="00CC295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8</w:t>
            </w:r>
          </w:p>
        </w:tc>
      </w:tr>
      <w:tr w:rsidR="00D5573F" w:rsidRPr="00703CD8" w:rsidTr="00D5573F">
        <w:trPr>
          <w:tblCellSpacing w:w="5" w:type="nil"/>
        </w:trPr>
        <w:tc>
          <w:tcPr>
            <w:tcW w:w="1573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703CD8" w:rsidRDefault="00D5573F" w:rsidP="00CC29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Подпрограмма 1 «Малое и среднее предпринимательство в Ижемском районе»</w:t>
            </w:r>
          </w:p>
        </w:tc>
      </w:tr>
      <w:tr w:rsidR="00D5573F" w:rsidRPr="00703CD8" w:rsidTr="00D5573F">
        <w:trPr>
          <w:tblCellSpacing w:w="5" w:type="nil"/>
        </w:trPr>
        <w:tc>
          <w:tcPr>
            <w:tcW w:w="1573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51626C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 w:rsidRPr="0051626C">
              <w:rPr>
                <w:rFonts w:ascii="Times New Roman" w:hAnsi="Times New Roman" w:cs="Times New Roman"/>
              </w:rPr>
              <w:t>Задача 1</w:t>
            </w:r>
            <w:r>
              <w:rPr>
                <w:rFonts w:ascii="Times New Roman" w:hAnsi="Times New Roman" w:cs="Times New Roman"/>
              </w:rPr>
              <w:t>.</w:t>
            </w:r>
            <w:r w:rsidRPr="0051626C">
              <w:rPr>
                <w:rFonts w:ascii="Times New Roman" w:hAnsi="Times New Roman" w:cs="Times New Roman"/>
              </w:rPr>
              <w:t xml:space="preserve"> Формирование благоприятной среды для развития малого и среднего предпринимательства в Ижемском районе</w:t>
            </w:r>
          </w:p>
        </w:tc>
      </w:tr>
      <w:tr w:rsidR="00D5573F" w:rsidRPr="00703CD8" w:rsidTr="00D5573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BA64D2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EA0ED7" w:rsidRDefault="00EA0ED7" w:rsidP="00CC295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EA0ED7">
              <w:rPr>
                <w:rFonts w:ascii="Times New Roman" w:hAnsi="Times New Roman"/>
              </w:rPr>
              <w:t>рганизационная поддержка субъектов малого и среднего предпринимательства</w:t>
            </w:r>
            <w:r w:rsidRPr="00EA0ED7">
              <w:rPr>
                <w:rFonts w:ascii="Times New Roman" w:hAnsi="Times New Roman"/>
                <w:bCs/>
              </w:rPr>
              <w:t xml:space="preserve">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BA64D2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BA64D2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BA64D2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Default="00D5573F" w:rsidP="00CC295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уровня профессионального мастерства.</w:t>
            </w:r>
          </w:p>
          <w:p w:rsidR="00D5573F" w:rsidRPr="00147B6E" w:rsidRDefault="00D5573F" w:rsidP="00CC295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147B6E">
              <w:rPr>
                <w:rFonts w:ascii="Times New Roman" w:hAnsi="Times New Roman" w:cs="Times New Roman"/>
              </w:rPr>
              <w:t>Разработка основных направлений муниципальной политики развития предпринимательства, принятие совместных решений по вопросу развития предпринимательства в муниципальном районе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703CD8" w:rsidRDefault="00D5573F" w:rsidP="00CC29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Снижение качества услуг населению;</w:t>
            </w:r>
          </w:p>
          <w:p w:rsidR="00D5573F" w:rsidRPr="00BA64D2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 w:rsidRPr="00147B6E">
              <w:rPr>
                <w:rFonts w:ascii="Times New Roman" w:hAnsi="Times New Roman" w:cs="Times New Roman"/>
              </w:rPr>
              <w:t>Отсутствие взаимодействия представителей власти, общественности и предпринимательства</w:t>
            </w:r>
          </w:p>
        </w:tc>
        <w:tc>
          <w:tcPr>
            <w:tcW w:w="36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Default="00D5573F" w:rsidP="00CC295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C37C94">
              <w:rPr>
                <w:rFonts w:ascii="Times New Roman" w:hAnsi="Times New Roman" w:cs="Times New Roman"/>
              </w:rPr>
              <w:t>Число субъектов малого и среднего предпринимательства в расчете на</w:t>
            </w: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C37C94">
              <w:rPr>
                <w:rFonts w:ascii="Times New Roman" w:hAnsi="Times New Roman" w:cs="Times New Roman"/>
              </w:rPr>
              <w:t>10 тыс. человек населения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5573F" w:rsidRDefault="00D5573F" w:rsidP="00CC295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466B40">
              <w:rPr>
                <w:rFonts w:ascii="Times New Roman" w:hAnsi="Times New Roman"/>
              </w:rPr>
              <w:t>Доля среднесписочной численности</w:t>
            </w:r>
            <w:r w:rsidRPr="00F46853">
              <w:rPr>
                <w:rFonts w:ascii="Times New Roman" w:hAnsi="Times New Roman"/>
              </w:rPr>
              <w:t xml:space="preserve"> работников (без внешних совместителей) малых и средних предприятий в среднесписочной численность работников (без внешних совместителей)</w:t>
            </w:r>
            <w:r>
              <w:rPr>
                <w:rFonts w:ascii="Times New Roman" w:hAnsi="Times New Roman"/>
              </w:rPr>
              <w:t xml:space="preserve"> всех предприятий и организаций</w:t>
            </w:r>
            <w:r>
              <w:rPr>
                <w:rFonts w:ascii="Times New Roman" w:hAnsi="Times New Roman" w:cs="Times New Roman"/>
              </w:rPr>
              <w:t>.</w:t>
            </w:r>
            <w:r w:rsidRPr="00F46853">
              <w:rPr>
                <w:rFonts w:ascii="Times New Roman" w:hAnsi="Times New Roman" w:cs="Times New Roman"/>
              </w:rPr>
              <w:t xml:space="preserve">  </w:t>
            </w:r>
          </w:p>
          <w:p w:rsidR="00D5573F" w:rsidRPr="00C37C94" w:rsidRDefault="00D5573F" w:rsidP="00CC295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0434A3">
              <w:rPr>
                <w:rFonts w:ascii="Times New Roman" w:hAnsi="Times New Roman" w:cs="Times New Roman"/>
              </w:rPr>
              <w:t xml:space="preserve"> Прирост численности занятых в сфере малого и среднего предпринимательства, включая индивидуальных предпринимателей</w:t>
            </w:r>
            <w:r>
              <w:rPr>
                <w:rFonts w:ascii="Times New Roman" w:hAnsi="Times New Roman" w:cs="Times New Roman"/>
              </w:rPr>
              <w:t xml:space="preserve"> (с учетом занятых).</w:t>
            </w:r>
          </w:p>
        </w:tc>
      </w:tr>
      <w:tr w:rsidR="00D5573F" w:rsidRPr="00703CD8" w:rsidTr="00D5573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BA64D2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EA0ED7" w:rsidRDefault="00EA0ED7" w:rsidP="00CC295D">
            <w:pPr>
              <w:pStyle w:val="ConsPlusCell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/>
              </w:rPr>
              <w:t>И</w:t>
            </w:r>
            <w:r w:rsidRPr="00EA0ED7">
              <w:rPr>
                <w:rFonts w:ascii="Times New Roman" w:hAnsi="Times New Roman"/>
              </w:rPr>
              <w:t xml:space="preserve">нформационно-консультационная поддержка малого и среднего предпринимательства </w:t>
            </w:r>
            <w:r w:rsidRPr="00EA0ED7">
              <w:rPr>
                <w:rFonts w:ascii="Times New Roman" w:hAnsi="Times New Roman"/>
                <w:bCs/>
              </w:rPr>
              <w:t>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BA64D2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BA64D2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BA64D2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703CD8" w:rsidRDefault="00D5573F" w:rsidP="00CC29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Повышение уровня информированности субъектов малого и среднего предпринимательства о мерах государственной поддержки, проводимых мероприятиях.</w:t>
            </w:r>
          </w:p>
          <w:p w:rsidR="00D5573F" w:rsidRPr="00703CD8" w:rsidRDefault="00D5573F" w:rsidP="00CC29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Распространение опыта организации и ведения бизнеса на примерах успешно реализуемых проектов.</w:t>
            </w:r>
          </w:p>
          <w:p w:rsidR="00D5573F" w:rsidRPr="00703CD8" w:rsidRDefault="00D5573F" w:rsidP="00CC29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Повышение уровня информированности и, как следствие, увеличение количества субъектов малого и среднего предпринимательства, обратившихся за государственной поддержкой, количества заявок на получение финансовой поддержки.</w:t>
            </w:r>
          </w:p>
          <w:p w:rsidR="00D5573F" w:rsidRPr="00BA64D2" w:rsidRDefault="00D5573F" w:rsidP="00CC295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147B6E">
              <w:rPr>
                <w:rFonts w:ascii="Times New Roman" w:hAnsi="Times New Roman" w:cs="Times New Roman"/>
              </w:rPr>
              <w:t xml:space="preserve">Оказание консультационной и информационной поддержки субъектам малого и среднего предпринимательства 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703CD8" w:rsidRDefault="00D5573F" w:rsidP="00CC29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Снижение уровня информированности субъектов малого и среднего предпринимательства.</w:t>
            </w:r>
          </w:p>
          <w:p w:rsidR="00D5573F" w:rsidRPr="00703CD8" w:rsidRDefault="00D5573F" w:rsidP="00CC29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Снижение объема инвестиций субъектов малого и среднего предпринимательства.</w:t>
            </w:r>
          </w:p>
          <w:p w:rsidR="00D5573F" w:rsidRPr="00703CD8" w:rsidRDefault="00D5573F" w:rsidP="00CC29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Снижение объема произведенной продукции и услуг субъектов малого и среднего предпринимательства</w:t>
            </w:r>
          </w:p>
          <w:p w:rsidR="00D5573F" w:rsidRPr="00BA64D2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Default="00D5573F" w:rsidP="00CC295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C37C94">
              <w:rPr>
                <w:rFonts w:ascii="Times New Roman" w:hAnsi="Times New Roman" w:cs="Times New Roman"/>
              </w:rPr>
              <w:t xml:space="preserve">Число субъектов малого и среднего предпринимательства в расчете на </w:t>
            </w:r>
            <w:r>
              <w:rPr>
                <w:rFonts w:ascii="Times New Roman" w:hAnsi="Times New Roman" w:cs="Times New Roman"/>
              </w:rPr>
              <w:t xml:space="preserve">             </w:t>
            </w:r>
            <w:r w:rsidRPr="00C37C94">
              <w:rPr>
                <w:rFonts w:ascii="Times New Roman" w:hAnsi="Times New Roman" w:cs="Times New Roman"/>
              </w:rPr>
              <w:t>10 тыс. человек населения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5573F" w:rsidRPr="00F46853" w:rsidRDefault="00D5573F" w:rsidP="00CC295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>Количество созданных (сохраненных) рабочих мест субъектам малого и среднего предпринимательства - получателями поддержки (ежегодно).</w:t>
            </w:r>
          </w:p>
          <w:p w:rsidR="00D5573F" w:rsidRPr="00F46853" w:rsidRDefault="00D5573F" w:rsidP="00CC295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>Количество субъектов малого и среднего предпринимательства, которым оказана имущественная поддержка.</w:t>
            </w:r>
          </w:p>
          <w:p w:rsidR="00D5573F" w:rsidRDefault="00D5573F" w:rsidP="00CC295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>Количество самозанятых граждан, зафиксировавших свой статус, с учетом введения налогового режима для самозанятых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5573F" w:rsidRPr="00F46853" w:rsidRDefault="00D5573F" w:rsidP="00CC295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>Количество обученных основам ведения бизнеса, финансовой грамотности и иным навыкам предпринимательской деятельности.</w:t>
            </w:r>
          </w:p>
          <w:p w:rsidR="00D5573F" w:rsidRPr="00F46853" w:rsidRDefault="00D5573F" w:rsidP="00CC295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 xml:space="preserve"> Количество физических лиц – участников федерального проекта «Популяризация предпринимательства», занятых в сфере МСП, по итогам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46853">
              <w:rPr>
                <w:rFonts w:ascii="Times New Roman" w:hAnsi="Times New Roman" w:cs="Times New Roman"/>
              </w:rPr>
              <w:t xml:space="preserve">участия в федеральном проекте. </w:t>
            </w:r>
          </w:p>
          <w:p w:rsidR="00D5573F" w:rsidRDefault="00D5573F" w:rsidP="00CC295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F46853">
              <w:rPr>
                <w:rFonts w:ascii="Times New Roman" w:hAnsi="Times New Roman" w:cs="Times New Roman"/>
              </w:rPr>
              <w:t>Количество физических лиц – участников федерального проекта «Популяризация предпринимательства</w:t>
            </w:r>
            <w:r>
              <w:rPr>
                <w:rFonts w:ascii="Times New Roman" w:hAnsi="Times New Roman" w:cs="Times New Roman"/>
              </w:rPr>
              <w:t>»</w:t>
            </w:r>
            <w:r w:rsidRPr="00F46853">
              <w:rPr>
                <w:rFonts w:ascii="Times New Roman" w:hAnsi="Times New Roman" w:cs="Times New Roman"/>
              </w:rPr>
              <w:t>.</w:t>
            </w:r>
          </w:p>
          <w:p w:rsidR="00D5573F" w:rsidRPr="00C37C94" w:rsidRDefault="00D5573F" w:rsidP="00CC295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>Количество субъектов МСП и самозанятых граждан, направленных в Центр «Мои документы»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D5573F" w:rsidRPr="00703CD8" w:rsidTr="00D5573F">
        <w:trPr>
          <w:tblCellSpacing w:w="5" w:type="nil"/>
        </w:trPr>
        <w:tc>
          <w:tcPr>
            <w:tcW w:w="1573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BA64D2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2. Усиление рыночных позиций субъектов малого и среднего предпринимательства</w:t>
            </w:r>
          </w:p>
        </w:tc>
      </w:tr>
      <w:tr w:rsidR="00D5573F" w:rsidRPr="00AA6A9E" w:rsidTr="00D5573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AA6A9E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EA0ED7" w:rsidRDefault="00EA0ED7" w:rsidP="00CC295D">
            <w:pPr>
              <w:pStyle w:val="ConsPlusCell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/>
              </w:rPr>
              <w:t>Ф</w:t>
            </w:r>
            <w:r w:rsidRPr="00EA0ED7">
              <w:rPr>
                <w:rFonts w:ascii="Times New Roman" w:hAnsi="Times New Roman"/>
              </w:rPr>
              <w:t xml:space="preserve">инансовая поддержка субъектов малого и среднего предпринимательства </w:t>
            </w:r>
            <w:r w:rsidRPr="00EA0ED7">
              <w:rPr>
                <w:rFonts w:ascii="Times New Roman" w:hAnsi="Times New Roman"/>
                <w:bCs/>
              </w:rPr>
              <w:t>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AA6A9E" w:rsidRDefault="00D5573F" w:rsidP="00CC295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AA6A9E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AA6A9E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31.12.202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AA6A9E" w:rsidRDefault="00D5573F" w:rsidP="00CC295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Предоставление субсидий:</w:t>
            </w:r>
          </w:p>
          <w:p w:rsidR="00D5573F" w:rsidRPr="00AA6A9E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6A9E">
              <w:rPr>
                <w:rFonts w:ascii="Times New Roman" w:hAnsi="Times New Roman"/>
                <w:sz w:val="20"/>
                <w:szCs w:val="20"/>
              </w:rPr>
              <w:t>- субъектам малого и среднего предпринимательства, производящим продовольственное сырье и пищевую продукцию, части затрат на проведение обязательного подтверждения соответствия продовольственного сырья и пищевой продукции;</w:t>
            </w:r>
          </w:p>
          <w:p w:rsidR="00D5573F" w:rsidRPr="00AA6A9E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6A9E">
              <w:rPr>
                <w:rFonts w:ascii="Times New Roman" w:hAnsi="Times New Roman"/>
                <w:sz w:val="20"/>
                <w:szCs w:val="20"/>
              </w:rPr>
              <w:t>- субсидирование части расходов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услуг);</w:t>
            </w:r>
          </w:p>
          <w:p w:rsidR="00D5573F" w:rsidRDefault="00D5573F" w:rsidP="00CC295D">
            <w:pPr>
              <w:tabs>
                <w:tab w:val="left" w:pos="2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с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убсидирование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5573F" w:rsidRPr="00AA6A9E" w:rsidRDefault="00D5573F" w:rsidP="00CC295D">
            <w:pPr>
              <w:tabs>
                <w:tab w:val="left" w:pos="2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35B9">
              <w:rPr>
                <w:rFonts w:ascii="Times New Roman" w:hAnsi="Times New Roman"/>
                <w:sz w:val="20"/>
                <w:szCs w:val="20"/>
              </w:rPr>
              <w:t xml:space="preserve"> субъектам малого и среднего предпринимательства части расходов на реализацию народных проектов в сфере предпринимательства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AA6A9E" w:rsidRDefault="00D5573F" w:rsidP="00CC295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Снижение объема инвестиций субъектами малого и среднего предпринимательства;</w:t>
            </w:r>
          </w:p>
          <w:p w:rsidR="00D5573F" w:rsidRPr="00AA6A9E" w:rsidRDefault="00D5573F" w:rsidP="00CC295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Ухудшение показателей деятельности субъектов малого и среднего предпринимательства</w:t>
            </w:r>
          </w:p>
        </w:tc>
        <w:tc>
          <w:tcPr>
            <w:tcW w:w="36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Default="00D5573F" w:rsidP="00CC295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Количество субъектов малого и среднего предпринимательства, которым оказана финансовая поддержка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5573F" w:rsidRPr="00F46853" w:rsidRDefault="00D5573F" w:rsidP="00CC295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>Количество уникальных субъектов МСП и самозанятых, обратившихся в АО «Гарантийный фонд Республики Коми».</w:t>
            </w:r>
          </w:p>
          <w:p w:rsidR="00D5573F" w:rsidRPr="00AA6A9E" w:rsidRDefault="00D5573F" w:rsidP="00CC295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>Количество уникальных субъектов МСП и самозанятых, обратившихся в АО «Микрокредитная компания Республики Коми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D5573F" w:rsidRPr="00703CD8" w:rsidTr="00D5573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A902CB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703CD8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735B9">
              <w:rPr>
                <w:rFonts w:ascii="Times New Roman" w:hAnsi="Times New Roman"/>
                <w:sz w:val="20"/>
                <w:szCs w:val="20"/>
              </w:rPr>
              <w:t>Содействие обеспечению доступа субъектов малого и среднего предпринимательства к финансовым ресурсам путем сотрудничества администрации муниципального района «Ижемский» и акционерного общества «Микрокредитная компания Республики Коми»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BA64D2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A902CB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A902CB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31.12.202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Default="00D5573F" w:rsidP="00CC295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Информирование субъектов малого и среднего предпринимательства о мерах государственной поддержки в виде предоставления микрозаймов.</w:t>
            </w:r>
          </w:p>
          <w:p w:rsidR="00D5573F" w:rsidRPr="00A902CB" w:rsidRDefault="00D5573F" w:rsidP="00CC295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Улучшение инвестиционного климата, совершенствование системы механизмов финансового  стимулирования субъектов малого предпринимательства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объема инвестиций субъектами малого и среднего предпринимательства;</w:t>
            </w:r>
          </w:p>
          <w:p w:rsidR="00D5573F" w:rsidRPr="00A902CB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Ухудшение показателей деятельности субъектов малого и среднего предпринимательства</w:t>
            </w:r>
          </w:p>
        </w:tc>
        <w:tc>
          <w:tcPr>
            <w:tcW w:w="36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Default="00D5573F" w:rsidP="00CC295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C37C94">
              <w:rPr>
                <w:rFonts w:ascii="Times New Roman" w:hAnsi="Times New Roman" w:cs="Times New Roman"/>
              </w:rPr>
              <w:t>Оборот малых предприятий (без микропредприятий)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5573F" w:rsidRPr="00F46853" w:rsidRDefault="00D5573F" w:rsidP="00CC295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>Количество уникальных субъектов МСП и самозанятых, обратившихся в АО «Гарантийный фонд Республики Коми».</w:t>
            </w:r>
          </w:p>
          <w:p w:rsidR="00D5573F" w:rsidRPr="00F46853" w:rsidRDefault="00D5573F" w:rsidP="00CC295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>Количество уникальных субъектов МСП и самозанятых, обратившихся в АО «Микрокредитная компания Республики Коми»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5573F" w:rsidRPr="00C37C94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 w:rsidRPr="00C37C94">
              <w:rPr>
                <w:rFonts w:ascii="Times New Roman" w:hAnsi="Times New Roman" w:cs="Times New Roman"/>
              </w:rPr>
              <w:t xml:space="preserve">                        </w:t>
            </w:r>
          </w:p>
        </w:tc>
      </w:tr>
      <w:tr w:rsidR="00D5573F" w:rsidRPr="00703CD8" w:rsidTr="00D5573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BA64D2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5A6B95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 w:rsidRPr="005A6B95">
              <w:rPr>
                <w:rFonts w:ascii="Times New Roman" w:hAnsi="Times New Roman" w:cs="Times New Roman"/>
              </w:rPr>
              <w:t xml:space="preserve">Развитие кадрового потенциала малого и среднего предпринимательства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BA64D2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A902CB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A902CB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31.12.202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деловых возможностей субъектов малого и среднего предпринимательства.</w:t>
            </w:r>
          </w:p>
          <w:p w:rsid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уровня профессионального мастерства предпринимателей.</w:t>
            </w:r>
          </w:p>
          <w:p w:rsidR="00D5573F" w:rsidRPr="00703CD8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уровня менеджмента предпринимателей и получение знаний и навыков гражданами, желающих организовать собственное дело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791071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071">
              <w:rPr>
                <w:rFonts w:ascii="Times New Roman" w:hAnsi="Times New Roman"/>
                <w:sz w:val="20"/>
                <w:szCs w:val="20"/>
              </w:rPr>
              <w:t>Снижение качества услуг населению;</w:t>
            </w:r>
          </w:p>
          <w:p w:rsidR="00D5573F" w:rsidRPr="00791071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071">
              <w:rPr>
                <w:rFonts w:ascii="Times New Roman" w:hAnsi="Times New Roman"/>
                <w:sz w:val="20"/>
                <w:szCs w:val="20"/>
              </w:rPr>
              <w:t>снижение эффективности деятельности субъектов малого и среднего предпринимательства;</w:t>
            </w:r>
          </w:p>
          <w:p w:rsidR="00D5573F" w:rsidRPr="00791071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071">
              <w:rPr>
                <w:rFonts w:ascii="Times New Roman" w:hAnsi="Times New Roman"/>
                <w:sz w:val="20"/>
                <w:szCs w:val="20"/>
              </w:rPr>
              <w:t>отсутствие возможности получения знаний, необходимых для открытия собственного дела</w:t>
            </w:r>
          </w:p>
          <w:p w:rsidR="00D5573F" w:rsidRPr="00703CD8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Число субъектов малого и среднего предпринимательства в расчете 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10 тыс. человек населения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5573F" w:rsidRPr="000325E7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25E7">
              <w:rPr>
                <w:rFonts w:ascii="Times New Roman" w:hAnsi="Times New Roman"/>
                <w:sz w:val="20"/>
                <w:szCs w:val="20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численность работников (без внешних совместителей) всех предприятий и организаций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0325E7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  <w:p w:rsidR="00D5573F" w:rsidRPr="00703CD8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573F" w:rsidRPr="00AA6A9E" w:rsidTr="00D5573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AA6A9E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1.2.4.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EA0ED7" w:rsidRDefault="00EA0ED7" w:rsidP="00CC2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EA0ED7">
              <w:rPr>
                <w:rFonts w:ascii="Times New Roman" w:hAnsi="Times New Roman"/>
                <w:sz w:val="20"/>
                <w:szCs w:val="20"/>
              </w:rPr>
              <w:t>Имущественная поддержка субъектов малого и среднего предпринимательства</w:t>
            </w:r>
            <w:r w:rsidRPr="00EA0ED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AA6A9E" w:rsidRDefault="00D5573F" w:rsidP="00CC295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 xml:space="preserve">по </w:t>
            </w:r>
            <w:r w:rsidRPr="00AA6A9E">
              <w:rPr>
                <w:rFonts w:ascii="Times New Roman" w:hAnsi="Times New Roman" w:cs="Times New Roman"/>
              </w:rPr>
              <w:t>управлени</w:t>
            </w:r>
            <w:r>
              <w:rPr>
                <w:rFonts w:ascii="Times New Roman" w:hAnsi="Times New Roman" w:cs="Times New Roman"/>
              </w:rPr>
              <w:t>ю</w:t>
            </w:r>
            <w:r w:rsidRPr="00AA6A9E">
              <w:rPr>
                <w:rFonts w:ascii="Times New Roman" w:hAnsi="Times New Roman" w:cs="Times New Roman"/>
              </w:rPr>
              <w:t xml:space="preserve">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AA6A9E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AA6A9E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31.12.202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AA6A9E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Предоставление в аренду муниципального имущества МР «Ижемский», включенного в перечень муниципального имущества, свободного от прав третьих лиц на льготных условиях</w:t>
            </w:r>
          </w:p>
          <w:p w:rsidR="00D5573F" w:rsidRPr="00AA6A9E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AA6A9E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Отсутствие возможности у субъектов предпринимательства начать свой бизнес из-за отсутствия помещений, техники, транспортных средств, оборудования</w:t>
            </w:r>
          </w:p>
          <w:p w:rsidR="00D5573F" w:rsidRPr="00AA6A9E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0325E7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25E7">
              <w:rPr>
                <w:rFonts w:ascii="Times New Roman" w:hAnsi="Times New Roman"/>
                <w:sz w:val="20"/>
                <w:szCs w:val="20"/>
              </w:rPr>
              <w:t>Количество субъектов малого и среднего предпринимательства, которым оказана имущественная поддержка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0325E7"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</w:p>
          <w:p w:rsidR="00D5573F" w:rsidRPr="000325E7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25E7">
              <w:rPr>
                <w:rFonts w:ascii="Times New Roman" w:hAnsi="Times New Roman"/>
                <w:sz w:val="20"/>
                <w:szCs w:val="20"/>
                <w:lang w:eastAsia="ru-RU"/>
              </w:rPr>
              <w:t>Оборот малых предприятий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(без микропредприятий)</w:t>
            </w:r>
            <w:r w:rsidRPr="000325E7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D5573F" w:rsidRPr="000325E7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25E7">
              <w:rPr>
                <w:rFonts w:ascii="Times New Roman" w:hAnsi="Times New Roman"/>
                <w:sz w:val="20"/>
                <w:szCs w:val="20"/>
              </w:rPr>
              <w:t xml:space="preserve">Увеличение количества объектов имущества в перечнях муниципального имущества.  </w:t>
            </w:r>
          </w:p>
          <w:p w:rsidR="00D5573F" w:rsidRPr="000325E7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f7"/>
                <w:rFonts w:ascii="Times New Roman" w:hAnsi="Times New Roman"/>
                <w:sz w:val="20"/>
                <w:szCs w:val="20"/>
              </w:rPr>
            </w:pPr>
            <w:r w:rsidRPr="000325E7">
              <w:rPr>
                <w:rFonts w:ascii="Times New Roman" w:hAnsi="Times New Roman"/>
                <w:sz w:val="20"/>
                <w:szCs w:val="20"/>
              </w:rPr>
              <w:t>Обеспечено количество переданных в аренду субъектам МСП объектов муниципального имущества.</w:t>
            </w:r>
          </w:p>
        </w:tc>
      </w:tr>
      <w:tr w:rsidR="00D5573F" w:rsidRPr="00703CD8" w:rsidTr="00D5573F">
        <w:trPr>
          <w:tblCellSpacing w:w="5" w:type="nil"/>
        </w:trPr>
        <w:tc>
          <w:tcPr>
            <w:tcW w:w="1573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BA64D2" w:rsidRDefault="00D5573F" w:rsidP="00CC295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2 «Развитие агропромышленного комплекса в Ижемском районе»</w:t>
            </w:r>
          </w:p>
        </w:tc>
      </w:tr>
      <w:tr w:rsidR="00D5573F" w:rsidRPr="00703CD8" w:rsidTr="00D5573F">
        <w:trPr>
          <w:tblCellSpacing w:w="5" w:type="nil"/>
        </w:trPr>
        <w:tc>
          <w:tcPr>
            <w:tcW w:w="157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BA64D2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Задача </w:t>
            </w:r>
            <w:r>
              <w:rPr>
                <w:rFonts w:ascii="Times New Roman" w:hAnsi="Times New Roman" w:cs="Times New Roman"/>
              </w:rPr>
              <w:t>1. Оказание поддержки субъектам агропромышленного комплекса</w:t>
            </w:r>
          </w:p>
        </w:tc>
      </w:tr>
      <w:tr w:rsidR="00D5573F" w:rsidRPr="00703CD8" w:rsidTr="00D5573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703CD8" w:rsidRDefault="00D5573F" w:rsidP="00CC295D">
            <w:pPr>
              <w:widowControl w:val="0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Финансовая поддержка сельскохозяйственных организаций, крестьянских (фермерских) хозяйств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BA64D2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A902CB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A902CB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31.12.202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8E198C" w:rsidRDefault="00D5573F" w:rsidP="00CC295D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198C">
              <w:rPr>
                <w:rFonts w:ascii="Times New Roman" w:hAnsi="Times New Roman"/>
                <w:sz w:val="20"/>
                <w:szCs w:val="20"/>
              </w:rPr>
              <w:t>- субсидирование части затрат на развитие сельского хозяйства и обновление основных средств крестьянских (фермерских) хозяйств, сельскохозяйственных организаций;</w:t>
            </w:r>
          </w:p>
          <w:p w:rsidR="00D5573F" w:rsidRPr="008E198C" w:rsidRDefault="00D5573F" w:rsidP="00CC295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-р</w:t>
            </w:r>
            <w:r w:rsidRPr="008F045D">
              <w:rPr>
                <w:rFonts w:ascii="Times New Roman" w:hAnsi="Times New Roman" w:cs="Times New Roman"/>
              </w:rPr>
              <w:t>еализация народных проектов в сфере агропромышленного комплекса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поголовья скота, снижение объемов продукции</w:t>
            </w:r>
          </w:p>
          <w:p w:rsidR="00D5573F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Отсутствие инфраструктуры, низкий уровень товарности</w:t>
            </w:r>
          </w:p>
          <w:p w:rsidR="00D5573F" w:rsidRPr="00ED5DCD" w:rsidRDefault="00D5573F" w:rsidP="00CC295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ED5DCD">
              <w:rPr>
                <w:rFonts w:ascii="Times New Roman" w:hAnsi="Times New Roman" w:cs="Times New Roman"/>
              </w:rPr>
              <w:t>Ухудшение уровня жизни сельского населения.</w:t>
            </w:r>
          </w:p>
          <w:p w:rsidR="00D5573F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 w:rsidRPr="00ED5DCD">
              <w:rPr>
                <w:rFonts w:ascii="Times New Roman" w:hAnsi="Times New Roman" w:cs="Times New Roman"/>
              </w:rPr>
              <w:t>Уменьшение объемов производства  мяса</w:t>
            </w:r>
          </w:p>
          <w:p w:rsidR="00D5573F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производства сельскохозяйственной продукции.</w:t>
            </w:r>
          </w:p>
          <w:p w:rsidR="00D5573F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Ухудшение показателей деятельности предприятий агропромышленного комплекса</w:t>
            </w:r>
          </w:p>
        </w:tc>
        <w:tc>
          <w:tcPr>
            <w:tcW w:w="36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911B47" w:rsidRDefault="00D5573F" w:rsidP="00CC29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1B47">
              <w:rPr>
                <w:rFonts w:ascii="Times New Roman" w:hAnsi="Times New Roman"/>
                <w:sz w:val="20"/>
                <w:szCs w:val="20"/>
              </w:rPr>
              <w:t>Количество получателей финансовой поддержки.</w:t>
            </w:r>
          </w:p>
          <w:p w:rsidR="00D5573F" w:rsidRPr="00911B47" w:rsidRDefault="00D5573F" w:rsidP="00CC295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11B47">
              <w:rPr>
                <w:rFonts w:ascii="Times New Roman" w:hAnsi="Times New Roman"/>
                <w:sz w:val="20"/>
                <w:szCs w:val="20"/>
              </w:rPr>
              <w:t>Объем производства молока в сельскохозяйственных организациях и крестьянских (фермерских) хозяйствах.</w:t>
            </w:r>
          </w:p>
          <w:p w:rsidR="00D5573F" w:rsidRPr="00911B47" w:rsidRDefault="00D5573F" w:rsidP="00CC29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1B47">
              <w:rPr>
                <w:rFonts w:ascii="Times New Roman" w:hAnsi="Times New Roman"/>
                <w:sz w:val="20"/>
                <w:szCs w:val="20"/>
              </w:rPr>
              <w:t>Объем производства скота и птицы на убой  в сельскохозяйственных организациях и крестьянских (фермерских) хозяйствах,  в живой массе.</w:t>
            </w:r>
          </w:p>
        </w:tc>
      </w:tr>
      <w:tr w:rsidR="00D5573F" w:rsidRPr="00703CD8" w:rsidTr="00D5573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BA64D2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1066F4" w:rsidRDefault="00D5573F" w:rsidP="00CC295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1066F4">
              <w:rPr>
                <w:rFonts w:ascii="Times New Roman" w:hAnsi="Times New Roman" w:cs="Times New Roman"/>
              </w:rPr>
              <w:t>Информационно-консультационное обеспечение субъектов агропромышленного комплекса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BA64D2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A902CB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411384" w:rsidRDefault="00D5573F" w:rsidP="00CC295D">
            <w:pPr>
              <w:rPr>
                <w:sz w:val="20"/>
                <w:szCs w:val="20"/>
              </w:rPr>
            </w:pPr>
            <w:r w:rsidRPr="00411384">
              <w:rPr>
                <w:rFonts w:ascii="Times New Roman" w:hAnsi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BA64D2" w:rsidRDefault="00D5573F" w:rsidP="00CC295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Формирование, накопление, использование и распространение информационных ресурсов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BA64D2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информационных ресурсов</w:t>
            </w:r>
          </w:p>
        </w:tc>
        <w:tc>
          <w:tcPr>
            <w:tcW w:w="36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911B47" w:rsidRDefault="00D5573F" w:rsidP="00CC295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911B47">
              <w:rPr>
                <w:rFonts w:ascii="Times New Roman" w:hAnsi="Times New Roman"/>
              </w:rPr>
              <w:t>Доля прибыльных сельскохозяйственных организаций в общем их числе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5573F" w:rsidRPr="00703CD8" w:rsidTr="00D5573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2.1.3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1066F4" w:rsidRDefault="00D5573F" w:rsidP="00CC295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1066F4">
              <w:rPr>
                <w:rFonts w:ascii="Times New Roman" w:hAnsi="Times New Roman" w:cs="Times New Roman"/>
              </w:rPr>
              <w:t xml:space="preserve">Проведение совместных совещаний, семинаров с представителями Министерства сельского хозяйства и </w:t>
            </w:r>
            <w:r>
              <w:rPr>
                <w:rFonts w:ascii="Times New Roman" w:hAnsi="Times New Roman" w:cs="Times New Roman"/>
              </w:rPr>
              <w:t>потребительского рынка</w:t>
            </w:r>
            <w:r w:rsidRPr="001066F4">
              <w:rPr>
                <w:rFonts w:ascii="Times New Roman" w:hAnsi="Times New Roman" w:cs="Times New Roman"/>
              </w:rPr>
              <w:t xml:space="preserve"> Республики Коми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BA64D2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A902CB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411384" w:rsidRDefault="00D5573F" w:rsidP="00CC295D">
            <w:pPr>
              <w:rPr>
                <w:sz w:val="20"/>
                <w:szCs w:val="20"/>
              </w:rPr>
            </w:pPr>
            <w:r w:rsidRPr="00411384">
              <w:rPr>
                <w:rFonts w:ascii="Times New Roman" w:hAnsi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BA64D2" w:rsidRDefault="00D5573F" w:rsidP="00CC295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Формирование, накопление, использование и распространение информационных ресурсов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BA64D2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информационных ресурсов</w:t>
            </w:r>
          </w:p>
        </w:tc>
        <w:tc>
          <w:tcPr>
            <w:tcW w:w="36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911B47" w:rsidRDefault="00D5573F" w:rsidP="00CC295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11B47">
              <w:rPr>
                <w:rFonts w:ascii="Times New Roman" w:hAnsi="Times New Roman"/>
                <w:sz w:val="20"/>
                <w:szCs w:val="20"/>
              </w:rPr>
              <w:t>Объем производства молока в сельскохозяйственных организациях и крестьянских (фермерских) хозяйствах.</w:t>
            </w:r>
          </w:p>
          <w:p w:rsidR="00D5573F" w:rsidRPr="00BA64D2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 w:rsidRPr="00911B47">
              <w:rPr>
                <w:rFonts w:ascii="Times New Roman" w:hAnsi="Times New Roman"/>
              </w:rPr>
              <w:t>Объем производства скота и птицы на убой  в сельскохозяйственных организациях и крестьянских (фермерских) хозяйствах,  в живой массе.</w:t>
            </w:r>
          </w:p>
        </w:tc>
      </w:tr>
      <w:tr w:rsidR="00D5573F" w:rsidRPr="009534C0" w:rsidTr="00D5573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9534C0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 w:rsidRPr="009534C0">
              <w:rPr>
                <w:rFonts w:ascii="Times New Roman" w:hAnsi="Times New Roman" w:cs="Times New Roman"/>
              </w:rPr>
              <w:t>2.1.4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9534C0" w:rsidRDefault="00D5573F" w:rsidP="00CC295D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534C0">
              <w:rPr>
                <w:rFonts w:ascii="Times New Roman" w:hAnsi="Times New Roman"/>
                <w:sz w:val="20"/>
                <w:szCs w:val="20"/>
              </w:rPr>
              <w:t>Предоставление крестьянским (фермерским) хозяйствам земельных участков под сенокосные пастбища, угодья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9534C0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 w:rsidRPr="009534C0">
              <w:rPr>
                <w:rFonts w:ascii="Times New Roman" w:hAnsi="Times New Roman" w:cs="Times New Roman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9534C0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 w:rsidRPr="009534C0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9534C0" w:rsidRDefault="00D5573F" w:rsidP="00CC295D">
            <w:pPr>
              <w:rPr>
                <w:sz w:val="20"/>
                <w:szCs w:val="20"/>
              </w:rPr>
            </w:pPr>
            <w:r w:rsidRPr="009534C0"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9534C0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534C0">
              <w:rPr>
                <w:rFonts w:ascii="Times New Roman" w:hAnsi="Times New Roman"/>
                <w:sz w:val="20"/>
                <w:szCs w:val="20"/>
              </w:rPr>
              <w:t xml:space="preserve">Выделение земельных участков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9534C0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 w:rsidRPr="009534C0">
              <w:rPr>
                <w:rFonts w:ascii="Times New Roman" w:hAnsi="Times New Roman" w:cs="Times New Roman"/>
              </w:rPr>
              <w:t>Снижение заготовленных кормов</w:t>
            </w:r>
          </w:p>
        </w:tc>
        <w:tc>
          <w:tcPr>
            <w:tcW w:w="36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9534C0" w:rsidRDefault="00D5573F" w:rsidP="00CC295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9534C0">
              <w:rPr>
                <w:rFonts w:ascii="Times New Roman" w:hAnsi="Times New Roman" w:cs="Times New Roman"/>
              </w:rPr>
              <w:t>Объем производства скота и птицы на убой  в сельскохозяйственных организациях и крестьянских (фермерских) хозяйствах,  в живой массе.</w:t>
            </w:r>
          </w:p>
          <w:p w:rsidR="00D5573F" w:rsidRPr="009534C0" w:rsidRDefault="00D5573F" w:rsidP="00CC295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534C0">
              <w:rPr>
                <w:rFonts w:ascii="Times New Roman" w:hAnsi="Times New Roman"/>
                <w:sz w:val="20"/>
                <w:szCs w:val="20"/>
              </w:rPr>
              <w:t>Объем производства молока в сельскохозяйственных организациях и крестьянских (фермерских) хозяйствах.</w:t>
            </w:r>
          </w:p>
          <w:p w:rsidR="00D5573F" w:rsidRPr="009534C0" w:rsidRDefault="00D5573F" w:rsidP="00CC295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</w:tr>
      <w:tr w:rsidR="00D5573F" w:rsidRPr="009534C0" w:rsidTr="00D5573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9534C0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 w:rsidRPr="009534C0">
              <w:rPr>
                <w:rFonts w:ascii="Times New Roman" w:hAnsi="Times New Roman" w:cs="Times New Roman"/>
              </w:rPr>
              <w:t>2.1.5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9534C0" w:rsidRDefault="00D5573F" w:rsidP="00CC295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9534C0">
              <w:rPr>
                <w:rFonts w:ascii="Times New Roman" w:hAnsi="Times New Roman" w:cs="Times New Roman"/>
              </w:rPr>
              <w:t>Снижение коэффициентов, учитывающих использование земельного участка для субъектов агропромышленного комплекса, зарегистрированных на территории муниципального района «Ижемский»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9534C0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 w:rsidRPr="009534C0">
              <w:rPr>
                <w:rFonts w:ascii="Times New Roman" w:hAnsi="Times New Roman" w:cs="Times New Roman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9534C0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 w:rsidRPr="009534C0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9534C0" w:rsidRDefault="00D5573F" w:rsidP="00CC295D">
            <w:pPr>
              <w:rPr>
                <w:sz w:val="20"/>
                <w:szCs w:val="20"/>
              </w:rPr>
            </w:pPr>
            <w:r w:rsidRPr="009534C0"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9534C0" w:rsidRDefault="00D5573F" w:rsidP="00CC295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9534C0">
              <w:rPr>
                <w:rFonts w:ascii="Times New Roman" w:hAnsi="Times New Roman" w:cs="Times New Roman"/>
              </w:rPr>
              <w:t>Снижение арендной платы за земельные участки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9534C0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 w:rsidRPr="009534C0">
              <w:rPr>
                <w:rFonts w:ascii="Times New Roman" w:hAnsi="Times New Roman" w:cs="Times New Roman"/>
              </w:rPr>
              <w:t>Увеличение нагрузки в части неналоговых расходов на предприятия АПК</w:t>
            </w:r>
          </w:p>
        </w:tc>
        <w:tc>
          <w:tcPr>
            <w:tcW w:w="36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9534C0" w:rsidRDefault="00D5573F" w:rsidP="00CC295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9534C0">
              <w:rPr>
                <w:rFonts w:ascii="Times New Roman" w:hAnsi="Times New Roman" w:cs="Times New Roman"/>
              </w:rPr>
              <w:t>Объем производства скота и птицы на убой  в сельскохозяйственных организациях и крестьянских (фермерских) хозяйствах,  в живой массе.</w:t>
            </w:r>
          </w:p>
          <w:p w:rsidR="00D5573F" w:rsidRPr="009534C0" w:rsidRDefault="00D5573F" w:rsidP="00CC295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534C0">
              <w:rPr>
                <w:rFonts w:ascii="Times New Roman" w:hAnsi="Times New Roman"/>
                <w:sz w:val="20"/>
                <w:szCs w:val="20"/>
              </w:rPr>
              <w:t>Объем производства молока в сельскохозяйственных организациях и крестьянских (фермерских) хозяйствах.</w:t>
            </w:r>
          </w:p>
          <w:p w:rsidR="00D5573F" w:rsidRPr="009534C0" w:rsidRDefault="00D5573F" w:rsidP="00CC295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</w:tr>
      <w:tr w:rsidR="00D5573F" w:rsidRPr="00703CD8" w:rsidTr="00D5573F">
        <w:trPr>
          <w:tblCellSpacing w:w="5" w:type="nil"/>
        </w:trPr>
        <w:tc>
          <w:tcPr>
            <w:tcW w:w="1573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BA64D2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2. Развитие инфраструктуры рынка сбыта продукции, производимой в районе</w:t>
            </w:r>
          </w:p>
        </w:tc>
      </w:tr>
      <w:tr w:rsidR="00D5573F" w:rsidRPr="00703CD8" w:rsidTr="00D5573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BA64D2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703CD8" w:rsidRDefault="00D5573F" w:rsidP="00CC295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Содействие субъектам агропромышленного комплекса в участии в выставках, ярмарках, конкурсах-смотрах и иных мероприятиях проводимых на местном и республиканском уровне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BA64D2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A902CB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411384" w:rsidRDefault="00D5573F" w:rsidP="00CC295D">
            <w:pPr>
              <w:rPr>
                <w:sz w:val="20"/>
                <w:szCs w:val="20"/>
              </w:rPr>
            </w:pPr>
            <w:r w:rsidRPr="00411384">
              <w:rPr>
                <w:rFonts w:ascii="Times New Roman" w:hAnsi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BA64D2" w:rsidRDefault="00D5573F" w:rsidP="00CC295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положительного имиджа продукции местных товаропроизводителей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BA64D2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потенциальных возможностей производителей района по продвижению продукции</w:t>
            </w:r>
          </w:p>
        </w:tc>
        <w:tc>
          <w:tcPr>
            <w:tcW w:w="36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390085" w:rsidRDefault="00D5573F" w:rsidP="00CC295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Доля бюджетных учреждений, обеспеченных продукцией местного производства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D5573F" w:rsidRPr="00703CD8" w:rsidTr="00D5573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BA64D2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703CD8" w:rsidRDefault="00D5573F" w:rsidP="00CC295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Содействие в обеспечении бюджетных учреждений продукцией местных товаропроизводителей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  <w:p w:rsidR="00D5573F" w:rsidRPr="00BA64D2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образования </w:t>
            </w:r>
            <w:r>
              <w:rPr>
                <w:rFonts w:ascii="Times New Roman" w:hAnsi="Times New Roman" w:cs="Times New Roman"/>
                <w:szCs w:val="24"/>
              </w:rPr>
              <w:t>АМР</w:t>
            </w:r>
            <w:r w:rsidRPr="0080222C">
              <w:rPr>
                <w:rFonts w:ascii="Times New Roman" w:hAnsi="Times New Roman" w:cs="Times New Roman"/>
                <w:szCs w:val="24"/>
              </w:rPr>
              <w:t xml:space="preserve">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BA64D2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411384" w:rsidRDefault="00D5573F" w:rsidP="00CC295D">
            <w:pPr>
              <w:rPr>
                <w:sz w:val="20"/>
                <w:szCs w:val="20"/>
              </w:rPr>
            </w:pPr>
            <w:r w:rsidRPr="00411384">
              <w:rPr>
                <w:rFonts w:ascii="Times New Roman" w:hAnsi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BA64D2" w:rsidRDefault="00D5573F" w:rsidP="00CC295D">
            <w:pPr>
              <w:pStyle w:val="ConsPlusCell"/>
              <w:tabs>
                <w:tab w:val="left" w:pos="67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и поддержание инфраструктуры, обеспечивающей продвижение продукции от производителя к потребителю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BA64D2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инфраструктуры, низкий уровень товарности</w:t>
            </w:r>
          </w:p>
        </w:tc>
        <w:tc>
          <w:tcPr>
            <w:tcW w:w="36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211CE1" w:rsidRDefault="00D5573F" w:rsidP="00CC295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211CE1">
              <w:rPr>
                <w:rFonts w:ascii="Times New Roman" w:hAnsi="Times New Roman" w:cs="Times New Roman"/>
              </w:rPr>
              <w:t>Доля бюджетных учреждений, обеспеченных продукцией местного производства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D5573F" w:rsidRPr="00703CD8" w:rsidTr="00D5573F">
        <w:trPr>
          <w:tblCellSpacing w:w="5" w:type="nil"/>
        </w:trPr>
        <w:tc>
          <w:tcPr>
            <w:tcW w:w="1573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390085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Подпрограмма 3 «Развитие  внутреннего и въездного туризма  на   территории Ижемского района»</w:t>
            </w:r>
          </w:p>
        </w:tc>
      </w:tr>
      <w:tr w:rsidR="00D5573F" w:rsidRPr="00703CD8" w:rsidTr="00D5573F">
        <w:trPr>
          <w:tblCellSpacing w:w="5" w:type="nil"/>
        </w:trPr>
        <w:tc>
          <w:tcPr>
            <w:tcW w:w="1573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390085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Задача 1. Создание условий для развития инфраструктуры туризма</w:t>
            </w:r>
          </w:p>
        </w:tc>
      </w:tr>
      <w:tr w:rsidR="00D5573F" w:rsidRPr="00703CD8" w:rsidTr="00D5573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390085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Проведение мероприятий туристской направленности в Ижемском районе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390085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  <w:p w:rsidR="00D5573F" w:rsidRPr="00390085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Управление образования АМР «Ижемский»</w:t>
            </w:r>
          </w:p>
          <w:p w:rsidR="00D5573F" w:rsidRPr="00390085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культуры администрации муниципального района «Ижемский»</w:t>
            </w:r>
          </w:p>
          <w:p w:rsidR="00D5573F" w:rsidRPr="00BA64D2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физкультуры и спорта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A902CB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411384" w:rsidRDefault="00D5573F" w:rsidP="00CC295D">
            <w:pPr>
              <w:rPr>
                <w:sz w:val="20"/>
                <w:szCs w:val="20"/>
              </w:rPr>
            </w:pPr>
            <w:r w:rsidRPr="00411384">
              <w:rPr>
                <w:rFonts w:ascii="Times New Roman" w:hAnsi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A2465E" w:rsidRDefault="00D5573F" w:rsidP="00CC295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Организованы  мероприятия туристской направленности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A2465E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Не организованы мероприятия туристской направленности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802B0C" w:rsidRDefault="00D5573F" w:rsidP="00CC295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02B0C">
              <w:rPr>
                <w:rFonts w:ascii="Times New Roman" w:hAnsi="Times New Roman" w:cs="Times New Roman"/>
              </w:rPr>
              <w:t>Количество организованных мероприятий в сфере туризма (событийных, образовательных)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D5573F" w:rsidRPr="00703CD8" w:rsidTr="00D5573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390085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3.1.2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390085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390085">
              <w:rPr>
                <w:rFonts w:ascii="Times New Roman" w:hAnsi="Times New Roman" w:cs="Times New Roman"/>
              </w:rPr>
              <w:t>инансовая поддержка субъектов туристской деятельности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  <w:p w:rsidR="00D5573F" w:rsidRPr="00390085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образования </w:t>
            </w:r>
            <w:r>
              <w:rPr>
                <w:rFonts w:ascii="Times New Roman" w:hAnsi="Times New Roman" w:cs="Times New Roman"/>
                <w:szCs w:val="24"/>
              </w:rPr>
              <w:t>АМР</w:t>
            </w:r>
            <w:r w:rsidRPr="0080222C">
              <w:rPr>
                <w:rFonts w:ascii="Times New Roman" w:hAnsi="Times New Roman" w:cs="Times New Roman"/>
                <w:szCs w:val="24"/>
              </w:rPr>
              <w:t xml:space="preserve">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390085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411384" w:rsidRDefault="00D5573F" w:rsidP="00CC295D">
            <w:pPr>
              <w:rPr>
                <w:sz w:val="20"/>
                <w:szCs w:val="20"/>
              </w:rPr>
            </w:pPr>
            <w:r w:rsidRPr="00411384">
              <w:rPr>
                <w:rFonts w:ascii="Times New Roman" w:hAnsi="Times New Roman"/>
                <w:sz w:val="20"/>
                <w:szCs w:val="20"/>
              </w:rPr>
              <w:t>31.12.2021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субсидий:</w:t>
            </w:r>
          </w:p>
          <w:p w:rsidR="00D5573F" w:rsidRPr="00390085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субсидирование субъектам туристской индустрии части расходов на приобретение основных средств;</w:t>
            </w:r>
          </w:p>
          <w:p w:rsidR="00D5573F" w:rsidRPr="00703CD8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 xml:space="preserve">- субсидирование части расходов субъектам  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туристской индустрии</w:t>
            </w: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 xml:space="preserve"> при участии в семинарах, выставочно-ярмарочных мероприятиях (включая тренировочные туры)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Снижение инвестиционной привлекательности в сферу туризма</w:t>
            </w:r>
          </w:p>
          <w:p w:rsidR="00D5573F" w:rsidRPr="00390085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3A613E" w:rsidRDefault="00D5573F" w:rsidP="00CC295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3A613E">
              <w:rPr>
                <w:rFonts w:ascii="Times New Roman" w:hAnsi="Times New Roman" w:cs="Times New Roman"/>
              </w:rPr>
              <w:t>Количество предприятий</w:t>
            </w:r>
            <w:r>
              <w:rPr>
                <w:rFonts w:ascii="Times New Roman" w:hAnsi="Times New Roman" w:cs="Times New Roman"/>
              </w:rPr>
              <w:t>,</w:t>
            </w:r>
            <w:r w:rsidRPr="003A613E">
              <w:rPr>
                <w:rFonts w:ascii="Times New Roman" w:hAnsi="Times New Roman" w:cs="Times New Roman"/>
              </w:rPr>
              <w:t xml:space="preserve"> оказывающих туристские услуги</w:t>
            </w:r>
            <w:r>
              <w:rPr>
                <w:rFonts w:ascii="Times New Roman" w:hAnsi="Times New Roman" w:cs="Times New Roman"/>
              </w:rPr>
              <w:t xml:space="preserve"> по внутреннему туризму.</w:t>
            </w:r>
          </w:p>
          <w:p w:rsidR="00D5573F" w:rsidRPr="003A613E" w:rsidRDefault="00D5573F" w:rsidP="00CC295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3A613E">
              <w:rPr>
                <w:rFonts w:ascii="Times New Roman" w:hAnsi="Times New Roman" w:cs="Times New Roman"/>
              </w:rPr>
              <w:t>Количество созданных рабочих мест</w:t>
            </w:r>
            <w:r>
              <w:rPr>
                <w:rFonts w:ascii="Times New Roman" w:hAnsi="Times New Roman" w:cs="Times New Roman"/>
              </w:rPr>
              <w:t xml:space="preserve"> в сфере внутреннего туризма.</w:t>
            </w:r>
          </w:p>
        </w:tc>
      </w:tr>
      <w:tr w:rsidR="00D5573F" w:rsidRPr="00703CD8" w:rsidTr="00D5573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390085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3.1.3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390085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90085">
              <w:rPr>
                <w:rFonts w:ascii="Times New Roman" w:hAnsi="Times New Roman" w:cs="Times New Roman"/>
              </w:rPr>
              <w:t>оздание системы управления туристской отраслью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390085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  <w:p w:rsidR="00D5573F" w:rsidRPr="00390085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Управление образования АМР «Ижемский»</w:t>
            </w:r>
          </w:p>
          <w:p w:rsidR="00D5573F" w:rsidRPr="00390085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культуры администрации муниципального района «Ижемский»</w:t>
            </w:r>
          </w:p>
          <w:p w:rsidR="00D5573F" w:rsidRPr="00790EE6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физкультуры и спорта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390085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411384" w:rsidRDefault="00D5573F" w:rsidP="00CC295D">
            <w:pPr>
              <w:rPr>
                <w:sz w:val="20"/>
                <w:szCs w:val="20"/>
              </w:rPr>
            </w:pPr>
            <w:r w:rsidRPr="00411384">
              <w:rPr>
                <w:rFonts w:ascii="Times New Roman" w:hAnsi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A2465E" w:rsidRDefault="00D5573F" w:rsidP="00CC295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Обеспечение устойчивого развития туристской отрасли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A2465E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Отсутствие системы развития туристской отрасли</w:t>
            </w:r>
          </w:p>
        </w:tc>
        <w:tc>
          <w:tcPr>
            <w:tcW w:w="36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3A613E" w:rsidRDefault="00D5573F" w:rsidP="00CC295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3A613E">
              <w:rPr>
                <w:rFonts w:ascii="Times New Roman" w:hAnsi="Times New Roman" w:cs="Times New Roman"/>
              </w:rPr>
              <w:t>Количество предприятий</w:t>
            </w:r>
            <w:r>
              <w:rPr>
                <w:rFonts w:ascii="Times New Roman" w:hAnsi="Times New Roman" w:cs="Times New Roman"/>
              </w:rPr>
              <w:t>,</w:t>
            </w:r>
            <w:r w:rsidRPr="003A613E">
              <w:rPr>
                <w:rFonts w:ascii="Times New Roman" w:hAnsi="Times New Roman" w:cs="Times New Roman"/>
              </w:rPr>
              <w:t xml:space="preserve"> оказывающих туристские услуги</w:t>
            </w:r>
            <w:r>
              <w:rPr>
                <w:rFonts w:ascii="Times New Roman" w:hAnsi="Times New Roman" w:cs="Times New Roman"/>
              </w:rPr>
              <w:t xml:space="preserve"> по внутреннему туризму.</w:t>
            </w:r>
          </w:p>
          <w:p w:rsidR="00D5573F" w:rsidRPr="003A613E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5573F" w:rsidRPr="00703CD8" w:rsidTr="00D5573F">
        <w:trPr>
          <w:tblCellSpacing w:w="5" w:type="nil"/>
        </w:trPr>
        <w:tc>
          <w:tcPr>
            <w:tcW w:w="1573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390085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Задача 2. Продвижение туристских продуктов Ижемского района на международных, российских и республиканских туристских рынках</w:t>
            </w:r>
          </w:p>
        </w:tc>
      </w:tr>
      <w:tr w:rsidR="00D5573F" w:rsidRPr="00703CD8" w:rsidTr="00D5573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390085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3.2.1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703CD8" w:rsidRDefault="00D5573F" w:rsidP="00CC29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 xml:space="preserve">редставление туристских продуктов Ижемского района 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 xml:space="preserve">на международных, российских и республиканских мероприятиях в сфере туризма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  <w:p w:rsidR="00D5573F" w:rsidRPr="00390085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390085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411384" w:rsidRDefault="00D5573F" w:rsidP="00CC295D">
            <w:pPr>
              <w:rPr>
                <w:sz w:val="20"/>
                <w:szCs w:val="20"/>
              </w:rPr>
            </w:pPr>
            <w:r w:rsidRPr="00411384">
              <w:rPr>
                <w:rFonts w:ascii="Times New Roman" w:hAnsi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A2465E" w:rsidRDefault="00D5573F" w:rsidP="00CC295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 xml:space="preserve">Продвижение туристских продуктов Ижемского района </w:t>
            </w:r>
          </w:p>
          <w:p w:rsidR="00D5573F" w:rsidRPr="00A2465E" w:rsidRDefault="00D5573F" w:rsidP="00CC295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Увеличение количества потенциальных туристов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A2465E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Отсутствие роста числа потенциальных туристов</w:t>
            </w:r>
          </w:p>
        </w:tc>
        <w:tc>
          <w:tcPr>
            <w:tcW w:w="36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3A613E" w:rsidRDefault="00D5573F" w:rsidP="00CC295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3A613E">
              <w:rPr>
                <w:rFonts w:ascii="Times New Roman" w:hAnsi="Times New Roman" w:cs="Times New Roman"/>
              </w:rPr>
              <w:t>Количество   выпущенной   рекламно-информационной печатной продукции о туристических  ресурсах  района (баннеры, буклеты,   путеводители и т.д.)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D5573F" w:rsidRPr="00703CD8" w:rsidTr="00D5573F">
        <w:trPr>
          <w:trHeight w:val="114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390085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703CD8" w:rsidRDefault="00D5573F" w:rsidP="00CC29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Рекламно-информационное обеспечение продвижения туристских продуктов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3A613E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390085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411384" w:rsidRDefault="00D5573F" w:rsidP="00CC295D">
            <w:pPr>
              <w:rPr>
                <w:sz w:val="20"/>
                <w:szCs w:val="20"/>
              </w:rPr>
            </w:pPr>
            <w:r w:rsidRPr="00411384">
              <w:rPr>
                <w:rFonts w:ascii="Times New Roman" w:hAnsi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0F5E69" w:rsidRDefault="00D5573F" w:rsidP="00CC2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5E69">
              <w:rPr>
                <w:rFonts w:ascii="Times New Roman" w:hAnsi="Times New Roman"/>
                <w:sz w:val="20"/>
                <w:szCs w:val="20"/>
              </w:rPr>
              <w:t>Формирование, накопление, использование и распространение информационных ресурсов</w:t>
            </w:r>
          </w:p>
          <w:p w:rsidR="00D5573F" w:rsidRPr="00390085" w:rsidRDefault="00D5573F" w:rsidP="00CC295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D417E9" w:rsidRDefault="00D5573F" w:rsidP="00CC295D">
            <w:pPr>
              <w:pStyle w:val="ConsPlusCell"/>
              <w:rPr>
                <w:rFonts w:ascii="Times New Roman" w:hAnsi="Times New Roman" w:cs="Times New Roman"/>
              </w:rPr>
            </w:pPr>
            <w:r w:rsidRPr="00D417E9">
              <w:rPr>
                <w:rFonts w:ascii="Times New Roman" w:hAnsi="Times New Roman" w:cs="Times New Roman"/>
              </w:rPr>
              <w:t>Отсутствие информированности о туристских ресурсах района</w:t>
            </w:r>
          </w:p>
        </w:tc>
        <w:tc>
          <w:tcPr>
            <w:tcW w:w="36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F" w:rsidRPr="003A613E" w:rsidRDefault="00D5573F" w:rsidP="00CC295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3A613E">
              <w:rPr>
                <w:rFonts w:ascii="Times New Roman" w:hAnsi="Times New Roman" w:cs="Times New Roman"/>
              </w:rPr>
              <w:t>Количество   выпущенной   рекламно-информационной печатной продукции о туристических  ресурсах  района (баннеры, буклеты,   путеводители и т.д.)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D5573F" w:rsidRDefault="00D5573F" w:rsidP="00D5573F">
      <w:pPr>
        <w:rPr>
          <w:rFonts w:ascii="Times New Roman" w:hAnsi="Times New Roman"/>
          <w:sz w:val="24"/>
          <w:szCs w:val="24"/>
        </w:rPr>
      </w:pPr>
    </w:p>
    <w:p w:rsidR="00D5573F" w:rsidRDefault="00D5573F" w:rsidP="00D5573F">
      <w:pPr>
        <w:rPr>
          <w:rFonts w:ascii="Times New Roman" w:hAnsi="Times New Roman"/>
          <w:sz w:val="24"/>
          <w:szCs w:val="24"/>
        </w:rPr>
      </w:pPr>
    </w:p>
    <w:p w:rsidR="00D5573F" w:rsidRDefault="00D5573F" w:rsidP="00D5573F">
      <w:pPr>
        <w:rPr>
          <w:rFonts w:ascii="Times New Roman" w:hAnsi="Times New Roman"/>
          <w:sz w:val="24"/>
          <w:szCs w:val="24"/>
        </w:rPr>
      </w:pPr>
    </w:p>
    <w:p w:rsidR="00D5573F" w:rsidRPr="00EA11B4" w:rsidRDefault="00D5573F" w:rsidP="00890B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90B35" w:rsidRPr="00AA6A9E" w:rsidRDefault="00890B35" w:rsidP="00890B35">
      <w:pPr>
        <w:jc w:val="right"/>
        <w:rPr>
          <w:rFonts w:ascii="Times New Roman" w:hAnsi="Times New Roman"/>
          <w:sz w:val="24"/>
          <w:szCs w:val="24"/>
        </w:rPr>
      </w:pPr>
      <w:r w:rsidRPr="00AA6A9E">
        <w:rPr>
          <w:rFonts w:ascii="Times New Roman" w:hAnsi="Times New Roman"/>
          <w:sz w:val="24"/>
          <w:szCs w:val="24"/>
        </w:rPr>
        <w:t>Таблица № 3</w:t>
      </w:r>
    </w:p>
    <w:p w:rsidR="00890B35" w:rsidRPr="00AA6A9E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6A9E">
        <w:rPr>
          <w:rFonts w:ascii="Times New Roman" w:hAnsi="Times New Roman"/>
          <w:sz w:val="24"/>
          <w:szCs w:val="24"/>
        </w:rPr>
        <w:t>Сведения</w:t>
      </w:r>
    </w:p>
    <w:p w:rsidR="00890B35" w:rsidRPr="00AA6A9E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6A9E">
        <w:rPr>
          <w:rFonts w:ascii="Times New Roman" w:hAnsi="Times New Roman"/>
          <w:sz w:val="24"/>
          <w:szCs w:val="24"/>
        </w:rPr>
        <w:t>об основных мерах правового регулирования в сфере реализации муниципальной программы</w:t>
      </w:r>
    </w:p>
    <w:p w:rsidR="00890B35" w:rsidRPr="00C36001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4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228"/>
        <w:gridCol w:w="7654"/>
        <w:gridCol w:w="2040"/>
        <w:gridCol w:w="1920"/>
      </w:tblGrid>
      <w:tr w:rsidR="00890B35" w:rsidRPr="00703CD8" w:rsidTr="00890B35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Вид нормативно - правового акта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нормативно-правового акта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и 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соисполнители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</w:t>
            </w:r>
            <w:r w:rsidRPr="005169C8">
              <w:rPr>
                <w:rFonts w:ascii="Times New Roman" w:hAnsi="Times New Roman" w:cs="Times New Roman"/>
                <w:sz w:val="24"/>
                <w:szCs w:val="24"/>
              </w:rPr>
              <w:br/>
              <w:t>сроки принятия</w:t>
            </w:r>
          </w:p>
        </w:tc>
      </w:tr>
      <w:tr w:rsidR="00890B35" w:rsidRPr="00703CD8" w:rsidTr="00890B3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BA64D2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5</w:t>
            </w:r>
          </w:p>
        </w:tc>
      </w:tr>
      <w:tr w:rsidR="00890B35" w:rsidRPr="00703CD8" w:rsidTr="00890B35">
        <w:trPr>
          <w:tblCellSpacing w:w="5" w:type="nil"/>
        </w:trPr>
        <w:tc>
          <w:tcPr>
            <w:tcW w:w="1544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Подпрограмма 1 «Малое и среднее предпринимательство в Ижемском районе»</w:t>
            </w:r>
          </w:p>
        </w:tc>
      </w:tr>
      <w:tr w:rsidR="00890B35" w:rsidRPr="00703CD8" w:rsidTr="00890B3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Default="00890B35" w:rsidP="00D5573F">
            <w:pPr>
              <w:pStyle w:val="ConsPlusCell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Default="00890B35" w:rsidP="00890B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района «Ижемский»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Default="00890B35" w:rsidP="00890B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7019">
              <w:rPr>
                <w:rFonts w:ascii="Times New Roman" w:hAnsi="Times New Roman"/>
                <w:sz w:val="24"/>
                <w:szCs w:val="24"/>
              </w:rPr>
              <w:t>О внесении изменений в постановление администрации муниципального района «Ижемский» от 12 января 2017 года № 6 «</w:t>
            </w:r>
            <w:r w:rsidRPr="00767019">
              <w:rPr>
                <w:rFonts w:ascii="Times New Roman" w:hAnsi="Times New Roman"/>
                <w:bCs/>
                <w:sz w:val="24"/>
                <w:szCs w:val="24"/>
              </w:rPr>
              <w:t xml:space="preserve">Об утверждении порядка предоставления субсидий субъектам малого и среднего предпринимательства в муниципальном  районе «Ижемский»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Default="00890B35" w:rsidP="00890B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890B35" w:rsidRPr="00703CD8" w:rsidTr="00890B35">
        <w:trPr>
          <w:trHeight w:val="1161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D5573F">
            <w:pPr>
              <w:pStyle w:val="ConsPlusCell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36360D" w:rsidRDefault="00890B35" w:rsidP="00890B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6360D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района «Ижемский»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36360D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60D">
              <w:rPr>
                <w:rFonts w:ascii="Times New Roman" w:hAnsi="Times New Roman"/>
                <w:sz w:val="24"/>
                <w:szCs w:val="24"/>
              </w:rPr>
              <w:t>О внесении изменений в постановление администрации муниципального района «Ижемский» от 23 января 2015 года № 39 «О создании комиссии по рассмотрению заявок субъектов малого и среднего предпринимательства, сельскохозяйственных организаций, крестьянских (фермерских) хозяйств, претендующих на получение финансовой поддержки за счет средств бюджета муниципального образования муниципального района «Ижемский»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36360D" w:rsidRDefault="00890B35" w:rsidP="00890B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6360D"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экономического анализа, прогнозирования и осуществления закупок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60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890B35" w:rsidRPr="00703CD8" w:rsidTr="00890B3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Default="00890B35" w:rsidP="00D5573F">
            <w:pPr>
              <w:pStyle w:val="ConsPlusCell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Default="00890B35" w:rsidP="00890B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района «Ижемский»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 выделении субсидий субъектам малого и среднего предпринимательства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890B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экономического анализа, прогнозирования и осуществления закупок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890B35" w:rsidRPr="00C069AF" w:rsidTr="00890B3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069AF" w:rsidRDefault="00890B35" w:rsidP="00D5573F">
            <w:pPr>
              <w:pStyle w:val="ConsPlusCell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4025CA" w:rsidRDefault="00890B35" w:rsidP="00890B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5CA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района «Ижемский»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0F32A1" w:rsidRDefault="00890B35" w:rsidP="00890B35">
            <w:pPr>
              <w:pStyle w:val="25"/>
              <w:shd w:val="clear" w:color="auto" w:fill="auto"/>
              <w:spacing w:line="240" w:lineRule="auto"/>
              <w:ind w:right="20"/>
              <w:rPr>
                <w:sz w:val="24"/>
                <w:szCs w:val="24"/>
              </w:rPr>
            </w:pPr>
            <w:r w:rsidRPr="000F32A1">
              <w:rPr>
                <w:color w:val="000000"/>
                <w:sz w:val="24"/>
                <w:szCs w:val="24"/>
              </w:rPr>
              <w:t>Об утверждении положения о порядке формирования, ведения и обязательного опубликования перечня муниципального имущества муниципального образования муниципального района «Ижемский»,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0F32A1" w:rsidRDefault="00890B35" w:rsidP="00890B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 xml:space="preserve">Отдел управления  земельными ресурсами  и муниципальным имуществом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0F32A1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890B35" w:rsidRPr="00C069AF" w:rsidTr="00890B3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C069AF" w:rsidRDefault="00890B35" w:rsidP="00D5573F">
            <w:pPr>
              <w:pStyle w:val="ConsPlusCell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4025CA" w:rsidRDefault="00890B35" w:rsidP="00890B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5CA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района «Ижемский»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0F32A1" w:rsidRDefault="00890B35" w:rsidP="00890B35">
            <w:pPr>
              <w:pStyle w:val="2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0F32A1">
              <w:rPr>
                <w:color w:val="000000"/>
                <w:sz w:val="24"/>
                <w:szCs w:val="24"/>
              </w:rPr>
              <w:t>Об утверждении Порядка предоставления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в аренду муниципального имущества,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0F32A1" w:rsidRDefault="00890B35" w:rsidP="00890B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 xml:space="preserve">Отдел управления  земельными ресурсами  и муниципальным имуществом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0F32A1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2A1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890B35" w:rsidRPr="00703CD8" w:rsidTr="00890B35">
        <w:trPr>
          <w:tblCellSpacing w:w="5" w:type="nil"/>
        </w:trPr>
        <w:tc>
          <w:tcPr>
            <w:tcW w:w="1544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9C8">
              <w:rPr>
                <w:rFonts w:ascii="Times New Roman" w:hAnsi="Times New Roman" w:cs="Times New Roman"/>
                <w:sz w:val="24"/>
                <w:szCs w:val="24"/>
              </w:rPr>
              <w:t>Подпрограмма 2 «Развитие агропромышленного комплекса в Ижемском районе»</w:t>
            </w:r>
          </w:p>
        </w:tc>
      </w:tr>
      <w:tr w:rsidR="00890B35" w:rsidRPr="00703CD8" w:rsidTr="00890B3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D5573F">
            <w:pPr>
              <w:pStyle w:val="ConsPlusCell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890B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района «Ижемский»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362640" w:rsidRDefault="00890B35" w:rsidP="00890B3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5"/>
                <w:szCs w:val="25"/>
              </w:rPr>
            </w:pPr>
            <w:r w:rsidRPr="00362640">
              <w:rPr>
                <w:rFonts w:ascii="Times New Roman" w:hAnsi="Times New Roman"/>
                <w:bCs/>
                <w:sz w:val="25"/>
                <w:szCs w:val="25"/>
              </w:rPr>
              <w:t>О внесении изменений в постановление администрации муниципального района «Ижемский» от 12 января 2017 года № 5 «Об утверждении порядка оказания финансовой поддержки (субсидирования) организациям, крестьянским (фермерским) хозяйствам в муниципальном  районе «Ижемский»</w:t>
            </w:r>
          </w:p>
          <w:p w:rsidR="00890B35" w:rsidRPr="00F74C2B" w:rsidRDefault="00890B35" w:rsidP="00890B35">
            <w:pPr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890B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экономического анализа, прогнозирования и осуществления закупок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890B35" w:rsidRPr="00703CD8" w:rsidTr="00890B35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D5573F">
            <w:pPr>
              <w:pStyle w:val="ConsPlusCell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890B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района «Ижемский»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890B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выделении субсидий</w:t>
            </w:r>
            <w:r w:rsidRPr="00F74C2B">
              <w:rPr>
                <w:rFonts w:ascii="Times New Roman" w:hAnsi="Times New Roman" w:cs="Times New Roman"/>
                <w:sz w:val="24"/>
                <w:szCs w:val="24"/>
              </w:rPr>
              <w:t xml:space="preserve"> сельскохозяйственным организациям, крестьянским (фермерским) хозяйствам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890B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экономического анализа, прогнозирования и осуществления закупок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35" w:rsidRPr="005169C8" w:rsidRDefault="00890B35" w:rsidP="00890B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567C5" w:rsidRDefault="002567C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567C5" w:rsidRDefault="002567C5" w:rsidP="00890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90B35" w:rsidRPr="00CA45F3" w:rsidRDefault="00890B35" w:rsidP="00890B35">
      <w:pPr>
        <w:jc w:val="right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Таблица № 4</w:t>
      </w:r>
    </w:p>
    <w:p w:rsidR="00890B35" w:rsidRPr="00CA45F3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Ресурсное обеспечение</w:t>
      </w:r>
    </w:p>
    <w:p w:rsidR="00890B35" w:rsidRPr="00CA45F3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реализации муниципальной программы муниципального образования муниципального района «Ижемский» «Развитие экономики»</w:t>
      </w:r>
    </w:p>
    <w:p w:rsidR="00890B35" w:rsidRPr="00CA45F3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 (с учетом средств республиканского бюджета Республики Коми и</w:t>
      </w:r>
    </w:p>
    <w:p w:rsidR="00890B35" w:rsidRDefault="00890B35" w:rsidP="00890B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 xml:space="preserve"> федерального бюджета)</w:t>
      </w:r>
    </w:p>
    <w:p w:rsidR="00D5573F" w:rsidRDefault="00D5573F" w:rsidP="00890B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636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1"/>
        <w:gridCol w:w="2756"/>
        <w:gridCol w:w="3260"/>
        <w:gridCol w:w="991"/>
        <w:gridCol w:w="993"/>
        <w:gridCol w:w="992"/>
        <w:gridCol w:w="850"/>
        <w:gridCol w:w="851"/>
        <w:gridCol w:w="992"/>
        <w:gridCol w:w="993"/>
        <w:gridCol w:w="992"/>
        <w:gridCol w:w="993"/>
      </w:tblGrid>
      <w:tr w:rsidR="00EA0ED7" w:rsidRPr="00CC6D7C" w:rsidTr="00EA0ED7">
        <w:trPr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Статус</w:t>
            </w:r>
          </w:p>
        </w:tc>
        <w:tc>
          <w:tcPr>
            <w:tcW w:w="2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tabs>
                <w:tab w:val="left" w:pos="304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исполнитель, </w:t>
            </w:r>
          </w:p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 xml:space="preserve">соисполнители </w:t>
            </w: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Расходы (тыс. руб.), годы</w:t>
            </w:r>
          </w:p>
        </w:tc>
      </w:tr>
      <w:tr w:rsidR="00EA0ED7" w:rsidRPr="00CC6D7C" w:rsidTr="00EA0ED7">
        <w:trPr>
          <w:trHeight w:val="47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2015</w:t>
            </w:r>
          </w:p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2016</w:t>
            </w:r>
          </w:p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2017</w:t>
            </w:r>
          </w:p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 xml:space="preserve">2018 </w:t>
            </w:r>
          </w:p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</w:p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</w:p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 xml:space="preserve">2021 </w:t>
            </w:r>
          </w:p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2023 год</w:t>
            </w:r>
          </w:p>
        </w:tc>
      </w:tr>
      <w:tr w:rsidR="00EA0ED7" w:rsidRPr="00CC6D7C" w:rsidTr="00EA0ED7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EA0ED7" w:rsidRPr="00CC6D7C" w:rsidTr="00EA0ED7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Муниципальная </w:t>
            </w:r>
            <w:r w:rsidRPr="00CC6D7C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 xml:space="preserve">программа </w:t>
            </w:r>
          </w:p>
        </w:tc>
        <w:tc>
          <w:tcPr>
            <w:tcW w:w="27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b/>
                <w:sz w:val="26"/>
                <w:szCs w:val="26"/>
              </w:rPr>
              <w:t>«Развитие экономики»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7220,7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1613,7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2382,5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759,0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947,8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2563,0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16,0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2666,0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2666,0</w:t>
            </w:r>
          </w:p>
        </w:tc>
      </w:tr>
      <w:tr w:rsidR="00EA0ED7" w:rsidRPr="00CC6D7C" w:rsidTr="00EA0ED7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6937,1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1400,0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2132,2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591,5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828,5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2463,0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16,0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2666,0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2666,0</w:t>
            </w:r>
          </w:p>
        </w:tc>
      </w:tr>
      <w:tr w:rsidR="00EA0ED7" w:rsidRPr="00CC6D7C" w:rsidTr="00EA0ED7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283,6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213,7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250,3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167,5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119,3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EA0ED7" w:rsidRPr="00CC6D7C" w:rsidTr="00EA0ED7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EA0ED7" w:rsidRPr="00CC6D7C" w:rsidTr="00EA0ED7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Отдел физической культуры и спорта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EA0ED7" w:rsidRPr="00CC6D7C" w:rsidTr="00EA0ED7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D7" w:rsidRPr="00CC6D7C" w:rsidRDefault="00EA0ED7" w:rsidP="00505B4E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Подпрограмма 1 </w:t>
            </w:r>
          </w:p>
        </w:tc>
        <w:tc>
          <w:tcPr>
            <w:tcW w:w="275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D7" w:rsidRPr="00CC6D7C" w:rsidRDefault="00EA0ED7" w:rsidP="00505B4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sz w:val="26"/>
                <w:szCs w:val="26"/>
              </w:rPr>
              <w:t>«Малое и среднее предпринимательство в Ижемском районе»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2702,2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574,8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1551,5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180,5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416,4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658,8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1550,0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1550,0</w:t>
            </w:r>
          </w:p>
        </w:tc>
      </w:tr>
      <w:tr w:rsidR="00EA0ED7" w:rsidRPr="00CC6D7C" w:rsidTr="00EA0ED7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2463,6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400,0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1432,2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61,5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297,1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558,8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1550,0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1550,0</w:t>
            </w:r>
          </w:p>
        </w:tc>
      </w:tr>
      <w:tr w:rsidR="00EA0ED7" w:rsidRPr="00CC6D7C" w:rsidTr="00EA0ED7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238,6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174,8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119,0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119,3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EA0ED7" w:rsidRPr="00CC6D7C" w:rsidTr="00EA0ED7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</w:t>
            </w:r>
            <w:r w:rsidRPr="00CC6D7C">
              <w:rPr>
                <w:rFonts w:ascii="Times New Roman" w:hAnsi="Times New Roman" w:cs="Times New Roman"/>
                <w:sz w:val="26"/>
                <w:szCs w:val="26"/>
              </w:rPr>
              <w:br/>
              <w:t>мероприятие 1.1.2</w:t>
            </w:r>
          </w:p>
        </w:tc>
        <w:tc>
          <w:tcPr>
            <w:tcW w:w="2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238,6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174,8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119,0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119,3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EA0ED7" w:rsidRPr="00CC6D7C" w:rsidTr="00EA0ED7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</w:t>
            </w:r>
            <w:r w:rsidRPr="00CC6D7C">
              <w:rPr>
                <w:rFonts w:ascii="Times New Roman" w:hAnsi="Times New Roman" w:cs="Times New Roman"/>
                <w:sz w:val="26"/>
                <w:szCs w:val="26"/>
              </w:rPr>
              <w:br/>
              <w:t>мероприятие 1.2.1</w:t>
            </w:r>
          </w:p>
        </w:tc>
        <w:tc>
          <w:tcPr>
            <w:tcW w:w="2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 xml:space="preserve">Отдел экономического </w:t>
            </w:r>
          </w:p>
          <w:p w:rsidR="00EA0ED7" w:rsidRPr="00CC6D7C" w:rsidRDefault="00EA0ED7" w:rsidP="00505B4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анализа, прогнозирования и осуществления закупок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2463,6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400,0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1432,2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61,5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297,1</w:t>
            </w:r>
          </w:p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558,8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1550,0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1550,0</w:t>
            </w:r>
          </w:p>
        </w:tc>
      </w:tr>
      <w:tr w:rsidR="00EA0ED7" w:rsidRPr="00CC6D7C" w:rsidTr="00EA0ED7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D7" w:rsidRPr="00CC6D7C" w:rsidRDefault="00EA0ED7" w:rsidP="00505B4E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b/>
                <w:sz w:val="26"/>
                <w:szCs w:val="26"/>
              </w:rPr>
              <w:t>Подпрограмма 2</w:t>
            </w:r>
          </w:p>
        </w:tc>
        <w:tc>
          <w:tcPr>
            <w:tcW w:w="2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D7" w:rsidRPr="00CC6D7C" w:rsidRDefault="00EA0ED7" w:rsidP="00505B4E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sz w:val="26"/>
                <w:szCs w:val="26"/>
              </w:rPr>
              <w:t>«</w:t>
            </w:r>
            <w:r w:rsidRPr="00CC6D7C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4463,5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1000,0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700,0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530,0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531,4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1904,2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16,0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1116,0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1116,0</w:t>
            </w:r>
          </w:p>
        </w:tc>
      </w:tr>
      <w:tr w:rsidR="00EA0ED7" w:rsidRPr="00CC6D7C" w:rsidTr="00EA0ED7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D7" w:rsidRPr="00CC6D7C" w:rsidRDefault="00EA0ED7" w:rsidP="00505B4E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</w:t>
            </w:r>
            <w:r w:rsidRPr="00CC6D7C">
              <w:rPr>
                <w:rFonts w:ascii="Times New Roman" w:hAnsi="Times New Roman" w:cs="Times New Roman"/>
                <w:sz w:val="26"/>
                <w:szCs w:val="26"/>
              </w:rPr>
              <w:br/>
              <w:t>мероприятие 2.1.1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Финансовая поддержка сельскохозяйственных  организаций, крестьянских (фермерских) хозяйств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4463,5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700,0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531,4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1904,2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1116,0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1116,0</w:t>
            </w:r>
          </w:p>
        </w:tc>
      </w:tr>
      <w:tr w:rsidR="00EA0ED7" w:rsidRPr="00CC6D7C" w:rsidTr="00EA0ED7">
        <w:trPr>
          <w:trHeight w:val="260"/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D7" w:rsidRPr="00CC6D7C" w:rsidRDefault="00EA0ED7" w:rsidP="00505B4E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b/>
                <w:sz w:val="26"/>
                <w:szCs w:val="26"/>
              </w:rPr>
              <w:t>Подпрограмма 3</w:t>
            </w:r>
          </w:p>
        </w:tc>
        <w:tc>
          <w:tcPr>
            <w:tcW w:w="2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D7" w:rsidRPr="00CC6D7C" w:rsidRDefault="00EA0ED7" w:rsidP="00505B4E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sz w:val="26"/>
                <w:szCs w:val="26"/>
              </w:rPr>
              <w:t>«Развитие  внутреннего и въездного туризма  на   территории Ижемского района»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38,9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131,0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48,5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EA0ED7" w:rsidRPr="00CC6D7C" w:rsidTr="00EA0ED7">
        <w:trPr>
          <w:trHeight w:val="26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ED7" w:rsidRPr="00CC6D7C" w:rsidRDefault="00EA0ED7" w:rsidP="00505B4E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ED7" w:rsidRPr="00CC6D7C" w:rsidRDefault="00EA0ED7" w:rsidP="00505B4E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EA0ED7" w:rsidRPr="00CC6D7C" w:rsidTr="00EA0ED7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0ED7" w:rsidRPr="00CC6D7C" w:rsidRDefault="00EA0ED7" w:rsidP="00505B4E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0ED7" w:rsidRPr="00CC6D7C" w:rsidRDefault="00EA0ED7" w:rsidP="00505B4E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EA0ED7" w:rsidRPr="00CC6D7C" w:rsidTr="00EA0ED7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0ED7" w:rsidRPr="00CC6D7C" w:rsidRDefault="00EA0ED7" w:rsidP="00505B4E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0ED7" w:rsidRPr="00CC6D7C" w:rsidRDefault="00EA0ED7" w:rsidP="00505B4E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38,9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131,0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48,5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EA0ED7" w:rsidRPr="00CC6D7C" w:rsidTr="00EA0ED7">
        <w:trPr>
          <w:trHeight w:val="259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D7" w:rsidRPr="00CC6D7C" w:rsidRDefault="00EA0ED7" w:rsidP="00505B4E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D7" w:rsidRPr="00CC6D7C" w:rsidRDefault="00EA0ED7" w:rsidP="00505B4E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Отдел физической культуры и спорта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EA0ED7" w:rsidRPr="00CC6D7C" w:rsidTr="00EA0ED7">
        <w:trPr>
          <w:trHeight w:val="460"/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0ED7" w:rsidRPr="00CC6D7C" w:rsidRDefault="00EA0ED7" w:rsidP="00505B4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Основное мероприятие 3.2.1</w:t>
            </w:r>
          </w:p>
        </w:tc>
        <w:tc>
          <w:tcPr>
            <w:tcW w:w="275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0ED7" w:rsidRPr="00CC6D7C" w:rsidRDefault="00EA0ED7" w:rsidP="00505B4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Представление туристских продуктов Ижемского района на международных, российских и республиканских мероприятиях в сфере туризма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EA0ED7" w:rsidRPr="00CC6D7C" w:rsidTr="00EA0ED7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0ED7" w:rsidRPr="00CC6D7C" w:rsidRDefault="00EA0ED7" w:rsidP="00505B4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EA0ED7" w:rsidRPr="00CC6D7C" w:rsidTr="00EA0ED7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D7" w:rsidRPr="00CC6D7C" w:rsidRDefault="00EA0ED7" w:rsidP="00505B4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EA0ED7" w:rsidRPr="00CC6D7C" w:rsidTr="00EA0ED7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0ED7" w:rsidRPr="00CC6D7C" w:rsidRDefault="00EA0ED7" w:rsidP="00505B4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0ED7" w:rsidRPr="00CC6D7C" w:rsidRDefault="00EA0ED7" w:rsidP="00505B4E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EA0ED7" w:rsidRPr="00CC6D7C" w:rsidTr="00EA0ED7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D7" w:rsidRPr="00CC6D7C" w:rsidRDefault="00EA0ED7" w:rsidP="00505B4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D7" w:rsidRPr="00CC6D7C" w:rsidRDefault="00EA0ED7" w:rsidP="00505B4E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EA0ED7" w:rsidRPr="00CC6D7C" w:rsidTr="00EA0ED7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D7" w:rsidRPr="00CC6D7C" w:rsidRDefault="00EA0ED7" w:rsidP="00505B4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3.2.2</w:t>
            </w:r>
          </w:p>
        </w:tc>
        <w:tc>
          <w:tcPr>
            <w:tcW w:w="2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ED7" w:rsidRPr="00CC6D7C" w:rsidRDefault="00EA0ED7" w:rsidP="00505B4E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Рекламно-информационное обеспечение продвижения туристских продуктов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45,0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38,9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131,0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48,5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D7" w:rsidRPr="00CC6D7C" w:rsidRDefault="00EA0ED7" w:rsidP="00505B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</w:tbl>
    <w:p w:rsidR="00EA0ED7" w:rsidRPr="00CC6D7C" w:rsidRDefault="00EA0ED7" w:rsidP="00EA0ED7">
      <w:pPr>
        <w:pStyle w:val="20"/>
        <w:spacing w:after="0" w:line="240" w:lineRule="auto"/>
        <w:ind w:left="0" w:right="-10"/>
        <w:rPr>
          <w:sz w:val="26"/>
          <w:szCs w:val="26"/>
        </w:rPr>
      </w:pPr>
    </w:p>
    <w:p w:rsidR="00EA0ED7" w:rsidRPr="00CC6D7C" w:rsidRDefault="00EA0ED7" w:rsidP="00EA0ED7">
      <w:pPr>
        <w:pStyle w:val="20"/>
        <w:spacing w:after="0" w:line="240" w:lineRule="auto"/>
        <w:ind w:left="696" w:right="-10" w:firstLine="720"/>
        <w:jc w:val="right"/>
        <w:rPr>
          <w:sz w:val="26"/>
          <w:szCs w:val="26"/>
        </w:rPr>
      </w:pPr>
    </w:p>
    <w:p w:rsidR="00EA0ED7" w:rsidRPr="00CC6D7C" w:rsidRDefault="00EA0ED7" w:rsidP="00EA0ED7">
      <w:pPr>
        <w:pStyle w:val="20"/>
        <w:spacing w:after="0" w:line="240" w:lineRule="auto"/>
        <w:ind w:left="696" w:right="-10" w:firstLine="720"/>
        <w:jc w:val="right"/>
        <w:rPr>
          <w:sz w:val="26"/>
          <w:szCs w:val="26"/>
        </w:rPr>
      </w:pPr>
      <w:r w:rsidRPr="00CC6D7C">
        <w:rPr>
          <w:sz w:val="26"/>
          <w:szCs w:val="26"/>
        </w:rPr>
        <w:t>Таблица 5</w:t>
      </w:r>
    </w:p>
    <w:p w:rsidR="00EA0ED7" w:rsidRPr="00CC6D7C" w:rsidRDefault="00EA0ED7" w:rsidP="00EA0ED7">
      <w:pPr>
        <w:pStyle w:val="20"/>
        <w:spacing w:after="0" w:line="240" w:lineRule="auto"/>
        <w:ind w:left="696" w:right="-10" w:firstLine="720"/>
        <w:jc w:val="right"/>
        <w:rPr>
          <w:sz w:val="26"/>
          <w:szCs w:val="26"/>
        </w:rPr>
      </w:pPr>
    </w:p>
    <w:p w:rsidR="00EA0ED7" w:rsidRPr="00CC6D7C" w:rsidRDefault="00EA0ED7" w:rsidP="00EA0ED7">
      <w:pPr>
        <w:spacing w:after="0" w:line="240" w:lineRule="auto"/>
        <w:ind w:right="-17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CC6D7C">
        <w:rPr>
          <w:rFonts w:ascii="Times New Roman" w:hAnsi="Times New Roman"/>
          <w:sz w:val="26"/>
          <w:szCs w:val="26"/>
          <w:lang w:eastAsia="ru-RU"/>
        </w:rPr>
        <w:t>Ресурсное обеспечение и прогнозная (справочная) оценка расходов федерального бюджета, республикан</w:t>
      </w:r>
      <w:r>
        <w:rPr>
          <w:rFonts w:ascii="Times New Roman" w:hAnsi="Times New Roman"/>
          <w:sz w:val="26"/>
          <w:szCs w:val="26"/>
          <w:lang w:eastAsia="ru-RU"/>
        </w:rPr>
        <w:t xml:space="preserve">ского бюджета Республики Коми, </w:t>
      </w:r>
      <w:r w:rsidRPr="00CC6D7C">
        <w:rPr>
          <w:rFonts w:ascii="Times New Roman" w:hAnsi="Times New Roman"/>
          <w:sz w:val="26"/>
          <w:szCs w:val="26"/>
          <w:lang w:eastAsia="ru-RU"/>
        </w:rPr>
        <w:t xml:space="preserve">бюджета муниципального района «Ижемский», бюджетов сельских поселений, бюджетов государственных внебюджетных фондов Республики Коми и юридических лиц на реализацию целей муниципальной программы </w:t>
      </w:r>
      <w:r w:rsidRPr="00CC6D7C">
        <w:rPr>
          <w:rFonts w:ascii="Times New Roman" w:hAnsi="Times New Roman"/>
          <w:sz w:val="26"/>
          <w:szCs w:val="26"/>
        </w:rPr>
        <w:t xml:space="preserve">муниципального образования </w:t>
      </w:r>
    </w:p>
    <w:p w:rsidR="00EA0ED7" w:rsidRPr="00CC6D7C" w:rsidRDefault="00EA0ED7" w:rsidP="00EA0ED7">
      <w:pPr>
        <w:spacing w:after="0" w:line="240" w:lineRule="auto"/>
        <w:ind w:right="-170"/>
        <w:jc w:val="center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муниципального района «Ижемский» «Развитие экономики»</w:t>
      </w:r>
    </w:p>
    <w:p w:rsidR="00EA0ED7" w:rsidRPr="00CC6D7C" w:rsidRDefault="00EA0ED7" w:rsidP="00EA0ED7">
      <w:pPr>
        <w:spacing w:after="0" w:line="240" w:lineRule="auto"/>
        <w:ind w:right="-170"/>
        <w:jc w:val="center"/>
        <w:rPr>
          <w:rFonts w:ascii="Times New Roman" w:hAnsi="Times New Roman"/>
          <w:sz w:val="26"/>
          <w:szCs w:val="26"/>
        </w:rPr>
      </w:pPr>
    </w:p>
    <w:tbl>
      <w:tblPr>
        <w:tblW w:w="15877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19"/>
        <w:gridCol w:w="2834"/>
        <w:gridCol w:w="3686"/>
        <w:gridCol w:w="851"/>
        <w:gridCol w:w="992"/>
        <w:gridCol w:w="851"/>
        <w:gridCol w:w="850"/>
        <w:gridCol w:w="851"/>
        <w:gridCol w:w="850"/>
        <w:gridCol w:w="992"/>
        <w:gridCol w:w="851"/>
        <w:gridCol w:w="850"/>
      </w:tblGrid>
      <w:tr w:rsidR="00EA0ED7" w:rsidRPr="00CC6D7C" w:rsidTr="00EA0ED7">
        <w:trPr>
          <w:cantSplit/>
          <w:trHeight w:val="647"/>
        </w:trPr>
        <w:tc>
          <w:tcPr>
            <w:tcW w:w="1419" w:type="dxa"/>
            <w:vMerge w:val="restart"/>
            <w:vAlign w:val="center"/>
          </w:tcPr>
          <w:p w:rsidR="00EA0ED7" w:rsidRPr="00CC6D7C" w:rsidRDefault="00EA0ED7" w:rsidP="00505B4E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Статус</w:t>
            </w:r>
          </w:p>
        </w:tc>
        <w:tc>
          <w:tcPr>
            <w:tcW w:w="2834" w:type="dxa"/>
            <w:vMerge w:val="restart"/>
            <w:vAlign w:val="center"/>
          </w:tcPr>
          <w:p w:rsidR="00EA0ED7" w:rsidRPr="00CC6D7C" w:rsidRDefault="00EA0ED7" w:rsidP="00505B4E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 xml:space="preserve">Наименование муниципальной программы, подпрограммы муниципальной программы, ведомственной целевой программы, </w:t>
            </w:r>
          </w:p>
          <w:p w:rsidR="00EA0ED7" w:rsidRPr="00CC6D7C" w:rsidRDefault="00EA0ED7" w:rsidP="00505B4E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основного мероприятия</w:t>
            </w:r>
          </w:p>
        </w:tc>
        <w:tc>
          <w:tcPr>
            <w:tcW w:w="3686" w:type="dxa"/>
            <w:vMerge w:val="restart"/>
            <w:vAlign w:val="center"/>
          </w:tcPr>
          <w:p w:rsidR="00EA0ED7" w:rsidRPr="00CC6D7C" w:rsidRDefault="00EA0ED7" w:rsidP="00505B4E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 xml:space="preserve">Источник финансирования </w:t>
            </w:r>
          </w:p>
        </w:tc>
        <w:tc>
          <w:tcPr>
            <w:tcW w:w="7938" w:type="dxa"/>
            <w:gridSpan w:val="9"/>
            <w:vAlign w:val="center"/>
          </w:tcPr>
          <w:p w:rsidR="00EA0ED7" w:rsidRPr="00CC6D7C" w:rsidRDefault="00EA0ED7" w:rsidP="00505B4E">
            <w:pPr>
              <w:tabs>
                <w:tab w:val="left" w:pos="762"/>
              </w:tabs>
              <w:spacing w:after="0" w:line="240" w:lineRule="auto"/>
              <w:ind w:left="-172" w:firstLine="172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Оценка расходов (тыс. руб.), годы</w:t>
            </w:r>
          </w:p>
        </w:tc>
      </w:tr>
      <w:tr w:rsidR="00EA0ED7" w:rsidRPr="00CC6D7C" w:rsidTr="00EA0ED7">
        <w:trPr>
          <w:cantSplit/>
          <w:trHeight w:val="646"/>
        </w:trPr>
        <w:tc>
          <w:tcPr>
            <w:tcW w:w="1419" w:type="dxa"/>
            <w:vMerge/>
            <w:vAlign w:val="center"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vMerge/>
            <w:vAlign w:val="center"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2017 год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2018 год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2019 год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2020 год</w:t>
            </w:r>
          </w:p>
        </w:tc>
        <w:tc>
          <w:tcPr>
            <w:tcW w:w="992" w:type="dxa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851" w:type="dxa"/>
          </w:tcPr>
          <w:p w:rsidR="00EA0ED7" w:rsidRPr="00CC6D7C" w:rsidRDefault="00EA0ED7" w:rsidP="00505B4E">
            <w:pPr>
              <w:tabs>
                <w:tab w:val="left" w:pos="184"/>
                <w:tab w:val="left" w:pos="537"/>
                <w:tab w:val="left" w:pos="820"/>
              </w:tabs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ab/>
            </w:r>
          </w:p>
          <w:p w:rsidR="00EA0ED7" w:rsidRPr="00CC6D7C" w:rsidRDefault="00EA0ED7" w:rsidP="00505B4E">
            <w:pPr>
              <w:tabs>
                <w:tab w:val="left" w:pos="184"/>
                <w:tab w:val="left" w:pos="537"/>
                <w:tab w:val="left" w:pos="820"/>
              </w:tabs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850" w:type="dxa"/>
          </w:tcPr>
          <w:p w:rsidR="00EA0ED7" w:rsidRPr="00CC6D7C" w:rsidRDefault="00EA0ED7" w:rsidP="00505B4E">
            <w:pPr>
              <w:tabs>
                <w:tab w:val="left" w:pos="184"/>
                <w:tab w:val="left" w:pos="537"/>
                <w:tab w:val="left" w:pos="820"/>
              </w:tabs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  <w:p w:rsidR="00EA0ED7" w:rsidRPr="00CC6D7C" w:rsidRDefault="00EA0ED7" w:rsidP="00505B4E">
            <w:pPr>
              <w:tabs>
                <w:tab w:val="left" w:pos="184"/>
                <w:tab w:val="left" w:pos="537"/>
                <w:tab w:val="left" w:pos="820"/>
              </w:tabs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EA0ED7" w:rsidRPr="00CC6D7C" w:rsidTr="00EA0ED7">
        <w:trPr>
          <w:cantSplit/>
          <w:trHeight w:val="261"/>
        </w:trPr>
        <w:tc>
          <w:tcPr>
            <w:tcW w:w="1419" w:type="dxa"/>
          </w:tcPr>
          <w:p w:rsidR="00EA0ED7" w:rsidRPr="00CC6D7C" w:rsidRDefault="00EA0ED7" w:rsidP="00505B4E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34" w:type="dxa"/>
          </w:tcPr>
          <w:p w:rsidR="00EA0ED7" w:rsidRPr="00CC6D7C" w:rsidRDefault="00EA0ED7" w:rsidP="00505B4E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51" w:type="dxa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92" w:type="dxa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51" w:type="dxa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850" w:type="dxa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851" w:type="dxa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850" w:type="dxa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992" w:type="dxa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51" w:type="dxa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50" w:type="dxa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12</w:t>
            </w:r>
          </w:p>
        </w:tc>
      </w:tr>
      <w:tr w:rsidR="00EA0ED7" w:rsidRPr="00CC6D7C" w:rsidTr="00EA0ED7">
        <w:trPr>
          <w:cantSplit/>
          <w:trHeight w:val="261"/>
        </w:trPr>
        <w:tc>
          <w:tcPr>
            <w:tcW w:w="1419" w:type="dxa"/>
            <w:vMerge w:val="restart"/>
          </w:tcPr>
          <w:p w:rsidR="00EA0ED7" w:rsidRPr="00CC6D7C" w:rsidRDefault="00EA0ED7" w:rsidP="00505B4E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Муниципальная программа</w:t>
            </w:r>
          </w:p>
        </w:tc>
        <w:tc>
          <w:tcPr>
            <w:tcW w:w="2834" w:type="dxa"/>
            <w:vMerge w:val="restart"/>
          </w:tcPr>
          <w:p w:rsidR="00EA0ED7" w:rsidRPr="00CC6D7C" w:rsidRDefault="00EA0ED7" w:rsidP="00505B4E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Развитие экономики</w:t>
            </w: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Всего, в том числе: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7220,7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1613,7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2382,5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759,0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947,8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2563,0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16,0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2666,0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2666,0</w:t>
            </w:r>
          </w:p>
        </w:tc>
      </w:tr>
      <w:tr w:rsidR="00EA0ED7" w:rsidRPr="00CC6D7C" w:rsidTr="00EA0ED7">
        <w:trPr>
          <w:cantSplit/>
          <w:trHeight w:val="261"/>
        </w:trPr>
        <w:tc>
          <w:tcPr>
            <w:tcW w:w="1419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EA0ED7" w:rsidRPr="00CC6D7C" w:rsidRDefault="00EA0ED7" w:rsidP="00505B4E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1535,1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261"/>
        </w:trPr>
        <w:tc>
          <w:tcPr>
            <w:tcW w:w="1419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EA0ED7" w:rsidRPr="00CC6D7C" w:rsidRDefault="00EA0ED7" w:rsidP="00505B4E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853,4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364,4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823,2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261"/>
        </w:trPr>
        <w:tc>
          <w:tcPr>
            <w:tcW w:w="1419" w:type="dxa"/>
            <w:vMerge/>
            <w:vAlign w:val="center"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4832,2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1249,3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1559,3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759,0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947,8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1763,0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16,0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2666,0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2666,0</w:t>
            </w:r>
          </w:p>
        </w:tc>
      </w:tr>
      <w:tr w:rsidR="00EA0ED7" w:rsidRPr="00CC6D7C" w:rsidTr="00EA0ED7">
        <w:trPr>
          <w:cantSplit/>
          <w:trHeight w:val="261"/>
        </w:trPr>
        <w:tc>
          <w:tcPr>
            <w:tcW w:w="1419" w:type="dxa"/>
            <w:vMerge/>
            <w:vAlign w:val="center"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261"/>
        </w:trPr>
        <w:tc>
          <w:tcPr>
            <w:tcW w:w="1419" w:type="dxa"/>
            <w:vMerge/>
            <w:vAlign w:val="center"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261"/>
        </w:trPr>
        <w:tc>
          <w:tcPr>
            <w:tcW w:w="1419" w:type="dxa"/>
            <w:vMerge/>
            <w:vAlign w:val="center"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261"/>
        </w:trPr>
        <w:tc>
          <w:tcPr>
            <w:tcW w:w="1419" w:type="dxa"/>
            <w:vMerge/>
            <w:vAlign w:val="center"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126"/>
        </w:trPr>
        <w:tc>
          <w:tcPr>
            <w:tcW w:w="1419" w:type="dxa"/>
            <w:vMerge w:val="restart"/>
          </w:tcPr>
          <w:p w:rsidR="00EA0ED7" w:rsidRPr="00CC6D7C" w:rsidRDefault="00EA0ED7" w:rsidP="00505B4E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 xml:space="preserve">Подпрограмма 1 </w:t>
            </w:r>
          </w:p>
        </w:tc>
        <w:tc>
          <w:tcPr>
            <w:tcW w:w="2834" w:type="dxa"/>
            <w:vMerge w:val="restart"/>
          </w:tcPr>
          <w:p w:rsidR="00EA0ED7" w:rsidRPr="00CC6D7C" w:rsidRDefault="00EA0ED7" w:rsidP="00505B4E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b/>
                <w:sz w:val="26"/>
                <w:szCs w:val="26"/>
              </w:rPr>
              <w:t>«Малое и среднее предпринимательство в Ижемском районе»</w:t>
            </w: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Всего, в том числе: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2702,2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574,8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1551,5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180,5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416,4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658,8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1550,0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1550,0</w:t>
            </w:r>
          </w:p>
        </w:tc>
      </w:tr>
      <w:tr w:rsidR="00EA0ED7" w:rsidRPr="00CC6D7C" w:rsidTr="00EA0ED7">
        <w:trPr>
          <w:cantSplit/>
          <w:trHeight w:val="191"/>
        </w:trPr>
        <w:tc>
          <w:tcPr>
            <w:tcW w:w="1419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1535,1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148"/>
        </w:trPr>
        <w:tc>
          <w:tcPr>
            <w:tcW w:w="1419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389,9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355,5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782,2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124"/>
        </w:trPr>
        <w:tc>
          <w:tcPr>
            <w:tcW w:w="1419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777,2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219,3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769,3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180,5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416,4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658,8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1550,0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1550,0</w:t>
            </w:r>
          </w:p>
        </w:tc>
      </w:tr>
      <w:tr w:rsidR="00EA0ED7" w:rsidRPr="00CC6D7C" w:rsidTr="00EA0ED7">
        <w:trPr>
          <w:cantSplit/>
          <w:trHeight w:val="124"/>
        </w:trPr>
        <w:tc>
          <w:tcPr>
            <w:tcW w:w="1419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124"/>
        </w:trPr>
        <w:tc>
          <w:tcPr>
            <w:tcW w:w="1419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124"/>
        </w:trPr>
        <w:tc>
          <w:tcPr>
            <w:tcW w:w="1419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186"/>
        </w:trPr>
        <w:tc>
          <w:tcPr>
            <w:tcW w:w="1419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261"/>
        </w:trPr>
        <w:tc>
          <w:tcPr>
            <w:tcW w:w="1419" w:type="dxa"/>
            <w:vMerge w:val="restart"/>
          </w:tcPr>
          <w:p w:rsidR="00EA0ED7" w:rsidRPr="00CC6D7C" w:rsidRDefault="00EA0ED7" w:rsidP="00505B4E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Основное мероприятие 1.1.2</w:t>
            </w:r>
          </w:p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 w:val="restart"/>
          </w:tcPr>
          <w:p w:rsidR="00EA0ED7" w:rsidRPr="00CC6D7C" w:rsidRDefault="00EA0ED7" w:rsidP="00505B4E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Всего, в том числе: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238,6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174,8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119,3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119,0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119,3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246"/>
        </w:trPr>
        <w:tc>
          <w:tcPr>
            <w:tcW w:w="1419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258"/>
        </w:trPr>
        <w:tc>
          <w:tcPr>
            <w:tcW w:w="1419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119,3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left="24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55,5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246"/>
        </w:trPr>
        <w:tc>
          <w:tcPr>
            <w:tcW w:w="1419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119,3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119,3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119,3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119,0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119,3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246"/>
        </w:trPr>
        <w:tc>
          <w:tcPr>
            <w:tcW w:w="1419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246"/>
        </w:trPr>
        <w:tc>
          <w:tcPr>
            <w:tcW w:w="1419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246"/>
        </w:trPr>
        <w:tc>
          <w:tcPr>
            <w:tcW w:w="1419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246"/>
        </w:trPr>
        <w:tc>
          <w:tcPr>
            <w:tcW w:w="1419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246"/>
        </w:trPr>
        <w:tc>
          <w:tcPr>
            <w:tcW w:w="1419" w:type="dxa"/>
            <w:vMerge w:val="restart"/>
          </w:tcPr>
          <w:p w:rsidR="00EA0ED7" w:rsidRPr="00CC6D7C" w:rsidRDefault="00EA0ED7" w:rsidP="00505B4E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Основное мероприятие 1.2.1</w:t>
            </w:r>
          </w:p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 w:val="restart"/>
          </w:tcPr>
          <w:p w:rsidR="00EA0ED7" w:rsidRPr="00CC6D7C" w:rsidRDefault="00EA0ED7" w:rsidP="00505B4E">
            <w:pPr>
              <w:spacing w:after="0" w:line="240" w:lineRule="auto"/>
              <w:ind w:left="51"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Финансовая поддержка</w:t>
            </w:r>
            <w:r w:rsidRPr="00CC6D7C">
              <w:rPr>
                <w:rFonts w:ascii="Times New Roman" w:hAnsi="Times New Roman"/>
                <w:sz w:val="26"/>
                <w:szCs w:val="26"/>
              </w:rPr>
              <w:t xml:space="preserve"> субъектов малого и среднего предпринимательства</w:t>
            </w: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Всего, в том числе: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2463,6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1432,2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61,5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297,1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558,8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1550,0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1550,0</w:t>
            </w:r>
          </w:p>
        </w:tc>
      </w:tr>
      <w:tr w:rsidR="00EA0ED7" w:rsidRPr="00CC6D7C" w:rsidTr="00EA0ED7">
        <w:trPr>
          <w:cantSplit/>
          <w:trHeight w:val="246"/>
        </w:trPr>
        <w:tc>
          <w:tcPr>
            <w:tcW w:w="1419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1535,1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246"/>
        </w:trPr>
        <w:tc>
          <w:tcPr>
            <w:tcW w:w="1419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270,6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782,2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246"/>
        </w:trPr>
        <w:tc>
          <w:tcPr>
            <w:tcW w:w="1419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657,9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650,0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61,5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297,1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558,8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1550,0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1550,0</w:t>
            </w:r>
          </w:p>
        </w:tc>
      </w:tr>
      <w:tr w:rsidR="00EA0ED7" w:rsidRPr="00CC6D7C" w:rsidTr="00EA0ED7">
        <w:trPr>
          <w:cantSplit/>
          <w:trHeight w:val="246"/>
        </w:trPr>
        <w:tc>
          <w:tcPr>
            <w:tcW w:w="1419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246"/>
        </w:trPr>
        <w:tc>
          <w:tcPr>
            <w:tcW w:w="1419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246"/>
        </w:trPr>
        <w:tc>
          <w:tcPr>
            <w:tcW w:w="1419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246"/>
        </w:trPr>
        <w:tc>
          <w:tcPr>
            <w:tcW w:w="1419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246"/>
        </w:trPr>
        <w:tc>
          <w:tcPr>
            <w:tcW w:w="1419" w:type="dxa"/>
            <w:vMerge w:val="restart"/>
            <w:vAlign w:val="center"/>
          </w:tcPr>
          <w:p w:rsidR="00EA0ED7" w:rsidRPr="00CC6D7C" w:rsidRDefault="00EA0ED7" w:rsidP="00505B4E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b/>
                <w:sz w:val="26"/>
                <w:szCs w:val="26"/>
              </w:rPr>
              <w:t>Подпрограмма 2</w:t>
            </w:r>
          </w:p>
        </w:tc>
        <w:tc>
          <w:tcPr>
            <w:tcW w:w="2834" w:type="dxa"/>
            <w:vMerge w:val="restart"/>
            <w:vAlign w:val="center"/>
          </w:tcPr>
          <w:p w:rsidR="00EA0ED7" w:rsidRPr="00CC6D7C" w:rsidRDefault="00EA0ED7" w:rsidP="00505B4E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sz w:val="26"/>
                <w:szCs w:val="26"/>
              </w:rPr>
              <w:t>«</w:t>
            </w:r>
            <w:r w:rsidRPr="00CC6D7C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Всего, в том числе: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4463,5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530,0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531,4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1904,2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16,0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1116,0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1116,0</w:t>
            </w:r>
          </w:p>
        </w:tc>
      </w:tr>
      <w:tr w:rsidR="00EA0ED7" w:rsidRPr="00CC6D7C" w:rsidTr="00EA0ED7">
        <w:trPr>
          <w:cantSplit/>
          <w:trHeight w:val="246"/>
        </w:trPr>
        <w:tc>
          <w:tcPr>
            <w:tcW w:w="1419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246"/>
        </w:trPr>
        <w:tc>
          <w:tcPr>
            <w:tcW w:w="1419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463,5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246"/>
        </w:trPr>
        <w:tc>
          <w:tcPr>
            <w:tcW w:w="1419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4000,0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530,0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531,4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1104,2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716,0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1116,0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1116,0</w:t>
            </w:r>
          </w:p>
        </w:tc>
      </w:tr>
      <w:tr w:rsidR="00EA0ED7" w:rsidRPr="00CC6D7C" w:rsidTr="00EA0ED7">
        <w:trPr>
          <w:cantSplit/>
          <w:trHeight w:val="246"/>
        </w:trPr>
        <w:tc>
          <w:tcPr>
            <w:tcW w:w="1419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246"/>
        </w:trPr>
        <w:tc>
          <w:tcPr>
            <w:tcW w:w="1419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246"/>
        </w:trPr>
        <w:tc>
          <w:tcPr>
            <w:tcW w:w="1419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246"/>
        </w:trPr>
        <w:tc>
          <w:tcPr>
            <w:tcW w:w="1419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246"/>
        </w:trPr>
        <w:tc>
          <w:tcPr>
            <w:tcW w:w="1419" w:type="dxa"/>
            <w:vMerge w:val="restart"/>
            <w:vAlign w:val="center"/>
          </w:tcPr>
          <w:p w:rsidR="00EA0ED7" w:rsidRPr="00CC6D7C" w:rsidRDefault="00EA0ED7" w:rsidP="00505B4E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</w:t>
            </w:r>
            <w:r w:rsidRPr="00CC6D7C">
              <w:rPr>
                <w:rFonts w:ascii="Times New Roman" w:hAnsi="Times New Roman" w:cs="Times New Roman"/>
                <w:sz w:val="26"/>
                <w:szCs w:val="26"/>
              </w:rPr>
              <w:br/>
              <w:t>мероприятие 2.1.1</w:t>
            </w:r>
          </w:p>
        </w:tc>
        <w:tc>
          <w:tcPr>
            <w:tcW w:w="2834" w:type="dxa"/>
            <w:vMerge w:val="restart"/>
          </w:tcPr>
          <w:p w:rsidR="00EA0ED7" w:rsidRPr="00CC6D7C" w:rsidRDefault="00EA0ED7" w:rsidP="00505B4E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Финансовая поддержка сельскохозяйственных организаций, крестьянских (фермерских) хозяйств</w:t>
            </w: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Всего, в том числе: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4463,5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530,0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531,4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1904,2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16,0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1116,0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1116,0</w:t>
            </w:r>
          </w:p>
        </w:tc>
      </w:tr>
      <w:tr w:rsidR="00EA0ED7" w:rsidRPr="00CC6D7C" w:rsidTr="00EA0ED7">
        <w:trPr>
          <w:cantSplit/>
          <w:trHeight w:val="246"/>
        </w:trPr>
        <w:tc>
          <w:tcPr>
            <w:tcW w:w="1419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246"/>
        </w:trPr>
        <w:tc>
          <w:tcPr>
            <w:tcW w:w="1419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463,5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80</w:t>
            </w: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246"/>
        </w:trPr>
        <w:tc>
          <w:tcPr>
            <w:tcW w:w="1419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4000,0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530,0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531,4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1104,2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16,0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1116,0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1116,0</w:t>
            </w:r>
          </w:p>
        </w:tc>
      </w:tr>
      <w:tr w:rsidR="00EA0ED7" w:rsidRPr="00CC6D7C" w:rsidTr="00EA0ED7">
        <w:trPr>
          <w:cantSplit/>
          <w:trHeight w:val="246"/>
        </w:trPr>
        <w:tc>
          <w:tcPr>
            <w:tcW w:w="1419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246"/>
        </w:trPr>
        <w:tc>
          <w:tcPr>
            <w:tcW w:w="1419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246"/>
        </w:trPr>
        <w:tc>
          <w:tcPr>
            <w:tcW w:w="1419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246"/>
        </w:trPr>
        <w:tc>
          <w:tcPr>
            <w:tcW w:w="1419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246"/>
        </w:trPr>
        <w:tc>
          <w:tcPr>
            <w:tcW w:w="1419" w:type="dxa"/>
            <w:vMerge w:val="restart"/>
            <w:vAlign w:val="center"/>
          </w:tcPr>
          <w:p w:rsidR="00EA0ED7" w:rsidRPr="00CC6D7C" w:rsidRDefault="00EA0ED7" w:rsidP="00505B4E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b/>
                <w:sz w:val="26"/>
                <w:szCs w:val="26"/>
              </w:rPr>
              <w:t>Подпрограмма 3</w:t>
            </w:r>
          </w:p>
        </w:tc>
        <w:tc>
          <w:tcPr>
            <w:tcW w:w="2834" w:type="dxa"/>
            <w:vMerge w:val="restart"/>
            <w:vAlign w:val="center"/>
          </w:tcPr>
          <w:p w:rsidR="00EA0ED7" w:rsidRPr="00CC6D7C" w:rsidRDefault="00EA0ED7" w:rsidP="00505B4E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sz w:val="26"/>
                <w:szCs w:val="26"/>
              </w:rPr>
              <w:t>«Развитие  внутреннего и въездного туризма  на   территории Ижемского района»</w:t>
            </w: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Всего, в том числе: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55,0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38,9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131,0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48,5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246"/>
        </w:trPr>
        <w:tc>
          <w:tcPr>
            <w:tcW w:w="1419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246"/>
        </w:trPr>
        <w:tc>
          <w:tcPr>
            <w:tcW w:w="1419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8,9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246"/>
        </w:trPr>
        <w:tc>
          <w:tcPr>
            <w:tcW w:w="1419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55,0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131,0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48,5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246"/>
        </w:trPr>
        <w:tc>
          <w:tcPr>
            <w:tcW w:w="1419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246"/>
        </w:trPr>
        <w:tc>
          <w:tcPr>
            <w:tcW w:w="1419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246"/>
        </w:trPr>
        <w:tc>
          <w:tcPr>
            <w:tcW w:w="1419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246"/>
        </w:trPr>
        <w:tc>
          <w:tcPr>
            <w:tcW w:w="1419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246"/>
        </w:trPr>
        <w:tc>
          <w:tcPr>
            <w:tcW w:w="1419" w:type="dxa"/>
            <w:vMerge w:val="restart"/>
            <w:vAlign w:val="center"/>
          </w:tcPr>
          <w:p w:rsidR="00EA0ED7" w:rsidRPr="00CC6D7C" w:rsidRDefault="00EA0ED7" w:rsidP="00505B4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3.2.1</w:t>
            </w:r>
          </w:p>
          <w:p w:rsidR="00EA0ED7" w:rsidRPr="00CC6D7C" w:rsidRDefault="00EA0ED7" w:rsidP="00505B4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4" w:type="dxa"/>
            <w:vMerge w:val="restart"/>
          </w:tcPr>
          <w:p w:rsidR="00EA0ED7" w:rsidRPr="00CC6D7C" w:rsidRDefault="00EA0ED7" w:rsidP="00505B4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C6D7C">
              <w:rPr>
                <w:rFonts w:ascii="Times New Roman" w:hAnsi="Times New Roman" w:cs="Times New Roman"/>
                <w:sz w:val="26"/>
                <w:szCs w:val="26"/>
              </w:rPr>
              <w:t>Представление туристских продуктов Ижемского района на международных, российских и республиканских мероприятиях в сфере туризма</w:t>
            </w:r>
          </w:p>
          <w:p w:rsidR="00EA0ED7" w:rsidRPr="00CC6D7C" w:rsidRDefault="00EA0ED7" w:rsidP="00505B4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Всего, в том числе: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246"/>
        </w:trPr>
        <w:tc>
          <w:tcPr>
            <w:tcW w:w="1419" w:type="dxa"/>
            <w:vMerge w:val="restart"/>
          </w:tcPr>
          <w:p w:rsidR="00EA0ED7" w:rsidRPr="00CC6D7C" w:rsidRDefault="00EA0ED7" w:rsidP="00505B4E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Основное мероприятие 3.2.2</w:t>
            </w:r>
          </w:p>
        </w:tc>
        <w:tc>
          <w:tcPr>
            <w:tcW w:w="2834" w:type="dxa"/>
            <w:vMerge w:val="restart"/>
          </w:tcPr>
          <w:p w:rsidR="00EA0ED7" w:rsidRPr="00CC6D7C" w:rsidRDefault="00EA0ED7" w:rsidP="00505B4E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</w:rPr>
              <w:t>Рекламно-информационное обеспечение продвижения туристских продуктов</w:t>
            </w: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Всего, в том числе: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45,0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38,9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131,0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48,5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246"/>
        </w:trPr>
        <w:tc>
          <w:tcPr>
            <w:tcW w:w="1419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246"/>
        </w:trPr>
        <w:tc>
          <w:tcPr>
            <w:tcW w:w="1419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8,9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41,0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246"/>
        </w:trPr>
        <w:tc>
          <w:tcPr>
            <w:tcW w:w="1419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z w:val="26"/>
                <w:szCs w:val="26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45,0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90,0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48,5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246"/>
        </w:trPr>
        <w:tc>
          <w:tcPr>
            <w:tcW w:w="1419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246"/>
        </w:trPr>
        <w:tc>
          <w:tcPr>
            <w:tcW w:w="1419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246"/>
        </w:trPr>
        <w:tc>
          <w:tcPr>
            <w:tcW w:w="1419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A0ED7" w:rsidRPr="00CC6D7C" w:rsidTr="00EA0ED7">
        <w:trPr>
          <w:cantSplit/>
          <w:trHeight w:val="246"/>
        </w:trPr>
        <w:tc>
          <w:tcPr>
            <w:tcW w:w="1419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vMerge/>
          </w:tcPr>
          <w:p w:rsidR="00EA0ED7" w:rsidRPr="00CC6D7C" w:rsidRDefault="00EA0ED7" w:rsidP="00505B4E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</w:tcPr>
          <w:p w:rsidR="00EA0ED7" w:rsidRPr="00CC6D7C" w:rsidRDefault="00EA0ED7" w:rsidP="00505B4E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A0ED7" w:rsidRPr="00CC6D7C" w:rsidRDefault="00EA0ED7" w:rsidP="00505B4E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CC6D7C">
              <w:rPr>
                <w:rFonts w:ascii="Times New Roman" w:hAnsi="Times New Roman"/>
                <w:snapToGrid w:val="0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:rsidR="00562389" w:rsidRPr="00CC6D7C" w:rsidRDefault="00562389" w:rsidP="00EA0ED7">
      <w:pPr>
        <w:pStyle w:val="20"/>
        <w:spacing w:after="0" w:line="240" w:lineRule="auto"/>
        <w:ind w:left="0" w:right="-10"/>
        <w:rPr>
          <w:sz w:val="26"/>
          <w:szCs w:val="26"/>
        </w:rPr>
      </w:pPr>
    </w:p>
    <w:sectPr w:rsidR="00562389" w:rsidRPr="00CC6D7C" w:rsidSect="00D32954">
      <w:pgSz w:w="16838" w:h="11906" w:orient="landscape"/>
      <w:pgMar w:top="1134" w:right="1134" w:bottom="993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B4E" w:rsidRDefault="00505B4E" w:rsidP="00F45BD3">
      <w:pPr>
        <w:spacing w:after="0" w:line="240" w:lineRule="auto"/>
      </w:pPr>
      <w:r>
        <w:separator/>
      </w:r>
    </w:p>
  </w:endnote>
  <w:endnote w:type="continuationSeparator" w:id="0">
    <w:p w:rsidR="00505B4E" w:rsidRDefault="00505B4E" w:rsidP="00F45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B4E" w:rsidRDefault="00505B4E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80BE4">
      <w:rPr>
        <w:noProof/>
      </w:rPr>
      <w:t>22</w:t>
    </w:r>
    <w:r>
      <w:rPr>
        <w:noProof/>
      </w:rPr>
      <w:fldChar w:fldCharType="end"/>
    </w:r>
  </w:p>
  <w:p w:rsidR="00505B4E" w:rsidRDefault="00505B4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B4E" w:rsidRDefault="00505B4E" w:rsidP="00F45BD3">
      <w:pPr>
        <w:spacing w:after="0" w:line="240" w:lineRule="auto"/>
      </w:pPr>
      <w:r>
        <w:separator/>
      </w:r>
    </w:p>
  </w:footnote>
  <w:footnote w:type="continuationSeparator" w:id="0">
    <w:p w:rsidR="00505B4E" w:rsidRDefault="00505B4E" w:rsidP="00F45B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05621"/>
    <w:multiLevelType w:val="hybridMultilevel"/>
    <w:tmpl w:val="2D128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87823"/>
    <w:multiLevelType w:val="hybridMultilevel"/>
    <w:tmpl w:val="68C6F5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EB61F9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B701C"/>
    <w:multiLevelType w:val="hybridMultilevel"/>
    <w:tmpl w:val="8C6C714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E1D17FA"/>
    <w:multiLevelType w:val="hybridMultilevel"/>
    <w:tmpl w:val="1756A7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06F23E3"/>
    <w:multiLevelType w:val="hybridMultilevel"/>
    <w:tmpl w:val="9B20A7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2335A9F"/>
    <w:multiLevelType w:val="hybridMultilevel"/>
    <w:tmpl w:val="59EE9530"/>
    <w:lvl w:ilvl="0" w:tplc="E912E2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2AC7275"/>
    <w:multiLevelType w:val="hybridMultilevel"/>
    <w:tmpl w:val="72A24B14"/>
    <w:lvl w:ilvl="0" w:tplc="C62C15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C943B3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C53B2"/>
    <w:multiLevelType w:val="hybridMultilevel"/>
    <w:tmpl w:val="088C4F5E"/>
    <w:lvl w:ilvl="0" w:tplc="64E4F4CE">
      <w:start w:val="2023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3A7384"/>
    <w:multiLevelType w:val="hybridMultilevel"/>
    <w:tmpl w:val="158C06A8"/>
    <w:lvl w:ilvl="0" w:tplc="9368759A">
      <w:start w:val="1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1" w15:restartNumberingAfterBreak="0">
    <w:nsid w:val="1E2222E8"/>
    <w:multiLevelType w:val="hybridMultilevel"/>
    <w:tmpl w:val="9B6C07C4"/>
    <w:lvl w:ilvl="0" w:tplc="12548AC8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1FB49B4"/>
    <w:multiLevelType w:val="hybridMultilevel"/>
    <w:tmpl w:val="73143252"/>
    <w:lvl w:ilvl="0" w:tplc="C62C1552"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2371ED"/>
    <w:multiLevelType w:val="hybridMultilevel"/>
    <w:tmpl w:val="59DE0D0C"/>
    <w:lvl w:ilvl="0" w:tplc="AFFC0440">
      <w:start w:val="2023"/>
      <w:numFmt w:val="decimal"/>
      <w:lvlText w:val="%1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5D271B2"/>
    <w:multiLevelType w:val="hybridMultilevel"/>
    <w:tmpl w:val="1BCE0D4C"/>
    <w:lvl w:ilvl="0" w:tplc="BFE2E3E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6A75C45"/>
    <w:multiLevelType w:val="hybridMultilevel"/>
    <w:tmpl w:val="2BF47BC2"/>
    <w:lvl w:ilvl="0" w:tplc="A9C2E532">
      <w:start w:val="1"/>
      <w:numFmt w:val="decimal"/>
      <w:lvlText w:val="%1)"/>
      <w:lvlJc w:val="left"/>
      <w:pPr>
        <w:ind w:left="11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6" w15:restartNumberingAfterBreak="0">
    <w:nsid w:val="3C5E18B6"/>
    <w:multiLevelType w:val="hybridMultilevel"/>
    <w:tmpl w:val="D3DE76B6"/>
    <w:lvl w:ilvl="0" w:tplc="23E8E8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8F35D6A"/>
    <w:multiLevelType w:val="hybridMultilevel"/>
    <w:tmpl w:val="62060316"/>
    <w:lvl w:ilvl="0" w:tplc="B28A0D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B414A91"/>
    <w:multiLevelType w:val="hybridMultilevel"/>
    <w:tmpl w:val="B9185166"/>
    <w:lvl w:ilvl="0" w:tplc="C62C1552">
      <w:numFmt w:val="bullet"/>
      <w:lvlText w:val="-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C076215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4608B9"/>
    <w:multiLevelType w:val="hybridMultilevel"/>
    <w:tmpl w:val="323EE6EE"/>
    <w:lvl w:ilvl="0" w:tplc="D1C87C2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1" w15:restartNumberingAfterBreak="0">
    <w:nsid w:val="52C64EDA"/>
    <w:multiLevelType w:val="hybridMultilevel"/>
    <w:tmpl w:val="7640D366"/>
    <w:lvl w:ilvl="0" w:tplc="CA4EA662">
      <w:start w:val="2"/>
      <w:numFmt w:val="decimal"/>
      <w:suff w:val="space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8DD6CAE"/>
    <w:multiLevelType w:val="hybridMultilevel"/>
    <w:tmpl w:val="E9CCEEBC"/>
    <w:lvl w:ilvl="0" w:tplc="04190009">
      <w:start w:val="1"/>
      <w:numFmt w:val="bullet"/>
      <w:lvlText w:val=""/>
      <w:lvlJc w:val="left"/>
      <w:pPr>
        <w:ind w:left="12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0" w:hanging="360"/>
      </w:pPr>
      <w:rPr>
        <w:rFonts w:ascii="Wingdings" w:hAnsi="Wingdings" w:hint="default"/>
      </w:rPr>
    </w:lvl>
  </w:abstractNum>
  <w:abstractNum w:abstractNumId="23" w15:restartNumberingAfterBreak="0">
    <w:nsid w:val="5AA53E66"/>
    <w:multiLevelType w:val="hybridMultilevel"/>
    <w:tmpl w:val="D98EC97C"/>
    <w:lvl w:ilvl="0" w:tplc="95E296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5BD846BA"/>
    <w:multiLevelType w:val="hybridMultilevel"/>
    <w:tmpl w:val="5352DB56"/>
    <w:lvl w:ilvl="0" w:tplc="34923C7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5CE6335C"/>
    <w:multiLevelType w:val="hybridMultilevel"/>
    <w:tmpl w:val="95648060"/>
    <w:lvl w:ilvl="0" w:tplc="4BF0AFD8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5EBD33FF"/>
    <w:multiLevelType w:val="hybridMultilevel"/>
    <w:tmpl w:val="176E5726"/>
    <w:lvl w:ilvl="0" w:tplc="C62C15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747B1D"/>
    <w:multiLevelType w:val="hybridMultilevel"/>
    <w:tmpl w:val="A98288B0"/>
    <w:lvl w:ilvl="0" w:tplc="5F7ECEB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668798F"/>
    <w:multiLevelType w:val="hybridMultilevel"/>
    <w:tmpl w:val="782824C2"/>
    <w:lvl w:ilvl="0" w:tplc="047A234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679D2EFB"/>
    <w:multiLevelType w:val="hybridMultilevel"/>
    <w:tmpl w:val="1D1E6B48"/>
    <w:lvl w:ilvl="0" w:tplc="2E0CFAE0">
      <w:start w:val="2023"/>
      <w:numFmt w:val="decimal"/>
      <w:lvlText w:val="%1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DC60712"/>
    <w:multiLevelType w:val="hybridMultilevel"/>
    <w:tmpl w:val="5A409F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0583FF2"/>
    <w:multiLevelType w:val="hybridMultilevel"/>
    <w:tmpl w:val="10862504"/>
    <w:lvl w:ilvl="0" w:tplc="933E5EC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72B7F58"/>
    <w:multiLevelType w:val="hybridMultilevel"/>
    <w:tmpl w:val="E642F5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73B57EB"/>
    <w:multiLevelType w:val="hybridMultilevel"/>
    <w:tmpl w:val="C5E093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075B9F"/>
    <w:multiLevelType w:val="hybridMultilevel"/>
    <w:tmpl w:val="D994BD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943641B"/>
    <w:multiLevelType w:val="hybridMultilevel"/>
    <w:tmpl w:val="5FB28838"/>
    <w:lvl w:ilvl="0" w:tplc="D56896EA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A0720BE"/>
    <w:multiLevelType w:val="hybridMultilevel"/>
    <w:tmpl w:val="B010DC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B5A0E7A"/>
    <w:multiLevelType w:val="hybridMultilevel"/>
    <w:tmpl w:val="A276F1A0"/>
    <w:lvl w:ilvl="0" w:tplc="226279F2">
      <w:start w:val="4"/>
      <w:numFmt w:val="decimal"/>
      <w:suff w:val="space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8" w15:restartNumberingAfterBreak="0">
    <w:nsid w:val="7E776952"/>
    <w:multiLevelType w:val="hybridMultilevel"/>
    <w:tmpl w:val="9BB84DB6"/>
    <w:lvl w:ilvl="0" w:tplc="6F20788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34"/>
  </w:num>
  <w:num w:numId="4">
    <w:abstractNumId w:val="36"/>
  </w:num>
  <w:num w:numId="5">
    <w:abstractNumId w:val="32"/>
  </w:num>
  <w:num w:numId="6">
    <w:abstractNumId w:val="38"/>
  </w:num>
  <w:num w:numId="7">
    <w:abstractNumId w:val="24"/>
  </w:num>
  <w:num w:numId="8">
    <w:abstractNumId w:val="5"/>
  </w:num>
  <w:num w:numId="9">
    <w:abstractNumId w:val="27"/>
  </w:num>
  <w:num w:numId="10">
    <w:abstractNumId w:val="17"/>
  </w:num>
  <w:num w:numId="11">
    <w:abstractNumId w:val="20"/>
  </w:num>
  <w:num w:numId="12">
    <w:abstractNumId w:val="30"/>
  </w:num>
  <w:num w:numId="13">
    <w:abstractNumId w:val="22"/>
  </w:num>
  <w:num w:numId="14">
    <w:abstractNumId w:val="26"/>
  </w:num>
  <w:num w:numId="15">
    <w:abstractNumId w:val="7"/>
  </w:num>
  <w:num w:numId="16">
    <w:abstractNumId w:val="12"/>
  </w:num>
  <w:num w:numId="17">
    <w:abstractNumId w:val="18"/>
  </w:num>
  <w:num w:numId="18">
    <w:abstractNumId w:val="4"/>
  </w:num>
  <w:num w:numId="19">
    <w:abstractNumId w:val="35"/>
  </w:num>
  <w:num w:numId="20">
    <w:abstractNumId w:val="6"/>
  </w:num>
  <w:num w:numId="21">
    <w:abstractNumId w:val="16"/>
  </w:num>
  <w:num w:numId="22">
    <w:abstractNumId w:val="14"/>
  </w:num>
  <w:num w:numId="23">
    <w:abstractNumId w:val="13"/>
  </w:num>
  <w:num w:numId="24">
    <w:abstractNumId w:val="29"/>
  </w:num>
  <w:num w:numId="25">
    <w:abstractNumId w:val="31"/>
  </w:num>
  <w:num w:numId="26">
    <w:abstractNumId w:val="8"/>
  </w:num>
  <w:num w:numId="27">
    <w:abstractNumId w:val="21"/>
  </w:num>
  <w:num w:numId="28">
    <w:abstractNumId w:val="0"/>
  </w:num>
  <w:num w:numId="29">
    <w:abstractNumId w:val="37"/>
  </w:num>
  <w:num w:numId="30">
    <w:abstractNumId w:val="10"/>
  </w:num>
  <w:num w:numId="31">
    <w:abstractNumId w:val="19"/>
  </w:num>
  <w:num w:numId="32">
    <w:abstractNumId w:val="15"/>
  </w:num>
  <w:num w:numId="33">
    <w:abstractNumId w:val="2"/>
  </w:num>
  <w:num w:numId="34">
    <w:abstractNumId w:val="33"/>
  </w:num>
  <w:num w:numId="35">
    <w:abstractNumId w:val="28"/>
  </w:num>
  <w:num w:numId="36">
    <w:abstractNumId w:val="25"/>
  </w:num>
  <w:num w:numId="37">
    <w:abstractNumId w:val="9"/>
  </w:num>
  <w:num w:numId="38">
    <w:abstractNumId w:val="23"/>
  </w:num>
  <w:num w:numId="39">
    <w:abstractNumId w:val="1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3F83"/>
    <w:rsid w:val="00002BFD"/>
    <w:rsid w:val="000048AB"/>
    <w:rsid w:val="000065BF"/>
    <w:rsid w:val="000079D2"/>
    <w:rsid w:val="00012D57"/>
    <w:rsid w:val="0001354E"/>
    <w:rsid w:val="0001553D"/>
    <w:rsid w:val="000155D1"/>
    <w:rsid w:val="00015DC0"/>
    <w:rsid w:val="00016512"/>
    <w:rsid w:val="000168F3"/>
    <w:rsid w:val="00016E4E"/>
    <w:rsid w:val="00017787"/>
    <w:rsid w:val="00021657"/>
    <w:rsid w:val="00022F5B"/>
    <w:rsid w:val="00027669"/>
    <w:rsid w:val="00027837"/>
    <w:rsid w:val="000306DA"/>
    <w:rsid w:val="00032B2A"/>
    <w:rsid w:val="000342AA"/>
    <w:rsid w:val="00034CDB"/>
    <w:rsid w:val="0003570E"/>
    <w:rsid w:val="00035C04"/>
    <w:rsid w:val="00036709"/>
    <w:rsid w:val="00040390"/>
    <w:rsid w:val="000431B5"/>
    <w:rsid w:val="00044869"/>
    <w:rsid w:val="000474BA"/>
    <w:rsid w:val="00052CBF"/>
    <w:rsid w:val="000533B2"/>
    <w:rsid w:val="000535B6"/>
    <w:rsid w:val="00053829"/>
    <w:rsid w:val="00060418"/>
    <w:rsid w:val="00062999"/>
    <w:rsid w:val="00062B1E"/>
    <w:rsid w:val="000636F7"/>
    <w:rsid w:val="000651E9"/>
    <w:rsid w:val="00066673"/>
    <w:rsid w:val="00066986"/>
    <w:rsid w:val="00073959"/>
    <w:rsid w:val="000751BA"/>
    <w:rsid w:val="00082B8D"/>
    <w:rsid w:val="0008320D"/>
    <w:rsid w:val="000833DD"/>
    <w:rsid w:val="00083728"/>
    <w:rsid w:val="00084390"/>
    <w:rsid w:val="000852AB"/>
    <w:rsid w:val="0008784D"/>
    <w:rsid w:val="00092560"/>
    <w:rsid w:val="0009488B"/>
    <w:rsid w:val="0009690E"/>
    <w:rsid w:val="0009753C"/>
    <w:rsid w:val="000A001A"/>
    <w:rsid w:val="000A077D"/>
    <w:rsid w:val="000A116D"/>
    <w:rsid w:val="000A3728"/>
    <w:rsid w:val="000A3828"/>
    <w:rsid w:val="000A3B55"/>
    <w:rsid w:val="000A6E57"/>
    <w:rsid w:val="000A74B8"/>
    <w:rsid w:val="000A79AB"/>
    <w:rsid w:val="000A7FC6"/>
    <w:rsid w:val="000B2E02"/>
    <w:rsid w:val="000B480E"/>
    <w:rsid w:val="000B6D4A"/>
    <w:rsid w:val="000C0D42"/>
    <w:rsid w:val="000C3F4C"/>
    <w:rsid w:val="000C44D3"/>
    <w:rsid w:val="000C49B5"/>
    <w:rsid w:val="000C7ECF"/>
    <w:rsid w:val="000D159A"/>
    <w:rsid w:val="000D1E5E"/>
    <w:rsid w:val="000D60FA"/>
    <w:rsid w:val="000D6837"/>
    <w:rsid w:val="000E1392"/>
    <w:rsid w:val="000E3530"/>
    <w:rsid w:val="000E632D"/>
    <w:rsid w:val="000F0F77"/>
    <w:rsid w:val="000F193E"/>
    <w:rsid w:val="000F2187"/>
    <w:rsid w:val="000F324C"/>
    <w:rsid w:val="000F406D"/>
    <w:rsid w:val="000F5800"/>
    <w:rsid w:val="000F5E69"/>
    <w:rsid w:val="000F7847"/>
    <w:rsid w:val="00101421"/>
    <w:rsid w:val="00101747"/>
    <w:rsid w:val="00104911"/>
    <w:rsid w:val="001050B4"/>
    <w:rsid w:val="00105255"/>
    <w:rsid w:val="001054E2"/>
    <w:rsid w:val="00105ACE"/>
    <w:rsid w:val="001066F4"/>
    <w:rsid w:val="001067CC"/>
    <w:rsid w:val="00110DE7"/>
    <w:rsid w:val="0011212F"/>
    <w:rsid w:val="00112923"/>
    <w:rsid w:val="00116257"/>
    <w:rsid w:val="00116418"/>
    <w:rsid w:val="001165C8"/>
    <w:rsid w:val="0011674F"/>
    <w:rsid w:val="00117233"/>
    <w:rsid w:val="00120569"/>
    <w:rsid w:val="00120A85"/>
    <w:rsid w:val="001224AC"/>
    <w:rsid w:val="001230F1"/>
    <w:rsid w:val="001259FB"/>
    <w:rsid w:val="0012645B"/>
    <w:rsid w:val="001272D8"/>
    <w:rsid w:val="00127C18"/>
    <w:rsid w:val="001317E6"/>
    <w:rsid w:val="00131891"/>
    <w:rsid w:val="00132955"/>
    <w:rsid w:val="00132AA2"/>
    <w:rsid w:val="001351A0"/>
    <w:rsid w:val="00140074"/>
    <w:rsid w:val="0014180A"/>
    <w:rsid w:val="00141A49"/>
    <w:rsid w:val="00141BB7"/>
    <w:rsid w:val="00142B0C"/>
    <w:rsid w:val="0014580A"/>
    <w:rsid w:val="0014617E"/>
    <w:rsid w:val="00146526"/>
    <w:rsid w:val="001471F4"/>
    <w:rsid w:val="00147418"/>
    <w:rsid w:val="00147B6E"/>
    <w:rsid w:val="00147BAF"/>
    <w:rsid w:val="00147F8B"/>
    <w:rsid w:val="00150A34"/>
    <w:rsid w:val="00150AC4"/>
    <w:rsid w:val="001525B2"/>
    <w:rsid w:val="00156479"/>
    <w:rsid w:val="00157C4C"/>
    <w:rsid w:val="00160010"/>
    <w:rsid w:val="00161678"/>
    <w:rsid w:val="00166168"/>
    <w:rsid w:val="00166783"/>
    <w:rsid w:val="00167ACC"/>
    <w:rsid w:val="00167BDE"/>
    <w:rsid w:val="00170EC6"/>
    <w:rsid w:val="00171284"/>
    <w:rsid w:val="001722FA"/>
    <w:rsid w:val="00174B3C"/>
    <w:rsid w:val="0017742F"/>
    <w:rsid w:val="00177AEF"/>
    <w:rsid w:val="00177AF5"/>
    <w:rsid w:val="00177DE1"/>
    <w:rsid w:val="00181115"/>
    <w:rsid w:val="00181AE7"/>
    <w:rsid w:val="00182B75"/>
    <w:rsid w:val="00184187"/>
    <w:rsid w:val="00184BCB"/>
    <w:rsid w:val="001919C4"/>
    <w:rsid w:val="00192C32"/>
    <w:rsid w:val="00194BCE"/>
    <w:rsid w:val="001A00F4"/>
    <w:rsid w:val="001A59EA"/>
    <w:rsid w:val="001A6129"/>
    <w:rsid w:val="001A6CB9"/>
    <w:rsid w:val="001A6F61"/>
    <w:rsid w:val="001A7869"/>
    <w:rsid w:val="001A7919"/>
    <w:rsid w:val="001B034D"/>
    <w:rsid w:val="001B2C60"/>
    <w:rsid w:val="001B3D18"/>
    <w:rsid w:val="001B40E6"/>
    <w:rsid w:val="001B43F5"/>
    <w:rsid w:val="001B4580"/>
    <w:rsid w:val="001B5204"/>
    <w:rsid w:val="001B5E7C"/>
    <w:rsid w:val="001C13ED"/>
    <w:rsid w:val="001C4E4D"/>
    <w:rsid w:val="001C5DDC"/>
    <w:rsid w:val="001D0D5B"/>
    <w:rsid w:val="001D1827"/>
    <w:rsid w:val="001D1C74"/>
    <w:rsid w:val="001D378F"/>
    <w:rsid w:val="001D7F3A"/>
    <w:rsid w:val="001E0659"/>
    <w:rsid w:val="001E1E76"/>
    <w:rsid w:val="001E1EFD"/>
    <w:rsid w:val="001E4EE0"/>
    <w:rsid w:val="001E5BEC"/>
    <w:rsid w:val="001E63F1"/>
    <w:rsid w:val="001E6C9B"/>
    <w:rsid w:val="001E7B79"/>
    <w:rsid w:val="001F19B1"/>
    <w:rsid w:val="001F20E1"/>
    <w:rsid w:val="001F27A4"/>
    <w:rsid w:val="001F4008"/>
    <w:rsid w:val="001F5A32"/>
    <w:rsid w:val="001F7975"/>
    <w:rsid w:val="002004A6"/>
    <w:rsid w:val="00201D24"/>
    <w:rsid w:val="002021FC"/>
    <w:rsid w:val="00205D72"/>
    <w:rsid w:val="00207D72"/>
    <w:rsid w:val="00211A51"/>
    <w:rsid w:val="00211CE1"/>
    <w:rsid w:val="002168CF"/>
    <w:rsid w:val="00222A1E"/>
    <w:rsid w:val="00223230"/>
    <w:rsid w:val="002249B8"/>
    <w:rsid w:val="00226EC7"/>
    <w:rsid w:val="002312AF"/>
    <w:rsid w:val="002329A8"/>
    <w:rsid w:val="002331C5"/>
    <w:rsid w:val="00233C87"/>
    <w:rsid w:val="00235F2C"/>
    <w:rsid w:val="002413CB"/>
    <w:rsid w:val="0024159D"/>
    <w:rsid w:val="002416A5"/>
    <w:rsid w:val="00242502"/>
    <w:rsid w:val="002428F0"/>
    <w:rsid w:val="00242A1B"/>
    <w:rsid w:val="00244464"/>
    <w:rsid w:val="00245C56"/>
    <w:rsid w:val="00246030"/>
    <w:rsid w:val="002462B9"/>
    <w:rsid w:val="002470AF"/>
    <w:rsid w:val="002506E3"/>
    <w:rsid w:val="00254E46"/>
    <w:rsid w:val="002567C5"/>
    <w:rsid w:val="0026038A"/>
    <w:rsid w:val="00262311"/>
    <w:rsid w:val="00263229"/>
    <w:rsid w:val="00263ED2"/>
    <w:rsid w:val="00264872"/>
    <w:rsid w:val="002678EF"/>
    <w:rsid w:val="002706F9"/>
    <w:rsid w:val="00272742"/>
    <w:rsid w:val="00275586"/>
    <w:rsid w:val="00275C2D"/>
    <w:rsid w:val="002768E9"/>
    <w:rsid w:val="002824E8"/>
    <w:rsid w:val="0028307C"/>
    <w:rsid w:val="002832F0"/>
    <w:rsid w:val="00283CC4"/>
    <w:rsid w:val="00284BEA"/>
    <w:rsid w:val="0028532C"/>
    <w:rsid w:val="0028710D"/>
    <w:rsid w:val="002904AE"/>
    <w:rsid w:val="00290817"/>
    <w:rsid w:val="00290859"/>
    <w:rsid w:val="0029159B"/>
    <w:rsid w:val="002920C8"/>
    <w:rsid w:val="00292DE2"/>
    <w:rsid w:val="002948B8"/>
    <w:rsid w:val="002958F6"/>
    <w:rsid w:val="00297189"/>
    <w:rsid w:val="002A0221"/>
    <w:rsid w:val="002A2C58"/>
    <w:rsid w:val="002A2D93"/>
    <w:rsid w:val="002A42DC"/>
    <w:rsid w:val="002A5EC1"/>
    <w:rsid w:val="002A725C"/>
    <w:rsid w:val="002A7887"/>
    <w:rsid w:val="002A7D51"/>
    <w:rsid w:val="002A7FCC"/>
    <w:rsid w:val="002B0021"/>
    <w:rsid w:val="002B0D92"/>
    <w:rsid w:val="002B1110"/>
    <w:rsid w:val="002B1475"/>
    <w:rsid w:val="002B2B58"/>
    <w:rsid w:val="002B2C0A"/>
    <w:rsid w:val="002B2D23"/>
    <w:rsid w:val="002B579B"/>
    <w:rsid w:val="002C4E69"/>
    <w:rsid w:val="002C7F3E"/>
    <w:rsid w:val="002D10BF"/>
    <w:rsid w:val="002D1322"/>
    <w:rsid w:val="002D3487"/>
    <w:rsid w:val="002D3C34"/>
    <w:rsid w:val="002D5C58"/>
    <w:rsid w:val="002D608E"/>
    <w:rsid w:val="002E0913"/>
    <w:rsid w:val="002E0A71"/>
    <w:rsid w:val="002E0D04"/>
    <w:rsid w:val="002E0FA4"/>
    <w:rsid w:val="002E3D2D"/>
    <w:rsid w:val="002E3EDC"/>
    <w:rsid w:val="002E5031"/>
    <w:rsid w:val="002E5C92"/>
    <w:rsid w:val="002E6F48"/>
    <w:rsid w:val="002E73F6"/>
    <w:rsid w:val="002E78B8"/>
    <w:rsid w:val="002E7E42"/>
    <w:rsid w:val="002F0075"/>
    <w:rsid w:val="002F010D"/>
    <w:rsid w:val="002F14A5"/>
    <w:rsid w:val="002F1F34"/>
    <w:rsid w:val="002F27ED"/>
    <w:rsid w:val="002F3060"/>
    <w:rsid w:val="002F3559"/>
    <w:rsid w:val="002F6B02"/>
    <w:rsid w:val="002F7472"/>
    <w:rsid w:val="002F74DC"/>
    <w:rsid w:val="002F7A66"/>
    <w:rsid w:val="0030096D"/>
    <w:rsid w:val="003009B6"/>
    <w:rsid w:val="00301406"/>
    <w:rsid w:val="00301A87"/>
    <w:rsid w:val="00302391"/>
    <w:rsid w:val="00303231"/>
    <w:rsid w:val="00303D8D"/>
    <w:rsid w:val="00305E1E"/>
    <w:rsid w:val="00307E41"/>
    <w:rsid w:val="003111E9"/>
    <w:rsid w:val="0031137F"/>
    <w:rsid w:val="00311C5A"/>
    <w:rsid w:val="00311E45"/>
    <w:rsid w:val="00312ABB"/>
    <w:rsid w:val="003161D8"/>
    <w:rsid w:val="00316B87"/>
    <w:rsid w:val="0031712B"/>
    <w:rsid w:val="003171CF"/>
    <w:rsid w:val="00317F50"/>
    <w:rsid w:val="00320630"/>
    <w:rsid w:val="00321039"/>
    <w:rsid w:val="00321097"/>
    <w:rsid w:val="00321AB6"/>
    <w:rsid w:val="00321DA8"/>
    <w:rsid w:val="00323F9F"/>
    <w:rsid w:val="00324CF8"/>
    <w:rsid w:val="00326495"/>
    <w:rsid w:val="00326C75"/>
    <w:rsid w:val="0032711C"/>
    <w:rsid w:val="003273D5"/>
    <w:rsid w:val="003342CA"/>
    <w:rsid w:val="00334D50"/>
    <w:rsid w:val="0033502F"/>
    <w:rsid w:val="00335685"/>
    <w:rsid w:val="00337D83"/>
    <w:rsid w:val="00343724"/>
    <w:rsid w:val="00344AA8"/>
    <w:rsid w:val="003452CD"/>
    <w:rsid w:val="00347E39"/>
    <w:rsid w:val="00351440"/>
    <w:rsid w:val="00351860"/>
    <w:rsid w:val="00351B89"/>
    <w:rsid w:val="003520DF"/>
    <w:rsid w:val="0035213D"/>
    <w:rsid w:val="00353B6B"/>
    <w:rsid w:val="00355B23"/>
    <w:rsid w:val="00360127"/>
    <w:rsid w:val="003602F7"/>
    <w:rsid w:val="003610D2"/>
    <w:rsid w:val="00361880"/>
    <w:rsid w:val="00361C1E"/>
    <w:rsid w:val="0036415A"/>
    <w:rsid w:val="003652A7"/>
    <w:rsid w:val="00365BE5"/>
    <w:rsid w:val="003661BA"/>
    <w:rsid w:val="00367F6B"/>
    <w:rsid w:val="00375326"/>
    <w:rsid w:val="00376ABB"/>
    <w:rsid w:val="00380B3B"/>
    <w:rsid w:val="00381175"/>
    <w:rsid w:val="0038163A"/>
    <w:rsid w:val="003821A1"/>
    <w:rsid w:val="003834E1"/>
    <w:rsid w:val="003836B2"/>
    <w:rsid w:val="00385078"/>
    <w:rsid w:val="00385249"/>
    <w:rsid w:val="003854EA"/>
    <w:rsid w:val="00386826"/>
    <w:rsid w:val="00390063"/>
    <w:rsid w:val="00390085"/>
    <w:rsid w:val="00391F84"/>
    <w:rsid w:val="00396294"/>
    <w:rsid w:val="0039704C"/>
    <w:rsid w:val="003A1E11"/>
    <w:rsid w:val="003A52CA"/>
    <w:rsid w:val="003A566A"/>
    <w:rsid w:val="003A5AE7"/>
    <w:rsid w:val="003A613E"/>
    <w:rsid w:val="003A6140"/>
    <w:rsid w:val="003A660B"/>
    <w:rsid w:val="003A67C9"/>
    <w:rsid w:val="003B540F"/>
    <w:rsid w:val="003B57DA"/>
    <w:rsid w:val="003B58D2"/>
    <w:rsid w:val="003C0024"/>
    <w:rsid w:val="003C1435"/>
    <w:rsid w:val="003C1956"/>
    <w:rsid w:val="003C207F"/>
    <w:rsid w:val="003C420A"/>
    <w:rsid w:val="003C48E3"/>
    <w:rsid w:val="003C4D8E"/>
    <w:rsid w:val="003C76C4"/>
    <w:rsid w:val="003D0490"/>
    <w:rsid w:val="003D1E7C"/>
    <w:rsid w:val="003D2591"/>
    <w:rsid w:val="003D3150"/>
    <w:rsid w:val="003D4C56"/>
    <w:rsid w:val="003D69C0"/>
    <w:rsid w:val="003D6AC2"/>
    <w:rsid w:val="003D760E"/>
    <w:rsid w:val="003E05E2"/>
    <w:rsid w:val="003E38E8"/>
    <w:rsid w:val="003E3C27"/>
    <w:rsid w:val="003E3D54"/>
    <w:rsid w:val="003E4AA9"/>
    <w:rsid w:val="003F064F"/>
    <w:rsid w:val="003F262A"/>
    <w:rsid w:val="003F3145"/>
    <w:rsid w:val="003F5A3B"/>
    <w:rsid w:val="003F61BE"/>
    <w:rsid w:val="003F6F2E"/>
    <w:rsid w:val="003F7F93"/>
    <w:rsid w:val="00400FEC"/>
    <w:rsid w:val="004026F1"/>
    <w:rsid w:val="0040364F"/>
    <w:rsid w:val="00404254"/>
    <w:rsid w:val="00404D03"/>
    <w:rsid w:val="00404D06"/>
    <w:rsid w:val="00405683"/>
    <w:rsid w:val="00405968"/>
    <w:rsid w:val="00405DB2"/>
    <w:rsid w:val="00406866"/>
    <w:rsid w:val="00407DB1"/>
    <w:rsid w:val="004118BA"/>
    <w:rsid w:val="004150F0"/>
    <w:rsid w:val="0042050A"/>
    <w:rsid w:val="00420A11"/>
    <w:rsid w:val="00420FD7"/>
    <w:rsid w:val="00421B21"/>
    <w:rsid w:val="00421C9D"/>
    <w:rsid w:val="004225C3"/>
    <w:rsid w:val="00423A61"/>
    <w:rsid w:val="00424AD4"/>
    <w:rsid w:val="00424EA4"/>
    <w:rsid w:val="00425447"/>
    <w:rsid w:val="00425DF3"/>
    <w:rsid w:val="0042675D"/>
    <w:rsid w:val="00430D46"/>
    <w:rsid w:val="00431C99"/>
    <w:rsid w:val="004350FC"/>
    <w:rsid w:val="00436158"/>
    <w:rsid w:val="00436401"/>
    <w:rsid w:val="004369E9"/>
    <w:rsid w:val="00436F3C"/>
    <w:rsid w:val="004446CC"/>
    <w:rsid w:val="0044571B"/>
    <w:rsid w:val="00445AF7"/>
    <w:rsid w:val="00450B71"/>
    <w:rsid w:val="004513A8"/>
    <w:rsid w:val="004537B7"/>
    <w:rsid w:val="0045411A"/>
    <w:rsid w:val="00454C58"/>
    <w:rsid w:val="0045525B"/>
    <w:rsid w:val="004559D1"/>
    <w:rsid w:val="004568FB"/>
    <w:rsid w:val="004577A4"/>
    <w:rsid w:val="004616F6"/>
    <w:rsid w:val="00461DE9"/>
    <w:rsid w:val="00465EB1"/>
    <w:rsid w:val="00467E8C"/>
    <w:rsid w:val="00467F14"/>
    <w:rsid w:val="00471B81"/>
    <w:rsid w:val="0047310E"/>
    <w:rsid w:val="00474137"/>
    <w:rsid w:val="004746C2"/>
    <w:rsid w:val="00477E3B"/>
    <w:rsid w:val="0048077A"/>
    <w:rsid w:val="004809D2"/>
    <w:rsid w:val="004816B4"/>
    <w:rsid w:val="004829EE"/>
    <w:rsid w:val="00485BEA"/>
    <w:rsid w:val="00487D0F"/>
    <w:rsid w:val="004913A4"/>
    <w:rsid w:val="00492473"/>
    <w:rsid w:val="004924F0"/>
    <w:rsid w:val="00495060"/>
    <w:rsid w:val="0049602E"/>
    <w:rsid w:val="004A00AD"/>
    <w:rsid w:val="004A05BE"/>
    <w:rsid w:val="004A0B57"/>
    <w:rsid w:val="004A223D"/>
    <w:rsid w:val="004A232D"/>
    <w:rsid w:val="004A23ED"/>
    <w:rsid w:val="004A23FE"/>
    <w:rsid w:val="004A28C1"/>
    <w:rsid w:val="004A29FA"/>
    <w:rsid w:val="004A2E7A"/>
    <w:rsid w:val="004A44BF"/>
    <w:rsid w:val="004A4788"/>
    <w:rsid w:val="004B2317"/>
    <w:rsid w:val="004B30DE"/>
    <w:rsid w:val="004B55FF"/>
    <w:rsid w:val="004B60AA"/>
    <w:rsid w:val="004B636B"/>
    <w:rsid w:val="004C05F2"/>
    <w:rsid w:val="004C3B78"/>
    <w:rsid w:val="004C4F53"/>
    <w:rsid w:val="004C6422"/>
    <w:rsid w:val="004C65C3"/>
    <w:rsid w:val="004D1C2D"/>
    <w:rsid w:val="004D2B46"/>
    <w:rsid w:val="004D365E"/>
    <w:rsid w:val="004D5E72"/>
    <w:rsid w:val="004D61BF"/>
    <w:rsid w:val="004D75AD"/>
    <w:rsid w:val="004E01F6"/>
    <w:rsid w:val="004E0688"/>
    <w:rsid w:val="004E0723"/>
    <w:rsid w:val="004E1F54"/>
    <w:rsid w:val="004E415C"/>
    <w:rsid w:val="004E445D"/>
    <w:rsid w:val="004E4795"/>
    <w:rsid w:val="004E4B6C"/>
    <w:rsid w:val="004E50BE"/>
    <w:rsid w:val="004E7A19"/>
    <w:rsid w:val="004F00B5"/>
    <w:rsid w:val="004F1231"/>
    <w:rsid w:val="004F410B"/>
    <w:rsid w:val="004F4F06"/>
    <w:rsid w:val="004F71C7"/>
    <w:rsid w:val="00500077"/>
    <w:rsid w:val="0050252D"/>
    <w:rsid w:val="00502EEE"/>
    <w:rsid w:val="005059ED"/>
    <w:rsid w:val="00505B4E"/>
    <w:rsid w:val="00506C2F"/>
    <w:rsid w:val="0050726A"/>
    <w:rsid w:val="005076DC"/>
    <w:rsid w:val="00513808"/>
    <w:rsid w:val="00513B31"/>
    <w:rsid w:val="0051626C"/>
    <w:rsid w:val="0051653B"/>
    <w:rsid w:val="005169C8"/>
    <w:rsid w:val="00520721"/>
    <w:rsid w:val="0052082E"/>
    <w:rsid w:val="005209EF"/>
    <w:rsid w:val="00520ADE"/>
    <w:rsid w:val="00523232"/>
    <w:rsid w:val="00523D24"/>
    <w:rsid w:val="00527E7A"/>
    <w:rsid w:val="00530EEC"/>
    <w:rsid w:val="00531001"/>
    <w:rsid w:val="00531AB2"/>
    <w:rsid w:val="00531BE9"/>
    <w:rsid w:val="00533058"/>
    <w:rsid w:val="005348AA"/>
    <w:rsid w:val="00535EDF"/>
    <w:rsid w:val="005430B6"/>
    <w:rsid w:val="00543944"/>
    <w:rsid w:val="005474CA"/>
    <w:rsid w:val="00550214"/>
    <w:rsid w:val="00550364"/>
    <w:rsid w:val="00550EDB"/>
    <w:rsid w:val="005521B2"/>
    <w:rsid w:val="00552A48"/>
    <w:rsid w:val="00553829"/>
    <w:rsid w:val="00553C33"/>
    <w:rsid w:val="005563BE"/>
    <w:rsid w:val="00556A8E"/>
    <w:rsid w:val="00562389"/>
    <w:rsid w:val="0056239B"/>
    <w:rsid w:val="005627E7"/>
    <w:rsid w:val="00562A70"/>
    <w:rsid w:val="00563BE6"/>
    <w:rsid w:val="0056413F"/>
    <w:rsid w:val="00565EC0"/>
    <w:rsid w:val="0057083D"/>
    <w:rsid w:val="00570C58"/>
    <w:rsid w:val="0057382D"/>
    <w:rsid w:val="005777E8"/>
    <w:rsid w:val="005801F2"/>
    <w:rsid w:val="005829EB"/>
    <w:rsid w:val="0058387C"/>
    <w:rsid w:val="0058426F"/>
    <w:rsid w:val="00584EF9"/>
    <w:rsid w:val="00585CB1"/>
    <w:rsid w:val="00586249"/>
    <w:rsid w:val="005865D6"/>
    <w:rsid w:val="00586DA0"/>
    <w:rsid w:val="00587D62"/>
    <w:rsid w:val="005900CD"/>
    <w:rsid w:val="005928AC"/>
    <w:rsid w:val="0059303E"/>
    <w:rsid w:val="00593982"/>
    <w:rsid w:val="00594F2B"/>
    <w:rsid w:val="005950E0"/>
    <w:rsid w:val="005953DB"/>
    <w:rsid w:val="005971ED"/>
    <w:rsid w:val="0059798C"/>
    <w:rsid w:val="005A0A30"/>
    <w:rsid w:val="005A0A8A"/>
    <w:rsid w:val="005A0CAC"/>
    <w:rsid w:val="005A2B98"/>
    <w:rsid w:val="005A368B"/>
    <w:rsid w:val="005A433E"/>
    <w:rsid w:val="005A528E"/>
    <w:rsid w:val="005A6B95"/>
    <w:rsid w:val="005A7350"/>
    <w:rsid w:val="005B1CA4"/>
    <w:rsid w:val="005B2372"/>
    <w:rsid w:val="005B436A"/>
    <w:rsid w:val="005B463A"/>
    <w:rsid w:val="005B4919"/>
    <w:rsid w:val="005B6C41"/>
    <w:rsid w:val="005C0C05"/>
    <w:rsid w:val="005C0F3D"/>
    <w:rsid w:val="005D44B4"/>
    <w:rsid w:val="005D45E3"/>
    <w:rsid w:val="005D4B22"/>
    <w:rsid w:val="005D4DBF"/>
    <w:rsid w:val="005E003E"/>
    <w:rsid w:val="005E03A3"/>
    <w:rsid w:val="005E0752"/>
    <w:rsid w:val="005E0B95"/>
    <w:rsid w:val="005E155D"/>
    <w:rsid w:val="005E2A32"/>
    <w:rsid w:val="005E3F63"/>
    <w:rsid w:val="005E47DC"/>
    <w:rsid w:val="005F0455"/>
    <w:rsid w:val="005F1831"/>
    <w:rsid w:val="005F2224"/>
    <w:rsid w:val="005F5C3A"/>
    <w:rsid w:val="005F5C3E"/>
    <w:rsid w:val="005F5C70"/>
    <w:rsid w:val="005F682F"/>
    <w:rsid w:val="005F6D1C"/>
    <w:rsid w:val="005F7780"/>
    <w:rsid w:val="0060047D"/>
    <w:rsid w:val="00601519"/>
    <w:rsid w:val="00601A7E"/>
    <w:rsid w:val="00602414"/>
    <w:rsid w:val="006031B2"/>
    <w:rsid w:val="006033A3"/>
    <w:rsid w:val="00606A0F"/>
    <w:rsid w:val="006140D5"/>
    <w:rsid w:val="00617463"/>
    <w:rsid w:val="006174A0"/>
    <w:rsid w:val="00622201"/>
    <w:rsid w:val="00623EE1"/>
    <w:rsid w:val="006250EE"/>
    <w:rsid w:val="00625324"/>
    <w:rsid w:val="00625CBB"/>
    <w:rsid w:val="0063026B"/>
    <w:rsid w:val="00632EEB"/>
    <w:rsid w:val="00635124"/>
    <w:rsid w:val="006373A4"/>
    <w:rsid w:val="00637ECC"/>
    <w:rsid w:val="0064106B"/>
    <w:rsid w:val="006411B9"/>
    <w:rsid w:val="00642360"/>
    <w:rsid w:val="00643604"/>
    <w:rsid w:val="0064798B"/>
    <w:rsid w:val="00653984"/>
    <w:rsid w:val="00654707"/>
    <w:rsid w:val="00654849"/>
    <w:rsid w:val="00660A53"/>
    <w:rsid w:val="00670243"/>
    <w:rsid w:val="0067168B"/>
    <w:rsid w:val="00672005"/>
    <w:rsid w:val="00673F83"/>
    <w:rsid w:val="00675008"/>
    <w:rsid w:val="00676D8D"/>
    <w:rsid w:val="0068204E"/>
    <w:rsid w:val="0068324D"/>
    <w:rsid w:val="006843E5"/>
    <w:rsid w:val="00685200"/>
    <w:rsid w:val="00687132"/>
    <w:rsid w:val="00687C24"/>
    <w:rsid w:val="00687C77"/>
    <w:rsid w:val="00693282"/>
    <w:rsid w:val="00693FD8"/>
    <w:rsid w:val="006941EC"/>
    <w:rsid w:val="006958C2"/>
    <w:rsid w:val="006965B3"/>
    <w:rsid w:val="006969C0"/>
    <w:rsid w:val="006A60C6"/>
    <w:rsid w:val="006A7461"/>
    <w:rsid w:val="006B02A7"/>
    <w:rsid w:val="006B13D3"/>
    <w:rsid w:val="006B263C"/>
    <w:rsid w:val="006B2E41"/>
    <w:rsid w:val="006B389E"/>
    <w:rsid w:val="006B5DBC"/>
    <w:rsid w:val="006C11FB"/>
    <w:rsid w:val="006C2ABE"/>
    <w:rsid w:val="006C42BC"/>
    <w:rsid w:val="006C526F"/>
    <w:rsid w:val="006C6AB5"/>
    <w:rsid w:val="006C73B8"/>
    <w:rsid w:val="006C794A"/>
    <w:rsid w:val="006C7BED"/>
    <w:rsid w:val="006D0FD7"/>
    <w:rsid w:val="006D1D12"/>
    <w:rsid w:val="006D1FA2"/>
    <w:rsid w:val="006D2106"/>
    <w:rsid w:val="006D2D53"/>
    <w:rsid w:val="006D40BE"/>
    <w:rsid w:val="006D470E"/>
    <w:rsid w:val="006D49D4"/>
    <w:rsid w:val="006D60D2"/>
    <w:rsid w:val="006D6FFE"/>
    <w:rsid w:val="006D7494"/>
    <w:rsid w:val="006E0BB1"/>
    <w:rsid w:val="006E1BE7"/>
    <w:rsid w:val="006E2203"/>
    <w:rsid w:val="006E2BA9"/>
    <w:rsid w:val="006E56C6"/>
    <w:rsid w:val="006E693C"/>
    <w:rsid w:val="006E7DAB"/>
    <w:rsid w:val="006F24AD"/>
    <w:rsid w:val="006F5411"/>
    <w:rsid w:val="006F73BD"/>
    <w:rsid w:val="00703CD8"/>
    <w:rsid w:val="00707B8A"/>
    <w:rsid w:val="007141EF"/>
    <w:rsid w:val="00715641"/>
    <w:rsid w:val="0071673C"/>
    <w:rsid w:val="007175C9"/>
    <w:rsid w:val="0072149B"/>
    <w:rsid w:val="00722A5E"/>
    <w:rsid w:val="00722B45"/>
    <w:rsid w:val="007231B7"/>
    <w:rsid w:val="00723355"/>
    <w:rsid w:val="007249B8"/>
    <w:rsid w:val="00727EB9"/>
    <w:rsid w:val="00730DC4"/>
    <w:rsid w:val="00732AFA"/>
    <w:rsid w:val="0073323D"/>
    <w:rsid w:val="00733F41"/>
    <w:rsid w:val="00735AB2"/>
    <w:rsid w:val="00735E77"/>
    <w:rsid w:val="00736318"/>
    <w:rsid w:val="00736375"/>
    <w:rsid w:val="00737177"/>
    <w:rsid w:val="007400F2"/>
    <w:rsid w:val="00744124"/>
    <w:rsid w:val="00746A0A"/>
    <w:rsid w:val="00747837"/>
    <w:rsid w:val="0075243F"/>
    <w:rsid w:val="007547CE"/>
    <w:rsid w:val="00755F89"/>
    <w:rsid w:val="00756E72"/>
    <w:rsid w:val="00757C79"/>
    <w:rsid w:val="00760B94"/>
    <w:rsid w:val="007620F9"/>
    <w:rsid w:val="0076244A"/>
    <w:rsid w:val="007637F4"/>
    <w:rsid w:val="0076442D"/>
    <w:rsid w:val="0076464A"/>
    <w:rsid w:val="00764918"/>
    <w:rsid w:val="007652DD"/>
    <w:rsid w:val="0076533A"/>
    <w:rsid w:val="007700DF"/>
    <w:rsid w:val="00771D87"/>
    <w:rsid w:val="00773702"/>
    <w:rsid w:val="00775FD0"/>
    <w:rsid w:val="007761C0"/>
    <w:rsid w:val="00777BE5"/>
    <w:rsid w:val="00777E04"/>
    <w:rsid w:val="00780027"/>
    <w:rsid w:val="00784A95"/>
    <w:rsid w:val="007862E0"/>
    <w:rsid w:val="0078643D"/>
    <w:rsid w:val="007864C7"/>
    <w:rsid w:val="00786A34"/>
    <w:rsid w:val="007870E9"/>
    <w:rsid w:val="00787CD4"/>
    <w:rsid w:val="00791071"/>
    <w:rsid w:val="00792EB9"/>
    <w:rsid w:val="00793747"/>
    <w:rsid w:val="00793B79"/>
    <w:rsid w:val="00794910"/>
    <w:rsid w:val="00796AE5"/>
    <w:rsid w:val="00797036"/>
    <w:rsid w:val="007A0804"/>
    <w:rsid w:val="007A133F"/>
    <w:rsid w:val="007A1728"/>
    <w:rsid w:val="007A1ADB"/>
    <w:rsid w:val="007A3594"/>
    <w:rsid w:val="007A37CD"/>
    <w:rsid w:val="007A3A3D"/>
    <w:rsid w:val="007A4024"/>
    <w:rsid w:val="007A427A"/>
    <w:rsid w:val="007A4B2E"/>
    <w:rsid w:val="007A61E6"/>
    <w:rsid w:val="007B0684"/>
    <w:rsid w:val="007B06B7"/>
    <w:rsid w:val="007B2263"/>
    <w:rsid w:val="007B2316"/>
    <w:rsid w:val="007B2613"/>
    <w:rsid w:val="007B499B"/>
    <w:rsid w:val="007B6E74"/>
    <w:rsid w:val="007B769B"/>
    <w:rsid w:val="007C0134"/>
    <w:rsid w:val="007C2248"/>
    <w:rsid w:val="007C2A17"/>
    <w:rsid w:val="007C32EC"/>
    <w:rsid w:val="007C53A4"/>
    <w:rsid w:val="007C6068"/>
    <w:rsid w:val="007D116F"/>
    <w:rsid w:val="007D4199"/>
    <w:rsid w:val="007D4236"/>
    <w:rsid w:val="007D5A95"/>
    <w:rsid w:val="007D6ED1"/>
    <w:rsid w:val="007E3920"/>
    <w:rsid w:val="007E5234"/>
    <w:rsid w:val="007E5C06"/>
    <w:rsid w:val="007E5E5A"/>
    <w:rsid w:val="007E5FF7"/>
    <w:rsid w:val="007E66E8"/>
    <w:rsid w:val="007E6CE3"/>
    <w:rsid w:val="007E7005"/>
    <w:rsid w:val="007F2255"/>
    <w:rsid w:val="007F29FA"/>
    <w:rsid w:val="007F6C72"/>
    <w:rsid w:val="00801203"/>
    <w:rsid w:val="0080222C"/>
    <w:rsid w:val="00802B0C"/>
    <w:rsid w:val="0080361A"/>
    <w:rsid w:val="008052A2"/>
    <w:rsid w:val="00806A6C"/>
    <w:rsid w:val="00807D50"/>
    <w:rsid w:val="0081040B"/>
    <w:rsid w:val="008110EC"/>
    <w:rsid w:val="00813A28"/>
    <w:rsid w:val="00814AA8"/>
    <w:rsid w:val="00816260"/>
    <w:rsid w:val="00817378"/>
    <w:rsid w:val="0082268F"/>
    <w:rsid w:val="008233F6"/>
    <w:rsid w:val="00823529"/>
    <w:rsid w:val="00823658"/>
    <w:rsid w:val="00825A58"/>
    <w:rsid w:val="008272DF"/>
    <w:rsid w:val="008307B8"/>
    <w:rsid w:val="00830EA4"/>
    <w:rsid w:val="0083497F"/>
    <w:rsid w:val="008377F7"/>
    <w:rsid w:val="00840339"/>
    <w:rsid w:val="00840E60"/>
    <w:rsid w:val="00842EDC"/>
    <w:rsid w:val="00843E81"/>
    <w:rsid w:val="00844351"/>
    <w:rsid w:val="00845FAF"/>
    <w:rsid w:val="00846890"/>
    <w:rsid w:val="00846B7D"/>
    <w:rsid w:val="00850957"/>
    <w:rsid w:val="00850E81"/>
    <w:rsid w:val="00852711"/>
    <w:rsid w:val="00862774"/>
    <w:rsid w:val="008636B4"/>
    <w:rsid w:val="00865D2C"/>
    <w:rsid w:val="0086755D"/>
    <w:rsid w:val="00867FBD"/>
    <w:rsid w:val="00872B82"/>
    <w:rsid w:val="0087548F"/>
    <w:rsid w:val="008769CC"/>
    <w:rsid w:val="008772A2"/>
    <w:rsid w:val="00880A13"/>
    <w:rsid w:val="00880E90"/>
    <w:rsid w:val="00881060"/>
    <w:rsid w:val="008826CC"/>
    <w:rsid w:val="008834E9"/>
    <w:rsid w:val="00883E6C"/>
    <w:rsid w:val="008842BB"/>
    <w:rsid w:val="00884712"/>
    <w:rsid w:val="00884A65"/>
    <w:rsid w:val="00885B73"/>
    <w:rsid w:val="00887405"/>
    <w:rsid w:val="00890A10"/>
    <w:rsid w:val="00890B35"/>
    <w:rsid w:val="00891010"/>
    <w:rsid w:val="008937B0"/>
    <w:rsid w:val="008952BD"/>
    <w:rsid w:val="008979FE"/>
    <w:rsid w:val="008A062F"/>
    <w:rsid w:val="008A1123"/>
    <w:rsid w:val="008A1EAC"/>
    <w:rsid w:val="008A3738"/>
    <w:rsid w:val="008A4299"/>
    <w:rsid w:val="008A4D69"/>
    <w:rsid w:val="008A5DD2"/>
    <w:rsid w:val="008A6847"/>
    <w:rsid w:val="008A7075"/>
    <w:rsid w:val="008B0962"/>
    <w:rsid w:val="008B388F"/>
    <w:rsid w:val="008B3C88"/>
    <w:rsid w:val="008B48BD"/>
    <w:rsid w:val="008B494C"/>
    <w:rsid w:val="008B4FD9"/>
    <w:rsid w:val="008B5626"/>
    <w:rsid w:val="008B5CCF"/>
    <w:rsid w:val="008B789F"/>
    <w:rsid w:val="008B7D1C"/>
    <w:rsid w:val="008C1575"/>
    <w:rsid w:val="008C19F7"/>
    <w:rsid w:val="008C42E5"/>
    <w:rsid w:val="008C4BF6"/>
    <w:rsid w:val="008C6C86"/>
    <w:rsid w:val="008D16B2"/>
    <w:rsid w:val="008D36DB"/>
    <w:rsid w:val="008D5213"/>
    <w:rsid w:val="008D70CB"/>
    <w:rsid w:val="008E12EC"/>
    <w:rsid w:val="008E198C"/>
    <w:rsid w:val="008E4B70"/>
    <w:rsid w:val="008E5303"/>
    <w:rsid w:val="008E7CDE"/>
    <w:rsid w:val="008F378A"/>
    <w:rsid w:val="008F4034"/>
    <w:rsid w:val="008F49D7"/>
    <w:rsid w:val="008F5A66"/>
    <w:rsid w:val="008F5C54"/>
    <w:rsid w:val="008F65DE"/>
    <w:rsid w:val="008F66CD"/>
    <w:rsid w:val="008F673B"/>
    <w:rsid w:val="00901983"/>
    <w:rsid w:val="00901D92"/>
    <w:rsid w:val="00903B8E"/>
    <w:rsid w:val="00905388"/>
    <w:rsid w:val="00905D8A"/>
    <w:rsid w:val="009063A1"/>
    <w:rsid w:val="009105F0"/>
    <w:rsid w:val="00910AEE"/>
    <w:rsid w:val="00912C2F"/>
    <w:rsid w:val="009161AD"/>
    <w:rsid w:val="00921DBC"/>
    <w:rsid w:val="00922DE0"/>
    <w:rsid w:val="00923878"/>
    <w:rsid w:val="0092402A"/>
    <w:rsid w:val="0092533D"/>
    <w:rsid w:val="0092670D"/>
    <w:rsid w:val="009275F3"/>
    <w:rsid w:val="00930C90"/>
    <w:rsid w:val="00930E9E"/>
    <w:rsid w:val="0093180D"/>
    <w:rsid w:val="00931E5F"/>
    <w:rsid w:val="009324B0"/>
    <w:rsid w:val="00932D4F"/>
    <w:rsid w:val="009340D6"/>
    <w:rsid w:val="00934A55"/>
    <w:rsid w:val="009353FA"/>
    <w:rsid w:val="00935831"/>
    <w:rsid w:val="0093608A"/>
    <w:rsid w:val="0093730F"/>
    <w:rsid w:val="00940985"/>
    <w:rsid w:val="00940B2F"/>
    <w:rsid w:val="0094344E"/>
    <w:rsid w:val="00944550"/>
    <w:rsid w:val="0094507A"/>
    <w:rsid w:val="009457C4"/>
    <w:rsid w:val="00945DB3"/>
    <w:rsid w:val="0094675C"/>
    <w:rsid w:val="00947C5A"/>
    <w:rsid w:val="00951BAC"/>
    <w:rsid w:val="00952F37"/>
    <w:rsid w:val="00957CE6"/>
    <w:rsid w:val="009618A8"/>
    <w:rsid w:val="00963274"/>
    <w:rsid w:val="009664A9"/>
    <w:rsid w:val="00975C1D"/>
    <w:rsid w:val="00980BE4"/>
    <w:rsid w:val="0098124A"/>
    <w:rsid w:val="00984526"/>
    <w:rsid w:val="009862CC"/>
    <w:rsid w:val="00990E99"/>
    <w:rsid w:val="00995512"/>
    <w:rsid w:val="00995D59"/>
    <w:rsid w:val="00995E57"/>
    <w:rsid w:val="00995FA7"/>
    <w:rsid w:val="00996020"/>
    <w:rsid w:val="009960AE"/>
    <w:rsid w:val="0099646E"/>
    <w:rsid w:val="00996834"/>
    <w:rsid w:val="009A1352"/>
    <w:rsid w:val="009A164A"/>
    <w:rsid w:val="009A180F"/>
    <w:rsid w:val="009A2CB3"/>
    <w:rsid w:val="009A5B46"/>
    <w:rsid w:val="009A612B"/>
    <w:rsid w:val="009B0529"/>
    <w:rsid w:val="009B2E84"/>
    <w:rsid w:val="009B4330"/>
    <w:rsid w:val="009B6925"/>
    <w:rsid w:val="009C0641"/>
    <w:rsid w:val="009C1749"/>
    <w:rsid w:val="009C24C1"/>
    <w:rsid w:val="009C26CE"/>
    <w:rsid w:val="009C3E93"/>
    <w:rsid w:val="009C4C65"/>
    <w:rsid w:val="009C55B0"/>
    <w:rsid w:val="009C5B5B"/>
    <w:rsid w:val="009C777F"/>
    <w:rsid w:val="009D0CBC"/>
    <w:rsid w:val="009D192B"/>
    <w:rsid w:val="009D2B8E"/>
    <w:rsid w:val="009D3069"/>
    <w:rsid w:val="009D4566"/>
    <w:rsid w:val="009D524E"/>
    <w:rsid w:val="009E1398"/>
    <w:rsid w:val="009E1809"/>
    <w:rsid w:val="009E1DFF"/>
    <w:rsid w:val="009E3230"/>
    <w:rsid w:val="009E5FF7"/>
    <w:rsid w:val="009F0316"/>
    <w:rsid w:val="009F1C46"/>
    <w:rsid w:val="009F2D72"/>
    <w:rsid w:val="009F3A21"/>
    <w:rsid w:val="009F4C4A"/>
    <w:rsid w:val="009F5B3E"/>
    <w:rsid w:val="00A00328"/>
    <w:rsid w:val="00A02AA9"/>
    <w:rsid w:val="00A041E2"/>
    <w:rsid w:val="00A04963"/>
    <w:rsid w:val="00A069E1"/>
    <w:rsid w:val="00A076CA"/>
    <w:rsid w:val="00A10888"/>
    <w:rsid w:val="00A10CEA"/>
    <w:rsid w:val="00A1102B"/>
    <w:rsid w:val="00A11E7B"/>
    <w:rsid w:val="00A13802"/>
    <w:rsid w:val="00A138A3"/>
    <w:rsid w:val="00A13D05"/>
    <w:rsid w:val="00A14399"/>
    <w:rsid w:val="00A1653E"/>
    <w:rsid w:val="00A17E6D"/>
    <w:rsid w:val="00A21928"/>
    <w:rsid w:val="00A2318F"/>
    <w:rsid w:val="00A2465E"/>
    <w:rsid w:val="00A261B7"/>
    <w:rsid w:val="00A264FD"/>
    <w:rsid w:val="00A269F8"/>
    <w:rsid w:val="00A3005A"/>
    <w:rsid w:val="00A300FD"/>
    <w:rsid w:val="00A309C2"/>
    <w:rsid w:val="00A33549"/>
    <w:rsid w:val="00A34B91"/>
    <w:rsid w:val="00A34F40"/>
    <w:rsid w:val="00A37441"/>
    <w:rsid w:val="00A37F2E"/>
    <w:rsid w:val="00A4132E"/>
    <w:rsid w:val="00A418B3"/>
    <w:rsid w:val="00A42EC4"/>
    <w:rsid w:val="00A44014"/>
    <w:rsid w:val="00A44A65"/>
    <w:rsid w:val="00A4507E"/>
    <w:rsid w:val="00A45877"/>
    <w:rsid w:val="00A45E30"/>
    <w:rsid w:val="00A46AF1"/>
    <w:rsid w:val="00A502D8"/>
    <w:rsid w:val="00A50E95"/>
    <w:rsid w:val="00A52161"/>
    <w:rsid w:val="00A5357E"/>
    <w:rsid w:val="00A536E4"/>
    <w:rsid w:val="00A53A37"/>
    <w:rsid w:val="00A555AE"/>
    <w:rsid w:val="00A57424"/>
    <w:rsid w:val="00A6076C"/>
    <w:rsid w:val="00A60FCB"/>
    <w:rsid w:val="00A62039"/>
    <w:rsid w:val="00A6252D"/>
    <w:rsid w:val="00A62E82"/>
    <w:rsid w:val="00A62EA1"/>
    <w:rsid w:val="00A62FF1"/>
    <w:rsid w:val="00A6558A"/>
    <w:rsid w:val="00A67E6F"/>
    <w:rsid w:val="00A7015A"/>
    <w:rsid w:val="00A72FC9"/>
    <w:rsid w:val="00A7346A"/>
    <w:rsid w:val="00A73488"/>
    <w:rsid w:val="00A73722"/>
    <w:rsid w:val="00A82B6E"/>
    <w:rsid w:val="00A836E1"/>
    <w:rsid w:val="00A84099"/>
    <w:rsid w:val="00A84999"/>
    <w:rsid w:val="00A86B23"/>
    <w:rsid w:val="00A86D84"/>
    <w:rsid w:val="00A8783E"/>
    <w:rsid w:val="00A902CB"/>
    <w:rsid w:val="00A9107B"/>
    <w:rsid w:val="00A92214"/>
    <w:rsid w:val="00A92EF0"/>
    <w:rsid w:val="00A93704"/>
    <w:rsid w:val="00A963A0"/>
    <w:rsid w:val="00A967E2"/>
    <w:rsid w:val="00A968A6"/>
    <w:rsid w:val="00A97950"/>
    <w:rsid w:val="00AA0020"/>
    <w:rsid w:val="00AA0F6E"/>
    <w:rsid w:val="00AA1573"/>
    <w:rsid w:val="00AA1FD7"/>
    <w:rsid w:val="00AA4331"/>
    <w:rsid w:val="00AA4737"/>
    <w:rsid w:val="00AA6236"/>
    <w:rsid w:val="00AA6A9E"/>
    <w:rsid w:val="00AB202B"/>
    <w:rsid w:val="00AB350B"/>
    <w:rsid w:val="00AC06D3"/>
    <w:rsid w:val="00AC0988"/>
    <w:rsid w:val="00AC2B9A"/>
    <w:rsid w:val="00AC4466"/>
    <w:rsid w:val="00AC4565"/>
    <w:rsid w:val="00AC69E9"/>
    <w:rsid w:val="00AC71FE"/>
    <w:rsid w:val="00AC7C4A"/>
    <w:rsid w:val="00AD019D"/>
    <w:rsid w:val="00AD03E3"/>
    <w:rsid w:val="00AD0D96"/>
    <w:rsid w:val="00AD0D9A"/>
    <w:rsid w:val="00AD2381"/>
    <w:rsid w:val="00AD3421"/>
    <w:rsid w:val="00AD38BF"/>
    <w:rsid w:val="00AD5EEB"/>
    <w:rsid w:val="00AE08F2"/>
    <w:rsid w:val="00AE1748"/>
    <w:rsid w:val="00AE35E7"/>
    <w:rsid w:val="00AE3EC8"/>
    <w:rsid w:val="00AE6578"/>
    <w:rsid w:val="00AE6AAF"/>
    <w:rsid w:val="00AE6CF7"/>
    <w:rsid w:val="00AE7A42"/>
    <w:rsid w:val="00AE7C39"/>
    <w:rsid w:val="00AF0FC3"/>
    <w:rsid w:val="00AF0FFB"/>
    <w:rsid w:val="00AF16B2"/>
    <w:rsid w:val="00AF2302"/>
    <w:rsid w:val="00AF367A"/>
    <w:rsid w:val="00AF371A"/>
    <w:rsid w:val="00AF45E0"/>
    <w:rsid w:val="00B0085D"/>
    <w:rsid w:val="00B00B01"/>
    <w:rsid w:val="00B00CC5"/>
    <w:rsid w:val="00B02B36"/>
    <w:rsid w:val="00B040B1"/>
    <w:rsid w:val="00B058F4"/>
    <w:rsid w:val="00B05AAC"/>
    <w:rsid w:val="00B05D21"/>
    <w:rsid w:val="00B067EF"/>
    <w:rsid w:val="00B10C49"/>
    <w:rsid w:val="00B11423"/>
    <w:rsid w:val="00B13F6E"/>
    <w:rsid w:val="00B1418F"/>
    <w:rsid w:val="00B14BCD"/>
    <w:rsid w:val="00B14DC7"/>
    <w:rsid w:val="00B16855"/>
    <w:rsid w:val="00B16AB7"/>
    <w:rsid w:val="00B179BF"/>
    <w:rsid w:val="00B17B55"/>
    <w:rsid w:val="00B201A6"/>
    <w:rsid w:val="00B20894"/>
    <w:rsid w:val="00B2092B"/>
    <w:rsid w:val="00B22515"/>
    <w:rsid w:val="00B233E0"/>
    <w:rsid w:val="00B236C2"/>
    <w:rsid w:val="00B25B70"/>
    <w:rsid w:val="00B306A1"/>
    <w:rsid w:val="00B3422D"/>
    <w:rsid w:val="00B35375"/>
    <w:rsid w:val="00B37087"/>
    <w:rsid w:val="00B37801"/>
    <w:rsid w:val="00B409AA"/>
    <w:rsid w:val="00B42A90"/>
    <w:rsid w:val="00B453B1"/>
    <w:rsid w:val="00B4545D"/>
    <w:rsid w:val="00B45612"/>
    <w:rsid w:val="00B465F8"/>
    <w:rsid w:val="00B477ED"/>
    <w:rsid w:val="00B4786A"/>
    <w:rsid w:val="00B47D9B"/>
    <w:rsid w:val="00B50123"/>
    <w:rsid w:val="00B543F1"/>
    <w:rsid w:val="00B553A8"/>
    <w:rsid w:val="00B625CD"/>
    <w:rsid w:val="00B645A3"/>
    <w:rsid w:val="00B7078A"/>
    <w:rsid w:val="00B713BD"/>
    <w:rsid w:val="00B73826"/>
    <w:rsid w:val="00B738B8"/>
    <w:rsid w:val="00B740B2"/>
    <w:rsid w:val="00B7570B"/>
    <w:rsid w:val="00B84470"/>
    <w:rsid w:val="00B86FE6"/>
    <w:rsid w:val="00B878C1"/>
    <w:rsid w:val="00B87F0A"/>
    <w:rsid w:val="00B90AD2"/>
    <w:rsid w:val="00B90AEB"/>
    <w:rsid w:val="00B93089"/>
    <w:rsid w:val="00B94695"/>
    <w:rsid w:val="00B948D2"/>
    <w:rsid w:val="00B94BA4"/>
    <w:rsid w:val="00B95613"/>
    <w:rsid w:val="00BA2B42"/>
    <w:rsid w:val="00BA384C"/>
    <w:rsid w:val="00BA3872"/>
    <w:rsid w:val="00BA3957"/>
    <w:rsid w:val="00BA48F8"/>
    <w:rsid w:val="00BA64D2"/>
    <w:rsid w:val="00BA70FC"/>
    <w:rsid w:val="00BA7417"/>
    <w:rsid w:val="00BB03F2"/>
    <w:rsid w:val="00BB265B"/>
    <w:rsid w:val="00BB3397"/>
    <w:rsid w:val="00BB4E97"/>
    <w:rsid w:val="00BC2FA4"/>
    <w:rsid w:val="00BC457F"/>
    <w:rsid w:val="00BC470D"/>
    <w:rsid w:val="00BC762B"/>
    <w:rsid w:val="00BD23B5"/>
    <w:rsid w:val="00BD3FE5"/>
    <w:rsid w:val="00BD792E"/>
    <w:rsid w:val="00BE0CC3"/>
    <w:rsid w:val="00BE0E66"/>
    <w:rsid w:val="00BE3BB3"/>
    <w:rsid w:val="00BE3D7C"/>
    <w:rsid w:val="00BE4431"/>
    <w:rsid w:val="00BE7027"/>
    <w:rsid w:val="00BE7A2B"/>
    <w:rsid w:val="00BF11A5"/>
    <w:rsid w:val="00BF2936"/>
    <w:rsid w:val="00BF3E29"/>
    <w:rsid w:val="00BF4A9F"/>
    <w:rsid w:val="00BF5F5C"/>
    <w:rsid w:val="00BF66C8"/>
    <w:rsid w:val="00C00742"/>
    <w:rsid w:val="00C0177F"/>
    <w:rsid w:val="00C024F8"/>
    <w:rsid w:val="00C03C55"/>
    <w:rsid w:val="00C0473F"/>
    <w:rsid w:val="00C047C4"/>
    <w:rsid w:val="00C04E76"/>
    <w:rsid w:val="00C05B6E"/>
    <w:rsid w:val="00C06B12"/>
    <w:rsid w:val="00C072BC"/>
    <w:rsid w:val="00C11229"/>
    <w:rsid w:val="00C11329"/>
    <w:rsid w:val="00C1282C"/>
    <w:rsid w:val="00C145F2"/>
    <w:rsid w:val="00C2158D"/>
    <w:rsid w:val="00C2188C"/>
    <w:rsid w:val="00C220F3"/>
    <w:rsid w:val="00C24726"/>
    <w:rsid w:val="00C24DB0"/>
    <w:rsid w:val="00C24DC6"/>
    <w:rsid w:val="00C26891"/>
    <w:rsid w:val="00C31A46"/>
    <w:rsid w:val="00C31A66"/>
    <w:rsid w:val="00C32D54"/>
    <w:rsid w:val="00C33B64"/>
    <w:rsid w:val="00C34DC5"/>
    <w:rsid w:val="00C3573E"/>
    <w:rsid w:val="00C36001"/>
    <w:rsid w:val="00C37C94"/>
    <w:rsid w:val="00C402A1"/>
    <w:rsid w:val="00C406E6"/>
    <w:rsid w:val="00C41210"/>
    <w:rsid w:val="00C436A7"/>
    <w:rsid w:val="00C439A8"/>
    <w:rsid w:val="00C46EB6"/>
    <w:rsid w:val="00C4777C"/>
    <w:rsid w:val="00C507F7"/>
    <w:rsid w:val="00C50974"/>
    <w:rsid w:val="00C518C2"/>
    <w:rsid w:val="00C538A0"/>
    <w:rsid w:val="00C54512"/>
    <w:rsid w:val="00C55EED"/>
    <w:rsid w:val="00C608D6"/>
    <w:rsid w:val="00C61E9C"/>
    <w:rsid w:val="00C66125"/>
    <w:rsid w:val="00C67B1F"/>
    <w:rsid w:val="00C70B85"/>
    <w:rsid w:val="00C736AD"/>
    <w:rsid w:val="00C76E77"/>
    <w:rsid w:val="00C77938"/>
    <w:rsid w:val="00C80A54"/>
    <w:rsid w:val="00C80AA5"/>
    <w:rsid w:val="00C81DA8"/>
    <w:rsid w:val="00C833D1"/>
    <w:rsid w:val="00C834C8"/>
    <w:rsid w:val="00C83678"/>
    <w:rsid w:val="00C85877"/>
    <w:rsid w:val="00C85F42"/>
    <w:rsid w:val="00C86E9A"/>
    <w:rsid w:val="00C87D67"/>
    <w:rsid w:val="00C90305"/>
    <w:rsid w:val="00C92127"/>
    <w:rsid w:val="00C930F5"/>
    <w:rsid w:val="00C93600"/>
    <w:rsid w:val="00C94362"/>
    <w:rsid w:val="00CA031D"/>
    <w:rsid w:val="00CA53DD"/>
    <w:rsid w:val="00CB1429"/>
    <w:rsid w:val="00CB2AB2"/>
    <w:rsid w:val="00CB37D0"/>
    <w:rsid w:val="00CB464D"/>
    <w:rsid w:val="00CB49D5"/>
    <w:rsid w:val="00CB5FEE"/>
    <w:rsid w:val="00CB6949"/>
    <w:rsid w:val="00CB6C35"/>
    <w:rsid w:val="00CB6F32"/>
    <w:rsid w:val="00CB743C"/>
    <w:rsid w:val="00CC1319"/>
    <w:rsid w:val="00CC165A"/>
    <w:rsid w:val="00CC1C25"/>
    <w:rsid w:val="00CC295D"/>
    <w:rsid w:val="00CC37C9"/>
    <w:rsid w:val="00CC6FFE"/>
    <w:rsid w:val="00CC728A"/>
    <w:rsid w:val="00CC7D64"/>
    <w:rsid w:val="00CD0550"/>
    <w:rsid w:val="00CD3339"/>
    <w:rsid w:val="00CD351E"/>
    <w:rsid w:val="00CD502C"/>
    <w:rsid w:val="00CD6213"/>
    <w:rsid w:val="00CD668F"/>
    <w:rsid w:val="00CD7177"/>
    <w:rsid w:val="00CD7E6C"/>
    <w:rsid w:val="00CE2276"/>
    <w:rsid w:val="00CE3D4D"/>
    <w:rsid w:val="00CE40CC"/>
    <w:rsid w:val="00CE46EF"/>
    <w:rsid w:val="00CE5043"/>
    <w:rsid w:val="00CE5FFD"/>
    <w:rsid w:val="00CE6767"/>
    <w:rsid w:val="00CE69C2"/>
    <w:rsid w:val="00CE74E1"/>
    <w:rsid w:val="00CF00D2"/>
    <w:rsid w:val="00CF0E67"/>
    <w:rsid w:val="00CF164B"/>
    <w:rsid w:val="00CF4E28"/>
    <w:rsid w:val="00CF4FE0"/>
    <w:rsid w:val="00CF5037"/>
    <w:rsid w:val="00CF5F9D"/>
    <w:rsid w:val="00CF6195"/>
    <w:rsid w:val="00CF6CB5"/>
    <w:rsid w:val="00D000DF"/>
    <w:rsid w:val="00D02384"/>
    <w:rsid w:val="00D061AB"/>
    <w:rsid w:val="00D11A01"/>
    <w:rsid w:val="00D1442D"/>
    <w:rsid w:val="00D1514A"/>
    <w:rsid w:val="00D15770"/>
    <w:rsid w:val="00D17B36"/>
    <w:rsid w:val="00D20ACA"/>
    <w:rsid w:val="00D26DE0"/>
    <w:rsid w:val="00D272F7"/>
    <w:rsid w:val="00D3005F"/>
    <w:rsid w:val="00D30280"/>
    <w:rsid w:val="00D31CD4"/>
    <w:rsid w:val="00D32047"/>
    <w:rsid w:val="00D32954"/>
    <w:rsid w:val="00D32976"/>
    <w:rsid w:val="00D34CB3"/>
    <w:rsid w:val="00D35F1C"/>
    <w:rsid w:val="00D3773C"/>
    <w:rsid w:val="00D40AB7"/>
    <w:rsid w:val="00D417E9"/>
    <w:rsid w:val="00D446C4"/>
    <w:rsid w:val="00D4585C"/>
    <w:rsid w:val="00D46B8A"/>
    <w:rsid w:val="00D47039"/>
    <w:rsid w:val="00D47054"/>
    <w:rsid w:val="00D47E00"/>
    <w:rsid w:val="00D50A12"/>
    <w:rsid w:val="00D5246E"/>
    <w:rsid w:val="00D5362A"/>
    <w:rsid w:val="00D53D50"/>
    <w:rsid w:val="00D5483E"/>
    <w:rsid w:val="00D5573F"/>
    <w:rsid w:val="00D55E74"/>
    <w:rsid w:val="00D55FB7"/>
    <w:rsid w:val="00D60902"/>
    <w:rsid w:val="00D6212F"/>
    <w:rsid w:val="00D6436C"/>
    <w:rsid w:val="00D724B0"/>
    <w:rsid w:val="00D7330A"/>
    <w:rsid w:val="00D7361C"/>
    <w:rsid w:val="00D74102"/>
    <w:rsid w:val="00D74983"/>
    <w:rsid w:val="00D753CE"/>
    <w:rsid w:val="00D7599A"/>
    <w:rsid w:val="00D767B6"/>
    <w:rsid w:val="00D7710C"/>
    <w:rsid w:val="00D77D44"/>
    <w:rsid w:val="00D82B62"/>
    <w:rsid w:val="00D86DE0"/>
    <w:rsid w:val="00D87468"/>
    <w:rsid w:val="00D94285"/>
    <w:rsid w:val="00D95331"/>
    <w:rsid w:val="00D96EDB"/>
    <w:rsid w:val="00D972CA"/>
    <w:rsid w:val="00D97DD6"/>
    <w:rsid w:val="00DA0932"/>
    <w:rsid w:val="00DA427A"/>
    <w:rsid w:val="00DA439D"/>
    <w:rsid w:val="00DA44FB"/>
    <w:rsid w:val="00DA5136"/>
    <w:rsid w:val="00DA69AC"/>
    <w:rsid w:val="00DA7D78"/>
    <w:rsid w:val="00DB099B"/>
    <w:rsid w:val="00DB2DE1"/>
    <w:rsid w:val="00DB7D9D"/>
    <w:rsid w:val="00DC1EB5"/>
    <w:rsid w:val="00DC339E"/>
    <w:rsid w:val="00DC56B6"/>
    <w:rsid w:val="00DC59FE"/>
    <w:rsid w:val="00DC65AF"/>
    <w:rsid w:val="00DC6B47"/>
    <w:rsid w:val="00DC6C80"/>
    <w:rsid w:val="00DC6FE1"/>
    <w:rsid w:val="00DC789C"/>
    <w:rsid w:val="00DD0A23"/>
    <w:rsid w:val="00DD0C9E"/>
    <w:rsid w:val="00DD1BAE"/>
    <w:rsid w:val="00DD1EB4"/>
    <w:rsid w:val="00DD361E"/>
    <w:rsid w:val="00DD4E96"/>
    <w:rsid w:val="00DE19BA"/>
    <w:rsid w:val="00DE32CE"/>
    <w:rsid w:val="00DE6B4C"/>
    <w:rsid w:val="00DF5A85"/>
    <w:rsid w:val="00E023FB"/>
    <w:rsid w:val="00E036CA"/>
    <w:rsid w:val="00E04B3A"/>
    <w:rsid w:val="00E0602F"/>
    <w:rsid w:val="00E0626A"/>
    <w:rsid w:val="00E0715C"/>
    <w:rsid w:val="00E0717D"/>
    <w:rsid w:val="00E11680"/>
    <w:rsid w:val="00E11721"/>
    <w:rsid w:val="00E14854"/>
    <w:rsid w:val="00E1620F"/>
    <w:rsid w:val="00E20FDD"/>
    <w:rsid w:val="00E225C6"/>
    <w:rsid w:val="00E22B02"/>
    <w:rsid w:val="00E22EE0"/>
    <w:rsid w:val="00E231C9"/>
    <w:rsid w:val="00E2370D"/>
    <w:rsid w:val="00E237B4"/>
    <w:rsid w:val="00E23B33"/>
    <w:rsid w:val="00E25122"/>
    <w:rsid w:val="00E2598D"/>
    <w:rsid w:val="00E25D21"/>
    <w:rsid w:val="00E315AC"/>
    <w:rsid w:val="00E3183E"/>
    <w:rsid w:val="00E31AD6"/>
    <w:rsid w:val="00E31B31"/>
    <w:rsid w:val="00E43754"/>
    <w:rsid w:val="00E4495B"/>
    <w:rsid w:val="00E46DB5"/>
    <w:rsid w:val="00E519DC"/>
    <w:rsid w:val="00E521B0"/>
    <w:rsid w:val="00E52411"/>
    <w:rsid w:val="00E529B1"/>
    <w:rsid w:val="00E52D61"/>
    <w:rsid w:val="00E54584"/>
    <w:rsid w:val="00E551C4"/>
    <w:rsid w:val="00E6211D"/>
    <w:rsid w:val="00E631B2"/>
    <w:rsid w:val="00E6360A"/>
    <w:rsid w:val="00E65FAA"/>
    <w:rsid w:val="00E6722F"/>
    <w:rsid w:val="00E70A96"/>
    <w:rsid w:val="00E70DE3"/>
    <w:rsid w:val="00E73ACB"/>
    <w:rsid w:val="00E7544E"/>
    <w:rsid w:val="00E761B4"/>
    <w:rsid w:val="00E77BB1"/>
    <w:rsid w:val="00E810B9"/>
    <w:rsid w:val="00E81295"/>
    <w:rsid w:val="00E821B5"/>
    <w:rsid w:val="00E8370A"/>
    <w:rsid w:val="00E83A54"/>
    <w:rsid w:val="00E850A7"/>
    <w:rsid w:val="00E85AA2"/>
    <w:rsid w:val="00E865C0"/>
    <w:rsid w:val="00E9342F"/>
    <w:rsid w:val="00E9462B"/>
    <w:rsid w:val="00E96701"/>
    <w:rsid w:val="00E9707C"/>
    <w:rsid w:val="00E9713D"/>
    <w:rsid w:val="00E974DF"/>
    <w:rsid w:val="00E97FEA"/>
    <w:rsid w:val="00EA00E7"/>
    <w:rsid w:val="00EA01EC"/>
    <w:rsid w:val="00EA0594"/>
    <w:rsid w:val="00EA0CE4"/>
    <w:rsid w:val="00EA0ED7"/>
    <w:rsid w:val="00EA11B4"/>
    <w:rsid w:val="00EA30D2"/>
    <w:rsid w:val="00EA389C"/>
    <w:rsid w:val="00EA3B4B"/>
    <w:rsid w:val="00EA3CDC"/>
    <w:rsid w:val="00EA4AC1"/>
    <w:rsid w:val="00EA5C6B"/>
    <w:rsid w:val="00EA7AD5"/>
    <w:rsid w:val="00EA7F4B"/>
    <w:rsid w:val="00EB32CF"/>
    <w:rsid w:val="00EB7FE6"/>
    <w:rsid w:val="00EC1F5F"/>
    <w:rsid w:val="00EC2576"/>
    <w:rsid w:val="00EC3012"/>
    <w:rsid w:val="00EC35FD"/>
    <w:rsid w:val="00EC3823"/>
    <w:rsid w:val="00EC3D94"/>
    <w:rsid w:val="00EC3F13"/>
    <w:rsid w:val="00EC5BF1"/>
    <w:rsid w:val="00EC6400"/>
    <w:rsid w:val="00EC777B"/>
    <w:rsid w:val="00ED23B6"/>
    <w:rsid w:val="00ED50F9"/>
    <w:rsid w:val="00ED5DCD"/>
    <w:rsid w:val="00ED6D14"/>
    <w:rsid w:val="00ED6D6C"/>
    <w:rsid w:val="00ED6E86"/>
    <w:rsid w:val="00ED6F31"/>
    <w:rsid w:val="00ED754C"/>
    <w:rsid w:val="00EE0D63"/>
    <w:rsid w:val="00EE141F"/>
    <w:rsid w:val="00EE16CE"/>
    <w:rsid w:val="00EE29B1"/>
    <w:rsid w:val="00EE3400"/>
    <w:rsid w:val="00EE4C11"/>
    <w:rsid w:val="00EE5038"/>
    <w:rsid w:val="00EE578E"/>
    <w:rsid w:val="00EE6275"/>
    <w:rsid w:val="00EE790C"/>
    <w:rsid w:val="00EF04A0"/>
    <w:rsid w:val="00EF1AE8"/>
    <w:rsid w:val="00EF1E35"/>
    <w:rsid w:val="00EF2660"/>
    <w:rsid w:val="00EF4A50"/>
    <w:rsid w:val="00EF5429"/>
    <w:rsid w:val="00EF6644"/>
    <w:rsid w:val="00EF66E1"/>
    <w:rsid w:val="00EF6E0B"/>
    <w:rsid w:val="00EF6FAB"/>
    <w:rsid w:val="00EF6FF3"/>
    <w:rsid w:val="00EF7498"/>
    <w:rsid w:val="00EF7B84"/>
    <w:rsid w:val="00F025E6"/>
    <w:rsid w:val="00F03B09"/>
    <w:rsid w:val="00F03E2C"/>
    <w:rsid w:val="00F04BEB"/>
    <w:rsid w:val="00F0554D"/>
    <w:rsid w:val="00F05E35"/>
    <w:rsid w:val="00F100D7"/>
    <w:rsid w:val="00F168A6"/>
    <w:rsid w:val="00F17ED6"/>
    <w:rsid w:val="00F2025B"/>
    <w:rsid w:val="00F20F1E"/>
    <w:rsid w:val="00F22FE2"/>
    <w:rsid w:val="00F262F1"/>
    <w:rsid w:val="00F274F0"/>
    <w:rsid w:val="00F27629"/>
    <w:rsid w:val="00F30787"/>
    <w:rsid w:val="00F3312D"/>
    <w:rsid w:val="00F3315A"/>
    <w:rsid w:val="00F35020"/>
    <w:rsid w:val="00F40154"/>
    <w:rsid w:val="00F40F76"/>
    <w:rsid w:val="00F41C33"/>
    <w:rsid w:val="00F41EB6"/>
    <w:rsid w:val="00F42317"/>
    <w:rsid w:val="00F42535"/>
    <w:rsid w:val="00F42877"/>
    <w:rsid w:val="00F43772"/>
    <w:rsid w:val="00F44625"/>
    <w:rsid w:val="00F45BD3"/>
    <w:rsid w:val="00F46431"/>
    <w:rsid w:val="00F46672"/>
    <w:rsid w:val="00F47D74"/>
    <w:rsid w:val="00F522DE"/>
    <w:rsid w:val="00F532C4"/>
    <w:rsid w:val="00F532E9"/>
    <w:rsid w:val="00F5502E"/>
    <w:rsid w:val="00F56160"/>
    <w:rsid w:val="00F5640F"/>
    <w:rsid w:val="00F56C83"/>
    <w:rsid w:val="00F639F2"/>
    <w:rsid w:val="00F74775"/>
    <w:rsid w:val="00F74C2B"/>
    <w:rsid w:val="00F76022"/>
    <w:rsid w:val="00F765B8"/>
    <w:rsid w:val="00F76803"/>
    <w:rsid w:val="00F76A9B"/>
    <w:rsid w:val="00F80309"/>
    <w:rsid w:val="00F80399"/>
    <w:rsid w:val="00F8083B"/>
    <w:rsid w:val="00F810E2"/>
    <w:rsid w:val="00F81353"/>
    <w:rsid w:val="00F84836"/>
    <w:rsid w:val="00F85BD9"/>
    <w:rsid w:val="00F866E8"/>
    <w:rsid w:val="00F86D0C"/>
    <w:rsid w:val="00F9066E"/>
    <w:rsid w:val="00F91405"/>
    <w:rsid w:val="00F93813"/>
    <w:rsid w:val="00F94699"/>
    <w:rsid w:val="00F95124"/>
    <w:rsid w:val="00F9554F"/>
    <w:rsid w:val="00F9675A"/>
    <w:rsid w:val="00F978CF"/>
    <w:rsid w:val="00FA000A"/>
    <w:rsid w:val="00FA0E03"/>
    <w:rsid w:val="00FA6F72"/>
    <w:rsid w:val="00FA7A4C"/>
    <w:rsid w:val="00FB0FE7"/>
    <w:rsid w:val="00FB476F"/>
    <w:rsid w:val="00FB47CA"/>
    <w:rsid w:val="00FB4890"/>
    <w:rsid w:val="00FB4921"/>
    <w:rsid w:val="00FB5488"/>
    <w:rsid w:val="00FB56DB"/>
    <w:rsid w:val="00FB5AD0"/>
    <w:rsid w:val="00FB5C45"/>
    <w:rsid w:val="00FB5C7E"/>
    <w:rsid w:val="00FB7348"/>
    <w:rsid w:val="00FB752E"/>
    <w:rsid w:val="00FB7DEC"/>
    <w:rsid w:val="00FC1679"/>
    <w:rsid w:val="00FC2788"/>
    <w:rsid w:val="00FC2D02"/>
    <w:rsid w:val="00FC7197"/>
    <w:rsid w:val="00FD0A85"/>
    <w:rsid w:val="00FD2A87"/>
    <w:rsid w:val="00FD4938"/>
    <w:rsid w:val="00FD5D7F"/>
    <w:rsid w:val="00FD5FCA"/>
    <w:rsid w:val="00FD78A8"/>
    <w:rsid w:val="00FE33DA"/>
    <w:rsid w:val="00FE3A9D"/>
    <w:rsid w:val="00FE5775"/>
    <w:rsid w:val="00FE5A82"/>
    <w:rsid w:val="00FF52EA"/>
    <w:rsid w:val="00FF595D"/>
    <w:rsid w:val="00FF5976"/>
    <w:rsid w:val="00FF5C06"/>
    <w:rsid w:val="00FF6289"/>
    <w:rsid w:val="00FF6866"/>
    <w:rsid w:val="00FF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0A6A33"/>
  <w15:docId w15:val="{C1B216B4-A42E-4EB7-9E3E-A81871382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F83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93180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147B6E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93180D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93180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93180D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93180D"/>
    <w:rPr>
      <w:rFonts w:ascii="Cambria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147B6E"/>
    <w:rPr>
      <w:rFonts w:ascii="Cambria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9"/>
    <w:locked/>
    <w:rsid w:val="0093180D"/>
    <w:rPr>
      <w:rFonts w:ascii="Cambria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93180D"/>
    <w:rPr>
      <w:rFonts w:ascii="Cambria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93180D"/>
    <w:rPr>
      <w:rFonts w:ascii="Cambria" w:hAnsi="Cambria" w:cs="Times New Roman"/>
      <w:color w:val="404040"/>
      <w:sz w:val="20"/>
      <w:szCs w:val="20"/>
      <w:lang w:eastAsia="ru-RU"/>
    </w:rPr>
  </w:style>
  <w:style w:type="table" w:styleId="a3">
    <w:name w:val="Table Grid"/>
    <w:basedOn w:val="a1"/>
    <w:uiPriority w:val="99"/>
    <w:rsid w:val="00673F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673F8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4">
    <w:name w:val="List Paragraph"/>
    <w:aliases w:val="Варианты ответов"/>
    <w:basedOn w:val="a"/>
    <w:link w:val="a5"/>
    <w:uiPriority w:val="99"/>
    <w:qFormat/>
    <w:rsid w:val="008A1EAC"/>
    <w:pPr>
      <w:ind w:left="720"/>
      <w:contextualSpacing/>
    </w:pPr>
    <w:rPr>
      <w:rFonts w:eastAsia="Times New Roman"/>
      <w:sz w:val="20"/>
      <w:szCs w:val="20"/>
    </w:rPr>
  </w:style>
  <w:style w:type="paragraph" w:customStyle="1" w:styleId="ConsPlusTitle">
    <w:name w:val="ConsPlusTitle"/>
    <w:uiPriority w:val="99"/>
    <w:rsid w:val="001A6CB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1A6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A6CB9"/>
    <w:rPr>
      <w:rFonts w:ascii="Tahoma" w:eastAsia="Times New Roman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F41EB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8">
    <w:name w:val="Normal (Web)"/>
    <w:basedOn w:val="a"/>
    <w:uiPriority w:val="99"/>
    <w:rsid w:val="00F41E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99"/>
    <w:qFormat/>
    <w:rsid w:val="00F41EB6"/>
    <w:rPr>
      <w:rFonts w:cs="Times New Roman"/>
      <w:b/>
      <w:bCs/>
    </w:rPr>
  </w:style>
  <w:style w:type="paragraph" w:customStyle="1" w:styleId="1">
    <w:name w:val="Абзац списка1"/>
    <w:basedOn w:val="a"/>
    <w:uiPriority w:val="99"/>
    <w:rsid w:val="00F41EB6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uiPriority w:val="99"/>
    <w:rsid w:val="00F41EB6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rsid w:val="00F45B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F45BD3"/>
    <w:rPr>
      <w:rFonts w:eastAsia="Times New Roman" w:cs="Times New Roman"/>
    </w:rPr>
  </w:style>
  <w:style w:type="paragraph" w:styleId="ac">
    <w:name w:val="footer"/>
    <w:basedOn w:val="a"/>
    <w:link w:val="ad"/>
    <w:uiPriority w:val="99"/>
    <w:rsid w:val="00F45B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locked/>
    <w:rsid w:val="00F45BD3"/>
    <w:rPr>
      <w:rFonts w:eastAsia="Times New Roman" w:cs="Times New Roman"/>
    </w:rPr>
  </w:style>
  <w:style w:type="paragraph" w:styleId="20">
    <w:name w:val="Body Text Indent 2"/>
    <w:basedOn w:val="a"/>
    <w:link w:val="21"/>
    <w:uiPriority w:val="99"/>
    <w:rsid w:val="00EB7FE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locked/>
    <w:rsid w:val="00EB7FE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e">
    <w:name w:val="Знак Знак Знак Знак"/>
    <w:basedOn w:val="a"/>
    <w:uiPriority w:val="99"/>
    <w:rsid w:val="00F85BD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link w:val="ConsPlusNormal0"/>
    <w:rsid w:val="0093180D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character" w:styleId="af">
    <w:name w:val="Hyperlink"/>
    <w:basedOn w:val="a0"/>
    <w:uiPriority w:val="99"/>
    <w:rsid w:val="0093180D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93180D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locked/>
    <w:rsid w:val="0093180D"/>
    <w:rPr>
      <w:rFonts w:ascii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99"/>
    <w:qFormat/>
    <w:rsid w:val="004E4B6C"/>
    <w:rPr>
      <w:rFonts w:ascii="Times New Roman" w:hAnsi="Times New Roman"/>
      <w:sz w:val="24"/>
      <w:szCs w:val="22"/>
      <w:lang w:eastAsia="en-US"/>
    </w:rPr>
  </w:style>
  <w:style w:type="paragraph" w:styleId="af1">
    <w:name w:val="Body Text"/>
    <w:basedOn w:val="a"/>
    <w:link w:val="af2"/>
    <w:uiPriority w:val="99"/>
    <w:semiHidden/>
    <w:rsid w:val="002920C8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locked/>
    <w:rsid w:val="002920C8"/>
    <w:rPr>
      <w:rFonts w:eastAsia="Times New Roman" w:cs="Times New Roman"/>
    </w:rPr>
  </w:style>
  <w:style w:type="character" w:customStyle="1" w:styleId="a5">
    <w:name w:val="Абзац списка Знак"/>
    <w:aliases w:val="Варианты ответов Знак"/>
    <w:link w:val="a4"/>
    <w:uiPriority w:val="99"/>
    <w:locked/>
    <w:rsid w:val="002920C8"/>
    <w:rPr>
      <w:rFonts w:eastAsia="Times New Roman"/>
    </w:rPr>
  </w:style>
  <w:style w:type="paragraph" w:styleId="af3">
    <w:name w:val="Body Text Indent"/>
    <w:basedOn w:val="a"/>
    <w:link w:val="af4"/>
    <w:uiPriority w:val="99"/>
    <w:semiHidden/>
    <w:rsid w:val="008F5C54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locked/>
    <w:rsid w:val="008F5C54"/>
    <w:rPr>
      <w:rFonts w:eastAsia="Times New Roman" w:cs="Times New Roman"/>
    </w:rPr>
  </w:style>
  <w:style w:type="paragraph" w:customStyle="1" w:styleId="10">
    <w:name w:val="Знак1 Знак Знак Знак Знак Знак Знак Знак Знак Знак Знак Знак Знак Знак Знак Знак Знак Знак"/>
    <w:basedOn w:val="a"/>
    <w:uiPriority w:val="99"/>
    <w:rsid w:val="007761C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7761C0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5059ED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FF52EA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EE5038"/>
  </w:style>
  <w:style w:type="paragraph" w:styleId="af5">
    <w:name w:val="Document Map"/>
    <w:basedOn w:val="a"/>
    <w:link w:val="af6"/>
    <w:uiPriority w:val="99"/>
    <w:semiHidden/>
    <w:rsid w:val="00A840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0"/>
    <w:link w:val="af5"/>
    <w:uiPriority w:val="99"/>
    <w:semiHidden/>
    <w:locked/>
    <w:rsid w:val="00A84099"/>
    <w:rPr>
      <w:rFonts w:ascii="Tahoma" w:eastAsia="Times New Roman" w:hAnsi="Tahoma" w:cs="Tahoma"/>
      <w:sz w:val="16"/>
      <w:szCs w:val="16"/>
    </w:rPr>
  </w:style>
  <w:style w:type="character" w:styleId="af7">
    <w:name w:val="annotation reference"/>
    <w:basedOn w:val="a0"/>
    <w:uiPriority w:val="99"/>
    <w:semiHidden/>
    <w:rsid w:val="00FD0A85"/>
    <w:rPr>
      <w:rFonts w:cs="Times New Roman"/>
      <w:sz w:val="16"/>
      <w:szCs w:val="16"/>
    </w:rPr>
  </w:style>
  <w:style w:type="paragraph" w:styleId="af8">
    <w:name w:val="annotation text"/>
    <w:basedOn w:val="a"/>
    <w:link w:val="af9"/>
    <w:uiPriority w:val="99"/>
    <w:semiHidden/>
    <w:rsid w:val="00FD0A85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locked/>
    <w:rsid w:val="00FD0A85"/>
    <w:rPr>
      <w:rFonts w:eastAsia="Times New Roman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rsid w:val="00FD0A85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locked/>
    <w:rsid w:val="00FD0A85"/>
    <w:rPr>
      <w:rFonts w:eastAsia="Times New Roman" w:cs="Times New Roman"/>
      <w:b/>
      <w:bCs/>
      <w:sz w:val="20"/>
      <w:szCs w:val="20"/>
    </w:rPr>
  </w:style>
  <w:style w:type="character" w:customStyle="1" w:styleId="afc">
    <w:name w:val="Основной текст_"/>
    <w:basedOn w:val="a0"/>
    <w:link w:val="25"/>
    <w:rsid w:val="00AA6A9E"/>
    <w:rPr>
      <w:rFonts w:ascii="Times New Roman" w:eastAsia="Times New Roman" w:hAnsi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c"/>
    <w:rsid w:val="00AA6A9E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/>
      <w:sz w:val="25"/>
      <w:szCs w:val="25"/>
      <w:lang w:eastAsia="ru-RU"/>
    </w:rPr>
  </w:style>
  <w:style w:type="paragraph" w:customStyle="1" w:styleId="TableParagraph">
    <w:name w:val="Table Paragraph"/>
    <w:basedOn w:val="a"/>
    <w:uiPriority w:val="1"/>
    <w:qFormat/>
    <w:rsid w:val="006D1D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customStyle="1" w:styleId="ConsPlusNormal0">
    <w:name w:val="ConsPlusNormal Знак"/>
    <w:basedOn w:val="a0"/>
    <w:link w:val="ConsPlusNormal"/>
    <w:rsid w:val="00D5573F"/>
    <w:rPr>
      <w:rFonts w:ascii="Arial" w:eastAsia="MS Mincho" w:hAnsi="Arial" w:cs="Arial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20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image" Target="media/image7.wmf"/><Relationship Id="rId26" Type="http://schemas.openxmlformats.org/officeDocument/2006/relationships/image" Target="media/image15.wmf"/><Relationship Id="rId21" Type="http://schemas.openxmlformats.org/officeDocument/2006/relationships/image" Target="media/image10.wmf"/><Relationship Id="rId34" Type="http://schemas.openxmlformats.org/officeDocument/2006/relationships/hyperlink" Target="consultantplus://offline/ref=6380D849C2210D2EF96FC6242DE77C68E317E30C0D2C57355004F10F6734128A0EF7852140287718DB93E6J6PEK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4AF406687F41B8ED1A4262622625C7820228EA78106165F1BE594FC6FBE7DD854E9F3E7CE2028B8853383L3ACH" TargetMode="External"/><Relationship Id="rId17" Type="http://schemas.openxmlformats.org/officeDocument/2006/relationships/image" Target="media/image6.wmf"/><Relationship Id="rId25" Type="http://schemas.openxmlformats.org/officeDocument/2006/relationships/image" Target="media/image14.wmf"/><Relationship Id="rId33" Type="http://schemas.openxmlformats.org/officeDocument/2006/relationships/hyperlink" Target="consultantplus://offline/ref=25171C65416023EF896E9AE178215C24D0DE04F3B65AD4DC0690DB4F19B585372BE06714F8B1BEC897CE39P1k3M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9.wmf"/><Relationship Id="rId29" Type="http://schemas.openxmlformats.org/officeDocument/2006/relationships/hyperlink" Target="consultantplus://offline/ref=6380D849C2210D2EF96FC6242DE77C68E317E30C0D2C57355004F10F6734128A0EF7852140287718DB93E6J6PE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4C9F94B721A7DF51C8B67F3231EF98B6656C2323E487F947698EE6C3821E938E264EAF0C65079C9C70ACD28i4I" TargetMode="External"/><Relationship Id="rId24" Type="http://schemas.openxmlformats.org/officeDocument/2006/relationships/image" Target="media/image13.wmf"/><Relationship Id="rId32" Type="http://schemas.openxmlformats.org/officeDocument/2006/relationships/hyperlink" Target="consultantplus://offline/ref=C888769D9489E92E0BD20448066F2FCFB1769D128E19BBFE64313CB16B818F94DA607E0C7A1C3231BCA11EHEXEK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12.wmf"/><Relationship Id="rId28" Type="http://schemas.openxmlformats.org/officeDocument/2006/relationships/hyperlink" Target="consultantplus://offline/ref=F369384B6EF74C56A3B644D33B92992226394BAAB4CFF26D699BB1035A7926B64ED21891555C3B36l8M0M" TargetMode="External"/><Relationship Id="rId36" Type="http://schemas.openxmlformats.org/officeDocument/2006/relationships/footer" Target="footer1.xml"/><Relationship Id="rId10" Type="http://schemas.openxmlformats.org/officeDocument/2006/relationships/hyperlink" Target="consultantplus://offline/ref=3BF0085A0CCB37626BAC2D941C73FB7E7848B32F7EB3F83FFB0D03E739102A08K7A2H" TargetMode="External"/><Relationship Id="rId19" Type="http://schemas.openxmlformats.org/officeDocument/2006/relationships/image" Target="media/image8.wmf"/><Relationship Id="rId31" Type="http://schemas.openxmlformats.org/officeDocument/2006/relationships/hyperlink" Target="consultantplus://offline/ref=6380D849C2210D2EF96FC6242DE77C68E317E30C0D2C57355004F10F6734128A0EF7852140287718DB93E6J6PE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BF0085A0CCB37626BAC2D941C73FB7E7848B32F7FB2F73EFA0D03E739102A08K7A2H" TargetMode="External"/><Relationship Id="rId14" Type="http://schemas.openxmlformats.org/officeDocument/2006/relationships/image" Target="media/image3.wmf"/><Relationship Id="rId22" Type="http://schemas.openxmlformats.org/officeDocument/2006/relationships/image" Target="media/image11.wmf"/><Relationship Id="rId27" Type="http://schemas.openxmlformats.org/officeDocument/2006/relationships/image" Target="media/image16.wmf"/><Relationship Id="rId30" Type="http://schemas.openxmlformats.org/officeDocument/2006/relationships/hyperlink" Target="consultantplus://offline/ref=C888769D9489E92E0BD20448066F2FCFB1769D128E19BBFE64313CB16B818F94DA607E0C7A1C3231BCA11EHEXEK" TargetMode="External"/><Relationship Id="rId35" Type="http://schemas.openxmlformats.org/officeDocument/2006/relationships/hyperlink" Target="consultantplus://offline/ref=C888769D9489E92E0BD20448066F2FCFB1769D128E19BBFE64313CB16B818F94DA607E0C7A1C3231BCA11EHEXEK" TargetMode="External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B9E902-173C-4BFE-A86F-C3D19A57D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1035</TotalTime>
  <Pages>54</Pages>
  <Words>18182</Words>
  <Characters>103642</Characters>
  <Application>Microsoft Office Word</Application>
  <DocSecurity>0</DocSecurity>
  <Lines>863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Economika7</dc:creator>
  <cp:lastModifiedBy>user</cp:lastModifiedBy>
  <cp:revision>70</cp:revision>
  <cp:lastPrinted>2021-07-01T06:30:00Z</cp:lastPrinted>
  <dcterms:created xsi:type="dcterms:W3CDTF">2016-04-29T09:02:00Z</dcterms:created>
  <dcterms:modified xsi:type="dcterms:W3CDTF">2021-09-28T08:46:00Z</dcterms:modified>
</cp:coreProperties>
</file>