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ходе реализации и оценке эффективности реализации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 МОМР «Ижемский»</w:t>
      </w:r>
    </w:p>
    <w:p>
      <w:pPr>
        <w:jc w:val="center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«Развитие транспортной системы»</w:t>
      </w:r>
    </w:p>
    <w:p>
      <w:pPr>
        <w:ind w:left="1712"/>
        <w:rPr>
          <w:b/>
          <w:sz w:val="28"/>
          <w:szCs w:val="28"/>
        </w:rPr>
      </w:pPr>
    </w:p>
    <w:p>
      <w:pPr>
        <w:ind w:left="1712"/>
        <w:rPr>
          <w:b/>
          <w:sz w:val="28"/>
          <w:szCs w:val="28"/>
        </w:rPr>
      </w:pPr>
    </w:p>
    <w:tbl>
      <w:tblPr>
        <w:tblW w:w="9710" w:type="dxa"/>
        <w:tblLook w:val="04A0" w:firstRow="1" w:lastRow="0" w:firstColumn="1" w:lastColumn="0" w:noHBand="0" w:noVBand="1"/>
      </w:tblPr>
      <w:tblGrid>
        <w:gridCol w:w="4253"/>
        <w:gridCol w:w="5457"/>
      </w:tblGrid>
      <w:tr>
        <w:trPr>
          <w:trHeight w:val="405"/>
        </w:trPr>
        <w:tc>
          <w:tcPr>
            <w:tcW w:w="4253" w:type="dxa"/>
            <w:hideMark/>
          </w:tcPr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457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>
        <w:tc>
          <w:tcPr>
            <w:tcW w:w="4253" w:type="dxa"/>
            <w:hideMark/>
          </w:tcPr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Отчетный год</w:t>
            </w:r>
          </w:p>
        </w:tc>
        <w:tc>
          <w:tcPr>
            <w:tcW w:w="5457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>
        <w:tc>
          <w:tcPr>
            <w:tcW w:w="4253" w:type="dxa"/>
            <w:hideMark/>
          </w:tcPr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Непосредственный исполнитель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5457" w:type="dxa"/>
          </w:tcPr>
          <w:p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Главный специалист отдела территориального развития и коммунального хозяйства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Канев Денис Николаевич,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тел.: 8 (82140) 94-157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эл. адрес: </w:t>
            </w:r>
            <w:proofErr w:type="spellStart"/>
            <w:r>
              <w:rPr>
                <w:sz w:val="28"/>
                <w:szCs w:val="28"/>
                <w:lang w:val="en-US"/>
              </w:rPr>
              <w:t>jkhiks</w:t>
            </w:r>
            <w:proofErr w:type="spellEnd"/>
            <w:r>
              <w:rPr>
                <w:sz w:val="28"/>
                <w:szCs w:val="28"/>
              </w:rPr>
              <w:t>@</w:t>
            </w:r>
            <w:r>
              <w:rPr>
                <w:sz w:val="28"/>
                <w:szCs w:val="28"/>
                <w:lang w:val="en-US"/>
              </w:rPr>
              <w:t>mail</w:t>
            </w:r>
            <w:r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</w:rPr>
              <w:t>ru</w:t>
            </w:r>
            <w:proofErr w:type="spellEnd"/>
          </w:p>
          <w:p>
            <w:pPr>
              <w:rPr>
                <w:b/>
                <w:sz w:val="28"/>
                <w:szCs w:val="28"/>
              </w:rPr>
            </w:pPr>
          </w:p>
          <w:p>
            <w:pPr>
              <w:jc w:val="both"/>
              <w:rPr>
                <w:sz w:val="28"/>
                <w:szCs w:val="28"/>
              </w:rPr>
            </w:pPr>
          </w:p>
          <w:p>
            <w:pPr>
              <w:jc w:val="both"/>
              <w:rPr>
                <w:sz w:val="28"/>
                <w:szCs w:val="28"/>
              </w:rPr>
            </w:pPr>
          </w:p>
        </w:tc>
      </w:tr>
      <w:tr>
        <w:tc>
          <w:tcPr>
            <w:tcW w:w="4253" w:type="dxa"/>
            <w:hideMark/>
          </w:tcPr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составления отчета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руководителя администрации МР «Ижемский»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57" w:type="dxa"/>
          </w:tcPr>
          <w:p>
            <w:pPr>
              <w:jc w:val="both"/>
              <w:rPr>
                <w:sz w:val="28"/>
                <w:szCs w:val="28"/>
              </w:rPr>
            </w:pPr>
          </w:p>
          <w:p>
            <w:pPr>
              <w:jc w:val="both"/>
              <w:rPr>
                <w:sz w:val="28"/>
                <w:szCs w:val="28"/>
              </w:rPr>
            </w:pPr>
          </w:p>
          <w:p>
            <w:pPr>
              <w:jc w:val="both"/>
              <w:rPr>
                <w:sz w:val="28"/>
                <w:szCs w:val="28"/>
                <w:highlight w:val="yellow"/>
              </w:rPr>
            </w:pP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10.03.2022 г.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tabs>
                <w:tab w:val="left" w:pos="3899"/>
              </w:tabs>
              <w:jc w:val="right"/>
              <w:rPr>
                <w:sz w:val="28"/>
                <w:szCs w:val="28"/>
              </w:rPr>
            </w:pPr>
          </w:p>
          <w:p>
            <w:pPr>
              <w:tabs>
                <w:tab w:val="left" w:pos="3899"/>
              </w:tabs>
              <w:jc w:val="right"/>
              <w:rPr>
                <w:sz w:val="28"/>
                <w:szCs w:val="28"/>
              </w:rPr>
            </w:pPr>
          </w:p>
          <w:p>
            <w:pPr>
              <w:tabs>
                <w:tab w:val="left" w:pos="3899"/>
              </w:tabs>
              <w:rPr>
                <w:sz w:val="28"/>
                <w:szCs w:val="28"/>
              </w:rPr>
            </w:pPr>
          </w:p>
          <w:p>
            <w:pPr>
              <w:tabs>
                <w:tab w:val="left" w:pos="3899"/>
              </w:tabs>
              <w:jc w:val="right"/>
              <w:rPr>
                <w:sz w:val="28"/>
                <w:szCs w:val="28"/>
              </w:rPr>
            </w:pPr>
          </w:p>
          <w:p>
            <w:pPr>
              <w:tabs>
                <w:tab w:val="left" w:pos="3899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А.С. Кретов</w:t>
            </w:r>
          </w:p>
        </w:tc>
      </w:tr>
    </w:tbl>
    <w:p>
      <w:pPr>
        <w:rPr>
          <w:i/>
          <w:sz w:val="22"/>
          <w:szCs w:val="22"/>
        </w:rPr>
      </w:pPr>
    </w:p>
    <w:p>
      <w:pPr>
        <w:rPr>
          <w:i/>
          <w:sz w:val="22"/>
          <w:szCs w:val="22"/>
        </w:rPr>
      </w:pPr>
    </w:p>
    <w:p>
      <w:pPr>
        <w:rPr>
          <w:i/>
          <w:sz w:val="22"/>
          <w:szCs w:val="22"/>
        </w:rPr>
      </w:pPr>
    </w:p>
    <w:p>
      <w:pPr>
        <w:rPr>
          <w:i/>
          <w:sz w:val="22"/>
          <w:szCs w:val="22"/>
        </w:rPr>
      </w:pPr>
    </w:p>
    <w:p>
      <w:pPr>
        <w:rPr>
          <w:i/>
          <w:sz w:val="22"/>
          <w:szCs w:val="22"/>
        </w:rPr>
      </w:pPr>
    </w:p>
    <w:p>
      <w:pPr>
        <w:rPr>
          <w:i/>
          <w:sz w:val="22"/>
          <w:szCs w:val="22"/>
        </w:rPr>
      </w:pPr>
    </w:p>
    <w:p>
      <w:pPr>
        <w:rPr>
          <w:i/>
          <w:sz w:val="22"/>
          <w:szCs w:val="22"/>
        </w:rPr>
      </w:pPr>
    </w:p>
    <w:p>
      <w:pPr>
        <w:rPr>
          <w:i/>
          <w:sz w:val="22"/>
          <w:szCs w:val="22"/>
        </w:rPr>
      </w:pPr>
    </w:p>
    <w:p>
      <w:pPr>
        <w:rPr>
          <w:i/>
          <w:sz w:val="22"/>
          <w:szCs w:val="22"/>
        </w:rPr>
      </w:pPr>
    </w:p>
    <w:p>
      <w:pPr>
        <w:rPr>
          <w:i/>
          <w:sz w:val="22"/>
          <w:szCs w:val="22"/>
        </w:rPr>
      </w:pPr>
    </w:p>
    <w:p>
      <w:pPr>
        <w:rPr>
          <w:i/>
          <w:sz w:val="22"/>
          <w:szCs w:val="22"/>
        </w:rPr>
      </w:pPr>
    </w:p>
    <w:p>
      <w:pPr>
        <w:rPr>
          <w:i/>
          <w:sz w:val="22"/>
          <w:szCs w:val="22"/>
        </w:rPr>
      </w:pPr>
    </w:p>
    <w:p>
      <w:pPr>
        <w:rPr>
          <w:i/>
          <w:sz w:val="22"/>
          <w:szCs w:val="22"/>
        </w:rPr>
      </w:pPr>
    </w:p>
    <w:p>
      <w:pPr>
        <w:rPr>
          <w:i/>
          <w:sz w:val="22"/>
          <w:szCs w:val="22"/>
        </w:rPr>
      </w:pPr>
    </w:p>
    <w:p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>
      <w:pPr>
        <w:widowControl w:val="0"/>
        <w:autoSpaceDE w:val="0"/>
        <w:autoSpaceDN w:val="0"/>
        <w:adjustRightInd w:val="0"/>
        <w:jc w:val="both"/>
      </w:pPr>
      <w:r>
        <w:lastRenderedPageBreak/>
        <w:t xml:space="preserve">             Муниципальная программа МО МР «Ижемский» «Развитие транспортной системы» (далее - Программа) утверждена постановлением администрации МО МР «Ижемский» от 30.12.2014 № 1263.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>Основной целью Программы является создание условий для предоставления качественных, безопасных и доступных транспортных услуг населению</w:t>
      </w:r>
      <w:r>
        <w:rPr>
          <w:rFonts w:eastAsia="Calibri"/>
        </w:rPr>
        <w:t xml:space="preserve">. </w:t>
      </w:r>
    </w:p>
    <w:p>
      <w:pPr>
        <w:ind w:hanging="1"/>
        <w:jc w:val="both"/>
      </w:pPr>
    </w:p>
    <w:p>
      <w:pPr>
        <w:widowControl w:val="0"/>
        <w:autoSpaceDE w:val="0"/>
        <w:autoSpaceDN w:val="0"/>
        <w:adjustRightInd w:val="0"/>
        <w:ind w:hanging="1"/>
        <w:jc w:val="center"/>
        <w:rPr>
          <w:b/>
        </w:rPr>
      </w:pPr>
      <w:r>
        <w:rPr>
          <w:b/>
        </w:rPr>
        <w:t xml:space="preserve">1. Конкретные результаты реализации муниципальной программы, </w:t>
      </w:r>
    </w:p>
    <w:p>
      <w:pPr>
        <w:widowControl w:val="0"/>
        <w:autoSpaceDE w:val="0"/>
        <w:autoSpaceDN w:val="0"/>
        <w:adjustRightInd w:val="0"/>
        <w:ind w:hanging="1"/>
        <w:jc w:val="center"/>
        <w:rPr>
          <w:b/>
        </w:rPr>
      </w:pPr>
      <w:r>
        <w:rPr>
          <w:b/>
        </w:rPr>
        <w:t>достигнутые за отчетный год</w:t>
      </w:r>
    </w:p>
    <w:p>
      <w:pPr>
        <w:widowControl w:val="0"/>
        <w:autoSpaceDE w:val="0"/>
        <w:autoSpaceDN w:val="0"/>
        <w:adjustRightInd w:val="0"/>
        <w:ind w:hanging="1"/>
        <w:jc w:val="both"/>
        <w:rPr>
          <w:highlight w:val="yellow"/>
        </w:rPr>
      </w:pPr>
    </w:p>
    <w:p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создания условий для предоставления качественных, безопасных и доступных транспортных услуг населению в отчетном году:</w:t>
      </w:r>
    </w:p>
    <w:p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обеспечено круглогодичное содержание сети автомобильных дорог;</w:t>
      </w:r>
    </w:p>
    <w:p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обустроены зимние автомобильные дороги и ледовые переправы местного значения;</w:t>
      </w:r>
    </w:p>
    <w:p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обеспечено обслуживание наплавного моста;</w:t>
      </w:r>
    </w:p>
    <w:p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организованы перевозки пассажиров автомобильным транспортом по  муниципальным маршрутам;</w:t>
      </w:r>
    </w:p>
    <w:p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- организованы перевозки пассажиров водным транспортом по реке Печора;</w:t>
      </w:r>
    </w:p>
    <w:p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нанесена горизонтальная дорожная разметка на местных автомобильных дорогах.</w:t>
      </w:r>
    </w:p>
    <w:p>
      <w:pPr>
        <w:widowControl w:val="0"/>
        <w:autoSpaceDE w:val="0"/>
        <w:autoSpaceDN w:val="0"/>
        <w:adjustRightInd w:val="0"/>
        <w:ind w:firstLine="709"/>
        <w:contextualSpacing/>
        <w:jc w:val="both"/>
      </w:pPr>
    </w:p>
    <w:p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lang w:eastAsia="en-US"/>
        </w:rPr>
      </w:pPr>
      <w:r>
        <w:rPr>
          <w:b/>
          <w:bCs/>
        </w:rPr>
        <w:t xml:space="preserve">2. </w:t>
      </w:r>
      <w:r>
        <w:rPr>
          <w:rFonts w:eastAsia="Calibri"/>
          <w:b/>
          <w:bCs/>
          <w:lang w:eastAsia="en-US"/>
        </w:rPr>
        <w:t>Итоги выполнения основных мероприятий муниципальной программы.</w:t>
      </w:r>
    </w:p>
    <w:p>
      <w:pPr>
        <w:widowControl w:val="0"/>
        <w:autoSpaceDE w:val="0"/>
        <w:autoSpaceDN w:val="0"/>
        <w:adjustRightInd w:val="0"/>
        <w:ind w:hanging="1"/>
        <w:jc w:val="center"/>
        <w:rPr>
          <w:b/>
          <w:bCs/>
        </w:rPr>
      </w:pPr>
    </w:p>
    <w:p>
      <w:pPr>
        <w:widowControl w:val="0"/>
        <w:autoSpaceDE w:val="0"/>
        <w:autoSpaceDN w:val="0"/>
        <w:adjustRightInd w:val="0"/>
        <w:ind w:hanging="1"/>
        <w:jc w:val="center"/>
        <w:rPr>
          <w:b/>
          <w:bCs/>
        </w:rPr>
      </w:pPr>
      <w:r>
        <w:rPr>
          <w:b/>
          <w:bCs/>
        </w:rPr>
        <w:t xml:space="preserve">Результаты реализации </w:t>
      </w:r>
      <w:bookmarkStart w:id="0" w:name="bookmark2"/>
      <w:r>
        <w:rPr>
          <w:b/>
          <w:bCs/>
        </w:rPr>
        <w:t xml:space="preserve">основных мероприятий в разрезе </w:t>
      </w:r>
    </w:p>
    <w:p>
      <w:pPr>
        <w:widowControl w:val="0"/>
        <w:autoSpaceDE w:val="0"/>
        <w:autoSpaceDN w:val="0"/>
        <w:adjustRightInd w:val="0"/>
        <w:ind w:hanging="1"/>
        <w:jc w:val="center"/>
        <w:rPr>
          <w:b/>
          <w:bCs/>
        </w:rPr>
      </w:pPr>
      <w:r>
        <w:rPr>
          <w:b/>
          <w:bCs/>
        </w:rPr>
        <w:t>подпрограмм муниципальной программ</w:t>
      </w:r>
      <w:bookmarkEnd w:id="0"/>
      <w:r>
        <w:rPr>
          <w:b/>
          <w:bCs/>
        </w:rPr>
        <w:t>ы</w:t>
      </w:r>
    </w:p>
    <w:p>
      <w:pPr>
        <w:autoSpaceDE w:val="0"/>
        <w:autoSpaceDN w:val="0"/>
        <w:adjustRightInd w:val="0"/>
        <w:ind w:hanging="1"/>
        <w:rPr>
          <w:rFonts w:eastAsia="Calibri"/>
          <w:color w:val="000000"/>
          <w:lang w:eastAsia="en-US"/>
        </w:rPr>
      </w:pP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>В состав Программы входит 3 подпрограммы:</w:t>
      </w:r>
    </w:p>
    <w:p>
      <w:pPr>
        <w:ind w:firstLine="709"/>
        <w:jc w:val="both"/>
        <w:rPr>
          <w:rFonts w:eastAsia="Calibri"/>
          <w:lang w:eastAsia="en-US"/>
        </w:rPr>
      </w:pPr>
      <w:r>
        <w:t xml:space="preserve">   - </w:t>
      </w:r>
      <w:r>
        <w:rPr>
          <w:rFonts w:eastAsia="Calibri"/>
          <w:lang w:eastAsia="en-US"/>
        </w:rPr>
        <w:t>«</w:t>
      </w:r>
      <w:r>
        <w:t>Развитие транспортной инфраструктуры и дорожного хозяйства</w:t>
      </w:r>
      <w:r>
        <w:rPr>
          <w:rFonts w:eastAsia="Calibri"/>
          <w:lang w:eastAsia="en-US"/>
        </w:rPr>
        <w:t>»</w:t>
      </w:r>
    </w:p>
    <w:p>
      <w:pPr>
        <w:tabs>
          <w:tab w:val="left" w:pos="283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   - </w:t>
      </w:r>
      <w:r>
        <w:rPr>
          <w:rFonts w:eastAsia="Calibri"/>
          <w:lang w:eastAsia="en-US"/>
        </w:rPr>
        <w:t>«</w:t>
      </w:r>
      <w:r>
        <w:t>Организация транспортного обслуживания населения на территории муниципального района «Ижемский»</w:t>
      </w:r>
    </w:p>
    <w:p>
      <w:pPr>
        <w:tabs>
          <w:tab w:val="left" w:pos="283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  - </w:t>
      </w:r>
      <w:r>
        <w:rPr>
          <w:rFonts w:eastAsia="Calibri"/>
          <w:lang w:eastAsia="en-US"/>
        </w:rPr>
        <w:t>«</w:t>
      </w:r>
      <w:r>
        <w:rPr>
          <w:color w:val="000000"/>
        </w:rPr>
        <w:t>Повышение безопасности дорожного движения на территории муниципального района «Ижемский»</w:t>
      </w:r>
      <w:r>
        <w:rPr>
          <w:rFonts w:eastAsia="Calibri"/>
          <w:lang w:eastAsia="en-US"/>
        </w:rPr>
        <w:t>.</w:t>
      </w:r>
    </w:p>
    <w:p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Далее приведена характеристика основных результатов реализации подпрограмм Программы.</w:t>
      </w:r>
    </w:p>
    <w:p>
      <w:pPr>
        <w:widowControl w:val="0"/>
        <w:autoSpaceDE w:val="0"/>
        <w:autoSpaceDN w:val="0"/>
        <w:adjustRightInd w:val="0"/>
        <w:ind w:hanging="1"/>
        <w:jc w:val="both"/>
      </w:pPr>
    </w:p>
    <w:p>
      <w:pPr>
        <w:widowControl w:val="0"/>
        <w:autoSpaceDE w:val="0"/>
        <w:autoSpaceDN w:val="0"/>
        <w:adjustRightInd w:val="0"/>
        <w:ind w:hanging="1"/>
        <w:jc w:val="center"/>
        <w:rPr>
          <w:b/>
          <w:bCs/>
        </w:rPr>
      </w:pPr>
      <w:bookmarkStart w:id="1" w:name="bookmark3"/>
      <w:r>
        <w:rPr>
          <w:b/>
          <w:bCs/>
        </w:rPr>
        <w:t>Подпрограмма «</w:t>
      </w:r>
      <w:r>
        <w:rPr>
          <w:b/>
        </w:rPr>
        <w:t>Развитие транспортной инфраструктуры и дорожного хозяйства</w:t>
      </w:r>
      <w:r>
        <w:rPr>
          <w:b/>
          <w:bCs/>
        </w:rPr>
        <w:t>» (далее - Подпрограмма 1)</w:t>
      </w:r>
      <w:bookmarkEnd w:id="1"/>
    </w:p>
    <w:p>
      <w:pPr>
        <w:widowControl w:val="0"/>
        <w:autoSpaceDE w:val="0"/>
        <w:autoSpaceDN w:val="0"/>
        <w:adjustRightInd w:val="0"/>
        <w:ind w:hanging="1"/>
        <w:jc w:val="center"/>
        <w:rPr>
          <w:b/>
          <w:bCs/>
          <w:highlight w:val="yellow"/>
        </w:rPr>
      </w:pPr>
    </w:p>
    <w:p>
      <w:pPr>
        <w:pStyle w:val="ab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Цель Подпрограммы 1 - Обеспечение устойчивого функционирования автомобильных дорог общего пользования местного значения, зимних автомобильных дорог и ледовых переправ.</w:t>
      </w:r>
    </w:p>
    <w:p>
      <w:pPr>
        <w:pStyle w:val="ab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Достижение цели Подпрограммы 1 обеспечивается путем решения следующих задач:</w:t>
      </w:r>
    </w:p>
    <w:p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2D2D2D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поддержание существующей сети автомобильных дорог общего пользования, зимних автомобильных дорог и ледовых переправ</w:t>
      </w:r>
      <w:r>
        <w:rPr>
          <w:rFonts w:ascii="Times New Roman" w:hAnsi="Times New Roman" w:cs="Times New Roman"/>
          <w:color w:val="2D2D2D"/>
          <w:sz w:val="24"/>
          <w:szCs w:val="24"/>
        </w:rPr>
        <w:t>;</w:t>
      </w:r>
    </w:p>
    <w:p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D2D2D"/>
          <w:sz w:val="24"/>
          <w:szCs w:val="24"/>
        </w:rPr>
        <w:t>- о</w:t>
      </w:r>
      <w:r>
        <w:rPr>
          <w:rFonts w:ascii="Times New Roman" w:hAnsi="Times New Roman" w:cs="Times New Roman"/>
          <w:sz w:val="24"/>
          <w:szCs w:val="24"/>
        </w:rPr>
        <w:t>беспечение   устойчивого функционирования автомобильных дорог общего пользования местного значения.</w:t>
      </w:r>
    </w:p>
    <w:p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результаты, достигнутые в рамках реализации Подпрограммы 1 по итогам 2021 года:</w:t>
      </w:r>
    </w:p>
    <w:p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- обеспечено содержание 14 автомобильных дорог общего пользования местного значения путем заключения 8 муниципальных контрактов;</w:t>
      </w:r>
    </w:p>
    <w:p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обеспечено обустройство и содержание 2 зимних автомобильных дорог и 6 ледовых переправ путем заключения 3 муниципальных контрактов;</w:t>
      </w:r>
    </w:p>
    <w:p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обеспечено обслуживание наплавного моста «Ижемский» через реку Ижма;</w:t>
      </w:r>
    </w:p>
    <w:p>
      <w:pPr>
        <w:widowControl w:val="0"/>
        <w:autoSpaceDE w:val="0"/>
        <w:autoSpaceDN w:val="0"/>
        <w:adjustRightInd w:val="0"/>
        <w:ind w:hanging="1"/>
        <w:jc w:val="both"/>
      </w:pPr>
    </w:p>
    <w:p>
      <w:pPr>
        <w:widowControl w:val="0"/>
        <w:autoSpaceDE w:val="0"/>
        <w:autoSpaceDN w:val="0"/>
        <w:adjustRightInd w:val="0"/>
        <w:ind w:hanging="1"/>
        <w:jc w:val="center"/>
        <w:rPr>
          <w:b/>
          <w:bCs/>
        </w:rPr>
      </w:pPr>
      <w:r>
        <w:rPr>
          <w:b/>
          <w:bCs/>
        </w:rPr>
        <w:t xml:space="preserve">Подпрограмма </w:t>
      </w:r>
      <w:r>
        <w:rPr>
          <w:b/>
        </w:rPr>
        <w:t>«Организация транспортного обслуживания населения на территориимуниципального района «Ижемский</w:t>
      </w:r>
      <w:r>
        <w:rPr>
          <w:b/>
          <w:bCs/>
        </w:rPr>
        <w:t>» (далее - Подпрограмма 2)</w:t>
      </w:r>
    </w:p>
    <w:p>
      <w:pPr>
        <w:widowControl w:val="0"/>
        <w:autoSpaceDE w:val="0"/>
        <w:autoSpaceDN w:val="0"/>
        <w:adjustRightInd w:val="0"/>
        <w:ind w:hanging="1"/>
        <w:jc w:val="both"/>
        <w:rPr>
          <w:b/>
        </w:rPr>
      </w:pPr>
    </w:p>
    <w:p>
      <w:pPr>
        <w:ind w:firstLine="709"/>
        <w:jc w:val="both"/>
      </w:pPr>
      <w:r>
        <w:t>Цель Подпрограммы 2 -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«Ижемский».</w:t>
      </w:r>
    </w:p>
    <w:p>
      <w:pPr>
        <w:ind w:firstLine="709"/>
        <w:jc w:val="both"/>
        <w:rPr>
          <w:lang w:eastAsia="en-US"/>
        </w:rPr>
      </w:pPr>
      <w:r>
        <w:t>Достижение цели Подпрограммы 2 обеспечивается путем решения задачи:</w:t>
      </w:r>
    </w:p>
    <w:p>
      <w:pPr>
        <w:ind w:hanging="1"/>
        <w:jc w:val="both"/>
        <w:rPr>
          <w:rFonts w:eastAsia="Calibri"/>
          <w:highlight w:val="yellow"/>
          <w:lang w:eastAsia="en-US"/>
        </w:rPr>
      </w:pPr>
      <w:r>
        <w:t>- Организация предоставления транспортных услуг населению.</w:t>
      </w:r>
    </w:p>
    <w:p>
      <w:pPr>
        <w:pStyle w:val="ab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Основные результаты, достигнутые в рамках реализации Подпрограммы 2 по итогам 2021 года:</w:t>
      </w:r>
    </w:p>
    <w:p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обеспечено функционирование 4 муниципальных маршрутов;</w:t>
      </w:r>
    </w:p>
    <w:p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квартале проведено обследование пассажиропотоков на регулярных автобусных маршрутах между сельскими поселениями в границах муниципального района «Ижемский» по муниципальным маршрутам № 116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Ижма – Сизябск - Гам – Ижма» и № 513 «Ижма - Щельяюр - Усть-Ижма - Щельяюр – Ижма»;</w:t>
      </w:r>
    </w:p>
    <w:p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проведено обследование регулярного автобусного маршрута «Ижма – Мошъюга»;</w:t>
      </w:r>
    </w:p>
    <w:p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приобретено оборудование по видеонаблюдению на транспортные средства в количестве 10 единиц.</w:t>
      </w:r>
    </w:p>
    <w:p>
      <w:pPr>
        <w:ind w:hanging="1"/>
        <w:jc w:val="both"/>
      </w:pPr>
    </w:p>
    <w:p>
      <w:pPr>
        <w:widowControl w:val="0"/>
        <w:autoSpaceDE w:val="0"/>
        <w:autoSpaceDN w:val="0"/>
        <w:adjustRightInd w:val="0"/>
        <w:ind w:hanging="1"/>
        <w:jc w:val="center"/>
        <w:rPr>
          <w:b/>
          <w:bCs/>
        </w:rPr>
      </w:pPr>
      <w:r>
        <w:rPr>
          <w:b/>
          <w:bCs/>
        </w:rPr>
        <w:t>Подпрограмма «</w:t>
      </w:r>
      <w:r>
        <w:rPr>
          <w:b/>
          <w:color w:val="000000"/>
        </w:rPr>
        <w:t>Повышение безопасности дорожного движения на территории муниципального района «Ижемский</w:t>
      </w:r>
      <w:r>
        <w:rPr>
          <w:b/>
          <w:bCs/>
        </w:rPr>
        <w:t>»  (далее - Подпрограмма 3)</w:t>
      </w:r>
    </w:p>
    <w:p>
      <w:pPr>
        <w:widowControl w:val="0"/>
        <w:autoSpaceDE w:val="0"/>
        <w:autoSpaceDN w:val="0"/>
        <w:adjustRightInd w:val="0"/>
        <w:ind w:hanging="1"/>
        <w:jc w:val="center"/>
        <w:rPr>
          <w:b/>
          <w:bCs/>
        </w:rPr>
      </w:pPr>
    </w:p>
    <w:p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подпрограммы 3 - снижение количества лиц, погибших в результате дорожно-транспортных происшествий.</w:t>
      </w:r>
    </w:p>
    <w:p>
      <w:pPr>
        <w:pStyle w:val="ab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Достижение цели Подпрограммы 2 обеспечивается путем решения следующих задач:</w:t>
      </w:r>
    </w:p>
    <w:p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р</w:t>
      </w:r>
      <w:r>
        <w:rPr>
          <w:rFonts w:ascii="Times New Roman" w:hAnsi="Times New Roman" w:cs="Times New Roman"/>
          <w:sz w:val="24"/>
          <w:szCs w:val="24"/>
        </w:rPr>
        <w:t>азвитие системы предупреждения опасного поведения участников дорожного движения;</w:t>
      </w:r>
    </w:p>
    <w:p>
      <w:pPr>
        <w:pStyle w:val="ab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безопасного участия детей в дорожном движении;</w:t>
      </w:r>
    </w:p>
    <w:p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организация движения транспортных средств и пешеходов.</w:t>
      </w:r>
    </w:p>
    <w:p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результаты, достигнутые в рамках реализации Подпрограммы 3 по итогам 2021 года:</w:t>
      </w:r>
    </w:p>
    <w:p>
      <w:pPr>
        <w:jc w:val="both"/>
      </w:pPr>
      <w:r>
        <w:tab/>
        <w:t>- нанесение горизонтальной дорожной разметки на автомобильных дорогах общего пользования местного значения.</w:t>
      </w:r>
    </w:p>
    <w:p>
      <w:pPr>
        <w:ind w:firstLine="708"/>
        <w:jc w:val="both"/>
      </w:pPr>
      <w:r>
        <w:t>По итогам реализации в 2021 году муниципальной программы муниципального образования муниципального района «Ижемский» «Развитие транспортной системы» запланированные основные мероприятия выполнены не в полном объеме. Достигнуты плановые значения 7 целевых индикаторов из 9.</w:t>
      </w:r>
    </w:p>
    <w:p>
      <w:pPr>
        <w:ind w:hanging="1"/>
        <w:jc w:val="both"/>
      </w:pPr>
      <w:r>
        <w:tab/>
      </w:r>
      <w:r>
        <w:tab/>
        <w:t xml:space="preserve">Отрицательный показатель по числу детей, пострадавших в дорожно-транспортных </w:t>
      </w:r>
      <w:proofErr w:type="gramStart"/>
      <w:r>
        <w:t>происшествиях  и</w:t>
      </w:r>
      <w:proofErr w:type="gramEnd"/>
      <w:r>
        <w:t xml:space="preserve"> по доле протяженности автомобильных дорог общего пользования, не отвечающих нормативным требованиям, в общей протяженности автомобильных дорог общего пользования. </w:t>
      </w:r>
    </w:p>
    <w:p>
      <w:pPr>
        <w:widowControl w:val="0"/>
        <w:autoSpaceDE w:val="0"/>
        <w:autoSpaceDN w:val="0"/>
        <w:adjustRightInd w:val="0"/>
        <w:ind w:hanging="1"/>
        <w:jc w:val="both"/>
      </w:pPr>
    </w:p>
    <w:p>
      <w:pPr>
        <w:autoSpaceDE w:val="0"/>
        <w:autoSpaceDN w:val="0"/>
        <w:adjustRightInd w:val="0"/>
        <w:ind w:hanging="1"/>
        <w:jc w:val="center"/>
        <w:rPr>
          <w:rFonts w:eastAsia="Calibri"/>
          <w:b/>
          <w:bCs/>
          <w:lang w:eastAsia="en-US"/>
        </w:rPr>
      </w:pPr>
      <w:bookmarkStart w:id="2" w:name="bookmark15"/>
      <w:r>
        <w:rPr>
          <w:rFonts w:eastAsia="Calibri"/>
          <w:b/>
          <w:bCs/>
          <w:lang w:eastAsia="en-US"/>
        </w:rPr>
        <w:t>3. Данные об использовании бюджетных ассигнований и иных средств на реализацию муниципальной программы.</w:t>
      </w:r>
    </w:p>
    <w:bookmarkEnd w:id="2"/>
    <w:p>
      <w:pPr>
        <w:widowControl w:val="0"/>
        <w:autoSpaceDE w:val="0"/>
        <w:autoSpaceDN w:val="0"/>
        <w:adjustRightInd w:val="0"/>
        <w:jc w:val="both"/>
        <w:rPr>
          <w:bCs/>
        </w:rPr>
      </w:pPr>
    </w:p>
    <w:p>
      <w:pPr>
        <w:jc w:val="both"/>
      </w:pPr>
      <w:r>
        <w:tab/>
        <w:t>Данные о расходах средств федерального бюджета, республиканского бюджета Республики Коми, бюджета МО МР «Ижемский» представлены в таблице 13 к Годовому отчету.</w:t>
      </w:r>
    </w:p>
    <w:p>
      <w:pPr>
        <w:jc w:val="both"/>
      </w:pPr>
      <w:r>
        <w:tab/>
        <w:t>Плановые расходы, предусмотренные на реализацию Программы на 2021 год из бюджета всех уровней составили 36650,6 тыс. руб.</w:t>
      </w:r>
    </w:p>
    <w:p>
      <w:pPr>
        <w:jc w:val="both"/>
      </w:pPr>
      <w:r>
        <w:lastRenderedPageBreak/>
        <w:tab/>
        <w:t>По итогам 2021 года расходы на реализацию мероприятий Программы составили 30090,7 тыс. руб., что составляет 82% к установленному плану.</w:t>
      </w:r>
    </w:p>
    <w:p>
      <w:pPr>
        <w:jc w:val="both"/>
        <w:rPr>
          <w:lang w:val="ru"/>
        </w:rPr>
      </w:pPr>
      <w:r>
        <w:t xml:space="preserve">           Основной причиной не освоения средств является то, что в связи с отсутствием подрядчика не реализовано </w:t>
      </w:r>
      <w:proofErr w:type="gramStart"/>
      <w:r>
        <w:t>два  народных</w:t>
      </w:r>
      <w:proofErr w:type="gramEnd"/>
      <w:r>
        <w:t xml:space="preserve"> проекта в сфере дорожной деятельности</w:t>
      </w:r>
      <w:r>
        <w:t>.</w:t>
      </w:r>
    </w:p>
    <w:p>
      <w:pPr>
        <w:ind w:left="720"/>
        <w:contextualSpacing/>
        <w:jc w:val="center"/>
        <w:rPr>
          <w:b/>
          <w:lang w:val="ru"/>
        </w:rPr>
      </w:pPr>
    </w:p>
    <w:p>
      <w:pPr>
        <w:ind w:left="720"/>
        <w:contextualSpacing/>
        <w:jc w:val="center"/>
        <w:rPr>
          <w:b/>
        </w:rPr>
      </w:pPr>
      <w:r>
        <w:rPr>
          <w:b/>
        </w:rPr>
        <w:t xml:space="preserve">4.Результаты оценки эффективности реализации </w:t>
      </w:r>
    </w:p>
    <w:p>
      <w:pPr>
        <w:ind w:left="720"/>
        <w:contextualSpacing/>
        <w:jc w:val="center"/>
      </w:pPr>
      <w:r>
        <w:rPr>
          <w:b/>
        </w:rPr>
        <w:t>муниципальной программы</w:t>
      </w:r>
      <w:bookmarkStart w:id="3" w:name="_GoBack"/>
      <w:bookmarkEnd w:id="3"/>
    </w:p>
    <w:p>
      <w:pPr>
        <w:ind w:left="720"/>
        <w:contextualSpacing/>
        <w:jc w:val="center"/>
        <w:rPr>
          <w:b/>
        </w:rPr>
      </w:pPr>
    </w:p>
    <w:p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Оценка эффективности реализации Программы  проводится путем заполнения </w:t>
      </w:r>
      <w:hyperlink w:anchor="Par38" w:history="1">
        <w:r>
          <w:rPr>
            <w:rFonts w:eastAsia="Calibri"/>
            <w:lang w:eastAsia="en-US"/>
          </w:rPr>
          <w:t>анкеты</w:t>
        </w:r>
      </w:hyperlink>
      <w:r>
        <w:rPr>
          <w:rFonts w:eastAsia="Calibri"/>
          <w:lang w:eastAsia="en-US"/>
        </w:rPr>
        <w:t xml:space="preserve"> (Приложение к отчету), состоящей из вопросов, сгруппированных в двух блоках «Качество формирования» и «Эффективность реализации» в четыре раздела, каждый из которых имеет свой удельный вес в итоговой оценке:</w:t>
      </w:r>
    </w:p>
    <w:p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bookmarkStart w:id="4" w:name="Par15"/>
      <w:bookmarkEnd w:id="4"/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99"/>
        <w:gridCol w:w="4896"/>
        <w:gridCol w:w="1903"/>
        <w:gridCol w:w="1889"/>
      </w:tblGrid>
      <w:t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5103" w:type="dxa"/>
          </w:tcPr>
          <w:p>
            <w:pPr>
              <w:jc w:val="both"/>
            </w:pPr>
            <w:r>
              <w:t xml:space="preserve">Вопросы для оценки 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Балл</w:t>
            </w:r>
            <w:r>
              <w:br/>
              <w:t>(0 или 1)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Итоги оценки</w:t>
            </w:r>
          </w:p>
        </w:tc>
      </w:tr>
      <w:t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5103" w:type="dxa"/>
          </w:tcPr>
          <w:p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Раздел 1. Цели и «конструкция» (структуры) программы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Удельный вес (w) - 20%.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5,00%</w:t>
            </w:r>
          </w:p>
        </w:tc>
      </w:tr>
      <w:t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5103" w:type="dxa"/>
          </w:tcPr>
          <w:p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Раздел 2. Качество планирования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Удельный вес (w) - 10%.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4,00%</w:t>
            </w:r>
          </w:p>
        </w:tc>
      </w:tr>
      <w:t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103" w:type="dxa"/>
          </w:tcPr>
          <w:p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Раздел 3. Качество управления программой</w:t>
            </w:r>
          </w:p>
          <w:p>
            <w:pPr>
              <w:autoSpaceDE w:val="0"/>
              <w:autoSpaceDN w:val="0"/>
              <w:adjustRightInd w:val="0"/>
              <w:ind w:firstLine="36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Удельный вес (w) - 20%.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20%</w:t>
            </w:r>
          </w:p>
        </w:tc>
      </w:tr>
      <w:t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5103" w:type="dxa"/>
          </w:tcPr>
          <w:p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Раздел 4. Достигнутые результаты</w:t>
            </w:r>
          </w:p>
          <w:p>
            <w:pPr>
              <w:autoSpaceDE w:val="0"/>
              <w:autoSpaceDN w:val="0"/>
              <w:adjustRightInd w:val="0"/>
              <w:ind w:left="-673" w:firstLine="709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Удельный вес (w) - 50%.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1,61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40,13%</w:t>
            </w:r>
          </w:p>
        </w:tc>
      </w:tr>
      <w:t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</w:tcPr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  <w:p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8,61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69,13%</w:t>
            </w:r>
          </w:p>
        </w:tc>
      </w:tr>
    </w:tbl>
    <w:p>
      <w:pPr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>По результатам проведенной оценки эффективности реализации Программы за 2021 год Программа признана «Адекватной» с итоговой оценкой    69,13%.</w:t>
      </w:r>
    </w:p>
    <w:p>
      <w:pPr>
        <w:widowControl w:val="0"/>
        <w:autoSpaceDE w:val="0"/>
        <w:autoSpaceDN w:val="0"/>
        <w:adjustRightInd w:val="0"/>
        <w:ind w:firstLine="708"/>
        <w:jc w:val="both"/>
        <w:rPr>
          <w:highlight w:val="yellow"/>
        </w:rPr>
      </w:pPr>
    </w:p>
    <w:p>
      <w:pPr>
        <w:widowControl w:val="0"/>
        <w:autoSpaceDE w:val="0"/>
        <w:autoSpaceDN w:val="0"/>
        <w:adjustRightInd w:val="0"/>
        <w:ind w:firstLine="708"/>
        <w:jc w:val="both"/>
      </w:pPr>
    </w:p>
    <w:p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5. Предложения по дальнейшей реализации муниципальной программы с указанием планируемых изменений муниципальной программы.</w:t>
      </w:r>
    </w:p>
    <w:p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lang w:eastAsia="en-US"/>
        </w:rPr>
      </w:pPr>
    </w:p>
    <w:p>
      <w:pPr>
        <w:autoSpaceDE w:val="0"/>
        <w:autoSpaceDN w:val="0"/>
        <w:adjustRightInd w:val="0"/>
        <w:ind w:firstLine="709"/>
        <w:jc w:val="both"/>
        <w:rPr>
          <w:rFonts w:eastAsia="Calibri"/>
          <w:bCs/>
          <w:lang w:eastAsia="en-US"/>
        </w:rPr>
      </w:pP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>Дальнейшая реализация Программы продолжится в соответствии с Комплексным планом действий по реализации муниципальной программы МО МР «Ижемский»» «Развитие транспортной системы» на 2022 год.</w:t>
      </w:r>
    </w:p>
    <w:p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  <w:sectPr>
          <w:pgSz w:w="11905" w:h="16838"/>
          <w:pgMar w:top="1134" w:right="990" w:bottom="1134" w:left="1418" w:header="720" w:footer="720" w:gutter="0"/>
          <w:cols w:space="720"/>
          <w:noEndnote/>
        </w:sect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lastRenderedPageBreak/>
        <w:t>Таблица 11</w:t>
      </w:r>
    </w:p>
    <w:p>
      <w:pPr>
        <w:autoSpaceDE w:val="0"/>
        <w:autoSpaceDN w:val="0"/>
        <w:adjustRightInd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Сведения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о достижении значений целевых индикаторов и показателей</w:t>
      </w:r>
    </w:p>
    <w:p>
      <w:pPr>
        <w:autoSpaceDE w:val="0"/>
        <w:autoSpaceDN w:val="0"/>
        <w:adjustRightInd w:val="0"/>
        <w:rPr>
          <w:rFonts w:eastAsia="Calibri"/>
          <w:lang w:eastAsia="en-US"/>
        </w:rPr>
      </w:pPr>
    </w:p>
    <w:tbl>
      <w:tblPr>
        <w:tblW w:w="15735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3"/>
        <w:gridCol w:w="3976"/>
        <w:gridCol w:w="992"/>
        <w:gridCol w:w="1564"/>
        <w:gridCol w:w="1134"/>
        <w:gridCol w:w="1129"/>
        <w:gridCol w:w="992"/>
        <w:gridCol w:w="853"/>
        <w:gridCol w:w="10"/>
        <w:gridCol w:w="2822"/>
        <w:gridCol w:w="1560"/>
      </w:tblGrid>
      <w:t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п/п</w:t>
            </w:r>
          </w:p>
        </w:tc>
        <w:tc>
          <w:tcPr>
            <w:tcW w:w="3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Целевой индикатор и показатель (наименование)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Ед. измерения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Направленность </w:t>
            </w:r>
            <w:hyperlink w:anchor="Par129" w:history="1">
              <w:r>
                <w:rPr>
                  <w:rFonts w:eastAsia="Calibri"/>
                  <w:color w:val="0000FF"/>
                  <w:lang w:eastAsia="en-US"/>
                </w:rPr>
                <w:t>&lt;1&gt;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Принадлежность </w:t>
            </w:r>
            <w:hyperlink w:anchor="Par130" w:history="1">
              <w:r>
                <w:rPr>
                  <w:rFonts w:eastAsia="Calibri"/>
                  <w:color w:val="0000FF"/>
                  <w:lang w:eastAsia="en-US"/>
                </w:rPr>
                <w:t>&lt;2&gt;</w:t>
              </w:r>
            </w:hyperlink>
          </w:p>
        </w:tc>
        <w:tc>
          <w:tcPr>
            <w:tcW w:w="2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Значения целевого индикатора и показателя муниципальной программы, подпрограммы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Обоснование отклонений значения целевого индикатора и показателя на конец отчетного года (при наличии) </w:t>
            </w:r>
            <w:hyperlink w:anchor="Par131" w:history="1">
              <w:r>
                <w:rPr>
                  <w:rFonts w:eastAsia="Calibri"/>
                  <w:color w:val="0000FF"/>
                  <w:lang w:eastAsia="en-US"/>
                </w:rPr>
                <w:t>&lt;3&gt;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Ответственный </w:t>
            </w:r>
            <w:hyperlink w:anchor="Par132" w:history="1">
              <w:r>
                <w:rPr>
                  <w:rFonts w:eastAsia="Calibri"/>
                  <w:color w:val="0000FF"/>
                  <w:lang w:eastAsia="en-US"/>
                </w:rPr>
                <w:t>&lt;4&gt;</w:t>
              </w:r>
            </w:hyperlink>
          </w:p>
        </w:tc>
      </w:tr>
      <w:t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год, предшествующий отчетному году </w:t>
            </w:r>
            <w:hyperlink w:anchor="Par133" w:history="1">
              <w:r>
                <w:rPr>
                  <w:rFonts w:eastAsia="Calibri"/>
                  <w:color w:val="0000FF"/>
                  <w:lang w:eastAsia="en-US"/>
                </w:rPr>
                <w:t>&lt;5&gt;</w:t>
              </w:r>
            </w:hyperlink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отчетный год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план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факт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Муниципальная программа </w:t>
            </w:r>
            <w:r>
              <w:rPr>
                <w:rFonts w:eastAsia="Calibri"/>
                <w:lang w:eastAsia="ar-SA"/>
              </w:rPr>
              <w:t>«Развитие транспортной системы»</w:t>
            </w:r>
          </w:p>
        </w:tc>
      </w:tr>
      <w:tr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Цель:</w:t>
            </w:r>
            <w:r>
              <w:rPr>
                <w:rFonts w:eastAsia="Calibri"/>
              </w:rPr>
              <w:t xml:space="preserve"> С</w:t>
            </w:r>
            <w:r>
              <w:t>оздание условий для предоставления качественных, безопасных и доступных транспортных услуг населению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</w:pPr>
            <w:r>
              <w:t xml:space="preserve">Доля протяженности автомобильных дорог общего пользования местного значения муниципального района «Ижемский», не соответствующих нормативным требованиям к транспортно-эксплуатационным показателям, в общей протяженности автомобильных дорог общего </w:t>
            </w:r>
            <w:r>
              <w:lastRenderedPageBreak/>
              <w:t>пользования местного значения муниципального района «Ижемский»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%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85</w:t>
            </w: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85,5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Отсутствие финансовых средств в дорожном фонде на капитальный ремонт автомобильных дорог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2.</w:t>
            </w:r>
          </w:p>
        </w:tc>
        <w:tc>
          <w:tcPr>
            <w:tcW w:w="3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</w:pPr>
            <w:r>
              <w:t>43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41,84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3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лиц, погибших в дорожно-транспортных происшествиях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tabs>
                <w:tab w:val="left" w:pos="379"/>
              </w:tabs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1. Развитие транспортной инфраструктуры и дорожного хозяйства</w:t>
            </w:r>
          </w:p>
        </w:tc>
      </w:tr>
      <w:tr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tabs>
                <w:tab w:val="left" w:pos="379"/>
              </w:tabs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Поддержание существующей сети автомобильных дорог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зимних автомобильных дорог и ледовых переправ</w:t>
            </w:r>
          </w:p>
        </w:tc>
      </w:tr>
      <w:tr>
        <w:tc>
          <w:tcPr>
            <w:tcW w:w="70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>1.1</w:t>
            </w:r>
          </w:p>
        </w:tc>
        <w:tc>
          <w:tcPr>
            <w:tcW w:w="39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пользования, не отвечающих нормативным требованиям, в общей протяженности автомобильных дорог общего пользования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2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85,5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trHeight w:val="314"/>
        </w:trPr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 xml:space="preserve">Задача 2. </w:t>
            </w:r>
            <w:r>
              <w:rPr>
                <w:lang w:eastAsia="en-US"/>
              </w:rPr>
              <w:t xml:space="preserve">Обеспечение </w:t>
            </w:r>
            <w:r>
              <w:t xml:space="preserve">  устойчивого функционирования  автомобильных дорог общего пользования  </w:t>
            </w:r>
            <w:r>
              <w:rPr>
                <w:lang w:eastAsia="en-US"/>
              </w:rPr>
              <w:t>местного значения</w:t>
            </w:r>
          </w:p>
        </w:tc>
      </w:tr>
      <w:t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>1.2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протяженности автомобильных дорог общего пользования регионального и местного значения, обеспеченных правоустанавливающими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документами на них, в общей протяженности автомобильных дорог общего 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%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2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Подпрограмма 2. «Организация транспортного обслуживания населения на   территории  муниципального района «Ижемский»</w:t>
            </w:r>
          </w:p>
        </w:tc>
      </w:tr>
      <w:tr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Задача 1. Организация предоставления транспортных услуг населению</w:t>
            </w:r>
          </w:p>
        </w:tc>
      </w:tr>
      <w:tr>
        <w:tc>
          <w:tcPr>
            <w:tcW w:w="70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>2.1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рейсов, фактически выполненных в соответствии  с договором при осуществлении пассажирских перевозок: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70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автомобильном транспорте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>%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100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70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водном транспорте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>%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</w:pPr>
            <w:r>
              <w:t>98,5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>2.2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>%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</w:pPr>
            <w:r>
              <w:t>43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41,84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Регулярное автобусное сообщение с административным центром муниципального района имеют только 12 населенных пунктов. Снижение показателя связано с сокращением  численности населения в населенных пунктах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573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Подпрограмма 3. «Повышение безопасности дорожного движения на территории муниципального района «Ижемский»</w:t>
            </w:r>
          </w:p>
        </w:tc>
      </w:tr>
      <w:tr>
        <w:tc>
          <w:tcPr>
            <w:tcW w:w="1573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Задача 1. «Р</w:t>
            </w:r>
            <w:r>
              <w:rPr>
                <w:lang w:eastAsia="en-US"/>
              </w:rPr>
              <w:t>азвитие системы предупреждения опасного поведения участников дорожного движения</w:t>
            </w:r>
            <w:r>
              <w:t>»</w:t>
            </w:r>
          </w:p>
        </w:tc>
      </w:tr>
      <w:tr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3.1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лиц, погибших в дорожно-транспортных происшествиях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Чел.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573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Задача 2. «О</w:t>
            </w:r>
            <w:r>
              <w:rPr>
                <w:lang w:eastAsia="en-US"/>
              </w:rPr>
              <w:t>беспечение безопасного участия детей в дорожном движении</w:t>
            </w:r>
            <w:r>
              <w:t>»</w:t>
            </w:r>
          </w:p>
        </w:tc>
      </w:tr>
      <w:tr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3.2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проведения профилактических акций по безопасности дорожного движения на одну образовательную организацию Ижемского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Количество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3.3.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детей, пострадавших в дорожно-транспортных происшествиях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Количество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573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Задача 3. «Организация движения транспортных средств и пешеходов»</w:t>
            </w:r>
          </w:p>
        </w:tc>
      </w:tr>
      <w:tr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3.4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дорожно-транспортных происшествий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Количество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>
      <w:pPr>
        <w:autoSpaceDE w:val="0"/>
        <w:autoSpaceDN w:val="0"/>
        <w:adjustRightInd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sz w:val="22"/>
          <w:szCs w:val="22"/>
          <w:lang w:eastAsia="en-US"/>
        </w:rPr>
      </w:pPr>
      <w:bookmarkStart w:id="5" w:name="Par129"/>
      <w:bookmarkEnd w:id="5"/>
      <w:r>
        <w:rPr>
          <w:rFonts w:eastAsia="Calibri"/>
          <w:sz w:val="22"/>
          <w:szCs w:val="22"/>
          <w:lang w:eastAsia="en-US"/>
        </w:rPr>
        <w:t>&lt;1&gt; Информация о направленности целевого индикатора и показателя должна соответствовать аналогичной информации, отраженной в таблице 2;</w:t>
      </w: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sz w:val="22"/>
          <w:szCs w:val="22"/>
          <w:lang w:eastAsia="en-US"/>
        </w:rPr>
      </w:pPr>
      <w:bookmarkStart w:id="6" w:name="Par130"/>
      <w:bookmarkEnd w:id="6"/>
      <w:r>
        <w:rPr>
          <w:rFonts w:eastAsia="Calibri"/>
          <w:sz w:val="22"/>
          <w:szCs w:val="22"/>
          <w:lang w:eastAsia="en-US"/>
        </w:rPr>
        <w:t>&lt;2&gt; информация о принадлежности целевого индикатора и показателя должна соответствовать аналогичной информации, отраженной в таблице 2;</w:t>
      </w: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sz w:val="22"/>
          <w:szCs w:val="22"/>
          <w:lang w:eastAsia="en-US"/>
        </w:rPr>
      </w:pPr>
      <w:bookmarkStart w:id="7" w:name="Par131"/>
      <w:bookmarkEnd w:id="7"/>
      <w:r>
        <w:rPr>
          <w:rFonts w:eastAsia="Calibri"/>
          <w:sz w:val="22"/>
          <w:szCs w:val="22"/>
          <w:lang w:eastAsia="en-US"/>
        </w:rPr>
        <w:t>&lt;3&gt; приводятся обоснования в случае значительного отклонения от планового значения;</w:t>
      </w: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sz w:val="22"/>
          <w:szCs w:val="22"/>
          <w:lang w:eastAsia="en-US"/>
        </w:rPr>
      </w:pPr>
      <w:bookmarkStart w:id="8" w:name="Par132"/>
      <w:bookmarkEnd w:id="8"/>
      <w:r>
        <w:rPr>
          <w:rFonts w:eastAsia="Calibri"/>
          <w:sz w:val="22"/>
          <w:szCs w:val="22"/>
          <w:lang w:eastAsia="en-US"/>
        </w:rPr>
        <w:t>&lt;4&gt; информация об ответственном должна соответствовать аналогичной информации, отраженной в таблице 2;</w:t>
      </w: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sz w:val="22"/>
          <w:szCs w:val="22"/>
          <w:lang w:eastAsia="en-US"/>
        </w:rPr>
      </w:pPr>
      <w:bookmarkStart w:id="9" w:name="Par133"/>
      <w:bookmarkEnd w:id="9"/>
      <w:r>
        <w:rPr>
          <w:rFonts w:eastAsia="Calibri"/>
          <w:sz w:val="22"/>
          <w:szCs w:val="22"/>
          <w:lang w:eastAsia="en-US"/>
        </w:rPr>
        <w:t>&lt;5&gt; приводится фактическое значение целевого индикатора и показателя за год, предшествующий отчетному году. Значение целевого индикатора и показателя должно соответствовать данным отчета за предшествующий</w:t>
      </w: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Таблица 12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Сведения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о степени выполнения основных мероприятий, ведомственных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целевых программ, мероприятий и контрольных событий</w:t>
      </w:r>
    </w:p>
    <w:p>
      <w:pPr>
        <w:autoSpaceDE w:val="0"/>
        <w:autoSpaceDN w:val="0"/>
        <w:adjustRightInd w:val="0"/>
        <w:rPr>
          <w:rFonts w:eastAsia="Calibri"/>
          <w:lang w:eastAsia="en-US"/>
        </w:rPr>
      </w:pPr>
    </w:p>
    <w:tbl>
      <w:tblPr>
        <w:tblW w:w="1580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880"/>
        <w:gridCol w:w="1985"/>
        <w:gridCol w:w="1984"/>
        <w:gridCol w:w="1985"/>
        <w:gridCol w:w="13"/>
        <w:gridCol w:w="3477"/>
        <w:gridCol w:w="1759"/>
        <w:gridCol w:w="11"/>
      </w:tblGrid>
      <w:tr>
        <w:trPr>
          <w:gridAfter w:val="1"/>
          <w:wAfter w:w="11" w:type="dxa"/>
        </w:trPr>
        <w:tc>
          <w:tcPr>
            <w:tcW w:w="710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3880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Наименование основного мероприятия, ВЦП, мероприятия, контрольного события </w:t>
            </w:r>
            <w:hyperlink w:anchor="Par147" w:history="1">
              <w:r>
                <w:rPr>
                  <w:rFonts w:eastAsia="Calibri"/>
                  <w:color w:val="0000FF"/>
                  <w:lang w:eastAsia="en-US"/>
                </w:rPr>
                <w:t>&lt;6&gt;</w:t>
              </w:r>
            </w:hyperlink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Ответственный исполнитель 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Плановый срок в отчетном году окончания реализации </w:t>
            </w:r>
            <w:hyperlink w:anchor="Par148" w:history="1">
              <w:r>
                <w:rPr>
                  <w:rFonts w:eastAsia="Calibri"/>
                  <w:color w:val="0000FF"/>
                  <w:lang w:eastAsia="en-US"/>
                </w:rPr>
                <w:t>&lt;7&gt;</w:t>
              </w:r>
            </w:hyperlink>
            <w:r>
              <w:rPr>
                <w:rFonts w:eastAsia="Calibri"/>
                <w:lang w:eastAsia="en-US"/>
              </w:rPr>
              <w:t xml:space="preserve">, </w:t>
            </w:r>
            <w:hyperlink w:anchor="Par149" w:history="1">
              <w:r>
                <w:rPr>
                  <w:rFonts w:eastAsia="Calibri"/>
                  <w:color w:val="0000FF"/>
                  <w:lang w:eastAsia="en-US"/>
                </w:rPr>
                <w:t>&lt;8&gt;</w:t>
              </w:r>
            </w:hyperlink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Фактический срок в отчетном году окончания реализации </w:t>
            </w:r>
            <w:hyperlink w:anchor="Par148" w:history="1">
              <w:r>
                <w:rPr>
                  <w:rFonts w:eastAsia="Calibri"/>
                  <w:color w:val="0000FF"/>
                  <w:lang w:eastAsia="en-US"/>
                </w:rPr>
                <w:t>&lt;7&gt;</w:t>
              </w:r>
            </w:hyperlink>
          </w:p>
        </w:tc>
        <w:tc>
          <w:tcPr>
            <w:tcW w:w="3490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Информация о фактическом выполнении основного мероприятия, ВЦП, мероприятия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Проблемы, возникшие в ходе реализации мероприятия </w:t>
            </w:r>
            <w:hyperlink w:anchor="Par151" w:history="1">
              <w:r>
                <w:rPr>
                  <w:rFonts w:eastAsia="Calibri"/>
                  <w:color w:val="0000FF"/>
                  <w:lang w:eastAsia="en-US"/>
                </w:rPr>
                <w:t>&lt;9&gt;</w:t>
              </w:r>
            </w:hyperlink>
          </w:p>
        </w:tc>
      </w:tr>
      <w:tr>
        <w:trPr>
          <w:gridAfter w:val="1"/>
          <w:wAfter w:w="11" w:type="dxa"/>
        </w:trPr>
        <w:tc>
          <w:tcPr>
            <w:tcW w:w="710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880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3490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</w:tr>
      <w:tr>
        <w:tc>
          <w:tcPr>
            <w:tcW w:w="15804" w:type="dxa"/>
            <w:gridSpan w:val="9"/>
          </w:tcPr>
          <w:p>
            <w:pPr>
              <w:pStyle w:val="ConsPlusNormal"/>
              <w:tabs>
                <w:tab w:val="left" w:pos="379"/>
              </w:tabs>
              <w:ind w:left="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1. Развитие транспортной инфраструктуры и дорожного хозяйства</w:t>
            </w:r>
          </w:p>
        </w:tc>
      </w:tr>
      <w:tr>
        <w:tc>
          <w:tcPr>
            <w:tcW w:w="15804" w:type="dxa"/>
            <w:gridSpan w:val="9"/>
          </w:tcPr>
          <w:p>
            <w:pPr>
              <w:pStyle w:val="ConsPlusNormal"/>
              <w:tabs>
                <w:tab w:val="left" w:pos="379"/>
              </w:tabs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Поддержание существующей сети автомобильных дорог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зимних автомобильных дорог и ледовых переправ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88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мероприятие 1.1.1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Обеспечение содержания, ремонта и капитального ремонта автомобильных дорог общего пользования местного значения и улично-дорожной сети </w:t>
            </w:r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98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77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1.1.1.1</w:t>
            </w:r>
            <w:r>
              <w:rPr>
                <w:color w:val="000000"/>
                <w:sz w:val="18"/>
                <w:szCs w:val="18"/>
              </w:rPr>
              <w:br/>
              <w:t>Содержание автомобильных дорог общего пользования местного значения на территории муниципального района «Ижемский»</w:t>
            </w:r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98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77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2020 г. заключен муниципальный контракт № 0307300082320000100-0211946-01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 выполнение работ по содержанию автомобильных дорог общего пользования местного значения на территории муниципального района «Ижемский» в 2021-2022 гг.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1.2</w:t>
            </w:r>
          </w:p>
        </w:tc>
        <w:tc>
          <w:tcPr>
            <w:tcW w:w="3880" w:type="dxa"/>
            <w:shd w:val="clear" w:color="auto" w:fill="auto"/>
          </w:tcPr>
          <w:p>
            <w:pPr>
              <w:spacing w:after="240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1.1.1.2</w:t>
            </w:r>
            <w:r>
              <w:rPr>
                <w:color w:val="000000"/>
                <w:sz w:val="18"/>
                <w:szCs w:val="18"/>
              </w:rPr>
              <w:br/>
              <w:t>Содержание автомобильной дороги общего пользования местного значения Том-</w:t>
            </w:r>
            <w:proofErr w:type="spellStart"/>
            <w:r>
              <w:rPr>
                <w:color w:val="000000"/>
                <w:sz w:val="18"/>
                <w:szCs w:val="18"/>
              </w:rPr>
              <w:t>Керки</w:t>
            </w:r>
            <w:proofErr w:type="spellEnd"/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98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7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2020 г. заключен муниципальный контракт № 0307300082320000101-0211946-01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на выполнение работ по содержанию автомобильной дороги общего пользования местного значения "Том -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Керки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" в 2021-2022 гг.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1.1.1.3</w:t>
            </w:r>
            <w:r>
              <w:rPr>
                <w:color w:val="000000"/>
                <w:sz w:val="18"/>
                <w:szCs w:val="18"/>
              </w:rPr>
              <w:br/>
              <w:t>Содержание автомобильной дороги общего пользования местного значения Том-Картаель</w:t>
            </w:r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98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7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2020 г. заключен Муниципальный контракт № 0307300082320000058-0211946-01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 выполнение работ по содержанию автомобильной дороги общего пользования местного значения «Том – Картаель» в 2020-2022 гг.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1.1.1.4</w:t>
            </w:r>
            <w:r>
              <w:rPr>
                <w:color w:val="000000"/>
                <w:sz w:val="18"/>
                <w:szCs w:val="18"/>
              </w:rPr>
              <w:br/>
              <w:t>Осуществление контроля по содержанию автомобильных дорог общего пользования местного значения на территории муниципального района «Ижемский», зимних автомобильных дорог общего пользования местного значения и ледовых переправ</w:t>
            </w:r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98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7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В 2020 г. заключено 11 муниципальных контрактов на осуществление </w:t>
            </w:r>
            <w:r>
              <w:rPr>
                <w:color w:val="000000"/>
                <w:sz w:val="20"/>
                <w:szCs w:val="20"/>
              </w:rPr>
              <w:t>контроля по содержанию автомобильных дорог общего пользования местного значения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1.5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1.1.1.5</w:t>
            </w:r>
            <w:r>
              <w:rPr>
                <w:color w:val="000000"/>
                <w:sz w:val="18"/>
                <w:szCs w:val="18"/>
              </w:rPr>
              <w:br/>
              <w:t>Содержание автомобильной  дороги общего пользования местного значения «Подъезд к д.Ель»</w:t>
            </w:r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98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7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2020 г. заключен муниципальный контракт № 0307300082320000057-0211946-01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 выполнение работ по содержанию автомобильной дороги общего пользования местного значения «Подъезд к д. Ель» в 2020-2022 гг.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1.6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1.1.1.6</w:t>
            </w:r>
            <w:r>
              <w:rPr>
                <w:color w:val="000000"/>
                <w:sz w:val="18"/>
                <w:szCs w:val="18"/>
              </w:rPr>
              <w:br/>
              <w:t>Ремонт,</w:t>
            </w:r>
            <w:r>
              <w:rPr>
                <w:color w:val="000000"/>
                <w:sz w:val="18"/>
                <w:szCs w:val="18"/>
              </w:rPr>
              <w:br/>
              <w:t xml:space="preserve">капитальный ремонт  автомобильных дорог общего пользования местного значения  </w:t>
            </w:r>
          </w:p>
        </w:tc>
        <w:tc>
          <w:tcPr>
            <w:tcW w:w="1985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98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7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проводился</w:t>
            </w:r>
          </w:p>
        </w:tc>
        <w:tc>
          <w:tcPr>
            <w:tcW w:w="175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  <w:trHeight w:val="820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1.7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1.1.1.7</w:t>
            </w:r>
            <w:r>
              <w:rPr>
                <w:color w:val="000000"/>
                <w:sz w:val="18"/>
                <w:szCs w:val="18"/>
              </w:rPr>
              <w:br/>
              <w:t xml:space="preserve">Содержание автомобильной дороги общего пользования местного  значения «Подъездная дорога к территории Нефтебазы» </w:t>
            </w:r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98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7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2020 г. заключен Муниципальный контракт № 0307300082320000103-0211946-01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 выполнение работ по содержанию автомобильной дороги общего пользования местного значения «Подъездная дорога к территории Нефтебазы» в 2021-2022 гг.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1.8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1.1.1.8</w:t>
            </w:r>
            <w:r>
              <w:rPr>
                <w:color w:val="000000"/>
                <w:sz w:val="18"/>
                <w:szCs w:val="18"/>
              </w:rPr>
              <w:br/>
              <w:t xml:space="preserve">Содержание автомобильной дороги общего пользования местного  значения </w:t>
            </w:r>
            <w:proofErr w:type="spellStart"/>
            <w:r>
              <w:rPr>
                <w:color w:val="000000"/>
                <w:sz w:val="18"/>
                <w:szCs w:val="18"/>
              </w:rPr>
              <w:t>с.Ижма-д.Ласта</w:t>
            </w:r>
            <w:proofErr w:type="spellEnd"/>
            <w:r>
              <w:rPr>
                <w:color w:val="000000"/>
                <w:sz w:val="18"/>
                <w:szCs w:val="18"/>
              </w:rPr>
              <w:t>, км 0+000 – км 0+723</w:t>
            </w:r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98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7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2020 г. заключен Муниципальный контракт №0307300082320000069 - 0211946-01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 выполнение работ по содержанию автомобильной дороги общего пользования местного значения "с. Ижма – д. Ласта, км 0+000 – км 0+723" в 2021-2022 гг.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1.9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Мероприятие 1.1.1.9 </w:t>
            </w:r>
            <w:r>
              <w:rPr>
                <w:color w:val="000000"/>
                <w:sz w:val="18"/>
                <w:szCs w:val="18"/>
              </w:rPr>
              <w:br/>
              <w:t xml:space="preserve">Содержание автомобильной дороги общего пользования местного значения </w:t>
            </w:r>
            <w:proofErr w:type="spellStart"/>
            <w:r>
              <w:rPr>
                <w:color w:val="000000"/>
                <w:sz w:val="18"/>
                <w:szCs w:val="18"/>
              </w:rPr>
              <w:t>с.Брыкаланск-д.Чика</w:t>
            </w:r>
            <w:proofErr w:type="spellEnd"/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98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7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В 2020 г. заключен Муниципальный контракт № 0307300082320000090-0211946-01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 выполнение работ по содержанию автомобильной дороги общего пользования местного значения "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Брыкаланск-Чика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" в 2021-2022 гг.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FFFFFF" w:themeFill="background1"/>
            <w:vAlign w:val="bottom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1.10</w:t>
            </w:r>
          </w:p>
        </w:tc>
        <w:tc>
          <w:tcPr>
            <w:tcW w:w="3880" w:type="dxa"/>
            <w:shd w:val="clear" w:color="auto" w:fill="FFFFFF" w:themeFill="background1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Мероприятие 1.1.1.10 </w:t>
            </w:r>
            <w:r>
              <w:rPr>
                <w:color w:val="000000"/>
                <w:sz w:val="18"/>
                <w:szCs w:val="18"/>
              </w:rPr>
              <w:br/>
              <w:t>Оказание услуг по составлению сметной документации</w:t>
            </w:r>
          </w:p>
        </w:tc>
        <w:tc>
          <w:tcPr>
            <w:tcW w:w="1985" w:type="dxa"/>
            <w:shd w:val="clear" w:color="auto" w:fill="FFFFFF" w:themeFill="background1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98" w:type="dxa"/>
            <w:gridSpan w:val="2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77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Договоров в 2021 г. не было заключено</w:t>
            </w:r>
          </w:p>
        </w:tc>
        <w:tc>
          <w:tcPr>
            <w:tcW w:w="1759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1.11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1.1.1.11</w:t>
            </w:r>
            <w:r>
              <w:rPr>
                <w:color w:val="000000"/>
                <w:sz w:val="18"/>
                <w:szCs w:val="18"/>
              </w:rPr>
              <w:br/>
              <w:t>Разработка проектно-сметной документации</w:t>
            </w:r>
          </w:p>
        </w:tc>
        <w:tc>
          <w:tcPr>
            <w:tcW w:w="1985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территориального развития и коммунального хозяйства </w:t>
            </w:r>
            <w:r>
              <w:rPr>
                <w:sz w:val="20"/>
                <w:szCs w:val="20"/>
              </w:rPr>
              <w:lastRenderedPageBreak/>
              <w:t>администрации МР «Ижемский»</w:t>
            </w:r>
          </w:p>
        </w:tc>
        <w:tc>
          <w:tcPr>
            <w:tcW w:w="198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Х</w:t>
            </w:r>
          </w:p>
        </w:tc>
        <w:tc>
          <w:tcPr>
            <w:tcW w:w="1998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7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Заключен контракт на выполнение инженерных изысканий, подготовку проектной и рабочей документации «Капитальный ремонт автомобильной дороги «Подъезд к д. Вертеп» на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территории муниципального образования муниципального района «Ижемский»</w:t>
            </w:r>
          </w:p>
        </w:tc>
        <w:tc>
          <w:tcPr>
            <w:tcW w:w="175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FFFFFF" w:themeFill="background1"/>
            <w:vAlign w:val="bottom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1.12</w:t>
            </w:r>
          </w:p>
        </w:tc>
        <w:tc>
          <w:tcPr>
            <w:tcW w:w="3880" w:type="dxa"/>
            <w:shd w:val="clear" w:color="auto" w:fill="FFFFFF" w:themeFill="background1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1.1.1.12</w:t>
            </w:r>
            <w:r>
              <w:rPr>
                <w:color w:val="000000"/>
                <w:sz w:val="18"/>
                <w:szCs w:val="18"/>
              </w:rPr>
              <w:br/>
              <w:t>Разработка схем дислокации дорожных знаков</w:t>
            </w:r>
          </w:p>
        </w:tc>
        <w:tc>
          <w:tcPr>
            <w:tcW w:w="1985" w:type="dxa"/>
            <w:shd w:val="clear" w:color="auto" w:fill="FFFFFF" w:themeFill="background1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98" w:type="dxa"/>
            <w:gridSpan w:val="2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77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Договоров в 2021 г. не было заключено</w:t>
            </w:r>
          </w:p>
        </w:tc>
        <w:tc>
          <w:tcPr>
            <w:tcW w:w="1759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FFFFFF" w:themeFill="background1"/>
            <w:vAlign w:val="bottom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1.13</w:t>
            </w:r>
          </w:p>
        </w:tc>
        <w:tc>
          <w:tcPr>
            <w:tcW w:w="3880" w:type="dxa"/>
            <w:shd w:val="clear" w:color="auto" w:fill="FFFFFF" w:themeFill="background1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Мероприятие 1.1.1.13 </w:t>
            </w:r>
            <w:r>
              <w:rPr>
                <w:color w:val="000000"/>
                <w:sz w:val="18"/>
                <w:szCs w:val="18"/>
              </w:rPr>
              <w:br/>
              <w:t>Ремонт автомобильной дороги Ижма-Ласта</w:t>
            </w:r>
          </w:p>
        </w:tc>
        <w:tc>
          <w:tcPr>
            <w:tcW w:w="1985" w:type="dxa"/>
            <w:shd w:val="clear" w:color="auto" w:fill="FFFFFF" w:themeFill="background1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98" w:type="dxa"/>
            <w:gridSpan w:val="2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77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Ремонт не проводился</w:t>
            </w:r>
          </w:p>
        </w:tc>
        <w:tc>
          <w:tcPr>
            <w:tcW w:w="1759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Отсутствие необходимости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FFFFFF" w:themeFill="background1"/>
            <w:vAlign w:val="bottom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1.14</w:t>
            </w:r>
          </w:p>
        </w:tc>
        <w:tc>
          <w:tcPr>
            <w:tcW w:w="3880" w:type="dxa"/>
            <w:shd w:val="clear" w:color="auto" w:fill="FFFFFF" w:themeFill="background1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Мероприятие 1.1.1.14 </w:t>
            </w:r>
            <w:r>
              <w:rPr>
                <w:color w:val="000000"/>
                <w:sz w:val="18"/>
                <w:szCs w:val="18"/>
              </w:rPr>
              <w:br/>
              <w:t xml:space="preserve">Ремонт проездов к дворовым территориям МКД </w:t>
            </w:r>
          </w:p>
        </w:tc>
        <w:tc>
          <w:tcPr>
            <w:tcW w:w="1985" w:type="dxa"/>
            <w:shd w:val="clear" w:color="auto" w:fill="FFFFFF" w:themeFill="background1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98" w:type="dxa"/>
            <w:gridSpan w:val="2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77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Ремонт не проводился</w:t>
            </w:r>
          </w:p>
        </w:tc>
        <w:tc>
          <w:tcPr>
            <w:tcW w:w="1759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Недостаточность финансирования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1.15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Мероприятие 1.1.1.15                   </w:t>
            </w:r>
            <w:r>
              <w:rPr>
                <w:color w:val="000000"/>
                <w:sz w:val="18"/>
                <w:szCs w:val="18"/>
              </w:rPr>
              <w:br/>
              <w:t xml:space="preserve">Субсидии для содержания автомобильных дорог МБУ "Жилищное управление" </w:t>
            </w:r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98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77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Субсидия не выделялась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1.16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Мероприятие 1.1.1.16                          </w:t>
            </w:r>
            <w:r>
              <w:rPr>
                <w:color w:val="000000"/>
                <w:sz w:val="18"/>
                <w:szCs w:val="18"/>
              </w:rPr>
              <w:br/>
              <w:t xml:space="preserve">Закупка  программного комплекса для выпуска смет с правом на использование электронной отраслевой сметно-нормативной базы данных </w:t>
            </w:r>
            <w:r>
              <w:rPr>
                <w:color w:val="000000"/>
                <w:sz w:val="18"/>
                <w:szCs w:val="18"/>
              </w:rPr>
              <w:lastRenderedPageBreak/>
              <w:t xml:space="preserve">"Автомобильные дороги" и актуализация базы данных </w:t>
            </w:r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Отдел территориального развития и коммунального </w:t>
            </w:r>
            <w:r>
              <w:rPr>
                <w:sz w:val="20"/>
                <w:szCs w:val="20"/>
              </w:rPr>
              <w:lastRenderedPageBreak/>
              <w:t>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Х</w:t>
            </w:r>
          </w:p>
        </w:tc>
        <w:tc>
          <w:tcPr>
            <w:tcW w:w="1998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77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выполнено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Отсутствие необходимости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1.17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1.1.1.17</w:t>
            </w:r>
            <w:r>
              <w:rPr>
                <w:color w:val="000000"/>
                <w:sz w:val="18"/>
                <w:szCs w:val="18"/>
              </w:rPr>
              <w:br/>
              <w:t xml:space="preserve">Восстановление и ремонт, разрушенных в результате паводка, участков автомобильных дорог общего пользования местного значения </w:t>
            </w:r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98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77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проводилось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Отсутствие необходимости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Контрольное событие № 1</w:t>
            </w:r>
            <w:r>
              <w:rPr>
                <w:i/>
                <w:iCs/>
                <w:color w:val="000000"/>
                <w:sz w:val="18"/>
                <w:szCs w:val="18"/>
              </w:rPr>
              <w:br/>
              <w:t>Работы выполнены в полном объеме, в соответствии с техническим заданием в 2021 году.</w:t>
            </w:r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31.12.2021</w:t>
            </w:r>
          </w:p>
        </w:tc>
        <w:tc>
          <w:tcPr>
            <w:tcW w:w="1998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31.12.2021</w:t>
            </w:r>
          </w:p>
        </w:tc>
        <w:tc>
          <w:tcPr>
            <w:tcW w:w="347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88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мероприятие 1.1.2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Обустройство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98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77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1.1.2.1</w:t>
            </w:r>
            <w:r>
              <w:rPr>
                <w:color w:val="000000"/>
                <w:sz w:val="18"/>
                <w:szCs w:val="18"/>
              </w:rPr>
              <w:br/>
              <w:t>Обустройство и содержание ледовой переправы через р.Ижма у п.Том</w:t>
            </w:r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98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47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2020 г. заключен муниципальный контракт №0307300082320000068 -0211946-01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 выполнение работ по оборудованию и содержанию ледовой переправы через р. Ижма у п. Том в 2021-2022 гг.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1.1.2.2</w:t>
            </w:r>
            <w:r>
              <w:rPr>
                <w:color w:val="000000"/>
                <w:sz w:val="18"/>
                <w:szCs w:val="18"/>
              </w:rPr>
              <w:br/>
              <w:t xml:space="preserve">Обустройство и содержание ледовых переправ и зимней автомобильной дороги общего пользования местного значения </w:t>
            </w:r>
            <w:proofErr w:type="spellStart"/>
            <w:r>
              <w:rPr>
                <w:color w:val="000000"/>
                <w:sz w:val="18"/>
                <w:szCs w:val="18"/>
              </w:rPr>
              <w:t>Пильегоры-</w:t>
            </w:r>
            <w:r>
              <w:rPr>
                <w:color w:val="000000"/>
                <w:sz w:val="18"/>
                <w:szCs w:val="18"/>
              </w:rPr>
              <w:lastRenderedPageBreak/>
              <w:t>Чаркабож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включая ледовые переправы через р. Большая </w:t>
            </w:r>
            <w:proofErr w:type="spellStart"/>
            <w:r>
              <w:rPr>
                <w:color w:val="000000"/>
                <w:sz w:val="18"/>
                <w:szCs w:val="18"/>
              </w:rPr>
              <w:t>Вольма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; через р. </w:t>
            </w:r>
            <w:proofErr w:type="spellStart"/>
            <w:r>
              <w:rPr>
                <w:color w:val="000000"/>
                <w:sz w:val="18"/>
                <w:szCs w:val="18"/>
              </w:rPr>
              <w:t>Чулей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; через р. Нижний Двойник; через </w:t>
            </w:r>
            <w:r>
              <w:rPr>
                <w:color w:val="000000"/>
                <w:sz w:val="18"/>
                <w:szCs w:val="18"/>
              </w:rPr>
              <w:br/>
              <w:t xml:space="preserve">р. Верхний Двойник </w:t>
            </w:r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Отдел территориального развития и коммунального </w:t>
            </w:r>
            <w:r>
              <w:rPr>
                <w:sz w:val="20"/>
                <w:szCs w:val="20"/>
              </w:rPr>
              <w:lastRenderedPageBreak/>
              <w:t>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Х</w:t>
            </w:r>
          </w:p>
        </w:tc>
        <w:tc>
          <w:tcPr>
            <w:tcW w:w="1998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7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Заключен муниципальный контракт № 0307300082320000094-0211946-01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на выполнение работ по оборудованию и содержанию ледовых переправ и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зимней автомобильной дороги общего пользования местного значения "Пильегоры – Чаркабож, включая ледовые переправы через р. Большая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Вольма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; через р.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Чулей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; через р. Нижний Двойник; через р. Верхний Двойник" в 2021г.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2.3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1.1.2.3</w:t>
            </w:r>
            <w:r>
              <w:rPr>
                <w:color w:val="000000"/>
                <w:sz w:val="18"/>
                <w:szCs w:val="18"/>
              </w:rPr>
              <w:br/>
              <w:t>Содержание  зимней автомобильной дороги общего пользования местного значения Ласта-Том</w:t>
            </w:r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98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7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2020 г. заключен муниципальный контракт № 0307300082320000064-0211946-01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 выполнение работ по содержанию зимней автомобильной дороги общего пользования местного значения "Ласта - Том" в 2021-2022 гг.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Контрольное событие № 2</w:t>
            </w:r>
            <w:r>
              <w:rPr>
                <w:i/>
                <w:iCs/>
                <w:color w:val="000000"/>
                <w:sz w:val="18"/>
                <w:szCs w:val="18"/>
              </w:rPr>
              <w:br/>
              <w:t>Работы выполнены в полном объеме, в соответствии с техническим заданием в 2021 году</w:t>
            </w:r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31.12.2021</w:t>
            </w:r>
          </w:p>
        </w:tc>
        <w:tc>
          <w:tcPr>
            <w:tcW w:w="1998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31.12.2021</w:t>
            </w:r>
          </w:p>
        </w:tc>
        <w:tc>
          <w:tcPr>
            <w:tcW w:w="347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880" w:type="dxa"/>
            <w:shd w:val="clear" w:color="auto" w:fill="auto"/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Основное мероприятие 1.1.4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Реализация народных проектов в сфере дорожной деятельности</w:t>
            </w:r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98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77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3.1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Мероприятие 1.1.4.1 </w:t>
            </w:r>
            <w:r>
              <w:rPr>
                <w:color w:val="000000"/>
                <w:sz w:val="18"/>
                <w:szCs w:val="18"/>
              </w:rPr>
              <w:br/>
              <w:t>Подготовка заявки на предоставление из республиканского бюджета Республики Коми субсидий на реализацию народных проектов в сфере дорожной деятельности</w:t>
            </w:r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98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77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Подготовлено 3 заявки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3.2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1.1.4.2</w:t>
            </w:r>
            <w:r>
              <w:rPr>
                <w:color w:val="000000"/>
                <w:sz w:val="18"/>
                <w:szCs w:val="18"/>
              </w:rPr>
              <w:br/>
              <w:t xml:space="preserve">Реализация утвержденных народных проектов в сфере дорожной деятельности, прошедших отбор в рамках проекта «Народный бюджет» </w:t>
            </w:r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98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77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реализовано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Заявки не прошли конкурсный отбор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Контрольное событие № 3</w:t>
            </w:r>
            <w:r>
              <w:rPr>
                <w:i/>
                <w:iCs/>
                <w:color w:val="000000"/>
                <w:sz w:val="18"/>
                <w:szCs w:val="18"/>
              </w:rPr>
              <w:br/>
              <w:t xml:space="preserve">Реализован народный проект в сфере дорожной деятельности в 2021 году </w:t>
            </w:r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31.12.2021</w:t>
            </w:r>
          </w:p>
        </w:tc>
        <w:tc>
          <w:tcPr>
            <w:tcW w:w="1998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7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4</w:t>
            </w:r>
          </w:p>
        </w:tc>
        <w:tc>
          <w:tcPr>
            <w:tcW w:w="3880" w:type="dxa"/>
            <w:shd w:val="clear" w:color="auto" w:fill="auto"/>
          </w:tcPr>
          <w:p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Основное мероприятие 1.1.5</w:t>
            </w:r>
          </w:p>
          <w:p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 xml:space="preserve">Устройство наплавного моста </w:t>
            </w:r>
          </w:p>
        </w:tc>
        <w:tc>
          <w:tcPr>
            <w:tcW w:w="1985" w:type="dxa"/>
          </w:tcPr>
          <w:p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 xml:space="preserve">Отдел территориального развития и коммунального хозяйства  администрации МР «Ижемский» 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98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77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МБУ «Жилищное управление» выполнены работы по установке наплавного моста через р. Ижма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4.1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Мероприятие  1.1.5.1 </w:t>
            </w:r>
            <w:r>
              <w:rPr>
                <w:color w:val="000000"/>
                <w:sz w:val="18"/>
                <w:szCs w:val="18"/>
              </w:rPr>
              <w:br/>
              <w:t xml:space="preserve">Модернизация наплавного моста </w:t>
            </w:r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98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77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проводилась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Контрольное событие № 4</w:t>
            </w:r>
            <w:r>
              <w:rPr>
                <w:i/>
                <w:iCs/>
                <w:color w:val="000000"/>
                <w:sz w:val="18"/>
                <w:szCs w:val="18"/>
              </w:rPr>
              <w:br/>
              <w:t xml:space="preserve">Выполнены работы по модернизации наплавного моста </w:t>
            </w:r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31.12.2021</w:t>
            </w:r>
          </w:p>
        </w:tc>
        <w:tc>
          <w:tcPr>
            <w:tcW w:w="1998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14.05.2021</w:t>
            </w:r>
          </w:p>
        </w:tc>
        <w:tc>
          <w:tcPr>
            <w:tcW w:w="347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lastRenderedPageBreak/>
              <w:t>5</w:t>
            </w:r>
          </w:p>
        </w:tc>
        <w:tc>
          <w:tcPr>
            <w:tcW w:w="3880" w:type="dxa"/>
            <w:shd w:val="clear" w:color="auto" w:fill="auto"/>
          </w:tcPr>
          <w:p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Основное мероприятие 1.1.6</w:t>
            </w:r>
          </w:p>
          <w:p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Обслуживание наплавного моста</w:t>
            </w:r>
          </w:p>
        </w:tc>
        <w:tc>
          <w:tcPr>
            <w:tcW w:w="1985" w:type="dxa"/>
          </w:tcPr>
          <w:p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 xml:space="preserve">Отдел территориального развития и коммунального хозяйства  администрации МР «Ижемский» 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98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77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5.1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1.1.6.1                       Обслуживание наплавного моста</w:t>
            </w:r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98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7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МБУ «Жилищное управление» выделено 1199,18 тыс. рублей на обслуживание наплавного моста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Контрольное событие № 5</w:t>
            </w:r>
            <w:r>
              <w:rPr>
                <w:i/>
                <w:iCs/>
                <w:color w:val="000000"/>
                <w:sz w:val="18"/>
                <w:szCs w:val="18"/>
              </w:rPr>
              <w:br/>
              <w:t xml:space="preserve">Население СП "Сизябск" и "Мохча" обеспечены автотранспортным сообщением в летний период 2021 года </w:t>
            </w:r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31.12.2021</w:t>
            </w:r>
          </w:p>
        </w:tc>
        <w:tc>
          <w:tcPr>
            <w:tcW w:w="1998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14.05.2021</w:t>
            </w:r>
          </w:p>
        </w:tc>
        <w:tc>
          <w:tcPr>
            <w:tcW w:w="347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6</w:t>
            </w:r>
          </w:p>
        </w:tc>
        <w:tc>
          <w:tcPr>
            <w:tcW w:w="3880" w:type="dxa"/>
            <w:shd w:val="clear" w:color="auto" w:fill="auto"/>
          </w:tcPr>
          <w:p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Основное мероприятие 1.1.7</w:t>
            </w:r>
          </w:p>
          <w:p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Реализация отдельных мероприятий регионального проекта "Дорожная сеть» в части приведения в нормативное состояние автомобильных дорог местного значения и улиц в населенных пунктах административных центров муниципальных образований с присвоением кода регионального проекта «Дорожная сеть» (</w:t>
            </w:r>
            <w:r>
              <w:rPr>
                <w:rFonts w:ascii="Times New Roman" w:hAnsi="Times New Roman" w:cs="Times New Roman"/>
                <w:b/>
                <w:sz w:val="20"/>
                <w:szCs w:val="26"/>
                <w:lang w:val="en-US"/>
              </w:rPr>
              <w:t>R</w:t>
            </w: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1)</w:t>
            </w:r>
          </w:p>
        </w:tc>
        <w:tc>
          <w:tcPr>
            <w:tcW w:w="1985" w:type="dxa"/>
          </w:tcPr>
          <w:p>
            <w:pPr>
              <w:pStyle w:val="ab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6"/>
              </w:rPr>
              <w:t>Отдел территориального развития и коммунального хозяйства 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98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77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6.1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1.1.7.1</w:t>
            </w:r>
            <w:r>
              <w:rPr>
                <w:color w:val="000000"/>
                <w:sz w:val="18"/>
                <w:szCs w:val="18"/>
              </w:rPr>
              <w:br/>
              <w:t xml:space="preserve">Реализация мероприятий по приведению в нормативное состояние автомобильных дорог местного значения и улиц в населенных пунктах административных центров муниципальных </w:t>
            </w:r>
            <w:r>
              <w:rPr>
                <w:color w:val="000000"/>
                <w:sz w:val="18"/>
                <w:szCs w:val="18"/>
              </w:rPr>
              <w:lastRenderedPageBreak/>
              <w:t>районов и городских (муниципальных) округов Республики Коми</w:t>
            </w:r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Отдел территориального развития и коммунального </w:t>
            </w:r>
            <w:r>
              <w:rPr>
                <w:sz w:val="20"/>
                <w:szCs w:val="20"/>
              </w:rPr>
              <w:lastRenderedPageBreak/>
              <w:t>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Х</w:t>
            </w:r>
          </w:p>
        </w:tc>
        <w:tc>
          <w:tcPr>
            <w:tcW w:w="1998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77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выполнено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</w:tr>
      <w:tr>
        <w:tc>
          <w:tcPr>
            <w:tcW w:w="15804" w:type="dxa"/>
            <w:gridSpan w:val="9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Задача 2. </w:t>
            </w:r>
            <w:r>
              <w:rPr>
                <w:lang w:eastAsia="en-US"/>
              </w:rPr>
              <w:t xml:space="preserve">Обеспечение </w:t>
            </w:r>
            <w:r>
              <w:t xml:space="preserve">  устойчивого функционирования  автомобильных дорог общего пользования  </w:t>
            </w:r>
            <w:r>
              <w:rPr>
                <w:lang w:eastAsia="en-US"/>
              </w:rPr>
              <w:t>местного значения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88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мероприятие 1.2.1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Проведение работ по технической инвентаризации и государственной регистрации прав на автомобильные дороги общего пользования  </w:t>
            </w:r>
            <w:r>
              <w:rPr>
                <w:b/>
                <w:sz w:val="20"/>
                <w:szCs w:val="20"/>
                <w:lang w:eastAsia="en-US"/>
              </w:rPr>
              <w:t>местного значения и внесение сведений о них в государственный кадастр недвижимости</w:t>
            </w:r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Отдел по управлению земельными ресурсами и  муниципальным имуществом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7.1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1.2.1.1</w:t>
            </w:r>
            <w:r>
              <w:rPr>
                <w:color w:val="000000"/>
                <w:sz w:val="18"/>
                <w:szCs w:val="18"/>
              </w:rPr>
              <w:br/>
              <w:t>Утверждение схем расположения земельных участков</w:t>
            </w:r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управлению земельными ресурсами и  муниципальным имуществом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выполнено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7.2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1.2.1.2</w:t>
            </w:r>
            <w:r>
              <w:rPr>
                <w:color w:val="000000"/>
                <w:sz w:val="18"/>
                <w:szCs w:val="18"/>
              </w:rPr>
              <w:br/>
              <w:t xml:space="preserve">Изготовление техпаспортов и </w:t>
            </w:r>
            <w:proofErr w:type="spellStart"/>
            <w:r>
              <w:rPr>
                <w:color w:val="000000"/>
                <w:sz w:val="18"/>
                <w:szCs w:val="18"/>
              </w:rPr>
              <w:t>техпланов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на автомобильные дороги общего пользования </w:t>
            </w:r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управлению земельными ресурсами и  муниципальным имуществом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выполнено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7.3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1.2.1.3</w:t>
            </w:r>
            <w:r>
              <w:rPr>
                <w:color w:val="000000"/>
                <w:sz w:val="18"/>
                <w:szCs w:val="18"/>
              </w:rPr>
              <w:br/>
              <w:t xml:space="preserve">Государственная регистрация прав на автомобильные дороги общего пользования местного значения </w:t>
            </w:r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по управлению земельными ресурсами и  муниципальным имуществом </w:t>
            </w:r>
            <w:r>
              <w:rPr>
                <w:sz w:val="20"/>
                <w:szCs w:val="20"/>
              </w:rPr>
              <w:lastRenderedPageBreak/>
              <w:t>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Регистрация права собственности на Сооружения дорожного транспорта под кадастровым номером: 11:14:2201004:1404 26.11.2021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FFFFFF" w:themeFill="background1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880" w:type="dxa"/>
            <w:shd w:val="clear" w:color="auto" w:fill="FFFFFF" w:themeFill="background1"/>
          </w:tcPr>
          <w:p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Контрольное событие № 6</w:t>
            </w:r>
            <w:r>
              <w:rPr>
                <w:i/>
                <w:iCs/>
                <w:color w:val="000000"/>
                <w:sz w:val="18"/>
                <w:szCs w:val="18"/>
              </w:rPr>
              <w:br/>
              <w:t>Оформлено право собственности на автомобильные дороги общего пользования местного значения в 2021 году</w:t>
            </w:r>
          </w:p>
        </w:tc>
        <w:tc>
          <w:tcPr>
            <w:tcW w:w="1985" w:type="dxa"/>
            <w:shd w:val="clear" w:color="auto" w:fill="FFFFFF" w:themeFill="background1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управлению земельными ресурсами и  муниципальным имуществом администрации МР «Ижемский»</w:t>
            </w:r>
          </w:p>
        </w:tc>
        <w:tc>
          <w:tcPr>
            <w:tcW w:w="1984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31.12.2021</w:t>
            </w:r>
          </w:p>
        </w:tc>
        <w:tc>
          <w:tcPr>
            <w:tcW w:w="1985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26.11.2021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759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  <w:trHeight w:val="2105"/>
        </w:trPr>
        <w:tc>
          <w:tcPr>
            <w:tcW w:w="710" w:type="dxa"/>
            <w:shd w:val="clear" w:color="auto" w:fill="auto"/>
          </w:tcPr>
          <w:p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88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мероприятие 1.2.3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Приобретение оборудования, техники и другого имущества, необходимого для осуществления дорожной деятельности</w:t>
            </w:r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Отдел по управлению земельными ресурсами и  муниципальным имуществом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Мероприятие 1.2.3.1                          Приобретение оборудования, техники и другого имущества, необходимого для осуществления дорожной деятельности </w:t>
            </w:r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управлению земельными ресурсами и  муниципальным имуществом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выполнено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</w:tr>
      <w:tr>
        <w:tc>
          <w:tcPr>
            <w:tcW w:w="15804" w:type="dxa"/>
            <w:gridSpan w:val="9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Подпрограмма 2. «Организация транспортного обслуживания населения на   территории  муниципального района «Ижемский»</w:t>
            </w:r>
          </w:p>
        </w:tc>
      </w:tr>
      <w:tr>
        <w:tc>
          <w:tcPr>
            <w:tcW w:w="15804" w:type="dxa"/>
            <w:gridSpan w:val="9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Задача 1. Организация предоставления транспортных услуг населению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Основное мероприятие 2.1.1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1985" w:type="dxa"/>
          </w:tcPr>
          <w:p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Отдел экономического анализа, прогнозирования и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осуществления закупок администрации муниципального района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490" w:type="dxa"/>
            <w:gridSpan w:val="2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9.1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2.1.1.1 </w:t>
            </w:r>
            <w:r>
              <w:rPr>
                <w:color w:val="000000"/>
                <w:sz w:val="20"/>
                <w:szCs w:val="20"/>
              </w:rPr>
              <w:br/>
              <w:t>Проведение торгов на право осуществления перевозок пассажиров и багажа по  регулярным автобусным маршрутам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490" w:type="dxa"/>
            <w:gridSpan w:val="2"/>
          </w:tcPr>
          <w:p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Заключены муниципальные контракты на выполнение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маршрутам: </w:t>
            </w:r>
          </w:p>
          <w:p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513</w:t>
            </w:r>
            <w:r>
              <w:rPr>
                <w:rFonts w:eastAsia="Calibri"/>
                <w:sz w:val="20"/>
                <w:szCs w:val="20"/>
              </w:rPr>
              <w:t xml:space="preserve"> «Ижма - Щельяюр - Усть-Ижма - Щельяюр – Ижма»</w:t>
            </w:r>
            <w:r>
              <w:rPr>
                <w:sz w:val="20"/>
                <w:szCs w:val="20"/>
              </w:rPr>
              <w:t>,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116 </w:t>
            </w:r>
            <w:r>
              <w:rPr>
                <w:rFonts w:eastAsia="Calibri"/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Ижма-</w:t>
            </w:r>
            <w:proofErr w:type="spellStart"/>
            <w:r>
              <w:rPr>
                <w:sz w:val="20"/>
                <w:szCs w:val="20"/>
              </w:rPr>
              <w:t>Сизябск</w:t>
            </w:r>
            <w:proofErr w:type="spellEnd"/>
            <w:r>
              <w:rPr>
                <w:sz w:val="20"/>
                <w:szCs w:val="20"/>
              </w:rPr>
              <w:t>-Гам-Ижма</w:t>
            </w:r>
            <w:r>
              <w:rPr>
                <w:rFonts w:eastAsia="Calibri"/>
                <w:sz w:val="20"/>
                <w:szCs w:val="20"/>
              </w:rPr>
              <w:t>»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№ 514 Ижма – Кипиево</w:t>
            </w:r>
          </w:p>
          <w:p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№ 515  </w:t>
            </w:r>
            <w:r>
              <w:rPr>
                <w:sz w:val="20"/>
                <w:szCs w:val="20"/>
              </w:rPr>
              <w:t xml:space="preserve">Ижма  - </w:t>
            </w:r>
            <w:proofErr w:type="spellStart"/>
            <w:r>
              <w:rPr>
                <w:sz w:val="20"/>
                <w:szCs w:val="20"/>
              </w:rPr>
              <w:t>Койю</w:t>
            </w:r>
            <w:proofErr w:type="spellEnd"/>
            <w:r>
              <w:rPr>
                <w:sz w:val="20"/>
                <w:szCs w:val="20"/>
              </w:rPr>
              <w:t xml:space="preserve"> – Том - Ижма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9.2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 2.1.1.2 </w:t>
            </w:r>
            <w:r>
              <w:rPr>
                <w:color w:val="000000"/>
                <w:sz w:val="20"/>
                <w:szCs w:val="20"/>
              </w:rPr>
              <w:br/>
              <w:t>Выполнение работ, связанных с осуществлением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490" w:type="dxa"/>
            <w:gridSpan w:val="2"/>
          </w:tcPr>
          <w:p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Обеспечено функционирование 4 муниципальных маршрутов:</w:t>
            </w:r>
          </w:p>
          <w:p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513</w:t>
            </w:r>
            <w:r>
              <w:rPr>
                <w:rFonts w:eastAsia="Calibri"/>
                <w:sz w:val="20"/>
                <w:szCs w:val="20"/>
              </w:rPr>
              <w:t xml:space="preserve"> «Ижма - Щельяюр - Усть-Ижма - Щельяюр – Ижма»</w:t>
            </w:r>
            <w:r>
              <w:rPr>
                <w:sz w:val="20"/>
                <w:szCs w:val="20"/>
              </w:rPr>
              <w:t>,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116 </w:t>
            </w:r>
            <w:r>
              <w:rPr>
                <w:rFonts w:eastAsia="Calibri"/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Ижма-</w:t>
            </w:r>
            <w:proofErr w:type="spellStart"/>
            <w:r>
              <w:rPr>
                <w:sz w:val="20"/>
                <w:szCs w:val="20"/>
              </w:rPr>
              <w:t>Сизябск</w:t>
            </w:r>
            <w:proofErr w:type="spellEnd"/>
            <w:r>
              <w:rPr>
                <w:sz w:val="20"/>
                <w:szCs w:val="20"/>
              </w:rPr>
              <w:t>-Гам-Ижма</w:t>
            </w:r>
            <w:r>
              <w:rPr>
                <w:rFonts w:eastAsia="Calibri"/>
                <w:sz w:val="20"/>
                <w:szCs w:val="20"/>
              </w:rPr>
              <w:t>»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№ 514 Ижма – Кипиево</w:t>
            </w:r>
          </w:p>
          <w:p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№ 515  </w:t>
            </w:r>
            <w:r>
              <w:rPr>
                <w:sz w:val="20"/>
                <w:szCs w:val="20"/>
              </w:rPr>
              <w:t xml:space="preserve">Ижма  - </w:t>
            </w:r>
            <w:proofErr w:type="spellStart"/>
            <w:r>
              <w:rPr>
                <w:sz w:val="20"/>
                <w:szCs w:val="20"/>
              </w:rPr>
              <w:t>Койю</w:t>
            </w:r>
            <w:proofErr w:type="spellEnd"/>
            <w:r>
              <w:rPr>
                <w:sz w:val="20"/>
                <w:szCs w:val="20"/>
              </w:rPr>
              <w:t xml:space="preserve"> – Том - Ижма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9.3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2.1.1.3 </w:t>
            </w:r>
            <w:r>
              <w:rPr>
                <w:color w:val="000000"/>
                <w:sz w:val="20"/>
                <w:szCs w:val="20"/>
              </w:rPr>
              <w:br/>
              <w:t>Обеспечение равной доступности услуг общественного транспорта для отдельных категорий граждан, оказание мер социальной поддержки гражданам пожилого возраста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490" w:type="dxa"/>
            <w:gridSpan w:val="2"/>
          </w:tcPr>
          <w:p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Заключен договор с МБУ «Жилищное управление» </w:t>
            </w:r>
            <w:r>
              <w:rPr>
                <w:bCs/>
                <w:sz w:val="20"/>
                <w:szCs w:val="20"/>
              </w:rPr>
              <w:t xml:space="preserve">о деятельности, направленной на обеспечение равной доступности транспортных  услуг на пассажирском автомобильном  транспорте (кроме такси) на муниципальных маршрутах регулярных перевозокдля отдельных категорий граждан, имеющих право на оказание мер социальной поддержки, </w:t>
            </w:r>
            <w:r>
              <w:rPr>
                <w:bCs/>
                <w:sz w:val="20"/>
                <w:szCs w:val="20"/>
              </w:rPr>
              <w:lastRenderedPageBreak/>
              <w:t>на территории муниципального района «Ижемский»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9.4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2.1.1.4 </w:t>
            </w:r>
            <w:r>
              <w:rPr>
                <w:color w:val="000000"/>
                <w:sz w:val="20"/>
                <w:szCs w:val="20"/>
              </w:rPr>
              <w:br/>
              <w:t>Проведение обследований регулярных автобусных маршрутов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490" w:type="dxa"/>
            <w:gridSpan w:val="2"/>
          </w:tcPr>
          <w:p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Проведено обследование регулярного автобусного маршрута «Ижма – Мошъюга»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9.5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2.1.1.5</w:t>
            </w:r>
            <w:r>
              <w:rPr>
                <w:color w:val="000000"/>
                <w:sz w:val="20"/>
                <w:szCs w:val="20"/>
              </w:rPr>
              <w:br/>
              <w:t xml:space="preserve">Закупка и установка </w:t>
            </w:r>
            <w:proofErr w:type="spellStart"/>
            <w:r>
              <w:rPr>
                <w:color w:val="000000"/>
                <w:sz w:val="20"/>
                <w:szCs w:val="20"/>
              </w:rPr>
              <w:t>тахографического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оборудования </w:t>
            </w:r>
          </w:p>
        </w:tc>
        <w:tc>
          <w:tcPr>
            <w:tcW w:w="1985" w:type="dxa"/>
            <w:shd w:val="clear" w:color="auto" w:fill="auto"/>
          </w:tcPr>
          <w:p>
            <w:pPr>
              <w:outlineLv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198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В связи с отсутствием финансовых средств не приобретен автобус для осуществления пассажирских перевозок на автомобильном транспорте, в связи с чем </w:t>
            </w:r>
            <w:proofErr w:type="spellStart"/>
            <w:r>
              <w:rPr>
                <w:color w:val="000000"/>
                <w:sz w:val="20"/>
                <w:szCs w:val="20"/>
              </w:rPr>
              <w:t>тахографическое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оборудование не закуплено</w:t>
            </w:r>
          </w:p>
        </w:tc>
        <w:tc>
          <w:tcPr>
            <w:tcW w:w="175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 событие № 7</w:t>
            </w:r>
            <w:r>
              <w:rPr>
                <w:i/>
                <w:iCs/>
                <w:color w:val="000000"/>
                <w:sz w:val="20"/>
                <w:szCs w:val="20"/>
              </w:rPr>
              <w:br/>
              <w:t>Заключен с перевозчиками контракт на право осуществления перевозок пассажиров и багажа по регулярным автобусным маршрутам на 2021 год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05.01.2021</w:t>
            </w:r>
          </w:p>
        </w:tc>
        <w:tc>
          <w:tcPr>
            <w:tcW w:w="3490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мероприятие 2.1.2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Организация осуществления перевозок пассажиров и багажа водным транспортом</w:t>
            </w:r>
          </w:p>
        </w:tc>
        <w:tc>
          <w:tcPr>
            <w:tcW w:w="1985" w:type="dxa"/>
          </w:tcPr>
          <w:p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закупок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490" w:type="dxa"/>
            <w:gridSpan w:val="2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10.1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2.1.2.1 </w:t>
            </w:r>
            <w:r>
              <w:rPr>
                <w:color w:val="000000"/>
                <w:sz w:val="20"/>
                <w:szCs w:val="20"/>
              </w:rPr>
              <w:br/>
              <w:t>Проведение конкурсов на право осуществления пассажирских перевозок внутренним водным транспортом во внутримуниципальном сообщении на территории муниципального района «Ижемский»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490" w:type="dxa"/>
            <w:gridSpan w:val="2"/>
          </w:tcPr>
          <w:p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Конкурс</w:t>
            </w:r>
            <w:r>
              <w:rPr>
                <w:color w:val="000000"/>
                <w:sz w:val="20"/>
                <w:szCs w:val="20"/>
              </w:rPr>
              <w:t xml:space="preserve"> на право осуществления пассажирских перевозок внутренним водным транспортом во внутримуниципальном сообщении на территории муниципального района «Ижемский»</w:t>
            </w:r>
            <w:r>
              <w:rPr>
                <w:sz w:val="20"/>
                <w:szCs w:val="20"/>
              </w:rPr>
              <w:t xml:space="preserve"> проведен в 2019 году, договор заключен на 3 года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10.2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2.1.2.2 </w:t>
            </w:r>
            <w:r>
              <w:rPr>
                <w:color w:val="000000"/>
                <w:sz w:val="20"/>
                <w:szCs w:val="20"/>
              </w:rPr>
              <w:br/>
              <w:t>Возмещение выпадающих доходов организаций речного транспорта, осуществляющих пассажирские перевозки речным транспортом во внутримуниципальном сообщении на территории муниципального района «Ижемский»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490" w:type="dxa"/>
            <w:gridSpan w:val="2"/>
          </w:tcPr>
          <w:p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Возмещены выпадающие доходы ООО «Региональная транспортная компания», осуществляющая пассажирские перевозки  речным транспортом во внутримуниципальном сообщении по маршруту «Чаркабож – Кипиево – Чика – Няшабож – Пиль-Егор – Щельяюр»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 событие № 8</w:t>
            </w:r>
            <w:r>
              <w:rPr>
                <w:i/>
                <w:iCs/>
                <w:color w:val="000000"/>
                <w:sz w:val="20"/>
                <w:szCs w:val="20"/>
              </w:rPr>
              <w:br/>
              <w:t>Заключение с перевозчиками договоров на право осуществления пассажирских перевозок внутренним водным транспортом во внутримуниципальном сообщении на территории муниципального района «Ижемский» на 2021 год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01.04.2021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05.04.2021</w:t>
            </w:r>
          </w:p>
        </w:tc>
        <w:tc>
          <w:tcPr>
            <w:tcW w:w="3490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мероприятие 2.1.3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Приобретение транспортных средств для осуществления пассажирских перевозок на автомобильном транспорте</w:t>
            </w:r>
          </w:p>
        </w:tc>
        <w:tc>
          <w:tcPr>
            <w:tcW w:w="1985" w:type="dxa"/>
          </w:tcPr>
          <w:p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закупок администрации муниципального района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490" w:type="dxa"/>
            <w:gridSpan w:val="2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11.1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2.1.3.1</w:t>
            </w:r>
            <w:r>
              <w:rPr>
                <w:color w:val="000000"/>
                <w:sz w:val="20"/>
                <w:szCs w:val="20"/>
              </w:rPr>
              <w:br/>
              <w:t>Приобретение автобуса для осуществления пассажирских перевозок на автомобильном транспорте</w:t>
            </w:r>
          </w:p>
        </w:tc>
        <w:tc>
          <w:tcPr>
            <w:tcW w:w="1985" w:type="dxa"/>
            <w:shd w:val="clear" w:color="auto" w:fill="auto"/>
          </w:tcPr>
          <w:p>
            <w:pPr>
              <w:outlineLv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198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Автобус для осуществления пассажирских перевозок на автомобильном транспорте не приобретался в связи с отсутствием финансовых средств</w:t>
            </w:r>
          </w:p>
        </w:tc>
        <w:tc>
          <w:tcPr>
            <w:tcW w:w="175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мероприятие 2.1.4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 xml:space="preserve">Организация осуществления перевозок пассажиров и багажа воздушным транспортом </w:t>
            </w:r>
          </w:p>
        </w:tc>
        <w:tc>
          <w:tcPr>
            <w:tcW w:w="1985" w:type="dxa"/>
          </w:tcPr>
          <w:p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490" w:type="dxa"/>
            <w:gridSpan w:val="2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12.1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2.1.4.1 </w:t>
            </w:r>
            <w:r>
              <w:rPr>
                <w:color w:val="000000"/>
                <w:sz w:val="20"/>
                <w:szCs w:val="20"/>
              </w:rPr>
              <w:br/>
              <w:t xml:space="preserve">Организация проведения  конкурсов на право заключения договора на осуществление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внутримуниципальных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пассажирских перевозок воздушным транспортом в труднодоступные населенные пункты муниципального района "Ижемский" </w:t>
            </w:r>
          </w:p>
        </w:tc>
        <w:tc>
          <w:tcPr>
            <w:tcW w:w="1985" w:type="dxa"/>
            <w:shd w:val="clear" w:color="auto" w:fill="auto"/>
          </w:tcPr>
          <w:p>
            <w:pPr>
              <w:outlineLv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198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59" w:type="dxa"/>
            <w:vMerge w:val="restart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Сложность в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организации</w:t>
            </w:r>
            <w:r>
              <w:rPr>
                <w:color w:val="000000"/>
                <w:sz w:val="20"/>
                <w:szCs w:val="20"/>
              </w:rPr>
              <w:t>внутримуниципальных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пассажирских перевозок воздушным транспортом в труднодоступные населенные пункты муниципального района "Ижемский" 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связана с отсутствием инфраструктуры (заправка, обслуживание, технический осмотр и пр.) </w:t>
            </w:r>
            <w:r>
              <w:rPr>
                <w:color w:val="000000"/>
                <w:sz w:val="20"/>
                <w:szCs w:val="20"/>
              </w:rPr>
              <w:t>на территории Ижемского района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для осуществления воздушных перевозок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12.2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2.1.4.2</w:t>
            </w:r>
            <w:r>
              <w:rPr>
                <w:color w:val="000000"/>
                <w:sz w:val="20"/>
                <w:szCs w:val="20"/>
              </w:rPr>
              <w:br/>
              <w:t xml:space="preserve">Заключение с перевозчиком договора на осуществление </w:t>
            </w:r>
            <w:proofErr w:type="spellStart"/>
            <w:r>
              <w:rPr>
                <w:color w:val="000000"/>
                <w:sz w:val="20"/>
                <w:szCs w:val="20"/>
              </w:rPr>
              <w:t>внутримуниципальных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пассажирских перевозок воздушным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транспортом в труднодоступные населенные пункты муниципального района "Ижемский" </w:t>
            </w:r>
          </w:p>
        </w:tc>
        <w:tc>
          <w:tcPr>
            <w:tcW w:w="1985" w:type="dxa"/>
            <w:shd w:val="clear" w:color="auto" w:fill="auto"/>
          </w:tcPr>
          <w:p>
            <w:pPr>
              <w:outlineLv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 xml:space="preserve">Отдел экономического анализа, прогнозирования и </w:t>
            </w:r>
            <w:r>
              <w:rPr>
                <w:bCs/>
                <w:color w:val="000000"/>
                <w:sz w:val="20"/>
                <w:szCs w:val="20"/>
              </w:rPr>
              <w:lastRenderedPageBreak/>
              <w:t>осуществления закупок администрации муниципального района «Ижемский»</w:t>
            </w:r>
          </w:p>
        </w:tc>
        <w:tc>
          <w:tcPr>
            <w:tcW w:w="198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Х</w:t>
            </w:r>
          </w:p>
        </w:tc>
        <w:tc>
          <w:tcPr>
            <w:tcW w:w="1985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59" w:type="dxa"/>
            <w:vMerge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12.3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2.1.4.3</w:t>
            </w:r>
            <w:r>
              <w:rPr>
                <w:color w:val="000000"/>
                <w:sz w:val="20"/>
                <w:szCs w:val="20"/>
              </w:rPr>
              <w:br/>
              <w:t xml:space="preserve">Возмещение выпадающих доходов организаций воздушного транспорта, осуществляющим внутримуниципальные пассажирские перевозки воздушным транспортом в труднодоступные населенные пункты муниципального района "Ижемский" </w:t>
            </w:r>
          </w:p>
        </w:tc>
        <w:tc>
          <w:tcPr>
            <w:tcW w:w="1985" w:type="dxa"/>
            <w:shd w:val="clear" w:color="auto" w:fill="auto"/>
          </w:tcPr>
          <w:p>
            <w:pPr>
              <w:outlineLv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198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59" w:type="dxa"/>
            <w:vMerge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12.4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2.1.4.4</w:t>
            </w:r>
            <w:r>
              <w:rPr>
                <w:color w:val="000000"/>
                <w:sz w:val="20"/>
                <w:szCs w:val="20"/>
              </w:rPr>
              <w:br/>
              <w:t xml:space="preserve">Изготовление аэронавигационного паспорта посадочной площадки </w:t>
            </w:r>
          </w:p>
        </w:tc>
        <w:tc>
          <w:tcPr>
            <w:tcW w:w="1985" w:type="dxa"/>
            <w:shd w:val="clear" w:color="auto" w:fill="auto"/>
          </w:tcPr>
          <w:p>
            <w:pPr>
              <w:outlineLv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198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59" w:type="dxa"/>
            <w:vMerge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 событие № 9</w:t>
            </w:r>
            <w:r>
              <w:rPr>
                <w:i/>
                <w:iCs/>
                <w:color w:val="000000"/>
                <w:sz w:val="20"/>
                <w:szCs w:val="20"/>
              </w:rPr>
              <w:br/>
              <w:t>Заключены договоры на возмещение выпадающих доходов организациям воздушного транспорта, осуществляющим внутримуниципальные пассажирские перевозки воздушным транспортом в труднодоступные населенные пункты муниципального района «Ижемский»  в 2021 году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490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15804" w:type="dxa"/>
            <w:gridSpan w:val="9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Подпрограмма 3. «Повышение безопасности дорожного движения на территории муниципального района «Ижемский»</w:t>
            </w:r>
          </w:p>
        </w:tc>
      </w:tr>
      <w:tr>
        <w:tc>
          <w:tcPr>
            <w:tcW w:w="15804" w:type="dxa"/>
            <w:gridSpan w:val="9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Задача 1. «Р</w:t>
            </w:r>
            <w:r>
              <w:rPr>
                <w:lang w:eastAsia="en-US"/>
              </w:rPr>
              <w:t>азвитие системы предупреждения опасного поведения участников дорожного движения</w:t>
            </w:r>
            <w:r>
              <w:t>»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Основное мероприятие 3.1.1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Информирование населения о соблюдении правил безопасности дорожного движения.</w:t>
            </w:r>
          </w:p>
        </w:tc>
        <w:tc>
          <w:tcPr>
            <w:tcW w:w="1985" w:type="dxa"/>
          </w:tcPr>
          <w:p>
            <w:pPr>
              <w:outlineLvl w:val="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Отдел по делам ГО и ЧС администрации муниципального района «Ижемский» 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ar-SA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iCs/>
                <w:color w:val="000000"/>
                <w:lang w:eastAsia="ar-SA"/>
              </w:rPr>
            </w:pP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13.1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Мероприятие 3.1.1.1 </w:t>
            </w:r>
            <w:r>
              <w:rPr>
                <w:color w:val="000000"/>
                <w:sz w:val="18"/>
                <w:szCs w:val="18"/>
              </w:rPr>
              <w:br/>
              <w:t xml:space="preserve">Доведение до населения изменений в законодательстве, касающихся безопасности дорожного движения, публикация  материалов профилактического характера. </w:t>
            </w:r>
          </w:p>
        </w:tc>
        <w:tc>
          <w:tcPr>
            <w:tcW w:w="1985" w:type="dxa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Отдел по делам ГО и ЧС администрации муниципального района «Ижемский» 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ar-SA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Опубликована информация на официальном сайте администрации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13.2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Мероприятие 3.1.1.2.  </w:t>
            </w:r>
            <w:r>
              <w:rPr>
                <w:color w:val="000000"/>
                <w:sz w:val="18"/>
                <w:szCs w:val="18"/>
              </w:rPr>
              <w:br/>
              <w:t>Создание и тиражирование памяток для водителей мотоциклов, мопедов и велосипедистов, а также для водителей транспортных средств по оказанию первой помощи пострадавшим в результате дорожно-транспортных происшествий</w:t>
            </w:r>
          </w:p>
        </w:tc>
        <w:tc>
          <w:tcPr>
            <w:tcW w:w="1985" w:type="dxa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Отдел по делам ГО и ЧС администрации муниципального района «Ижемский» 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ar-SA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Не выполнено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Контрольное событие № 10</w:t>
            </w:r>
            <w:r>
              <w:rPr>
                <w:i/>
                <w:iCs/>
                <w:color w:val="000000"/>
                <w:sz w:val="18"/>
                <w:szCs w:val="18"/>
              </w:rPr>
              <w:br/>
              <w:t>Созданы документы по информированию населения о соблюдении правил безопасности дорожного движения в 2021 году.</w:t>
            </w:r>
          </w:p>
        </w:tc>
        <w:tc>
          <w:tcPr>
            <w:tcW w:w="1985" w:type="dxa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Отдел по делам ГО и ЧС администрации муниципального района «Ижемский» 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ar-SA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31.12.2021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31.12.2021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Основное мероприятие 3.1.2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Обеспечение транспортной безопасности МБУ "Жилищное управление" при осуществлении пассажирских перевозок</w:t>
            </w:r>
          </w:p>
        </w:tc>
        <w:tc>
          <w:tcPr>
            <w:tcW w:w="1985" w:type="dxa"/>
          </w:tcPr>
          <w:p>
            <w:pPr>
              <w:outlineLvl w:val="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Отдел по делам ГО и ЧС администрации муниципального района «Ижемский» </w:t>
            </w:r>
          </w:p>
          <w:p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14.1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3.1.2.1</w:t>
            </w:r>
            <w:r>
              <w:rPr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color w:val="000000"/>
                <w:sz w:val="18"/>
                <w:szCs w:val="18"/>
              </w:rPr>
              <w:t>Разарботка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утверждение паспорта обеспечения </w:t>
            </w:r>
            <w:proofErr w:type="spellStart"/>
            <w:r>
              <w:rPr>
                <w:color w:val="000000"/>
                <w:sz w:val="18"/>
                <w:szCs w:val="18"/>
              </w:rPr>
              <w:t>трансопртной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безопасности на транспортных средствах</w:t>
            </w:r>
          </w:p>
        </w:tc>
        <w:tc>
          <w:tcPr>
            <w:tcW w:w="1985" w:type="dxa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Отдел по делам ГО и ЧС администрации муниципального района «Ижемский» </w:t>
            </w:r>
          </w:p>
          <w:p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Не выполнено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Отсутствие финансовых средств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14.2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3.1.2.2</w:t>
            </w:r>
            <w:r>
              <w:rPr>
                <w:color w:val="000000"/>
                <w:sz w:val="18"/>
                <w:szCs w:val="18"/>
              </w:rPr>
              <w:br/>
              <w:t xml:space="preserve">Проведение обучения </w:t>
            </w:r>
            <w:proofErr w:type="spellStart"/>
            <w:r>
              <w:rPr>
                <w:color w:val="000000"/>
                <w:sz w:val="18"/>
                <w:szCs w:val="18"/>
              </w:rPr>
              <w:t>ответсвенных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за обеспечение транспортной безопасности на транспортных средствах</w:t>
            </w:r>
          </w:p>
        </w:tc>
        <w:tc>
          <w:tcPr>
            <w:tcW w:w="1985" w:type="dxa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Отдел по делам ГО и ЧС администрации муниципального района «Ижемский» </w:t>
            </w:r>
          </w:p>
          <w:p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Обучен специалист ответственный за обеспечение транспортной безопасности на транспортных средствах 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14.3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3.1.2.3</w:t>
            </w:r>
            <w:r>
              <w:rPr>
                <w:color w:val="000000"/>
                <w:sz w:val="18"/>
                <w:szCs w:val="18"/>
              </w:rPr>
              <w:br/>
              <w:t>Оборудование пассажирских автобусов МБУ "Жилищное управление" видеорегистраторами</w:t>
            </w:r>
          </w:p>
        </w:tc>
        <w:tc>
          <w:tcPr>
            <w:tcW w:w="1985" w:type="dxa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Отдел по делам ГО и ЧС администрации муниципального района «Ижемский» </w:t>
            </w:r>
          </w:p>
          <w:p>
            <w:pPr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Закуплены видеорегистраторы для оборудования  пассажирских автобусов МБУ «Жилищное управление»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Контрольное событие № 11</w:t>
            </w:r>
            <w:r>
              <w:rPr>
                <w:i/>
                <w:iCs/>
                <w:color w:val="000000"/>
                <w:sz w:val="18"/>
                <w:szCs w:val="18"/>
              </w:rPr>
              <w:br/>
              <w:t>Утверждены паспорта обеспечения транспортной безопасности на транспортных средствах.</w:t>
            </w:r>
          </w:p>
        </w:tc>
        <w:tc>
          <w:tcPr>
            <w:tcW w:w="1985" w:type="dxa"/>
          </w:tcPr>
          <w:p>
            <w:pPr>
              <w:outlineLvl w:val="0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 xml:space="preserve">Отдел по делам ГО и ЧС администрации муниципального района «Ижемский» </w:t>
            </w:r>
          </w:p>
          <w:p>
            <w:pPr>
              <w:outlineLvl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31.12.2021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31.12.2021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Контрольное событие № 12</w:t>
            </w:r>
            <w:r>
              <w:rPr>
                <w:i/>
                <w:iCs/>
                <w:color w:val="000000"/>
                <w:sz w:val="18"/>
                <w:szCs w:val="18"/>
              </w:rPr>
              <w:br/>
              <w:t xml:space="preserve">Обучены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ответсвенные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 xml:space="preserve"> за обеспечение транспортной безопасности на транспортных средствах.</w:t>
            </w:r>
          </w:p>
        </w:tc>
        <w:tc>
          <w:tcPr>
            <w:tcW w:w="1985" w:type="dxa"/>
          </w:tcPr>
          <w:p>
            <w:pPr>
              <w:outlineLvl w:val="0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 xml:space="preserve">Отдел по делам ГО и ЧС администрации муниципального района «Ижемский» </w:t>
            </w:r>
          </w:p>
          <w:p>
            <w:pPr>
              <w:outlineLvl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31.12.2021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31.12.2021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Контрольное событие № 13</w:t>
            </w:r>
            <w:r>
              <w:rPr>
                <w:i/>
                <w:iCs/>
                <w:color w:val="000000"/>
                <w:sz w:val="18"/>
                <w:szCs w:val="18"/>
              </w:rPr>
              <w:br/>
              <w:t>Пассажирские автобусы МБУ "Жилищное управление" оборудованы видеорегистраторами.</w:t>
            </w:r>
          </w:p>
        </w:tc>
        <w:tc>
          <w:tcPr>
            <w:tcW w:w="1985" w:type="dxa"/>
          </w:tcPr>
          <w:p>
            <w:pPr>
              <w:outlineLvl w:val="0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 xml:space="preserve">Отдел по делам ГО и ЧС администрации муниципального района «Ижемский» </w:t>
            </w:r>
          </w:p>
          <w:p>
            <w:pPr>
              <w:outlineLvl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31.12.2021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31.12.2021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5804" w:type="dxa"/>
            <w:gridSpan w:val="9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Задача 2. «О</w:t>
            </w:r>
            <w:r>
              <w:rPr>
                <w:lang w:eastAsia="en-US"/>
              </w:rPr>
              <w:t>беспечение безопасного участия детей в дорожном движении</w:t>
            </w:r>
            <w:r>
              <w:t>»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 3.2.1 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1985" w:type="dxa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14.1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3.2.1.1</w:t>
            </w:r>
            <w:r>
              <w:rPr>
                <w:color w:val="000000"/>
                <w:sz w:val="18"/>
                <w:szCs w:val="18"/>
              </w:rPr>
              <w:br/>
              <w:t>Доставка участников на районные соревнования юных   инспекторов «Безопасное колесо»</w:t>
            </w:r>
          </w:p>
        </w:tc>
        <w:tc>
          <w:tcPr>
            <w:tcW w:w="1985" w:type="dxa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Участники доставлены на районные соревнования юных   инспекторов «Безопасное колесо»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14.2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3.2.1.2</w:t>
            </w:r>
            <w:r>
              <w:rPr>
                <w:color w:val="000000"/>
                <w:sz w:val="18"/>
                <w:szCs w:val="18"/>
              </w:rPr>
              <w:br/>
              <w:t xml:space="preserve"> Приобретение наградного материала для </w:t>
            </w:r>
            <w:r>
              <w:rPr>
                <w:color w:val="000000"/>
                <w:sz w:val="18"/>
                <w:szCs w:val="18"/>
              </w:rPr>
              <w:lastRenderedPageBreak/>
              <w:t>участников в районных соревнованиях юных инспекторов «Безопасное колесо»</w:t>
            </w:r>
          </w:p>
        </w:tc>
        <w:tc>
          <w:tcPr>
            <w:tcW w:w="1985" w:type="dxa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Управление образования администрации </w:t>
            </w:r>
            <w:r>
              <w:rPr>
                <w:color w:val="000000"/>
                <w:sz w:val="18"/>
                <w:szCs w:val="18"/>
              </w:rPr>
              <w:lastRenderedPageBreak/>
              <w:t>муниципального района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Приобретен наградной материал для участников в районных соревнованиях юных инспекторов «Безопасное колесо»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14.3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3.2.1.3                      Организация питания участников в районных соревнованиях юных инспекторов «Безопасное колесо»</w:t>
            </w:r>
          </w:p>
        </w:tc>
        <w:tc>
          <w:tcPr>
            <w:tcW w:w="1985" w:type="dxa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Организовано питание участников в районных соревнованиях юных инспекторов «Безопасное колесо»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Контрольное событие № 14</w:t>
            </w:r>
            <w:r>
              <w:rPr>
                <w:i/>
                <w:iCs/>
                <w:color w:val="000000"/>
                <w:sz w:val="18"/>
                <w:szCs w:val="18"/>
              </w:rPr>
              <w:br/>
              <w:t>Проведено районное соревнование юных инспекторов «Безопасное колесо» в 2021 году</w:t>
            </w:r>
          </w:p>
        </w:tc>
        <w:tc>
          <w:tcPr>
            <w:tcW w:w="1985" w:type="dxa"/>
          </w:tcPr>
          <w:p>
            <w:pPr>
              <w:outlineLvl w:val="0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31.12.2021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31.12.2021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color w:val="000000"/>
                <w:lang w:eastAsia="ar-SA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5804" w:type="dxa"/>
            <w:gridSpan w:val="9"/>
            <w:shd w:val="clear" w:color="auto" w:fill="auto"/>
          </w:tcPr>
          <w:p>
            <w:pPr>
              <w:jc w:val="center"/>
            </w:pPr>
            <w:r>
              <w:t>Задача 3. «Организация движения транспортных средств и пешеходов»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Основное мероприятие  3.2.2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Тиражирование методического пособия для педагогов дошкольных образовательных учреждений «Обучение дошкольников навыкам и умению безопасного поведения на дорогах»</w:t>
            </w:r>
          </w:p>
        </w:tc>
        <w:tc>
          <w:tcPr>
            <w:tcW w:w="1985" w:type="dxa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color w:val="000000"/>
                <w:lang w:eastAsia="ar-SA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15.1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Мероприятие 3.2.2.1 </w:t>
            </w:r>
            <w:r>
              <w:rPr>
                <w:color w:val="000000"/>
                <w:sz w:val="18"/>
                <w:szCs w:val="18"/>
              </w:rPr>
              <w:br/>
              <w:t>Разработка методического пособия для педагогов дошкольных образовательных учреждений «Обучение дошкольников навыкам и умению безопасного поведения на дорогах»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color w:val="000000"/>
                <w:lang w:eastAsia="ar-SA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Не выполнено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15.2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3.2.2.2</w:t>
            </w:r>
            <w:r>
              <w:rPr>
                <w:color w:val="000000"/>
                <w:sz w:val="18"/>
                <w:szCs w:val="18"/>
              </w:rPr>
              <w:br/>
              <w:t xml:space="preserve">Рассмотрение, обсуждение по использованию в работе методического пособия для педагогов дошкольных образовательных учреждений «Обучение дошкольников навыкам и умению безопасного поведения на дорогах» 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color w:val="000000"/>
                <w:lang w:eastAsia="ar-SA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Не выполнено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Контрольное событие № 15</w:t>
            </w:r>
            <w:r>
              <w:rPr>
                <w:i/>
                <w:iCs/>
                <w:color w:val="000000"/>
                <w:sz w:val="18"/>
                <w:szCs w:val="18"/>
              </w:rPr>
              <w:br/>
              <w:t xml:space="preserve">Использование в работе методического пособия для педагогов дошкольных образовательных учреждений «Обучение </w:t>
            </w: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дошкольников навыкам и умению безопасного поведения на дорогах» в 2021 году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i/>
                <w:color w:val="000000"/>
                <w:sz w:val="18"/>
                <w:szCs w:val="18"/>
              </w:rPr>
            </w:pPr>
            <w:r>
              <w:rPr>
                <w:bCs/>
                <w:i/>
                <w:color w:val="000000"/>
                <w:sz w:val="18"/>
                <w:szCs w:val="18"/>
              </w:rPr>
              <w:lastRenderedPageBreak/>
              <w:t xml:space="preserve">Управление образования администрации </w:t>
            </w:r>
            <w:r>
              <w:rPr>
                <w:bCs/>
                <w:i/>
                <w:color w:val="000000"/>
                <w:sz w:val="18"/>
                <w:szCs w:val="18"/>
              </w:rPr>
              <w:lastRenderedPageBreak/>
              <w:t>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color w:val="000000"/>
                <w:lang w:eastAsia="ar-SA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lastRenderedPageBreak/>
              <w:t>31.12.2021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3.2.3 Организация  и проведение олимпиады по правилам дорожного движения среди обучающихся 9-11 классов муниципальных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образовтельных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 xml:space="preserve"> учреждений.</w:t>
            </w:r>
          </w:p>
        </w:tc>
        <w:tc>
          <w:tcPr>
            <w:tcW w:w="1985" w:type="dxa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color w:val="000000"/>
                <w:lang w:eastAsia="ar-SA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16.1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Мероприятие 3.2.3.1 </w:t>
            </w:r>
            <w:r>
              <w:rPr>
                <w:color w:val="000000"/>
                <w:sz w:val="18"/>
                <w:szCs w:val="18"/>
              </w:rPr>
              <w:br/>
              <w:t>Издание распорядительных документов по проведению олимпиады по правилам дорожного движения среди обучающихся 9-11 классов муниципальных образовательных учреждений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color w:val="000000"/>
                <w:lang w:eastAsia="ar-SA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Проведена олимпиада по правилам дорожного движения среди обучающихся 9-11 классов муниципальных образовательных учреждений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16.2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Мероприятие 3.2.3.2 </w:t>
            </w:r>
            <w:r>
              <w:rPr>
                <w:color w:val="000000"/>
                <w:sz w:val="18"/>
                <w:szCs w:val="18"/>
              </w:rPr>
              <w:br/>
              <w:t xml:space="preserve">Разработка и утверждение положения по проведению олимпиады по правилам дорожного движения среди обучающихся 9-11 классов муниципальных образовательных учреждений 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color w:val="000000"/>
                <w:lang w:eastAsia="ar-SA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85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Утверждено положение по проведению олимпиады по правилам дорожного движения среди обучающихся 9-11 классов муниципальных образовательных учреждений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Контрольное событие № 16</w:t>
            </w:r>
            <w:r>
              <w:rPr>
                <w:i/>
                <w:iCs/>
                <w:color w:val="000000"/>
                <w:sz w:val="18"/>
                <w:szCs w:val="18"/>
              </w:rPr>
              <w:br/>
              <w:t>Проведена олимпиада по правилам дорожного движения среди обучающихся 9-11 классов муниципальных образовательных учреждений</w:t>
            </w:r>
            <w:r>
              <w:rPr>
                <w:i/>
                <w:iCs/>
                <w:color w:val="000000"/>
                <w:sz w:val="18"/>
                <w:szCs w:val="18"/>
              </w:rPr>
              <w:br/>
              <w:t>в 2021 году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i/>
                <w:color w:val="000000"/>
                <w:sz w:val="18"/>
                <w:szCs w:val="18"/>
              </w:rPr>
            </w:pPr>
            <w:r>
              <w:rPr>
                <w:bCs/>
                <w:i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color w:val="000000"/>
                <w:lang w:eastAsia="ar-SA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31.12.2021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31.12.2021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color w:val="000000"/>
                <w:lang w:eastAsia="ar-SA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Основное мероприятие 3.2.4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 Организация и проведение конкурса «Лучший уголок по безопасности дорожного движения в муниципальных общеобразовательных учреждениях»</w:t>
            </w:r>
          </w:p>
        </w:tc>
        <w:tc>
          <w:tcPr>
            <w:tcW w:w="1985" w:type="dxa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color w:val="000000"/>
                <w:lang w:eastAsia="ar-SA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17.1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3.2.4.1</w:t>
            </w:r>
            <w:r>
              <w:rPr>
                <w:color w:val="000000"/>
                <w:sz w:val="18"/>
                <w:szCs w:val="18"/>
              </w:rPr>
              <w:br/>
              <w:t xml:space="preserve">Издание распорядительных документов по </w:t>
            </w:r>
            <w:r>
              <w:rPr>
                <w:color w:val="000000"/>
                <w:sz w:val="18"/>
                <w:szCs w:val="18"/>
              </w:rPr>
              <w:lastRenderedPageBreak/>
              <w:t>проведению конкурса «Лучший уголок по безопасности дорожного движения в муниципальных общеобразовательных учреждениях»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 xml:space="preserve">Управление образования </w:t>
            </w:r>
            <w:r>
              <w:rPr>
                <w:bCs/>
                <w:color w:val="000000"/>
                <w:sz w:val="18"/>
                <w:szCs w:val="18"/>
              </w:rPr>
              <w:lastRenderedPageBreak/>
              <w:t>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color w:val="000000"/>
                <w:lang w:eastAsia="ar-SA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 конкурс «Лучший уголок по безопасности дорожного движения в </w:t>
            </w:r>
            <w:r>
              <w:rPr>
                <w:color w:val="000000"/>
                <w:sz w:val="18"/>
                <w:szCs w:val="18"/>
              </w:rPr>
              <w:lastRenderedPageBreak/>
              <w:t>муниципальных общеобразовательных учреждениях»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17.2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3.2.4.2</w:t>
            </w:r>
            <w:r>
              <w:rPr>
                <w:color w:val="000000"/>
                <w:sz w:val="18"/>
                <w:szCs w:val="18"/>
              </w:rPr>
              <w:br/>
              <w:t>Разработка и утверждение положения по проведению конкурса «Лучший уголок по безопасности дорожного движения в муниципальных общеобразовательных учреждениях»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color w:val="000000"/>
                <w:lang w:eastAsia="ar-SA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Утверждено положение по проведению конкурса «Лучший уголок по безопасности дорожного движения в муниципальных общеобразовательных учреждениях»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Контрольное событие № 17</w:t>
            </w:r>
            <w:r>
              <w:rPr>
                <w:i/>
                <w:iCs/>
                <w:color w:val="000000"/>
                <w:sz w:val="18"/>
                <w:szCs w:val="18"/>
              </w:rPr>
              <w:br/>
              <w:t>Проведён конкурс «Лучший уголок по безопасности дорожного движения в муниципальных общеобразовательных учреждениях» в 2021 году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i/>
                <w:color w:val="000000"/>
                <w:sz w:val="18"/>
                <w:szCs w:val="18"/>
              </w:rPr>
            </w:pPr>
            <w:r>
              <w:rPr>
                <w:bCs/>
                <w:i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color w:val="000000"/>
                <w:lang w:eastAsia="ar-SA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31.12.2021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31.12.2021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color w:val="000000"/>
                <w:lang w:eastAsia="ar-SA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Основное мероприятие 3.2.5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Изготовление видеороликов в образовательных учреждениях.</w:t>
            </w:r>
          </w:p>
        </w:tc>
        <w:tc>
          <w:tcPr>
            <w:tcW w:w="1985" w:type="dxa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color w:val="000000"/>
                <w:lang w:eastAsia="ar-SA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18.1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3.2.5.1</w:t>
            </w:r>
            <w:r>
              <w:rPr>
                <w:color w:val="000000"/>
                <w:sz w:val="18"/>
                <w:szCs w:val="18"/>
              </w:rPr>
              <w:br/>
              <w:t>Изготовление видеороликов в образовательных учреждениях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color w:val="000000"/>
                <w:lang w:eastAsia="ar-SA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rFonts w:eastAsia="Calibri"/>
                <w:iCs/>
                <w:color w:val="000000"/>
                <w:sz w:val="18"/>
                <w:szCs w:val="18"/>
                <w:lang w:eastAsia="ar-SA"/>
              </w:rPr>
              <w:t>Проведен конкурс на лучший видеоролик в образовательных организациях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18"/>
                <w:szCs w:val="18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Контрольное событие № 18</w:t>
            </w:r>
            <w:r>
              <w:rPr>
                <w:i/>
                <w:iCs/>
                <w:color w:val="000000"/>
                <w:sz w:val="18"/>
                <w:szCs w:val="18"/>
              </w:rPr>
              <w:br/>
              <w:t>Изготовлен видеоролик в образовательных  учреждениях» в 2021 году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i/>
                <w:color w:val="000000"/>
                <w:sz w:val="18"/>
                <w:szCs w:val="18"/>
              </w:rPr>
            </w:pPr>
            <w:r>
              <w:rPr>
                <w:bCs/>
                <w:i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color w:val="000000"/>
                <w:lang w:eastAsia="ar-SA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31.12.2021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31.12.2021</w:t>
            </w:r>
          </w:p>
        </w:tc>
        <w:tc>
          <w:tcPr>
            <w:tcW w:w="3490" w:type="dxa"/>
            <w:gridSpan w:val="2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color w:val="000000"/>
                <w:lang w:eastAsia="ar-SA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19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Основное мероприятие 3.2.6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Организация размещения в средствах массовой информации Ижемского района материалов, направленных на профилактику детского дорожно-транспортного травматизма</w:t>
            </w:r>
          </w:p>
        </w:tc>
        <w:tc>
          <w:tcPr>
            <w:tcW w:w="1985" w:type="dxa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color w:val="000000"/>
                <w:lang w:eastAsia="ar-SA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19.1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3.2.6.1</w:t>
            </w:r>
            <w:r>
              <w:rPr>
                <w:color w:val="000000"/>
                <w:sz w:val="18"/>
                <w:szCs w:val="18"/>
              </w:rPr>
              <w:br/>
              <w:t>Организация размещения в средствах массовой информации Ижемского района материалов, направленных на профилактику детского дорожно-транспортного травматизма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color w:val="000000"/>
                <w:lang w:eastAsia="ar-SA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  <w:r>
              <w:rPr>
                <w:iCs/>
                <w:color w:val="000000"/>
                <w:sz w:val="18"/>
                <w:szCs w:val="18"/>
              </w:rPr>
              <w:t>Размещены в средствах массовой информации Ижемского района материалы, направленные на профилактику детского дорожно-транспортного травматизма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Контрольное событие № 19</w:t>
            </w:r>
            <w:r>
              <w:rPr>
                <w:i/>
                <w:iCs/>
                <w:color w:val="000000"/>
                <w:sz w:val="18"/>
                <w:szCs w:val="18"/>
              </w:rPr>
              <w:br/>
              <w:t>Размещены в средствах массовой информации Ижемского района материалы, направленные на профилактику детского дорожно-транспортного травматизма в 2021 году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i/>
                <w:color w:val="000000"/>
                <w:sz w:val="18"/>
                <w:szCs w:val="18"/>
              </w:rPr>
            </w:pPr>
            <w:r>
              <w:rPr>
                <w:bCs/>
                <w:i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color w:val="000000"/>
                <w:lang w:eastAsia="ar-SA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31.12.2021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31.12.2021</w:t>
            </w:r>
          </w:p>
        </w:tc>
        <w:tc>
          <w:tcPr>
            <w:tcW w:w="3490" w:type="dxa"/>
            <w:gridSpan w:val="2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color w:val="000000"/>
                <w:lang w:eastAsia="ar-SA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3.2.7 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Обеспечение участия команды учащихся школ муниципального района «Ижемский» на Республиканских соревнованиях «Безопасное колесо»</w:t>
            </w:r>
          </w:p>
        </w:tc>
        <w:tc>
          <w:tcPr>
            <w:tcW w:w="1985" w:type="dxa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color w:val="000000"/>
                <w:lang w:eastAsia="ar-SA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20.1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3.2.7.1</w:t>
            </w:r>
            <w:r>
              <w:rPr>
                <w:color w:val="000000"/>
                <w:sz w:val="18"/>
                <w:szCs w:val="18"/>
              </w:rPr>
              <w:br/>
              <w:t>Организация проезда команды учащихся школ муниципального района «Ижемский» в г.Сыктывкар для участия в Республиканских соревнованиях «Безопасное колесо» и обратно.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color w:val="000000"/>
                <w:lang w:eastAsia="ar-SA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Организован проезд команды учащихся школ муниципального района «Ижемский» в г.Сыктывкар для участия в Республиканских соревнованиях «Безопасное колесо» и обратно.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20.2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3.2.7.2</w:t>
            </w:r>
            <w:r>
              <w:rPr>
                <w:color w:val="000000"/>
                <w:sz w:val="18"/>
                <w:szCs w:val="18"/>
              </w:rPr>
              <w:br/>
              <w:t>Организация проживания, питания, команды учащихся школ муниципального района «Ижемский» в г Сыктывкар для участия в Республиканских соревнованиях «Безопасное колесо».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color w:val="000000"/>
                <w:lang w:eastAsia="ar-SA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Организовано проживание, питание, команды учащихся школ муниципального района «Ижемский» в г Сыктывкар для участия в Республиканских соревнованиях «Безопасное колесо».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Контрольное событие № 20</w:t>
            </w:r>
            <w:r>
              <w:rPr>
                <w:i/>
                <w:iCs/>
                <w:color w:val="000000"/>
                <w:sz w:val="18"/>
                <w:szCs w:val="18"/>
              </w:rPr>
              <w:br/>
              <w:t>Принято участие  команды учащихся школ муниципального района «Ижемский» в Республиканских соревнованиях «Безопасное колесо» в 2021 году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i/>
                <w:color w:val="000000"/>
                <w:sz w:val="18"/>
                <w:szCs w:val="18"/>
              </w:rPr>
            </w:pPr>
            <w:r>
              <w:rPr>
                <w:bCs/>
                <w:i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color w:val="000000"/>
                <w:lang w:eastAsia="ar-SA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31.12.2021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31.12.2021</w:t>
            </w:r>
          </w:p>
        </w:tc>
        <w:tc>
          <w:tcPr>
            <w:tcW w:w="3490" w:type="dxa"/>
            <w:gridSpan w:val="2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color w:val="000000"/>
                <w:lang w:eastAsia="ar-SA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Основное мероприятие 3.2.8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Приобретение для дошкольных образовательных учреждений оборудования, позволяющего в игровой форме формировать навыки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безопасого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 xml:space="preserve"> поведения на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уличо-дорожой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 xml:space="preserve"> сети</w:t>
            </w:r>
          </w:p>
        </w:tc>
        <w:tc>
          <w:tcPr>
            <w:tcW w:w="1985" w:type="dxa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color w:val="000000"/>
                <w:lang w:eastAsia="ar-SA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21.1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3.2.8.1</w:t>
            </w:r>
            <w:r>
              <w:rPr>
                <w:color w:val="000000"/>
                <w:sz w:val="18"/>
                <w:szCs w:val="18"/>
              </w:rPr>
              <w:br/>
              <w:t>Приобретение для дошкольных образовательных учреждений оборудования, позволяющего в игровой форме формировать навыки безопасного поведения на улично-дорожной сети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color w:val="000000"/>
                <w:lang w:eastAsia="ar-SA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Не приобретено для дошкольных образовательных учреждений оборудования, позволяющего в игровой форме формировать навыки безопасного поведения на улично-дорожной сети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Отсутствие финансирования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Контрольное событие № 21</w:t>
            </w:r>
            <w:r>
              <w:rPr>
                <w:i/>
                <w:iCs/>
                <w:color w:val="000000"/>
                <w:sz w:val="18"/>
                <w:szCs w:val="18"/>
              </w:rPr>
              <w:br/>
              <w:t xml:space="preserve">Приобретено оборудование, позволяющее в игровой форме формировать навыки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навыки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 xml:space="preserve"> безопасного поведения на улично-дорожной сети 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i/>
                <w:color w:val="000000"/>
                <w:sz w:val="18"/>
                <w:szCs w:val="18"/>
              </w:rPr>
            </w:pPr>
            <w:r>
              <w:rPr>
                <w:bCs/>
                <w:i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color w:val="000000"/>
                <w:lang w:eastAsia="ar-SA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color w:val="000000"/>
                <w:lang w:eastAsia="ar-SA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Основное мероприятие 3.2.9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Изготовление и распространение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световозвращающих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 xml:space="preserve"> приспособлений среди дошкольников и учащихся младших классов образовательных учреждений</w:t>
            </w:r>
          </w:p>
        </w:tc>
        <w:tc>
          <w:tcPr>
            <w:tcW w:w="1985" w:type="dxa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color w:val="000000"/>
                <w:lang w:eastAsia="ar-SA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22.1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3.2.9.1</w:t>
            </w:r>
            <w:r>
              <w:rPr>
                <w:color w:val="000000"/>
                <w:sz w:val="18"/>
                <w:szCs w:val="18"/>
              </w:rPr>
              <w:br/>
              <w:t xml:space="preserve">Изготовление и распространение </w:t>
            </w:r>
            <w:proofErr w:type="spellStart"/>
            <w:r>
              <w:rPr>
                <w:color w:val="000000"/>
                <w:sz w:val="18"/>
                <w:szCs w:val="18"/>
              </w:rPr>
              <w:t>световозвращающих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приспособлений среди дошкольников и учащихся младших классов образовательных учреждений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color w:val="000000"/>
                <w:lang w:eastAsia="ar-SA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В образовательных организациях распространены </w:t>
            </w:r>
            <w:proofErr w:type="spellStart"/>
            <w:r>
              <w:rPr>
                <w:color w:val="000000"/>
                <w:sz w:val="18"/>
                <w:szCs w:val="18"/>
              </w:rPr>
              <w:t>световозвращающие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приспособления среди дошкольников и учащихся младших классов образовательных учреждений</w:t>
            </w:r>
            <w:r>
              <w:rPr>
                <w:rFonts w:eastAsia="Calibri"/>
                <w:iCs/>
                <w:color w:val="000000"/>
                <w:lang w:eastAsia="ar-SA"/>
              </w:rPr>
              <w:t xml:space="preserve"> 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Контрольное событие № 22</w:t>
            </w:r>
            <w:r>
              <w:rPr>
                <w:i/>
                <w:iCs/>
                <w:color w:val="000000"/>
                <w:sz w:val="18"/>
                <w:szCs w:val="18"/>
              </w:rPr>
              <w:br/>
              <w:t xml:space="preserve">Распространены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световозвращающие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 xml:space="preserve"> приспособления среди дошкольников и учащихся младших классов 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i/>
                <w:color w:val="000000"/>
                <w:sz w:val="18"/>
                <w:szCs w:val="18"/>
              </w:rPr>
            </w:pPr>
            <w:r>
              <w:rPr>
                <w:bCs/>
                <w:i/>
                <w:color w:val="000000"/>
                <w:sz w:val="18"/>
                <w:szCs w:val="18"/>
              </w:rPr>
              <w:t>Управление образования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color w:val="000000"/>
                <w:lang w:eastAsia="ar-SA"/>
              </w:rPr>
            </w:pP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31.12.2021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31.12.2021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color w:val="000000"/>
                <w:lang w:eastAsia="ar-SA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15793" w:type="dxa"/>
            <w:gridSpan w:val="8"/>
            <w:shd w:val="clear" w:color="auto" w:fill="auto"/>
          </w:tcPr>
          <w:p>
            <w:pPr>
              <w:jc w:val="center"/>
            </w:pPr>
            <w:r>
              <w:t>Задача 3. «Организация движения транспортных средств и пешеходов»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Основное мероприятие 3.3.1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 значения, улицах, проездах</w:t>
            </w:r>
          </w:p>
        </w:tc>
        <w:tc>
          <w:tcPr>
            <w:tcW w:w="1985" w:type="dxa"/>
          </w:tcPr>
          <w:p>
            <w:pPr>
              <w:outlineLvl w:val="0"/>
              <w:rPr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23.1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3.3.1.1</w:t>
            </w:r>
            <w:r>
              <w:rPr>
                <w:color w:val="000000"/>
                <w:sz w:val="18"/>
                <w:szCs w:val="18"/>
              </w:rPr>
              <w:br/>
              <w:t>Нанесение дорожной разметки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i/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vMerge w:val="restart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Заключен единый договор с ИП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Регушевский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М.В. на нанесение горизонтальной дорожной разметки и дорожные знаки на общую сумму 292 тыс. рублей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23.2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3.3.1.2</w:t>
            </w:r>
            <w:r>
              <w:rPr>
                <w:color w:val="000000"/>
                <w:sz w:val="18"/>
                <w:szCs w:val="18"/>
              </w:rPr>
              <w:br/>
              <w:t>Установка и приобретение дорожных знаков, искусственных неровностей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i/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vMerge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Контрольное событие № 23</w:t>
            </w:r>
            <w:r>
              <w:rPr>
                <w:i/>
                <w:iCs/>
                <w:color w:val="000000"/>
                <w:sz w:val="18"/>
                <w:szCs w:val="18"/>
              </w:rPr>
              <w:br/>
              <w:t xml:space="preserve">Работы выполнены в полном объеме, в соответствии с техническим заданием в 2021 году 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i/>
                <w:color w:val="000000"/>
                <w:sz w:val="18"/>
                <w:szCs w:val="18"/>
              </w:rPr>
            </w:pPr>
            <w:r>
              <w:rPr>
                <w:i/>
                <w:sz w:val="20"/>
                <w:szCs w:val="20"/>
              </w:rPr>
              <w:t xml:space="preserve">Отдел территориального развития и коммунального </w:t>
            </w:r>
            <w:r>
              <w:rPr>
                <w:i/>
                <w:sz w:val="20"/>
                <w:szCs w:val="20"/>
              </w:rPr>
              <w:lastRenderedPageBreak/>
              <w:t>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lastRenderedPageBreak/>
              <w:t>31.12.2021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31.12.2021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color w:val="000000"/>
                <w:lang w:eastAsia="ar-SA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24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Основное мероприятие 3.3.2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1985" w:type="dxa"/>
          </w:tcPr>
          <w:p>
            <w:pPr>
              <w:outlineLvl w:val="0"/>
              <w:rPr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lang w:eastAsia="ar-SA"/>
              </w:rPr>
            </w:pP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24.1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Мероприятие 3.3.2.1 </w:t>
            </w:r>
            <w:r>
              <w:rPr>
                <w:color w:val="000000"/>
                <w:sz w:val="18"/>
                <w:szCs w:val="18"/>
              </w:rPr>
              <w:br/>
              <w:t>Приобретение автобусных павильонов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i/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Не выполнено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24.2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Мероприятие 3.3.2.2 </w:t>
            </w:r>
            <w:r>
              <w:rPr>
                <w:color w:val="000000"/>
                <w:sz w:val="18"/>
                <w:szCs w:val="18"/>
              </w:rPr>
              <w:br/>
              <w:t xml:space="preserve">Установка автобусных павильонов 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i/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Не выполнено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24.3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3.3.2.3</w:t>
            </w:r>
            <w:r>
              <w:rPr>
                <w:color w:val="000000"/>
                <w:sz w:val="18"/>
                <w:szCs w:val="18"/>
              </w:rPr>
              <w:br/>
              <w:t>Ремонт существующих автобусных остановок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i/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Не выполнено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Контрольное событие № 24</w:t>
            </w:r>
            <w:r>
              <w:rPr>
                <w:i/>
                <w:iCs/>
                <w:color w:val="000000"/>
                <w:sz w:val="18"/>
                <w:szCs w:val="18"/>
              </w:rPr>
              <w:br/>
              <w:t xml:space="preserve">Установлены или отремонтированы автобусные павильоны в 2021 году </w:t>
            </w:r>
          </w:p>
        </w:tc>
        <w:tc>
          <w:tcPr>
            <w:tcW w:w="1985" w:type="dxa"/>
          </w:tcPr>
          <w:p>
            <w:pPr>
              <w:outlineLvl w:val="0"/>
              <w:rPr>
                <w:bCs/>
                <w:i/>
                <w:color w:val="000000"/>
                <w:sz w:val="18"/>
                <w:szCs w:val="18"/>
              </w:rPr>
            </w:pPr>
            <w:r>
              <w:rPr>
                <w:i/>
                <w:sz w:val="20"/>
                <w:szCs w:val="20"/>
              </w:rPr>
              <w:t xml:space="preserve">Отдел территориального развития и коммунального </w:t>
            </w:r>
            <w:r>
              <w:rPr>
                <w:i/>
                <w:sz w:val="20"/>
                <w:szCs w:val="20"/>
              </w:rPr>
              <w:lastRenderedPageBreak/>
              <w:t>хозяйства администрации МР «Ижемский»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lastRenderedPageBreak/>
              <w:t>31.12.2021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31.12.2021</w:t>
            </w:r>
          </w:p>
        </w:tc>
        <w:tc>
          <w:tcPr>
            <w:tcW w:w="3490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color w:val="000000"/>
                <w:lang w:eastAsia="ar-SA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&lt;6&gt; наименование ВЦП, основного мероприятия, мероприятия, контрольного события должно соответствовать таблицам 1, 10;</w:t>
      </w: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&lt;7&gt; указывается конкретная дата (Ч.М.Г., например, «01.03.2022»);</w:t>
      </w: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&lt;8&gt; отражается информация в соответствии с планом реализации муниципальной программы (таблица 10);</w:t>
      </w: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&lt;9&gt; приводится краткое описание проблем в случае </w:t>
      </w:r>
      <w:proofErr w:type="spellStart"/>
      <w:r>
        <w:rPr>
          <w:rFonts w:eastAsia="Calibri"/>
          <w:lang w:eastAsia="en-US"/>
        </w:rPr>
        <w:t>нереализации</w:t>
      </w:r>
      <w:proofErr w:type="spellEnd"/>
      <w:r>
        <w:rPr>
          <w:rFonts w:eastAsia="Calibri"/>
          <w:lang w:eastAsia="en-US"/>
        </w:rPr>
        <w:t xml:space="preserve"> (реализации не в полной мере) основного мероприятия, ВЦП, мероприятия.</w:t>
      </w:r>
    </w:p>
    <w:p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ar-SA"/>
        </w:rPr>
      </w:pPr>
    </w:p>
    <w:p>
      <w:pPr>
        <w:autoSpaceDE w:val="0"/>
        <w:autoSpaceDN w:val="0"/>
        <w:adjustRightInd w:val="0"/>
        <w:spacing w:before="240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spacing w:before="240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spacing w:before="240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spacing w:before="240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spacing w:before="240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spacing w:before="240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spacing w:before="240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spacing w:before="240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spacing w:before="240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spacing w:before="240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spacing w:before="240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spacing w:before="240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spacing w:before="240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spacing w:before="240"/>
        <w:jc w:val="right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Таблица 13</w:t>
      </w:r>
    </w:p>
    <w:p>
      <w:pPr>
        <w:autoSpaceDE w:val="0"/>
        <w:autoSpaceDN w:val="0"/>
        <w:adjustRightInd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hyperlink r:id="rId6" w:history="1">
        <w:r>
          <w:rPr>
            <w:rFonts w:eastAsia="Calibri"/>
            <w:lang w:eastAsia="en-US"/>
          </w:rPr>
          <w:t>Отчет</w:t>
        </w:r>
      </w:hyperlink>
      <w:r>
        <w:rPr>
          <w:rFonts w:eastAsia="Calibri"/>
          <w:lang w:eastAsia="en-US"/>
        </w:rPr>
        <w:t xml:space="preserve"> об использовании бюджетных ассигнований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бюджета муниципального района «Ижемский» 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(с учетом средств федерального бюджета 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и республиканского бюджета Республики Коми)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на реализацию муниципальной программы</w:t>
      </w:r>
      <w:hyperlink w:anchor="Par325" w:history="1">
        <w:r>
          <w:rPr>
            <w:rFonts w:eastAsia="Calibri"/>
            <w:color w:val="0000FF"/>
            <w:lang w:eastAsia="en-US"/>
          </w:rPr>
          <w:t>&lt;1&gt;</w:t>
        </w:r>
      </w:hyperlink>
    </w:p>
    <w:p>
      <w:pPr>
        <w:autoSpaceDE w:val="0"/>
        <w:autoSpaceDN w:val="0"/>
        <w:adjustRightInd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bookmarkStart w:id="10" w:name="Par325"/>
      <w:bookmarkEnd w:id="10"/>
    </w:p>
    <w:tbl>
      <w:tblPr>
        <w:tblW w:w="14034" w:type="dxa"/>
        <w:tblInd w:w="6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3402"/>
        <w:gridCol w:w="3118"/>
        <w:gridCol w:w="2268"/>
        <w:gridCol w:w="1923"/>
      </w:tblGrid>
      <w:tr>
        <w:tc>
          <w:tcPr>
            <w:tcW w:w="3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Статус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Ответственный исполнитель, соисполнители, участник </w:t>
            </w:r>
          </w:p>
        </w:tc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Расходы (тыс. руб.)</w:t>
            </w:r>
          </w:p>
        </w:tc>
      </w:tr>
      <w:tr>
        <w:tc>
          <w:tcPr>
            <w:tcW w:w="3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сводная бюджетная роспись на отчетную дату </w:t>
            </w:r>
            <w:hyperlink w:anchor="Par326" w:history="1">
              <w:r>
                <w:rPr>
                  <w:rFonts w:eastAsia="Calibri"/>
                  <w:color w:val="0000FF"/>
                  <w:lang w:eastAsia="en-US"/>
                </w:rPr>
                <w:t>&lt;2&gt;</w:t>
              </w:r>
            </w:hyperlink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кассовое исполнение</w:t>
            </w:r>
          </w:p>
        </w:tc>
      </w:tr>
      <w:t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>
        <w:tc>
          <w:tcPr>
            <w:tcW w:w="3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Муниципальная программа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ar-SA"/>
              </w:rPr>
              <w:t>«Развитие транспортной системы»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 xml:space="preserve">Всего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36650,6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30090</w:t>
            </w:r>
            <w:r>
              <w:rPr>
                <w:rFonts w:eastAsia="Calibri"/>
                <w:b/>
                <w:lang w:eastAsia="en-US"/>
              </w:rPr>
              <w:t>,</w:t>
            </w:r>
            <w:r>
              <w:rPr>
                <w:rFonts w:eastAsia="Calibri"/>
                <w:b/>
                <w:lang w:val="en-US" w:eastAsia="en-US"/>
              </w:rPr>
              <w:t>7</w:t>
            </w:r>
          </w:p>
        </w:tc>
      </w:tr>
      <w:tr>
        <w:tc>
          <w:tcPr>
            <w:tcW w:w="3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>
              <w:rPr>
                <w:b/>
                <w:bCs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23272,1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16913,9</w:t>
            </w:r>
          </w:p>
        </w:tc>
      </w:tr>
      <w:tr>
        <w:tc>
          <w:tcPr>
            <w:tcW w:w="3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b/>
                <w:bCs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0,0</w:t>
            </w:r>
          </w:p>
        </w:tc>
      </w:tr>
      <w:tr>
        <w:tc>
          <w:tcPr>
            <w:tcW w:w="3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Отдел экономического анализа, прогнозирования и осуществления закупок  администрации 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13329,5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13146,8</w:t>
            </w:r>
          </w:p>
        </w:tc>
      </w:tr>
      <w:tr>
        <w:tc>
          <w:tcPr>
            <w:tcW w:w="3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b/>
                <w:bCs/>
                <w:color w:val="000000"/>
              </w:rPr>
              <w:t>Управление   образования администрации 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30,0</w:t>
            </w:r>
          </w:p>
        </w:tc>
      </w:tr>
      <w:tr>
        <w:tc>
          <w:tcPr>
            <w:tcW w:w="3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Подпрограмма 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>
              <w:rPr>
                <w:b/>
                <w:bCs/>
                <w:color w:val="000000"/>
              </w:rPr>
              <w:t>Развитие транспортной инфраструктуры и дорожного хозяйства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22999,1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16621,9</w:t>
            </w:r>
          </w:p>
        </w:tc>
      </w:tr>
      <w:tr>
        <w:tc>
          <w:tcPr>
            <w:tcW w:w="3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22980,1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16621,9</w:t>
            </w:r>
          </w:p>
        </w:tc>
      </w:tr>
      <w:tr>
        <w:tc>
          <w:tcPr>
            <w:tcW w:w="3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b/>
                <w:bCs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0,0</w:t>
            </w:r>
          </w:p>
        </w:tc>
      </w:tr>
      <w:t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1.1.1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Обеспечение содержания, ремонта и капитального ремонта автомобильных дорог общего пользования местного значения и улично-дорожной сети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9278,1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6543,9</w:t>
            </w:r>
          </w:p>
        </w:tc>
      </w:tr>
      <w:t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1.1.2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8842,1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7764,4</w:t>
            </w:r>
          </w:p>
        </w:tc>
      </w:tr>
      <w:t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1.1.3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элементов наплавного моста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0,0</w:t>
            </w:r>
          </w:p>
        </w:tc>
      </w:tr>
      <w:t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1.1.4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Реализация народных проектов в сфере дорожной деятельности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3303,0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1114,4</w:t>
            </w:r>
          </w:p>
        </w:tc>
      </w:tr>
      <w:t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1.1.5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Устройство наплавного моста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357,7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0,0</w:t>
            </w:r>
          </w:p>
        </w:tc>
      </w:tr>
      <w:t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1.1.6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Обслуживание наплавного моста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1199,2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1199,2</w:t>
            </w:r>
          </w:p>
        </w:tc>
      </w:tr>
      <w:t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1.1.7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«Реализация  отдельных мероприятий регионального проекта «Дорожная сеть» в </w:t>
            </w:r>
            <w:r>
              <w:rPr>
                <w:color w:val="000000"/>
              </w:rPr>
              <w:lastRenderedPageBreak/>
              <w:t xml:space="preserve">части приведения в нормативное состояние автомобильных дорог местного значения и улиц в населенных пунктах административных центров муниципальных образований» с присвоением кода регионального проекта «Дорожная сеть» (R1) 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территориального развития и коммунального хозяйства администрации </w:t>
            </w:r>
            <w:r>
              <w:rPr>
                <w:color w:val="000000"/>
              </w:rPr>
              <w:lastRenderedPageBreak/>
              <w:t>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0,0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</w:tc>
      </w:tr>
      <w:t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1.2.1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технической инвентаризации и государственной регистрации прав на автомобильные дороги общего пользования  местного значения и внесение сведений о них в государственный кадастр недвижимости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0,0</w:t>
            </w:r>
          </w:p>
        </w:tc>
      </w:tr>
      <w:t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1.2.2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Проведение ремонта улично-дорожной сети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0,0</w:t>
            </w:r>
          </w:p>
        </w:tc>
      </w:tr>
      <w:t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1.2.3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оборудования, техники и другого имущества, необходимого для осуществления дорожной деятельности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0,0</w:t>
            </w:r>
          </w:p>
        </w:tc>
      </w:tr>
      <w:tr>
        <w:tc>
          <w:tcPr>
            <w:tcW w:w="3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ar-SA"/>
              </w:rPr>
              <w:t>Подпрограмма 2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«Организация транспортного обслуживания населения на территории  муниципального района «Ижемский»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13329,5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ar-SA"/>
              </w:rPr>
              <w:t>13146,8</w:t>
            </w:r>
          </w:p>
        </w:tc>
      </w:tr>
      <w:tr>
        <w:tc>
          <w:tcPr>
            <w:tcW w:w="3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ar-SA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Отдел экономического анализа, прогнозирования и осуществления закупок  администрации 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13329,5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13146,8</w:t>
            </w:r>
          </w:p>
        </w:tc>
      </w:tr>
      <w:tr>
        <w:trPr>
          <w:trHeight w:val="1656"/>
        </w:trPr>
        <w:tc>
          <w:tcPr>
            <w:tcW w:w="3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ar-SA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0,0</w:t>
            </w:r>
          </w:p>
        </w:tc>
      </w:tr>
      <w:t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</w:t>
            </w:r>
            <w:r>
              <w:rPr>
                <w:color w:val="000000"/>
              </w:rPr>
              <w:br/>
              <w:t>мероприятие 2.1.1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Отдел экономического анализа, прогнозирования и осуществления закупок  администрации муниципального района «Ижемский»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6493,7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6311,0</w:t>
            </w:r>
          </w:p>
        </w:tc>
      </w:tr>
      <w:t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</w:t>
            </w:r>
            <w:r>
              <w:rPr>
                <w:color w:val="000000"/>
              </w:rPr>
              <w:br/>
              <w:t>мероприятие 2.1.2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Отдел экономического анализа, прогнозирования и осуществления закупок  администрации муниципального района «Ижемский»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6835,8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6835,8</w:t>
            </w:r>
          </w:p>
        </w:tc>
      </w:tr>
      <w:t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</w:t>
            </w:r>
            <w:r>
              <w:rPr>
                <w:color w:val="000000"/>
              </w:rPr>
              <w:br/>
              <w:t>мероприятие 2.1.3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Приобретение транспортных средств для осуществления пассажирских перевозок на автомобильном транспорте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0,0</w:t>
            </w:r>
          </w:p>
        </w:tc>
      </w:tr>
      <w:t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Основное </w:t>
            </w:r>
            <w:r>
              <w:rPr>
                <w:color w:val="000000"/>
              </w:rPr>
              <w:br/>
              <w:t>мероприятие 2.1.4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осуществления перевозок пассажиров и багажа воздушным транспортом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Отдел экономического анализа, прогнозирования и осуществления закупок  администрации 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0,0</w:t>
            </w:r>
          </w:p>
        </w:tc>
      </w:tr>
      <w:tr>
        <w:tc>
          <w:tcPr>
            <w:tcW w:w="3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ar-SA"/>
              </w:rPr>
              <w:t>Подпрограмма 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b/>
                <w:bCs/>
                <w:color w:val="000000"/>
              </w:rPr>
              <w:t>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322,0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322,0</w:t>
            </w:r>
          </w:p>
        </w:tc>
      </w:tr>
      <w:tr>
        <w:tc>
          <w:tcPr>
            <w:tcW w:w="3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ar-SA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Calibri" w:cs="Calibri"/>
                <w:b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292,0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292,0</w:t>
            </w:r>
          </w:p>
        </w:tc>
      </w:tr>
      <w:tr>
        <w:tc>
          <w:tcPr>
            <w:tcW w:w="3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ar-SA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Calibri" w:cs="Calibri"/>
                <w:b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  образования администрации муниципального района «Ижемский»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30,0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30,0</w:t>
            </w:r>
          </w:p>
        </w:tc>
      </w:tr>
      <w:tr>
        <w:tc>
          <w:tcPr>
            <w:tcW w:w="33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Calibri" w:cs="Calibri"/>
                <w:b/>
                <w:lang w:eastAsia="ar-SA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Отдел по делам ГО и ЧС администрации муниципального района «Ижемский»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 w:cs="Calibri"/>
                <w:b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 w:cs="Calibri"/>
                <w:b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 w:cs="Calibri"/>
                <w:b/>
                <w:lang w:eastAsia="ar-SA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 w:cs="Calibri"/>
                <w:b/>
                <w:lang w:eastAsia="ar-SA"/>
              </w:rPr>
            </w:pPr>
            <w:r>
              <w:rPr>
                <w:rFonts w:eastAsia="Calibri" w:cs="Calibri"/>
                <w:b/>
                <w:lang w:eastAsia="ar-SA"/>
              </w:rPr>
              <w:t>0,0</w:t>
            </w:r>
          </w:p>
        </w:tc>
      </w:tr>
      <w:tr>
        <w:tc>
          <w:tcPr>
            <w:tcW w:w="3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</w:t>
            </w:r>
            <w:r>
              <w:rPr>
                <w:color w:val="000000"/>
              </w:rPr>
              <w:br/>
              <w:t>мероприятие 3.1.2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Обеспечение транспортной безопасности МБУ "Жилищное управление" при осуществлении пассажирских перевозок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Отдел по делам ГО и ЧС администрации 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</w:t>
            </w:r>
            <w:r>
              <w:rPr>
                <w:color w:val="000000"/>
              </w:rPr>
              <w:br/>
              <w:t>мероприятие 3.2.1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районных соревнований юных инспекторов движения </w:t>
            </w:r>
            <w:r>
              <w:rPr>
                <w:color w:val="000000"/>
              </w:rPr>
              <w:lastRenderedPageBreak/>
              <w:t>«Безопасное колесо» среди учащихся школ муниципального района «Ижемский»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Управление   образования администрации </w:t>
            </w:r>
            <w:r>
              <w:rPr>
                <w:color w:val="000000"/>
              </w:rPr>
              <w:lastRenderedPageBreak/>
              <w:t>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Основное </w:t>
            </w:r>
            <w:r>
              <w:rPr>
                <w:color w:val="000000"/>
              </w:rPr>
              <w:br/>
              <w:t>мероприятие 3.2.7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Обеспечение участия команды учащихся школ муниципального района «Ижемский» на республиканских соревнованиях «Безопасное колесо»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Управление   образования администрации 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30,0</w:t>
            </w:r>
          </w:p>
        </w:tc>
      </w:tr>
      <w:t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</w:t>
            </w:r>
            <w:r>
              <w:rPr>
                <w:color w:val="000000"/>
              </w:rPr>
              <w:br/>
              <w:t>мероприятие 3.2.8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для дошкольных образовательных учреждений оборудования, позволяющего в игровой форме формировать навыки безопасного поведения на улично-дорожной сети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Управление   образования администрации 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</w:t>
            </w:r>
            <w:r>
              <w:rPr>
                <w:color w:val="000000"/>
              </w:rPr>
              <w:br/>
              <w:t>мероприятие 3.2.9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Изготовление и распространение </w:t>
            </w:r>
            <w:proofErr w:type="spellStart"/>
            <w:r>
              <w:rPr>
                <w:color w:val="000000"/>
              </w:rPr>
              <w:t>световозвращающих</w:t>
            </w:r>
            <w:proofErr w:type="spellEnd"/>
            <w:r>
              <w:rPr>
                <w:color w:val="000000"/>
              </w:rPr>
              <w:t xml:space="preserve"> приспособлений среди дошкольников и учащихся младших классов образовательных учреждений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Управление   образования администрации 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</w:t>
            </w:r>
            <w:r>
              <w:rPr>
                <w:color w:val="000000"/>
              </w:rPr>
              <w:br/>
              <w:t>мероприятие 3.3.1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обустройства и содержания технических средств организации дорожного движения на автомобильных дорогах </w:t>
            </w:r>
            <w:r>
              <w:rPr>
                <w:color w:val="000000"/>
              </w:rPr>
              <w:lastRenderedPageBreak/>
              <w:t>общего пользования местного значения, улицах, проездах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292,0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292,0</w:t>
            </w:r>
          </w:p>
        </w:tc>
      </w:tr>
      <w:t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3.3.2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</w:tbl>
    <w:p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&lt;1&gt; данные таблицы отражаются на основе данных </w:t>
      </w:r>
      <w:hyperlink r:id="rId7" w:history="1">
        <w:r>
          <w:rPr>
            <w:rFonts w:eastAsia="Calibri"/>
            <w:lang w:eastAsia="en-US"/>
          </w:rPr>
          <w:t xml:space="preserve">таблицы </w:t>
        </w:r>
      </w:hyperlink>
      <w:r>
        <w:rPr>
          <w:rFonts w:eastAsia="Calibri"/>
          <w:lang w:eastAsia="en-US"/>
        </w:rPr>
        <w:t>3;</w:t>
      </w: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bookmarkStart w:id="11" w:name="Par326"/>
      <w:bookmarkEnd w:id="11"/>
      <w:r>
        <w:rPr>
          <w:rFonts w:eastAsia="Calibri"/>
          <w:lang w:eastAsia="en-US"/>
        </w:rPr>
        <w:t>&lt;2&gt; для годового отчета - 31 декабря отчетного года.</w:t>
      </w: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Таблица 14</w:t>
      </w:r>
    </w:p>
    <w:p>
      <w:pPr>
        <w:autoSpaceDE w:val="0"/>
        <w:autoSpaceDN w:val="0"/>
        <w:adjustRightInd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hyperlink r:id="rId8" w:history="1">
        <w:r>
          <w:rPr>
            <w:rFonts w:eastAsia="Calibri"/>
            <w:lang w:eastAsia="en-US"/>
          </w:rPr>
          <w:t>Информация</w:t>
        </w:r>
      </w:hyperlink>
      <w:r>
        <w:rPr>
          <w:rFonts w:eastAsia="Calibri"/>
          <w:lang w:eastAsia="en-US"/>
        </w:rPr>
        <w:t xml:space="preserve"> о расходах бюджета муниципального района «Ижемский» 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(с учетом средств федерального бюджета и республиканского бюджета Республики Коми), 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бюджетов сельских поселений и юридических лиц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на реализацию целей муниципальной программы</w:t>
      </w:r>
      <w:hyperlink w:anchor="Par124" w:history="1">
        <w:r>
          <w:rPr>
            <w:rFonts w:eastAsia="Calibri"/>
            <w:color w:val="0000FF"/>
            <w:lang w:eastAsia="en-US"/>
          </w:rPr>
          <w:t>&lt;1&gt;</w:t>
        </w:r>
      </w:hyperlink>
    </w:p>
    <w:p>
      <w:pPr>
        <w:autoSpaceDE w:val="0"/>
        <w:autoSpaceDN w:val="0"/>
        <w:adjustRightInd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(тыс. руб.)</w:t>
      </w:r>
    </w:p>
    <w:p>
      <w:pPr>
        <w:autoSpaceDE w:val="0"/>
        <w:autoSpaceDN w:val="0"/>
        <w:adjustRightInd w:val="0"/>
        <w:rPr>
          <w:rFonts w:eastAsia="Calibri"/>
          <w:lang w:eastAsia="en-US"/>
        </w:rPr>
      </w:pPr>
    </w:p>
    <w:tbl>
      <w:tblPr>
        <w:tblW w:w="146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4111"/>
        <w:gridCol w:w="3544"/>
        <w:gridCol w:w="1701"/>
        <w:gridCol w:w="1701"/>
      </w:tblGrid>
      <w:t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Статус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 финансирования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Сводная бюджетная роспись на отчетную дату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Фактические расходы </w:t>
            </w:r>
            <w:hyperlink w:anchor="Par125" w:history="1">
              <w:r>
                <w:rPr>
                  <w:rFonts w:eastAsia="Calibri"/>
                  <w:color w:val="0000FF"/>
                  <w:lang w:eastAsia="en-US"/>
                </w:rPr>
                <w:t>&lt;2&gt;</w:t>
              </w:r>
            </w:hyperlink>
          </w:p>
        </w:tc>
      </w:tr>
      <w:t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>
        <w:tc>
          <w:tcPr>
            <w:tcW w:w="3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Муниципальная программа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>Развитие транспортной системы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36650,6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30090,7</w:t>
            </w:r>
          </w:p>
        </w:tc>
      </w:tr>
      <w:t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b/>
                <w:bCs/>
                <w:color w:val="000000"/>
              </w:rPr>
              <w:t>36650,6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30090,7</w:t>
            </w:r>
          </w:p>
        </w:tc>
      </w:tr>
      <w:t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b/>
                <w:bCs/>
                <w:color w:val="000000"/>
              </w:rPr>
              <w:t>21776,4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18326,3</w:t>
            </w:r>
          </w:p>
        </w:tc>
      </w:tr>
      <w:tr>
        <w:tc>
          <w:tcPr>
            <w:tcW w:w="3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Подпрограмма 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>
              <w:rPr>
                <w:b/>
                <w:bCs/>
                <w:color w:val="000000"/>
              </w:rPr>
              <w:t>Развитие транспортной инфраструктуры и дорожного хозяйства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b/>
                <w:bCs/>
                <w:color w:val="000000"/>
              </w:rPr>
              <w:t>22999,1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16621,9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22999,1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16621,9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b/>
                <w:bCs/>
                <w:color w:val="000000"/>
              </w:rPr>
              <w:t>15282,4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11832,3</w:t>
            </w:r>
          </w:p>
        </w:tc>
      </w:tr>
      <w:tr>
        <w:tc>
          <w:tcPr>
            <w:tcW w:w="3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</w:t>
            </w:r>
            <w:r>
              <w:rPr>
                <w:color w:val="000000"/>
              </w:rPr>
              <w:br/>
              <w:t>мероприятие 1.1.1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Обеспечение содержания, ремонта и капитального ремонта автомобильных дорог общего пользования местного значения и улично-дорожной сети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9278,1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6543,9</w:t>
            </w:r>
          </w:p>
        </w:tc>
      </w:tr>
      <w:t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9278,1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6543,9</w:t>
            </w:r>
          </w:p>
        </w:tc>
      </w:tr>
      <w:t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3882,4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3456,1</w:t>
            </w:r>
          </w:p>
        </w:tc>
      </w:tr>
      <w:tr>
        <w:tc>
          <w:tcPr>
            <w:tcW w:w="3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Основное </w:t>
            </w:r>
            <w:r>
              <w:rPr>
                <w:color w:val="000000"/>
              </w:rPr>
              <w:br/>
              <w:t>мероприятие 1.1.2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8842,1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7764,4</w:t>
            </w:r>
          </w:p>
        </w:tc>
      </w:tr>
      <w:t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8842,1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7764,4</w:t>
            </w:r>
          </w:p>
        </w:tc>
      </w:tr>
      <w:t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8400,0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7376,2</w:t>
            </w:r>
          </w:p>
        </w:tc>
      </w:tr>
      <w:tr>
        <w:tc>
          <w:tcPr>
            <w:tcW w:w="3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</w:t>
            </w:r>
            <w:r>
              <w:rPr>
                <w:color w:val="000000"/>
              </w:rPr>
              <w:br/>
              <w:t>мероприятие 1.1.3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элементов наплавного моста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</w:t>
            </w:r>
            <w:r>
              <w:rPr>
                <w:color w:val="000000"/>
              </w:rPr>
              <w:br/>
              <w:t>мероприятие 1.1.4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Реализация народных проектов в сфере дорожной деятельности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3303,0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1114,4</w:t>
            </w:r>
          </w:p>
        </w:tc>
      </w:tr>
      <w:tr>
        <w:tc>
          <w:tcPr>
            <w:tcW w:w="3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3303,0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1114,4</w:t>
            </w:r>
          </w:p>
        </w:tc>
      </w:tr>
      <w:tr>
        <w:tc>
          <w:tcPr>
            <w:tcW w:w="3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3000,0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1000</w:t>
            </w:r>
          </w:p>
        </w:tc>
      </w:tr>
      <w:tr>
        <w:tc>
          <w:tcPr>
            <w:tcW w:w="3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Основное </w:t>
            </w:r>
            <w:r>
              <w:rPr>
                <w:color w:val="000000"/>
              </w:rPr>
              <w:br/>
              <w:t>мероприятие 1.1.5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Устройство наплавного моста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</w:t>
            </w:r>
            <w:r>
              <w:rPr>
                <w:color w:val="000000"/>
              </w:rPr>
              <w:br/>
              <w:t>мероприятие 1.1.6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Обслуживание наплавного моста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1199,2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1199,2</w:t>
            </w:r>
          </w:p>
        </w:tc>
      </w:tr>
      <w:tr>
        <w:tc>
          <w:tcPr>
            <w:tcW w:w="36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1199,2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1199,2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 xml:space="preserve">Основное </w:t>
            </w:r>
            <w:r>
              <w:rPr>
                <w:color w:val="000000"/>
              </w:rPr>
              <w:br/>
              <w:t>мероприятие 1.1.7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 xml:space="preserve">«Реализация  отдельных мероприятий регионального проекта «Дорожная сеть» в части приведения в нормативное состояние автомобильных дорог местного значения и улиц в населенных пунктах административных центров муниципальных образований» с присвоением кода регионального проекта «Дорожная сеть» (R1)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rPr>
          <w:trHeight w:val="323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</w:t>
            </w:r>
            <w:r>
              <w:rPr>
                <w:color w:val="000000"/>
              </w:rPr>
              <w:br/>
              <w:t>мероприятие 1.2.1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работ по технической инвентаризации и государственной регистрации прав на автомобильные дороги общего пользования  местного значения и внесение сведений о них в государственный кадастр недвижимости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</w:t>
            </w:r>
            <w:r>
              <w:rPr>
                <w:color w:val="000000"/>
              </w:rPr>
              <w:br/>
              <w:t>мероприятие 1.2.2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Проведение ремонта улично-дорожной сети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rPr>
          <w:trHeight w:val="988"/>
        </w:trPr>
        <w:tc>
          <w:tcPr>
            <w:tcW w:w="3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Основное </w:t>
            </w:r>
            <w:r>
              <w:rPr>
                <w:color w:val="000000"/>
              </w:rPr>
              <w:br/>
              <w:t>мероприятие 1.2.3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оборудования, техники и другого имущества, необходимого для осуществления дорожной деятельности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2.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«Организация транспортного обслуживания населения на территории  муниципального района «Ижемский»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b/>
                <w:bCs/>
                <w:color w:val="000000"/>
              </w:rPr>
              <w:t>13329,5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13146,8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b/>
                <w:bCs/>
                <w:color w:val="000000"/>
              </w:rPr>
              <w:t>13329,5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13146,8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b/>
                <w:bCs/>
                <w:color w:val="000000"/>
              </w:rPr>
              <w:t>6494,0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6494,0</w:t>
            </w:r>
          </w:p>
        </w:tc>
      </w:tr>
      <w:tr>
        <w:tc>
          <w:tcPr>
            <w:tcW w:w="3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</w:t>
            </w:r>
            <w:r>
              <w:rPr>
                <w:color w:val="000000"/>
              </w:rPr>
              <w:br/>
              <w:t>мероприятие 2.1.1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6493,7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6311,0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6493,7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6311,0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Основное </w:t>
            </w:r>
            <w:r>
              <w:rPr>
                <w:color w:val="000000"/>
              </w:rPr>
              <w:br/>
              <w:t>мероприятие 2.1.2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6835,8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6835,8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6835,8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6835,8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6494,0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6494,0</w:t>
            </w:r>
          </w:p>
        </w:tc>
      </w:tr>
      <w:tr>
        <w:tc>
          <w:tcPr>
            <w:tcW w:w="3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</w:t>
            </w:r>
            <w:r>
              <w:rPr>
                <w:color w:val="000000"/>
              </w:rPr>
              <w:br/>
              <w:t>мероприятие 2.1.3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Приобретение транспортных средств для осуществления пассажирских перевозок на автомобильном транспорте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0</w:t>
            </w:r>
            <w:r>
              <w:rPr>
                <w:rFonts w:eastAsia="Calibri"/>
                <w:lang w:eastAsia="en-US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</w:t>
            </w:r>
            <w:r>
              <w:rPr>
                <w:color w:val="000000"/>
              </w:rPr>
              <w:br/>
              <w:t>мероприятие 2.1.4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Организация осуществления перевозок пассажиров и багажа воздушным транспортом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Подпрограмма 3.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«Повышение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b/>
                <w:bCs/>
                <w:color w:val="000000"/>
              </w:rPr>
              <w:t>322,0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322,0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bCs/>
                <w:color w:val="000000"/>
              </w:rPr>
              <w:t>322,0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322,0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</w:t>
            </w:r>
            <w:r>
              <w:rPr>
                <w:color w:val="000000"/>
              </w:rPr>
              <w:br/>
              <w:t>мероприятие 3.1.2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Обеспечение транспортной безопасности МБУ "Жилищное управление" при осуществлении пассажирских перевозок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</w:t>
            </w:r>
            <w:r>
              <w:rPr>
                <w:color w:val="000000"/>
              </w:rPr>
              <w:br/>
              <w:t>мероприятие 3.2.1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районных соревнований юных инспекторов движения «Безопасное колесо» среди учащихся школ муниципального района «Ижемский»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Основное </w:t>
            </w:r>
            <w:r>
              <w:rPr>
                <w:color w:val="000000"/>
              </w:rPr>
              <w:br/>
              <w:t>мероприятие 3.2.7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Обеспечение участия команды учащихся школ муниципального района «Ижемский» на республиканских соревнованиях «Безопасное колесо»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30,0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30,0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</w:t>
            </w:r>
            <w:r>
              <w:rPr>
                <w:color w:val="000000"/>
              </w:rPr>
              <w:br/>
              <w:t>мероприятие 3.2.8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Приобретение для дошкольных образовательных учреждений оборудования, позволяющего в игровой форме формировать навыки безопасного поведения на улично-дорожной сети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</w:t>
            </w:r>
            <w:r>
              <w:rPr>
                <w:color w:val="000000"/>
              </w:rPr>
              <w:br/>
              <w:t>мероприятие 3.2.9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Изготовление и распространение </w:t>
            </w:r>
            <w:proofErr w:type="spellStart"/>
            <w:r>
              <w:rPr>
                <w:color w:val="000000"/>
              </w:rPr>
              <w:t>световозвращающих</w:t>
            </w:r>
            <w:proofErr w:type="spellEnd"/>
            <w:r>
              <w:rPr>
                <w:color w:val="000000"/>
              </w:rPr>
              <w:t xml:space="preserve"> приспособлений среди дошкольников и учащихся младших классов образовательных учреждений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Основное </w:t>
            </w:r>
            <w:r>
              <w:rPr>
                <w:color w:val="000000"/>
              </w:rPr>
              <w:br/>
              <w:t>мероприятие 3.3.1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значения, улицах, проездах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292,0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292,0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3.3.2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rPr>
          <w:trHeight w:val="766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</w:tbl>
    <w:p>
      <w:pPr>
        <w:autoSpaceDE w:val="0"/>
        <w:autoSpaceDN w:val="0"/>
        <w:adjustRightInd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&lt;1&gt; данные таблицы отражаются на основе данных </w:t>
      </w:r>
      <w:hyperlink r:id="rId9" w:history="1">
        <w:r>
          <w:rPr>
            <w:rFonts w:eastAsia="Calibri"/>
            <w:lang w:eastAsia="en-US"/>
          </w:rPr>
          <w:t xml:space="preserve">таблицы </w:t>
        </w:r>
      </w:hyperlink>
      <w:r>
        <w:rPr>
          <w:rFonts w:eastAsia="Calibri"/>
          <w:lang w:eastAsia="en-US"/>
        </w:rPr>
        <w:t>4;</w:t>
      </w: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bookmarkStart w:id="12" w:name="Par125"/>
      <w:bookmarkEnd w:id="12"/>
      <w:r>
        <w:rPr>
          <w:rFonts w:eastAsia="Calibri"/>
          <w:lang w:eastAsia="en-US"/>
        </w:rPr>
        <w:lastRenderedPageBreak/>
        <w:t>&lt;2&gt; кассовые расходы бюджета муниципального района «Ижемский», бюджетов сельских поселений и фактические расходы юридических лиц.</w:t>
      </w:r>
    </w:p>
    <w:p>
      <w:pPr>
        <w:autoSpaceDE w:val="0"/>
        <w:autoSpaceDN w:val="0"/>
        <w:adjustRightInd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Таблица 16</w:t>
      </w:r>
    </w:p>
    <w:p>
      <w:pPr>
        <w:autoSpaceDE w:val="0"/>
        <w:autoSpaceDN w:val="0"/>
        <w:adjustRightInd w:val="0"/>
        <w:jc w:val="center"/>
        <w:rPr>
          <w:rFonts w:ascii="Calibri" w:eastAsia="Calibri" w:hAnsi="Calibri" w:cs="Calibri"/>
          <w:lang w:eastAsia="ar-SA"/>
        </w:rPr>
      </w:pP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hyperlink r:id="rId10" w:history="1">
        <w:r>
          <w:rPr>
            <w:rFonts w:eastAsia="Calibri"/>
            <w:lang w:eastAsia="en-US"/>
          </w:rPr>
          <w:t>Сведения</w:t>
        </w:r>
      </w:hyperlink>
      <w:r>
        <w:rPr>
          <w:rFonts w:eastAsia="Calibri"/>
          <w:lang w:eastAsia="en-US"/>
        </w:rPr>
        <w:t xml:space="preserve"> о достижении значений показателей результатов использования субсидий 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и (или) иных межбюджетных трансфертов, предоставляемых 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из федерального бюджета и (или) республиканского бюджета Республики Коми </w:t>
      </w:r>
    </w:p>
    <w:p>
      <w:pPr>
        <w:autoSpaceDE w:val="0"/>
        <w:autoSpaceDN w:val="0"/>
        <w:adjustRightInd w:val="0"/>
        <w:rPr>
          <w:rFonts w:eastAsia="Calibri"/>
          <w:lang w:eastAsia="en-US"/>
        </w:rPr>
      </w:pPr>
    </w:p>
    <w:tbl>
      <w:tblPr>
        <w:tblW w:w="15599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176"/>
        <w:gridCol w:w="3969"/>
        <w:gridCol w:w="2132"/>
        <w:gridCol w:w="2835"/>
        <w:gridCol w:w="1493"/>
        <w:gridCol w:w="1484"/>
      </w:tblGrid>
      <w:t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основного мероприятия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муниципальной программы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Наименование субсидии и (или) иных межбюджетных трансфертов 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Результат использования субсидии и (или) иных межбюджетных трансфертов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 показателя ед. изм.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Отчетный год</w:t>
            </w:r>
          </w:p>
        </w:tc>
      </w:tr>
      <w:t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План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Факт</w:t>
            </w: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Основное мероприятие 1.1.1</w:t>
            </w:r>
          </w:p>
          <w:p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>Обеспечение содержания, ремонта и капитального ремонта автомобильных дорог общего пользования местного значения и улично-дорожной сети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tabs>
                <w:tab w:val="left" w:pos="9631"/>
              </w:tabs>
              <w:suppressAutoHyphens/>
              <w:jc w:val="both"/>
            </w:pPr>
            <w:r>
              <w:rPr>
                <w:rFonts w:eastAsia="Calibri"/>
                <w:lang w:eastAsia="en-US"/>
              </w:rPr>
              <w:t xml:space="preserve">Субсидия </w:t>
            </w:r>
            <w:r>
              <w:t>из республиканского бюджета</w:t>
            </w:r>
          </w:p>
          <w:p>
            <w:pPr>
              <w:tabs>
                <w:tab w:val="left" w:pos="9631"/>
              </w:tabs>
              <w:suppressAutoHyphens/>
              <w:jc w:val="both"/>
              <w:rPr>
                <w:rFonts w:eastAsia="Calibri"/>
                <w:lang w:eastAsia="en-US"/>
              </w:rPr>
            </w:pPr>
            <w:r>
              <w:t>Республики Коми бюджету муниципального образования муниципального района «Ижемский»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Обеспечение круглогодичного функционирования сети автомобильных дорог и сооружений на них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Доля протяженности автомобильных дорог общего пользования, отвечающих нормативным требованиям, в общей протяженности автомобильных дорог общего пользования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14,5</w:t>
            </w: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Основное мероприятие 1.1.2</w:t>
            </w:r>
          </w:p>
          <w:p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 xml:space="preserve">Оборудование и содержание ледовых переправ и зимних </w:t>
            </w:r>
            <w:r>
              <w:rPr>
                <w:color w:val="000000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tabs>
                <w:tab w:val="left" w:pos="9631"/>
              </w:tabs>
              <w:suppressAutoHyphens/>
              <w:jc w:val="both"/>
            </w:pPr>
            <w:r>
              <w:rPr>
                <w:rFonts w:eastAsia="Calibri"/>
                <w:lang w:eastAsia="en-US"/>
              </w:rPr>
              <w:lastRenderedPageBreak/>
              <w:t xml:space="preserve">Субсидия </w:t>
            </w:r>
            <w:r>
              <w:t>из республиканского бюджета</w:t>
            </w:r>
          </w:p>
          <w:p>
            <w:pPr>
              <w:tabs>
                <w:tab w:val="left" w:pos="9631"/>
              </w:tabs>
              <w:suppressAutoHyphens/>
              <w:jc w:val="both"/>
              <w:rPr>
                <w:rFonts w:eastAsia="Calibri"/>
                <w:lang w:eastAsia="en-US"/>
              </w:rPr>
            </w:pPr>
            <w:r>
              <w:lastRenderedPageBreak/>
              <w:t xml:space="preserve">Республики Коми бюджету муниципального образования муниципального района «Ижемский»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Обеспечение транспортного сообщения для населения, </w:t>
            </w:r>
            <w:r>
              <w:rPr>
                <w:rFonts w:ascii="Times New Roman" w:hAnsi="Times New Roman" w:cs="Times New Roman"/>
              </w:rPr>
              <w:lastRenderedPageBreak/>
              <w:t>проживающего в отдаленных населенных пунктах, в зимний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Доля протяженности автомобильных дорог общего пользования, отвечающих нормативным требованиям, в </w:t>
            </w:r>
            <w:r>
              <w:rPr>
                <w:rFonts w:ascii="Times New Roman" w:hAnsi="Times New Roman" w:cs="Times New Roman"/>
              </w:rPr>
              <w:lastRenderedPageBreak/>
              <w:t>общей протяженности автомобильных дорог общего пользования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15</w:t>
            </w: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14,5</w:t>
            </w: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Основное мероприятие 2.1.2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9631"/>
              </w:tabs>
              <w:suppressAutoHyphens/>
              <w:jc w:val="both"/>
            </w:pPr>
            <w:r>
              <w:rPr>
                <w:rFonts w:eastAsia="Calibri"/>
                <w:lang w:eastAsia="en-US"/>
              </w:rPr>
              <w:t xml:space="preserve">Субсидия </w:t>
            </w:r>
            <w:r>
              <w:t>из республиканского бюджета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t>Республики Коми бюджету муниципального образования муниципального района «Ижемский» на возмещение выпадающих доходов организаций речного транспорта, осуществляющих пассажирские перевозки речным транспортом во внутримуниципальном сообщении на территории Республики Коми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выполнение пассажирских рейсов в соответствии с транспортной схемой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внутримуниципальных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пассажирских перевозок речным транспортом</w:t>
            </w:r>
          </w:p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 МР «Ижемский»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рейсов, фактически выполненных в соответствии  с договором при осуществлении пассажирских перевозок на водном транспорте    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93,5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</w:tr>
    </w:tbl>
    <w:p>
      <w:pPr>
        <w:autoSpaceDE w:val="0"/>
        <w:autoSpaceDN w:val="0"/>
        <w:adjustRightInd w:val="0"/>
        <w:rPr>
          <w:rFonts w:eastAsia="Calibri"/>
          <w:lang w:eastAsia="en-US"/>
        </w:rPr>
      </w:pPr>
    </w:p>
    <w:sectPr>
      <w:pgSz w:w="16838" w:h="11905" w:orient="landscape"/>
      <w:pgMar w:top="1701" w:right="1106" w:bottom="85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092B701C"/>
    <w:multiLevelType w:val="hybridMultilevel"/>
    <w:tmpl w:val="8C6C7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1647BB"/>
    <w:multiLevelType w:val="hybridMultilevel"/>
    <w:tmpl w:val="748CAC0E"/>
    <w:lvl w:ilvl="0" w:tplc="7D34D45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12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  <w:rPr>
        <w:rFonts w:cs="Times New Roman"/>
      </w:rPr>
    </w:lvl>
  </w:abstractNum>
  <w:abstractNum w:abstractNumId="4" w15:restartNumberingAfterBreak="0">
    <w:nsid w:val="12730933"/>
    <w:multiLevelType w:val="hybridMultilevel"/>
    <w:tmpl w:val="3B7A43D0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65A4040"/>
    <w:multiLevelType w:val="hybridMultilevel"/>
    <w:tmpl w:val="9FF27226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9981B57"/>
    <w:multiLevelType w:val="hybridMultilevel"/>
    <w:tmpl w:val="9C6A1786"/>
    <w:lvl w:ilvl="0" w:tplc="CBF4D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5C3334"/>
    <w:multiLevelType w:val="hybridMultilevel"/>
    <w:tmpl w:val="7BA6166E"/>
    <w:lvl w:ilvl="0" w:tplc="B77A4A2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3651747"/>
    <w:multiLevelType w:val="hybridMultilevel"/>
    <w:tmpl w:val="232A527E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3756DA0"/>
    <w:multiLevelType w:val="hybridMultilevel"/>
    <w:tmpl w:val="F75E6978"/>
    <w:lvl w:ilvl="0" w:tplc="91365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3FF1B9F"/>
    <w:multiLevelType w:val="hybridMultilevel"/>
    <w:tmpl w:val="EFCCF528"/>
    <w:lvl w:ilvl="0" w:tplc="D8442946">
      <w:start w:val="1"/>
      <w:numFmt w:val="decimal"/>
      <w:lvlText w:val="%1."/>
      <w:lvlJc w:val="left"/>
      <w:pPr>
        <w:ind w:left="1159" w:hanging="45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20615E"/>
    <w:multiLevelType w:val="hybridMultilevel"/>
    <w:tmpl w:val="B428EBA2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7BD27B8"/>
    <w:multiLevelType w:val="hybridMultilevel"/>
    <w:tmpl w:val="FE00E5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D2A6F17"/>
    <w:multiLevelType w:val="hybridMultilevel"/>
    <w:tmpl w:val="EB0A7F54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02F3608"/>
    <w:multiLevelType w:val="hybridMultilevel"/>
    <w:tmpl w:val="B438617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3E51ACC"/>
    <w:multiLevelType w:val="hybridMultilevel"/>
    <w:tmpl w:val="2A26517A"/>
    <w:lvl w:ilvl="0" w:tplc="ACB2C676">
      <w:start w:val="1"/>
      <w:numFmt w:val="bullet"/>
      <w:suff w:val="space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9181B2A"/>
    <w:multiLevelType w:val="hybridMultilevel"/>
    <w:tmpl w:val="E702DB5E"/>
    <w:lvl w:ilvl="0" w:tplc="012EAD16">
      <w:start w:val="1"/>
      <w:numFmt w:val="decimal"/>
      <w:lvlText w:val="%1."/>
      <w:lvlJc w:val="left"/>
      <w:pPr>
        <w:ind w:left="1084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AA86F11"/>
    <w:multiLevelType w:val="hybridMultilevel"/>
    <w:tmpl w:val="DDC0934E"/>
    <w:lvl w:ilvl="0" w:tplc="1F3CA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4E0943"/>
    <w:multiLevelType w:val="hybridMultilevel"/>
    <w:tmpl w:val="1AC42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081F47"/>
    <w:multiLevelType w:val="hybridMultilevel"/>
    <w:tmpl w:val="C0D65296"/>
    <w:lvl w:ilvl="0" w:tplc="86BE9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2733B0"/>
    <w:multiLevelType w:val="hybridMultilevel"/>
    <w:tmpl w:val="0ADCFF5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3" w15:restartNumberingAfterBreak="0">
    <w:nsid w:val="63C6674B"/>
    <w:multiLevelType w:val="hybridMultilevel"/>
    <w:tmpl w:val="12882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5" w15:restartNumberingAfterBreak="0">
    <w:nsid w:val="68EE3FB1"/>
    <w:multiLevelType w:val="hybridMultilevel"/>
    <w:tmpl w:val="199A79B2"/>
    <w:lvl w:ilvl="0" w:tplc="474C8D4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7" w15:restartNumberingAfterBreak="0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3BC37BF"/>
    <w:multiLevelType w:val="hybridMultilevel"/>
    <w:tmpl w:val="934A0FBA"/>
    <w:lvl w:ilvl="0" w:tplc="66F8C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692122F"/>
    <w:multiLevelType w:val="hybridMultilevel"/>
    <w:tmpl w:val="7B526576"/>
    <w:lvl w:ilvl="0" w:tplc="7D34D452">
      <w:start w:val="1"/>
      <w:numFmt w:val="decimal"/>
      <w:lvlText w:val="%1."/>
      <w:lvlJc w:val="left"/>
      <w:pPr>
        <w:ind w:left="183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8DE3A49"/>
    <w:multiLevelType w:val="hybridMultilevel"/>
    <w:tmpl w:val="55F63FF6"/>
    <w:lvl w:ilvl="0" w:tplc="D4CABF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3"/>
  </w:num>
  <w:num w:numId="3">
    <w:abstractNumId w:val="24"/>
  </w:num>
  <w:num w:numId="4">
    <w:abstractNumId w:val="26"/>
  </w:num>
  <w:num w:numId="5">
    <w:abstractNumId w:val="22"/>
  </w:num>
  <w:num w:numId="6">
    <w:abstractNumId w:val="1"/>
  </w:num>
  <w:num w:numId="7">
    <w:abstractNumId w:val="30"/>
  </w:num>
  <w:num w:numId="8">
    <w:abstractNumId w:val="15"/>
  </w:num>
  <w:num w:numId="9">
    <w:abstractNumId w:val="6"/>
  </w:num>
  <w:num w:numId="10">
    <w:abstractNumId w:val="3"/>
  </w:num>
  <w:num w:numId="11">
    <w:abstractNumId w:val="27"/>
  </w:num>
  <w:num w:numId="12">
    <w:abstractNumId w:val="23"/>
  </w:num>
  <w:num w:numId="13">
    <w:abstractNumId w:val="19"/>
  </w:num>
  <w:num w:numId="14">
    <w:abstractNumId w:val="2"/>
  </w:num>
  <w:num w:numId="15">
    <w:abstractNumId w:val="20"/>
  </w:num>
  <w:num w:numId="16">
    <w:abstractNumId w:val="25"/>
  </w:num>
  <w:num w:numId="17">
    <w:abstractNumId w:val="28"/>
  </w:num>
  <w:num w:numId="18">
    <w:abstractNumId w:val="9"/>
  </w:num>
  <w:num w:numId="19">
    <w:abstractNumId w:val="12"/>
  </w:num>
  <w:num w:numId="20">
    <w:abstractNumId w:val="5"/>
  </w:num>
  <w:num w:numId="21">
    <w:abstractNumId w:val="21"/>
  </w:num>
  <w:num w:numId="22">
    <w:abstractNumId w:val="8"/>
  </w:num>
  <w:num w:numId="23">
    <w:abstractNumId w:val="14"/>
  </w:num>
  <w:num w:numId="24">
    <w:abstractNumId w:val="16"/>
  </w:num>
  <w:num w:numId="25">
    <w:abstractNumId w:val="17"/>
  </w:num>
  <w:num w:numId="26">
    <w:abstractNumId w:val="10"/>
  </w:num>
  <w:num w:numId="27">
    <w:abstractNumId w:val="29"/>
  </w:num>
  <w:num w:numId="28">
    <w:abstractNumId w:val="7"/>
  </w:num>
  <w:num w:numId="29">
    <w:abstractNumId w:val="4"/>
  </w:num>
  <w:num w:numId="30">
    <w:abstractNumId w:val="11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71D6CB-7BEC-48B9-B11C-7EBDF46B7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1"/>
    <w:basedOn w:val="a"/>
    <w:next w:val="a"/>
    <w:pPr>
      <w:keepNext/>
      <w:widowControl w:val="0"/>
      <w:numPr>
        <w:numId w:val="1"/>
      </w:numPr>
      <w:spacing w:line="200" w:lineRule="atLeast"/>
      <w:jc w:val="center"/>
      <w:outlineLvl w:val="0"/>
    </w:pPr>
    <w:rPr>
      <w:b/>
      <w:bCs/>
      <w:sz w:val="26"/>
      <w:szCs w:val="26"/>
      <w:lang w:eastAsia="ar-SA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Знак Знак 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Pr>
      <w:rFonts w:eastAsiaTheme="minorEastAsia"/>
      <w:lang w:eastAsia="ru-RU"/>
    </w:rPr>
  </w:style>
  <w:style w:type="paragraph" w:styleId="ab">
    <w:name w:val="List Paragraph"/>
    <w:aliases w:val="Варианты ответов"/>
    <w:basedOn w:val="a"/>
    <w:link w:val="ac"/>
    <w:uiPriority w:val="34"/>
    <w:qFormat/>
    <w:pPr>
      <w:widowControl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Indent 2"/>
    <w:basedOn w:val="a"/>
    <w:link w:val="2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d">
    <w:name w:val="Strong"/>
    <w:uiPriority w:val="22"/>
    <w:qFormat/>
    <w:rPr>
      <w:b/>
      <w:bCs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</w:pPr>
    <w:rPr>
      <w:sz w:val="22"/>
      <w:szCs w:val="22"/>
      <w:lang w:bidi="ru-RU"/>
    </w:rPr>
  </w:style>
  <w:style w:type="table" w:styleId="ae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</w:style>
  <w:style w:type="character" w:styleId="af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pPr>
      <w:widowControl w:val="0"/>
      <w:spacing w:after="200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af1">
    <w:name w:val="Текст примечания Знак"/>
    <w:basedOn w:val="a0"/>
    <w:link w:val="af0"/>
    <w:uiPriority w:val="99"/>
    <w:semiHidden/>
    <w:rPr>
      <w:rFonts w:ascii="Calibri" w:eastAsia="Calibri" w:hAnsi="Calibri" w:cs="Calibri"/>
      <w:sz w:val="20"/>
      <w:szCs w:val="20"/>
      <w:lang w:eastAsia="ar-S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Pr>
      <w:rFonts w:ascii="Calibri" w:eastAsia="Calibri" w:hAnsi="Calibri" w:cs="Calibri"/>
      <w:b/>
      <w:bCs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c">
    <w:name w:val="Абзац списка Знак"/>
    <w:aliases w:val="Варианты ответов Знак"/>
    <w:link w:val="ab"/>
    <w:locked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E23E9BA992E9CBA39CB8A801F8AF56DBD252459653B5DE7F379B33D3B701A2CFB19C6694CD4A6151A2743B80C390572674277F30A4A704D73FB0BFt1kC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422C366BC5E42E49F36884AE2A1DE1E093F23497740DA2959DDCFC13BFE68D886DA69ECF47DB6EDC9AE9CF80D29890976CF8265AA29CD2CCA3FE9DCI96A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5E23E9BA992E9CBA39CB8A801F8AF56DBD252459653B5DE7F379B33D3B701A2CFB19C6694CD4A6151A2743786C390572674277F30A4A704D73FB0BFt1kCG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5E23E9BA992E9CBA39CB8A801F8AF56DBD252459653B5DE7F379B33D3B701A2CFB19C6694CD4A6151A074378AC390572674277F30A4A704D73FB0BFt1kC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2BDF9A17EC761CBF9A75DA8D9712900F5A58707EF6963DF3B0767E71A26F4F53278CBDABC54661D29F736EDA52C3CE503F2CC478EF94F5CFC85F23Ev0E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81702-9C4A-43C3-ADF8-A54BCD8EC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52</Pages>
  <Words>10270</Words>
  <Characters>58544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2022-05-16T09:16:00Z</cp:lastPrinted>
  <dcterms:created xsi:type="dcterms:W3CDTF">2022-05-12T11:26:00Z</dcterms:created>
  <dcterms:modified xsi:type="dcterms:W3CDTF">2022-05-17T08:50:00Z</dcterms:modified>
</cp:coreProperties>
</file>