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F87630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F87630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F87630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F8763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F8763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87630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F8763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87630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FC22F7" w:rsidRPr="00F87630" w:rsidRDefault="00FC22F7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DE2" w:rsidRPr="00850FE4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B62E1" w:rsidRPr="00F87630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о</w:t>
      </w:r>
      <w:r w:rsidR="00FB62E1" w:rsidRPr="00F87630">
        <w:rPr>
          <w:rFonts w:ascii="Times New Roman" w:hAnsi="Times New Roman"/>
          <w:sz w:val="24"/>
          <w:szCs w:val="24"/>
        </w:rPr>
        <w:t>т</w:t>
      </w:r>
      <w:r w:rsidR="00ED614D" w:rsidRPr="00F87630">
        <w:rPr>
          <w:rFonts w:ascii="Times New Roman" w:hAnsi="Times New Roman"/>
          <w:sz w:val="24"/>
          <w:szCs w:val="24"/>
        </w:rPr>
        <w:t xml:space="preserve"> </w:t>
      </w:r>
      <w:r w:rsidR="005764D5" w:rsidRPr="00F87630">
        <w:rPr>
          <w:rFonts w:ascii="Times New Roman" w:hAnsi="Times New Roman"/>
          <w:sz w:val="24"/>
          <w:szCs w:val="24"/>
        </w:rPr>
        <w:t xml:space="preserve"> </w:t>
      </w:r>
      <w:r w:rsidR="00FC22F7">
        <w:rPr>
          <w:rFonts w:ascii="Times New Roman" w:hAnsi="Times New Roman"/>
          <w:sz w:val="24"/>
          <w:szCs w:val="24"/>
        </w:rPr>
        <w:t xml:space="preserve"> </w:t>
      </w:r>
      <w:r w:rsidR="00F675E9">
        <w:rPr>
          <w:rFonts w:ascii="Times New Roman" w:hAnsi="Times New Roman"/>
          <w:sz w:val="24"/>
          <w:szCs w:val="24"/>
        </w:rPr>
        <w:t>22 января</w:t>
      </w:r>
      <w:r w:rsidR="004A6B9D">
        <w:rPr>
          <w:rFonts w:ascii="Times New Roman" w:hAnsi="Times New Roman"/>
          <w:sz w:val="24"/>
          <w:szCs w:val="24"/>
        </w:rPr>
        <w:t xml:space="preserve">    </w:t>
      </w:r>
      <w:r w:rsidR="00F675E9">
        <w:rPr>
          <w:rFonts w:ascii="Times New Roman" w:hAnsi="Times New Roman"/>
          <w:sz w:val="24"/>
          <w:szCs w:val="24"/>
        </w:rPr>
        <w:t>2020</w:t>
      </w:r>
      <w:r w:rsidR="003834B9" w:rsidRPr="00F87630">
        <w:rPr>
          <w:rFonts w:ascii="Times New Roman" w:hAnsi="Times New Roman"/>
          <w:sz w:val="24"/>
          <w:szCs w:val="24"/>
        </w:rPr>
        <w:t xml:space="preserve"> </w:t>
      </w:r>
      <w:r w:rsidR="00C922D3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 xml:space="preserve">года </w:t>
      </w:r>
      <w:r w:rsidR="00FB62E1" w:rsidRPr="00F87630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F87630">
        <w:rPr>
          <w:rFonts w:ascii="Times New Roman" w:hAnsi="Times New Roman"/>
          <w:sz w:val="24"/>
          <w:szCs w:val="24"/>
        </w:rPr>
        <w:t xml:space="preserve">  </w:t>
      </w:r>
      <w:r w:rsidR="00FB62E1" w:rsidRPr="00F87630">
        <w:rPr>
          <w:rFonts w:ascii="Times New Roman" w:hAnsi="Times New Roman"/>
          <w:sz w:val="24"/>
          <w:szCs w:val="24"/>
        </w:rPr>
        <w:t xml:space="preserve">          </w:t>
      </w:r>
      <w:r w:rsidR="00FB0119" w:rsidRPr="00F87630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       </w:t>
      </w:r>
      <w:r w:rsidR="00FB0119" w:rsidRPr="00F87630">
        <w:rPr>
          <w:rFonts w:ascii="Times New Roman" w:hAnsi="Times New Roman"/>
          <w:sz w:val="24"/>
          <w:szCs w:val="24"/>
        </w:rPr>
        <w:t xml:space="preserve">  </w:t>
      </w:r>
      <w:r w:rsidR="004C09FE" w:rsidRPr="00F87630">
        <w:rPr>
          <w:rFonts w:ascii="Times New Roman" w:hAnsi="Times New Roman"/>
          <w:sz w:val="24"/>
          <w:szCs w:val="24"/>
        </w:rPr>
        <w:t xml:space="preserve">            </w:t>
      </w:r>
      <w:r w:rsidR="001175C3" w:rsidRPr="00F87630">
        <w:rPr>
          <w:rFonts w:ascii="Times New Roman" w:hAnsi="Times New Roman"/>
          <w:sz w:val="24"/>
          <w:szCs w:val="24"/>
        </w:rPr>
        <w:t xml:space="preserve">     </w:t>
      </w:r>
      <w:r w:rsidR="000120F2" w:rsidRPr="00F87630">
        <w:rPr>
          <w:rFonts w:ascii="Times New Roman" w:hAnsi="Times New Roman"/>
          <w:sz w:val="24"/>
          <w:szCs w:val="24"/>
        </w:rPr>
        <w:t xml:space="preserve">         </w:t>
      </w:r>
      <w:r w:rsidR="001175C3" w:rsidRPr="00F87630">
        <w:rPr>
          <w:rFonts w:ascii="Times New Roman" w:hAnsi="Times New Roman"/>
          <w:sz w:val="24"/>
          <w:szCs w:val="24"/>
        </w:rPr>
        <w:t xml:space="preserve">   </w:t>
      </w:r>
      <w:r w:rsidR="00FB0119" w:rsidRPr="00F87630">
        <w:rPr>
          <w:rFonts w:ascii="Times New Roman" w:hAnsi="Times New Roman"/>
          <w:sz w:val="24"/>
          <w:szCs w:val="24"/>
        </w:rPr>
        <w:t xml:space="preserve"> №</w:t>
      </w:r>
      <w:r w:rsidR="000C55BE" w:rsidRPr="00F87630">
        <w:rPr>
          <w:rFonts w:ascii="Times New Roman" w:hAnsi="Times New Roman"/>
          <w:sz w:val="24"/>
          <w:szCs w:val="24"/>
        </w:rPr>
        <w:t xml:space="preserve">  </w:t>
      </w:r>
      <w:r w:rsidR="00F675E9">
        <w:rPr>
          <w:rFonts w:ascii="Times New Roman" w:hAnsi="Times New Roman"/>
          <w:sz w:val="24"/>
          <w:szCs w:val="24"/>
        </w:rPr>
        <w:t>2</w:t>
      </w:r>
      <w:r w:rsidR="00DA24B8">
        <w:rPr>
          <w:rFonts w:ascii="Times New Roman" w:hAnsi="Times New Roman"/>
          <w:sz w:val="24"/>
          <w:szCs w:val="24"/>
        </w:rPr>
        <w:t>1</w:t>
      </w:r>
      <w:r w:rsidR="004A6B9D">
        <w:rPr>
          <w:rFonts w:ascii="Times New Roman" w:hAnsi="Times New Roman"/>
          <w:sz w:val="24"/>
          <w:szCs w:val="24"/>
        </w:rPr>
        <w:t xml:space="preserve">  </w:t>
      </w:r>
      <w:r w:rsidR="00EF4DF7" w:rsidRPr="00F87630">
        <w:rPr>
          <w:rFonts w:ascii="Times New Roman" w:hAnsi="Times New Roman"/>
          <w:sz w:val="24"/>
          <w:szCs w:val="24"/>
        </w:rPr>
        <w:t xml:space="preserve"> </w:t>
      </w:r>
      <w:r w:rsidR="000120F2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8F252F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="00FB62E1" w:rsidRPr="00F87630">
        <w:rPr>
          <w:rFonts w:ascii="Times New Roman" w:hAnsi="Times New Roman"/>
          <w:sz w:val="24"/>
          <w:szCs w:val="24"/>
        </w:rPr>
        <w:tab/>
        <w:t xml:space="preserve">   </w:t>
      </w:r>
    </w:p>
    <w:p w:rsidR="00A1314D" w:rsidRDefault="00A1314D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1314D" w:rsidRDefault="00A1314D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   </w:t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F87630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FB62E1" w:rsidRPr="00F87630" w:rsidRDefault="0092796C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В соответствии с</w:t>
      </w:r>
      <w:r w:rsidR="00FB62E1" w:rsidRPr="00F87630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района «Иже</w:t>
      </w:r>
      <w:r w:rsidR="00FB62E1" w:rsidRPr="00F87630">
        <w:rPr>
          <w:rFonts w:ascii="Times New Roman" w:hAnsi="Times New Roman"/>
          <w:sz w:val="24"/>
          <w:szCs w:val="24"/>
        </w:rPr>
        <w:t>м</w:t>
      </w:r>
      <w:r w:rsidR="00FB62E1" w:rsidRPr="00F87630">
        <w:rPr>
          <w:rFonts w:ascii="Times New Roman" w:hAnsi="Times New Roman"/>
          <w:sz w:val="24"/>
          <w:szCs w:val="24"/>
        </w:rPr>
        <w:t>ский» от 31</w:t>
      </w:r>
      <w:r w:rsidR="00F67D76" w:rsidRPr="00F87630">
        <w:rPr>
          <w:rFonts w:ascii="Times New Roman" w:hAnsi="Times New Roman"/>
          <w:sz w:val="24"/>
          <w:szCs w:val="24"/>
        </w:rPr>
        <w:t xml:space="preserve"> января </w:t>
      </w:r>
      <w:r w:rsidR="00FB62E1" w:rsidRPr="00F87630">
        <w:rPr>
          <w:rFonts w:ascii="Times New Roman" w:hAnsi="Times New Roman"/>
          <w:sz w:val="24"/>
          <w:szCs w:val="24"/>
        </w:rPr>
        <w:t>2014 года № 61 «О муниципальных программах муниципального обр</w:t>
      </w:r>
      <w:r w:rsidR="00FB62E1" w:rsidRPr="00F87630">
        <w:rPr>
          <w:rFonts w:ascii="Times New Roman" w:hAnsi="Times New Roman"/>
          <w:sz w:val="24"/>
          <w:szCs w:val="24"/>
        </w:rPr>
        <w:t>а</w:t>
      </w:r>
      <w:r w:rsidR="00FB62E1" w:rsidRPr="00F87630">
        <w:rPr>
          <w:rFonts w:ascii="Times New Roman" w:hAnsi="Times New Roman"/>
          <w:sz w:val="24"/>
          <w:szCs w:val="24"/>
        </w:rPr>
        <w:t>зования муниципального района «Ижемский», постановлением администрации муниц</w:t>
      </w:r>
      <w:r w:rsidR="00FB62E1" w:rsidRPr="00F87630">
        <w:rPr>
          <w:rFonts w:ascii="Times New Roman" w:hAnsi="Times New Roman"/>
          <w:sz w:val="24"/>
          <w:szCs w:val="24"/>
        </w:rPr>
        <w:t>и</w:t>
      </w:r>
      <w:r w:rsidR="00FB62E1" w:rsidRPr="00F87630">
        <w:rPr>
          <w:rFonts w:ascii="Times New Roman" w:hAnsi="Times New Roman"/>
          <w:sz w:val="24"/>
          <w:szCs w:val="24"/>
        </w:rPr>
        <w:t>пального района «Ижемский» от 08</w:t>
      </w:r>
      <w:r w:rsidR="00F67D76" w:rsidRPr="00F87630">
        <w:rPr>
          <w:rFonts w:ascii="Times New Roman" w:hAnsi="Times New Roman"/>
          <w:sz w:val="24"/>
          <w:szCs w:val="24"/>
        </w:rPr>
        <w:t xml:space="preserve"> апреля </w:t>
      </w:r>
      <w:r w:rsidR="00FB62E1" w:rsidRPr="00F87630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</w:t>
      </w:r>
      <w:r w:rsidR="00A60195">
        <w:rPr>
          <w:rFonts w:ascii="Times New Roman" w:hAnsi="Times New Roman"/>
          <w:sz w:val="24"/>
          <w:szCs w:val="24"/>
        </w:rPr>
        <w:t>униципального района «Ижемский»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F87630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F87630" w:rsidRDefault="00FB62E1" w:rsidP="007F5BE1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F87630">
        <w:rPr>
          <w:b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следующие изменения:</w:t>
      </w:r>
    </w:p>
    <w:p w:rsidR="00EC5E67" w:rsidRPr="00EC5E67" w:rsidRDefault="00EC5E6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5E67">
        <w:rPr>
          <w:rFonts w:ascii="Times New Roman" w:hAnsi="Times New Roman"/>
          <w:sz w:val="24"/>
          <w:szCs w:val="24"/>
        </w:rPr>
        <w:t>позицию «Целевые индикаторы и показатели программы» паспорта Пр</w:t>
      </w:r>
      <w:r w:rsidRPr="00EC5E67">
        <w:rPr>
          <w:rFonts w:ascii="Times New Roman" w:hAnsi="Times New Roman"/>
          <w:sz w:val="24"/>
          <w:szCs w:val="24"/>
        </w:rPr>
        <w:t>о</w:t>
      </w:r>
      <w:r w:rsidRPr="00EC5E67">
        <w:rPr>
          <w:rFonts w:ascii="Times New Roman" w:hAnsi="Times New Roman"/>
          <w:sz w:val="24"/>
          <w:szCs w:val="24"/>
        </w:rPr>
        <w:t>граммы дополнить пункт</w:t>
      </w:r>
      <w:r>
        <w:rPr>
          <w:rFonts w:ascii="Times New Roman" w:hAnsi="Times New Roman"/>
          <w:sz w:val="24"/>
          <w:szCs w:val="24"/>
        </w:rPr>
        <w:t>ом</w:t>
      </w:r>
      <w:r w:rsidRPr="00EC5E67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  <w:r w:rsidRPr="00EC5E67"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EC5E67" w:rsidRDefault="00EC5E67" w:rsidP="00EC5E67">
      <w:p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C5E67">
        <w:rPr>
          <w:rFonts w:ascii="Times New Roman" w:hAnsi="Times New Roman"/>
          <w:sz w:val="24"/>
          <w:szCs w:val="24"/>
        </w:rPr>
        <w:t xml:space="preserve"> «1</w:t>
      </w:r>
      <w:r>
        <w:rPr>
          <w:rFonts w:ascii="Times New Roman" w:hAnsi="Times New Roman"/>
          <w:sz w:val="24"/>
          <w:szCs w:val="24"/>
        </w:rPr>
        <w:t>5</w:t>
      </w:r>
      <w:r w:rsidRPr="00EC5E6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Доля просроченной кредиторской задолженности в расходах бюджета м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ниципального образования в соответствующем финансовом году»;</w:t>
      </w:r>
    </w:p>
    <w:p w:rsidR="00A1314D" w:rsidRPr="00EC5E67" w:rsidRDefault="00A1314D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5E67">
        <w:rPr>
          <w:rFonts w:ascii="Times New Roman" w:hAnsi="Times New Roman"/>
          <w:sz w:val="24"/>
          <w:szCs w:val="24"/>
        </w:rPr>
        <w:t>позицию «Сроки и этапы реализации про</w:t>
      </w:r>
      <w:r w:rsidRPr="00EC5E67">
        <w:rPr>
          <w:rFonts w:ascii="Times New Roman" w:hAnsi="Times New Roman"/>
          <w:sz w:val="24"/>
          <w:szCs w:val="24"/>
        </w:rPr>
        <w:softHyphen/>
        <w:t>граммы» паспорта Программы и</w:t>
      </w:r>
      <w:r w:rsidRPr="00EC5E67">
        <w:rPr>
          <w:rFonts w:ascii="Times New Roman" w:hAnsi="Times New Roman"/>
          <w:sz w:val="24"/>
          <w:szCs w:val="24"/>
        </w:rPr>
        <w:t>з</w:t>
      </w:r>
      <w:r w:rsidRPr="00EC5E67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A1314D" w:rsidRDefault="00A1314D" w:rsidP="00EC5E6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Style w:val="a6"/>
        <w:tblW w:w="0" w:type="auto"/>
        <w:jc w:val="center"/>
        <w:tblLook w:val="04A0"/>
      </w:tblPr>
      <w:tblGrid>
        <w:gridCol w:w="4786"/>
        <w:gridCol w:w="1985"/>
      </w:tblGrid>
      <w:tr w:rsidR="00A1314D" w:rsidTr="0042349F">
        <w:trPr>
          <w:jc w:val="center"/>
        </w:trPr>
        <w:tc>
          <w:tcPr>
            <w:tcW w:w="4786" w:type="dxa"/>
          </w:tcPr>
          <w:p w:rsidR="00A1314D" w:rsidRDefault="00A1314D" w:rsidP="0042349F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</w:t>
            </w:r>
            <w:r w:rsidRPr="006074E3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6074E3">
              <w:rPr>
                <w:rFonts w:ascii="Times New Roman" w:hAnsi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985" w:type="dxa"/>
          </w:tcPr>
          <w:p w:rsidR="00A1314D" w:rsidRDefault="00A1314D" w:rsidP="00A1314D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2015-2022 годы</w:t>
            </w:r>
          </w:p>
        </w:tc>
      </w:tr>
    </w:tbl>
    <w:p w:rsidR="00A1314D" w:rsidRDefault="00A1314D" w:rsidP="00A1314D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847697" w:rsidRPr="00A1314D" w:rsidRDefault="0084769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314D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A1314D">
        <w:rPr>
          <w:rFonts w:ascii="Times New Roman" w:hAnsi="Times New Roman"/>
          <w:sz w:val="24"/>
          <w:szCs w:val="24"/>
        </w:rPr>
        <w:t>з</w:t>
      </w:r>
      <w:r w:rsidRPr="00A1314D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847697" w:rsidRPr="00F87630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134"/>
        <w:gridCol w:w="850"/>
        <w:gridCol w:w="851"/>
        <w:gridCol w:w="850"/>
        <w:gridCol w:w="851"/>
        <w:gridCol w:w="992"/>
        <w:gridCol w:w="851"/>
        <w:gridCol w:w="850"/>
        <w:gridCol w:w="851"/>
        <w:gridCol w:w="992"/>
      </w:tblGrid>
      <w:tr w:rsidR="004A6B9D" w:rsidRPr="004A6B9D" w:rsidTr="004A6B9D">
        <w:trPr>
          <w:trHeight w:val="547"/>
        </w:trPr>
        <w:tc>
          <w:tcPr>
            <w:tcW w:w="959" w:type="dxa"/>
            <w:vMerge w:val="restart"/>
            <w:shd w:val="clear" w:color="auto" w:fill="auto"/>
          </w:tcPr>
          <w:p w:rsidR="004A6B9D" w:rsidRPr="004A6B9D" w:rsidRDefault="004A6B9D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Объемы финанс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рования програ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м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мы</w:t>
            </w:r>
          </w:p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72" w:type="dxa"/>
            <w:gridSpan w:val="10"/>
            <w:shd w:val="clear" w:color="auto" w:fill="auto"/>
          </w:tcPr>
          <w:p w:rsidR="004A6B9D" w:rsidRPr="004A6B9D" w:rsidRDefault="004A6B9D" w:rsidP="00DE41F2">
            <w:pPr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Общий объем финан</w:t>
            </w:r>
            <w:r w:rsidR="00F675E9">
              <w:rPr>
                <w:rFonts w:ascii="Times New Roman" w:hAnsi="Times New Roman"/>
                <w:sz w:val="18"/>
                <w:szCs w:val="18"/>
                <w:lang w:eastAsia="ru-RU"/>
              </w:rPr>
              <w:t>сирования Программы на 2015-2022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годы предусматривается в размере 1 090</w:t>
            </w:r>
            <w:r w:rsidR="00F675E9">
              <w:rPr>
                <w:rFonts w:ascii="Times New Roman" w:hAnsi="Times New Roman"/>
                <w:sz w:val="18"/>
                <w:szCs w:val="18"/>
                <w:lang w:eastAsia="ru-RU"/>
              </w:rPr>
              <w:t> 541,1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 тыс. ру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б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лей, в том числе по источникам финансирования и годам реализации:</w:t>
            </w:r>
          </w:p>
        </w:tc>
      </w:tr>
      <w:tr w:rsidR="004A6B9D" w:rsidRPr="004A6B9D" w:rsidTr="004A6B9D">
        <w:trPr>
          <w:trHeight w:val="264"/>
        </w:trPr>
        <w:tc>
          <w:tcPr>
            <w:tcW w:w="959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источни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к фи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нан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сирования</w:t>
            </w:r>
          </w:p>
        </w:tc>
        <w:tc>
          <w:tcPr>
            <w:tcW w:w="850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4A6B9D" w:rsidRPr="004A6B9D" w:rsidRDefault="004A6B9D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2015г.</w:t>
            </w:r>
          </w:p>
        </w:tc>
        <w:tc>
          <w:tcPr>
            <w:tcW w:w="850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851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2018г.</w:t>
            </w:r>
          </w:p>
        </w:tc>
        <w:tc>
          <w:tcPr>
            <w:tcW w:w="851" w:type="dxa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2019г.</w:t>
            </w:r>
          </w:p>
        </w:tc>
        <w:tc>
          <w:tcPr>
            <w:tcW w:w="850" w:type="dxa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2020г.</w:t>
            </w:r>
          </w:p>
        </w:tc>
        <w:tc>
          <w:tcPr>
            <w:tcW w:w="851" w:type="dxa"/>
          </w:tcPr>
          <w:p w:rsidR="004A6B9D" w:rsidRPr="004A6B9D" w:rsidRDefault="004A6B9D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2021г.</w:t>
            </w:r>
          </w:p>
        </w:tc>
        <w:tc>
          <w:tcPr>
            <w:tcW w:w="992" w:type="dxa"/>
          </w:tcPr>
          <w:p w:rsidR="004A6B9D" w:rsidRPr="004A6B9D" w:rsidRDefault="004A6B9D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2022г</w:t>
            </w:r>
            <w:r w:rsidR="00850FE4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4A6B9D" w:rsidRPr="004A6B9D" w:rsidTr="004A6B9D">
        <w:trPr>
          <w:trHeight w:val="264"/>
        </w:trPr>
        <w:tc>
          <w:tcPr>
            <w:tcW w:w="959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1090</w:t>
            </w:r>
            <w:r w:rsidR="00DE41F2">
              <w:rPr>
                <w:rFonts w:ascii="Times New Roman" w:hAnsi="Times New Roman"/>
                <w:sz w:val="18"/>
                <w:szCs w:val="18"/>
                <w:lang w:eastAsia="ru-RU"/>
              </w:rPr>
              <w:t>541,1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90895,1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95335,7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111568,2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141472,8</w:t>
            </w:r>
          </w:p>
        </w:tc>
        <w:tc>
          <w:tcPr>
            <w:tcW w:w="851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164</w:t>
            </w:r>
            <w:r w:rsidR="00DE41F2">
              <w:rPr>
                <w:rFonts w:ascii="Times New Roman" w:hAnsi="Times New Roman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850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163783,4</w:t>
            </w:r>
          </w:p>
        </w:tc>
        <w:tc>
          <w:tcPr>
            <w:tcW w:w="851" w:type="dxa"/>
            <w:vAlign w:val="center"/>
          </w:tcPr>
          <w:p w:rsidR="004A6B9D" w:rsidRPr="004A6B9D" w:rsidRDefault="004A6B9D" w:rsidP="00850FE4">
            <w:pPr>
              <w:autoSpaceDE w:val="0"/>
              <w:autoSpaceDN w:val="0"/>
              <w:adjustRightInd w:val="0"/>
              <w:spacing w:after="0" w:line="240" w:lineRule="auto"/>
              <w:ind w:left="0" w:right="-154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158864,7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164034,1</w:t>
            </w:r>
          </w:p>
        </w:tc>
      </w:tr>
      <w:tr w:rsidR="004A6B9D" w:rsidRPr="004A6B9D" w:rsidTr="004A6B9D">
        <w:trPr>
          <w:trHeight w:val="454"/>
        </w:trPr>
        <w:tc>
          <w:tcPr>
            <w:tcW w:w="959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Республ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канский бюджет РК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304310,1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1567,1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796,7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14633,9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29325,4</w:t>
            </w:r>
          </w:p>
        </w:tc>
        <w:tc>
          <w:tcPr>
            <w:tcW w:w="851" w:type="dxa"/>
            <w:vAlign w:val="center"/>
          </w:tcPr>
          <w:p w:rsidR="004A6B9D" w:rsidRPr="004A6B9D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58103,6</w:t>
            </w:r>
          </w:p>
        </w:tc>
        <w:tc>
          <w:tcPr>
            <w:tcW w:w="850" w:type="dxa"/>
            <w:vAlign w:val="center"/>
          </w:tcPr>
          <w:p w:rsidR="004A6B9D" w:rsidRPr="004A6B9D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62341,3</w:t>
            </w:r>
          </w:p>
        </w:tc>
        <w:tc>
          <w:tcPr>
            <w:tcW w:w="851" w:type="dxa"/>
            <w:vAlign w:val="center"/>
          </w:tcPr>
          <w:p w:rsidR="004A6B9D" w:rsidRPr="004A6B9D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66409,0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71133,1</w:t>
            </w:r>
          </w:p>
        </w:tc>
      </w:tr>
      <w:tr w:rsidR="004A6B9D" w:rsidRPr="004A6B9D" w:rsidTr="004A6B9D">
        <w:trPr>
          <w:trHeight w:val="492"/>
        </w:trPr>
        <w:tc>
          <w:tcPr>
            <w:tcW w:w="959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Бюджет МО МР «Ижем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ский»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283E32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777</w:t>
            </w:r>
            <w:r w:rsidR="00DE41F2">
              <w:rPr>
                <w:rFonts w:ascii="Times New Roman" w:hAnsi="Times New Roman"/>
                <w:sz w:val="18"/>
                <w:szCs w:val="18"/>
                <w:lang w:eastAsia="ru-RU"/>
              </w:rPr>
              <w:t>155,2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88652,1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94111,7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96436,7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111136,2</w:t>
            </w:r>
          </w:p>
        </w:tc>
        <w:tc>
          <w:tcPr>
            <w:tcW w:w="851" w:type="dxa"/>
            <w:vAlign w:val="center"/>
          </w:tcPr>
          <w:p w:rsidR="004A6B9D" w:rsidRPr="004A6B9D" w:rsidRDefault="00F675E9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100019,7</w:t>
            </w:r>
          </w:p>
        </w:tc>
        <w:tc>
          <w:tcPr>
            <w:tcW w:w="850" w:type="dxa"/>
            <w:vAlign w:val="center"/>
          </w:tcPr>
          <w:p w:rsidR="004A6B9D" w:rsidRPr="004A6B9D" w:rsidRDefault="00F675E9" w:rsidP="004A6B9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101442,1</w:t>
            </w:r>
          </w:p>
        </w:tc>
        <w:tc>
          <w:tcPr>
            <w:tcW w:w="851" w:type="dxa"/>
            <w:vAlign w:val="center"/>
          </w:tcPr>
          <w:p w:rsidR="004A6B9D" w:rsidRPr="004A6B9D" w:rsidRDefault="00283E32" w:rsidP="004A6B9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92455,7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92901,0</w:t>
            </w:r>
          </w:p>
        </w:tc>
      </w:tr>
      <w:tr w:rsidR="004A6B9D" w:rsidRPr="004A6B9D" w:rsidTr="004A6B9D">
        <w:trPr>
          <w:trHeight w:val="228"/>
        </w:trPr>
        <w:tc>
          <w:tcPr>
            <w:tcW w:w="959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Федераль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ный бюд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8375,8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275,9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127,3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1 011,2</w:t>
            </w:r>
          </w:p>
        </w:tc>
        <w:tc>
          <w:tcPr>
            <w:tcW w:w="851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6463,8</w:t>
            </w:r>
          </w:p>
        </w:tc>
        <w:tc>
          <w:tcPr>
            <w:tcW w:w="850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A6B9D" w:rsidRPr="004A6B9D" w:rsidTr="004A6B9D">
        <w:trPr>
          <w:trHeight w:val="221"/>
        </w:trPr>
        <w:tc>
          <w:tcPr>
            <w:tcW w:w="959" w:type="dxa"/>
            <w:vMerge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4A6B9D" w:rsidRPr="004A6B9D" w:rsidRDefault="004A6B9D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Внебюджет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softHyphen/>
              <w:t>ные исто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ники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A6B9D"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4A6B9D" w:rsidRPr="004A6B9D" w:rsidRDefault="004A6B9D" w:rsidP="004A6B9D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847697" w:rsidRPr="00F87630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»;</w:t>
      </w:r>
    </w:p>
    <w:p w:rsidR="00A1314D" w:rsidRDefault="00A1314D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 приложения к Программе изложить в следующей редакции:</w:t>
      </w:r>
    </w:p>
    <w:p w:rsidR="00A1314D" w:rsidRPr="00A1314D" w:rsidRDefault="00A1314D" w:rsidP="00EC5E67">
      <w:p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7138">
        <w:rPr>
          <w:rFonts w:ascii="Times New Roman" w:hAnsi="Times New Roman"/>
          <w:sz w:val="24"/>
          <w:szCs w:val="24"/>
        </w:rPr>
        <w:t>«Программа реализуется в один этап – 2015-202</w:t>
      </w:r>
      <w:r>
        <w:rPr>
          <w:rFonts w:ascii="Times New Roman" w:hAnsi="Times New Roman"/>
          <w:sz w:val="24"/>
          <w:szCs w:val="24"/>
        </w:rPr>
        <w:t>2</w:t>
      </w:r>
      <w:r w:rsidRPr="00047138">
        <w:rPr>
          <w:rFonts w:ascii="Times New Roman" w:hAnsi="Times New Roman"/>
          <w:sz w:val="24"/>
          <w:szCs w:val="24"/>
        </w:rPr>
        <w:t xml:space="preserve"> годы»;</w:t>
      </w:r>
    </w:p>
    <w:p w:rsidR="00847697" w:rsidRPr="00F87630" w:rsidRDefault="00847697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раздел 8 Ресурсное обеспечение Программы изложить в следующей реда</w:t>
      </w:r>
      <w:r w:rsidRPr="00F87630">
        <w:rPr>
          <w:rFonts w:ascii="Times New Roman" w:hAnsi="Times New Roman"/>
          <w:sz w:val="24"/>
          <w:szCs w:val="24"/>
        </w:rPr>
        <w:t>к</w:t>
      </w:r>
      <w:r w:rsidRPr="00F87630">
        <w:rPr>
          <w:rFonts w:ascii="Times New Roman" w:hAnsi="Times New Roman"/>
          <w:sz w:val="24"/>
          <w:szCs w:val="24"/>
        </w:rPr>
        <w:t>ции:</w:t>
      </w:r>
    </w:p>
    <w:p w:rsidR="00847697" w:rsidRPr="00F87630" w:rsidRDefault="00847697" w:rsidP="00EC5E6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«Общий объем финансирования Программы на 2015-202</w:t>
      </w:r>
      <w:r w:rsidR="004A6B9D">
        <w:rPr>
          <w:rFonts w:ascii="Times New Roman" w:hAnsi="Times New Roman"/>
          <w:sz w:val="24"/>
          <w:szCs w:val="24"/>
        </w:rPr>
        <w:t>2</w:t>
      </w:r>
      <w:r w:rsidRPr="00F87630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F87630">
        <w:rPr>
          <w:rFonts w:ascii="Times New Roman" w:hAnsi="Times New Roman"/>
          <w:sz w:val="24"/>
          <w:szCs w:val="24"/>
        </w:rPr>
        <w:softHyphen/>
        <w:t xml:space="preserve">мере </w:t>
      </w:r>
      <w:r w:rsidR="004A6B9D">
        <w:rPr>
          <w:rFonts w:ascii="Times New Roman" w:hAnsi="Times New Roman"/>
          <w:sz w:val="24"/>
          <w:szCs w:val="24"/>
        </w:rPr>
        <w:t>1 090 </w:t>
      </w:r>
      <w:r w:rsidR="00DE41F2">
        <w:rPr>
          <w:rFonts w:ascii="Times New Roman" w:hAnsi="Times New Roman"/>
          <w:sz w:val="24"/>
          <w:szCs w:val="24"/>
        </w:rPr>
        <w:t>541,1</w:t>
      </w:r>
      <w:r w:rsidR="004A6B9D">
        <w:rPr>
          <w:rFonts w:ascii="Times New Roman" w:hAnsi="Times New Roman"/>
          <w:sz w:val="24"/>
          <w:szCs w:val="24"/>
        </w:rPr>
        <w:t>0</w:t>
      </w:r>
      <w:r w:rsidRPr="00F87630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F87630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4A6B9D">
        <w:rPr>
          <w:rFonts w:ascii="Times New Roman" w:hAnsi="Times New Roman" w:cs="Times New Roman"/>
          <w:sz w:val="24"/>
          <w:szCs w:val="24"/>
        </w:rPr>
        <w:t>777 </w:t>
      </w:r>
      <w:r w:rsidR="00DE41F2">
        <w:rPr>
          <w:rFonts w:ascii="Times New Roman" w:hAnsi="Times New Roman" w:cs="Times New Roman"/>
          <w:sz w:val="24"/>
          <w:szCs w:val="24"/>
        </w:rPr>
        <w:t>155</w:t>
      </w:r>
      <w:r w:rsidR="004A6B9D">
        <w:rPr>
          <w:rFonts w:ascii="Times New Roman" w:hAnsi="Times New Roman" w:cs="Times New Roman"/>
          <w:sz w:val="24"/>
          <w:szCs w:val="24"/>
        </w:rPr>
        <w:t>,</w:t>
      </w:r>
      <w:r w:rsidR="00DE41F2">
        <w:rPr>
          <w:rFonts w:ascii="Times New Roman" w:hAnsi="Times New Roman" w:cs="Times New Roman"/>
          <w:sz w:val="24"/>
          <w:szCs w:val="24"/>
        </w:rPr>
        <w:t>2</w:t>
      </w:r>
      <w:r w:rsidR="004A6B9D">
        <w:rPr>
          <w:rFonts w:ascii="Times New Roman" w:hAnsi="Times New Roman" w:cs="Times New Roman"/>
          <w:sz w:val="24"/>
          <w:szCs w:val="24"/>
        </w:rPr>
        <w:t>0</w:t>
      </w:r>
      <w:r w:rsidRPr="00F87630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F87630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F87630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283E32">
        <w:rPr>
          <w:rFonts w:ascii="Times New Roman" w:hAnsi="Times New Roman" w:cs="Times New Roman"/>
          <w:sz w:val="24"/>
          <w:szCs w:val="24"/>
        </w:rPr>
        <w:t>304 310,10</w:t>
      </w:r>
      <w:r w:rsidRPr="00F8763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F87630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D74E73">
        <w:rPr>
          <w:rFonts w:ascii="Times New Roman" w:hAnsi="Times New Roman" w:cs="Times New Roman"/>
          <w:sz w:val="24"/>
          <w:szCs w:val="24"/>
        </w:rPr>
        <w:t>8</w:t>
      </w:r>
      <w:r w:rsidR="00B044C5" w:rsidRPr="00F87630">
        <w:rPr>
          <w:rFonts w:ascii="Times New Roman" w:hAnsi="Times New Roman" w:cs="Times New Roman"/>
          <w:sz w:val="24"/>
          <w:szCs w:val="24"/>
        </w:rPr>
        <w:t> 375,8</w:t>
      </w:r>
      <w:r w:rsidRPr="00F8763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F87630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F87630" w:rsidRDefault="00847697" w:rsidP="00EC5E6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F87630" w:rsidRDefault="00847697" w:rsidP="00EC5E6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847697" w:rsidRPr="00F87630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2018 г. – 1</w:t>
      </w:r>
      <w:r w:rsidR="00355396" w:rsidRPr="00F87630">
        <w:rPr>
          <w:rFonts w:ascii="Times New Roman" w:hAnsi="Times New Roman" w:cs="Times New Roman"/>
          <w:sz w:val="24"/>
          <w:szCs w:val="24"/>
        </w:rPr>
        <w:t>11 136,2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2019 г. – </w:t>
      </w:r>
      <w:r w:rsidR="00DE41F2">
        <w:rPr>
          <w:rFonts w:ascii="Times New Roman" w:hAnsi="Times New Roman" w:cs="Times New Roman"/>
          <w:sz w:val="24"/>
          <w:szCs w:val="24"/>
        </w:rPr>
        <w:t>100 019,7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5646F0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10</w:t>
      </w:r>
      <w:r w:rsidR="00283E32">
        <w:rPr>
          <w:rFonts w:ascii="Times New Roman" w:hAnsi="Times New Roman" w:cs="Times New Roman"/>
          <w:sz w:val="24"/>
          <w:szCs w:val="24"/>
        </w:rPr>
        <w:t>1</w:t>
      </w:r>
      <w:r w:rsidRPr="00F87630">
        <w:rPr>
          <w:rFonts w:ascii="Times New Roman" w:hAnsi="Times New Roman" w:cs="Times New Roman"/>
          <w:sz w:val="24"/>
          <w:szCs w:val="24"/>
        </w:rPr>
        <w:t> </w:t>
      </w:r>
      <w:r w:rsidR="00283E32">
        <w:rPr>
          <w:rFonts w:ascii="Times New Roman" w:hAnsi="Times New Roman" w:cs="Times New Roman"/>
          <w:sz w:val="24"/>
          <w:szCs w:val="24"/>
        </w:rPr>
        <w:t>442</w:t>
      </w:r>
      <w:r w:rsidRPr="00F87630">
        <w:rPr>
          <w:rFonts w:ascii="Times New Roman" w:hAnsi="Times New Roman" w:cs="Times New Roman"/>
          <w:sz w:val="24"/>
          <w:szCs w:val="24"/>
        </w:rPr>
        <w:t>,</w:t>
      </w:r>
      <w:r w:rsidR="00283E32">
        <w:rPr>
          <w:rFonts w:ascii="Times New Roman" w:hAnsi="Times New Roman" w:cs="Times New Roman"/>
          <w:sz w:val="24"/>
          <w:szCs w:val="24"/>
        </w:rPr>
        <w:t>1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2021 г. – </w:t>
      </w:r>
      <w:r w:rsidR="00283E32">
        <w:rPr>
          <w:rFonts w:ascii="Times New Roman" w:hAnsi="Times New Roman" w:cs="Times New Roman"/>
          <w:sz w:val="24"/>
          <w:szCs w:val="24"/>
        </w:rPr>
        <w:t xml:space="preserve">  92 455,7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283E32" w:rsidRPr="00F87630" w:rsidRDefault="00283E32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 г. –   92 901,0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2018 г. </w:t>
      </w:r>
      <w:r w:rsidR="0092796C" w:rsidRPr="00F87630">
        <w:rPr>
          <w:rFonts w:ascii="Times New Roman" w:hAnsi="Times New Roman" w:cs="Times New Roman"/>
          <w:sz w:val="24"/>
          <w:szCs w:val="24"/>
        </w:rPr>
        <w:t>–   29 325,4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1F326A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2019 г. –   </w:t>
      </w:r>
      <w:r w:rsidR="00813C5F">
        <w:rPr>
          <w:rFonts w:ascii="Times New Roman" w:hAnsi="Times New Roman" w:cs="Times New Roman"/>
          <w:sz w:val="24"/>
          <w:szCs w:val="24"/>
        </w:rPr>
        <w:t>5</w:t>
      </w:r>
      <w:r w:rsidR="00283E32">
        <w:rPr>
          <w:rFonts w:ascii="Times New Roman" w:hAnsi="Times New Roman" w:cs="Times New Roman"/>
          <w:sz w:val="24"/>
          <w:szCs w:val="24"/>
        </w:rPr>
        <w:t>8</w:t>
      </w:r>
      <w:r w:rsidR="00813C5F">
        <w:rPr>
          <w:rFonts w:ascii="Times New Roman" w:hAnsi="Times New Roman" w:cs="Times New Roman"/>
          <w:sz w:val="24"/>
          <w:szCs w:val="24"/>
        </w:rPr>
        <w:t> </w:t>
      </w:r>
      <w:r w:rsidR="00283E32">
        <w:rPr>
          <w:rFonts w:ascii="Times New Roman" w:hAnsi="Times New Roman" w:cs="Times New Roman"/>
          <w:sz w:val="24"/>
          <w:szCs w:val="24"/>
        </w:rPr>
        <w:t>103</w:t>
      </w:r>
      <w:r w:rsidR="00813C5F">
        <w:rPr>
          <w:rFonts w:ascii="Times New Roman" w:hAnsi="Times New Roman" w:cs="Times New Roman"/>
          <w:sz w:val="24"/>
          <w:szCs w:val="24"/>
        </w:rPr>
        <w:t>,</w:t>
      </w:r>
      <w:r w:rsidR="00283E32">
        <w:rPr>
          <w:rFonts w:ascii="Times New Roman" w:hAnsi="Times New Roman" w:cs="Times New Roman"/>
          <w:sz w:val="24"/>
          <w:szCs w:val="24"/>
        </w:rPr>
        <w:t>6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283E32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г. –   62 341,3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Default="00283E32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г. –   66 409,0</w:t>
      </w:r>
      <w:r w:rsidR="005646F0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283E32" w:rsidRDefault="00283E32" w:rsidP="00283E3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 г. –   71 133,1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F87630">
        <w:rPr>
          <w:rFonts w:ascii="Times New Roman" w:hAnsi="Times New Roman" w:cs="Times New Roman"/>
          <w:sz w:val="24"/>
          <w:szCs w:val="24"/>
        </w:rPr>
        <w:t>–    1 011,2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D74E7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г. –    </w:t>
      </w:r>
      <w:r w:rsidR="00D44326">
        <w:rPr>
          <w:rFonts w:ascii="Times New Roman" w:hAnsi="Times New Roman" w:cs="Times New Roman"/>
          <w:sz w:val="24"/>
          <w:szCs w:val="24"/>
        </w:rPr>
        <w:t>6</w:t>
      </w:r>
      <w:r w:rsidR="00B044C5" w:rsidRPr="00F87630">
        <w:rPr>
          <w:rFonts w:ascii="Times New Roman" w:hAnsi="Times New Roman" w:cs="Times New Roman"/>
          <w:sz w:val="24"/>
          <w:szCs w:val="24"/>
        </w:rPr>
        <w:t> 463,8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283E32" w:rsidRDefault="00283E32" w:rsidP="00283E3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lastRenderedPageBreak/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F87630" w:rsidRDefault="00847697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5646F0" w:rsidRDefault="005646F0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283E32" w:rsidRDefault="00283E32" w:rsidP="007F5BE1">
      <w:pPr>
        <w:pStyle w:val="ConsPlusNormal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FC22F7" w:rsidRDefault="00FC22F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Ресурсное обеспечение Программы на 2015-202</w:t>
      </w:r>
      <w:r w:rsidR="00A1314D">
        <w:rPr>
          <w:rFonts w:ascii="Times New Roman" w:hAnsi="Times New Roman" w:cs="Times New Roman"/>
          <w:sz w:val="24"/>
          <w:szCs w:val="24"/>
        </w:rPr>
        <w:t>2</w:t>
      </w:r>
      <w:r w:rsidRPr="00F87630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F87630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F87630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F8763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F87630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F87630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F87630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4C009F" w:rsidRPr="00FC22F7" w:rsidRDefault="000B3CFC" w:rsidP="00C14A19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F87630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F87630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847697" w:rsidRPr="00F87630">
        <w:rPr>
          <w:rFonts w:ascii="Times New Roman" w:hAnsi="Times New Roman"/>
          <w:sz w:val="24"/>
          <w:szCs w:val="24"/>
        </w:rPr>
        <w:t>ь</w:t>
      </w:r>
      <w:r w:rsidR="00847697" w:rsidRPr="00F87630">
        <w:rPr>
          <w:rFonts w:ascii="Times New Roman" w:hAnsi="Times New Roman"/>
          <w:sz w:val="24"/>
          <w:szCs w:val="24"/>
        </w:rPr>
        <w:t>ных ус</w:t>
      </w:r>
      <w:r w:rsidR="00847697" w:rsidRPr="00F87630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847697" w:rsidRPr="00F87630">
        <w:rPr>
          <w:rFonts w:ascii="Times New Roman" w:hAnsi="Times New Roman"/>
          <w:sz w:val="24"/>
          <w:szCs w:val="24"/>
        </w:rPr>
        <w:softHyphen/>
        <w:t>грамме.</w:t>
      </w:r>
      <w:r w:rsidR="003864C2">
        <w:rPr>
          <w:rFonts w:ascii="Times New Roman" w:hAnsi="Times New Roman"/>
          <w:sz w:val="24"/>
          <w:szCs w:val="24"/>
        </w:rPr>
        <w:t xml:space="preserve"> </w:t>
      </w:r>
      <w:r w:rsidR="00847697" w:rsidRPr="00F87630">
        <w:rPr>
          <w:rFonts w:ascii="Times New Roman" w:hAnsi="Times New Roman"/>
          <w:sz w:val="24"/>
          <w:szCs w:val="24"/>
        </w:rPr>
        <w:t>».</w:t>
      </w:r>
    </w:p>
    <w:p w:rsidR="00FB62E1" w:rsidRPr="00F87630" w:rsidRDefault="00B62423" w:rsidP="007F5BE1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таблицы</w:t>
      </w:r>
      <w:r w:rsidR="00722D31" w:rsidRPr="00F87630">
        <w:rPr>
          <w:rFonts w:ascii="Times New Roman" w:hAnsi="Times New Roman"/>
          <w:sz w:val="24"/>
          <w:szCs w:val="24"/>
        </w:rPr>
        <w:t xml:space="preserve"> </w:t>
      </w:r>
      <w:r w:rsidR="00192555">
        <w:rPr>
          <w:rFonts w:ascii="Times New Roman" w:hAnsi="Times New Roman"/>
          <w:sz w:val="24"/>
          <w:szCs w:val="24"/>
        </w:rPr>
        <w:t xml:space="preserve">1, 2, </w:t>
      </w:r>
      <w:r w:rsidR="00341E64" w:rsidRPr="00F87630">
        <w:rPr>
          <w:rFonts w:ascii="Times New Roman" w:hAnsi="Times New Roman"/>
          <w:sz w:val="24"/>
          <w:szCs w:val="24"/>
        </w:rPr>
        <w:t>4,</w:t>
      </w:r>
      <w:r w:rsidR="006C12C1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 xml:space="preserve">5 </w:t>
      </w:r>
      <w:r w:rsidRPr="00F87630">
        <w:rPr>
          <w:rFonts w:ascii="Times New Roman" w:hAnsi="Times New Roman"/>
          <w:sz w:val="24"/>
          <w:szCs w:val="24"/>
        </w:rPr>
        <w:t xml:space="preserve">и </w:t>
      </w:r>
      <w:r w:rsidR="00FB62E1" w:rsidRPr="00F87630">
        <w:rPr>
          <w:rFonts w:ascii="Times New Roman" w:hAnsi="Times New Roman"/>
          <w:sz w:val="24"/>
          <w:szCs w:val="24"/>
        </w:rPr>
        <w:t xml:space="preserve">6 </w:t>
      </w:r>
      <w:r w:rsidRPr="00F87630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A60195">
        <w:rPr>
          <w:rFonts w:ascii="Times New Roman" w:hAnsi="Times New Roman"/>
          <w:sz w:val="24"/>
          <w:szCs w:val="24"/>
        </w:rPr>
        <w:t>изложить в редакции</w:t>
      </w:r>
      <w:r w:rsidR="00FB62E1" w:rsidRPr="00F87630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92796C" w:rsidRPr="00F87630" w:rsidRDefault="0092796C" w:rsidP="007F5BE1">
      <w:pPr>
        <w:pStyle w:val="a5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Контроль за </w:t>
      </w:r>
      <w:r w:rsidR="000D1418">
        <w:rPr>
          <w:rFonts w:ascii="Times New Roman" w:hAnsi="Times New Roman"/>
          <w:sz w:val="24"/>
          <w:szCs w:val="24"/>
        </w:rPr>
        <w:t>исполнением настоящего</w:t>
      </w:r>
      <w:r w:rsidRPr="00F87630">
        <w:rPr>
          <w:rFonts w:ascii="Times New Roman" w:hAnsi="Times New Roman"/>
          <w:sz w:val="24"/>
          <w:szCs w:val="24"/>
        </w:rPr>
        <w:t xml:space="preserve"> постановлени</w:t>
      </w:r>
      <w:r w:rsidR="000D1418">
        <w:rPr>
          <w:rFonts w:ascii="Times New Roman" w:hAnsi="Times New Roman"/>
          <w:sz w:val="24"/>
          <w:szCs w:val="24"/>
        </w:rPr>
        <w:t>я</w:t>
      </w:r>
      <w:r w:rsidRPr="00F87630">
        <w:rPr>
          <w:rFonts w:ascii="Times New Roman" w:hAnsi="Times New Roman"/>
          <w:sz w:val="24"/>
          <w:szCs w:val="24"/>
        </w:rPr>
        <w:t xml:space="preserve"> </w:t>
      </w:r>
      <w:r w:rsidR="000D1418">
        <w:rPr>
          <w:rFonts w:ascii="Times New Roman" w:hAnsi="Times New Roman"/>
          <w:sz w:val="24"/>
          <w:szCs w:val="24"/>
        </w:rPr>
        <w:t>оставляю за собой.</w:t>
      </w:r>
    </w:p>
    <w:p w:rsidR="00FB62E1" w:rsidRPr="00F87630" w:rsidRDefault="00FB62E1" w:rsidP="007F5BE1">
      <w:pPr>
        <w:pStyle w:val="a5"/>
        <w:numPr>
          <w:ilvl w:val="3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F87630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F87630">
        <w:rPr>
          <w:rFonts w:ascii="Times New Roman" w:hAnsi="Times New Roman"/>
          <w:sz w:val="24"/>
          <w:szCs w:val="24"/>
        </w:rPr>
        <w:t>о</w:t>
      </w:r>
      <w:r w:rsidR="00597C8E" w:rsidRPr="00F87630">
        <w:rPr>
          <w:rFonts w:ascii="Times New Roman" w:hAnsi="Times New Roman"/>
          <w:sz w:val="24"/>
          <w:szCs w:val="24"/>
        </w:rPr>
        <w:t>вания.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0D1418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Исполняющий обязанности главы  </w:t>
      </w:r>
    </w:p>
    <w:p w:rsidR="00F675E9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муниципального района «Ижемский</w:t>
      </w:r>
      <w:r w:rsidR="000D1418">
        <w:rPr>
          <w:rFonts w:ascii="Times New Roman" w:hAnsi="Times New Roman"/>
          <w:sz w:val="24"/>
          <w:szCs w:val="24"/>
        </w:rPr>
        <w:t>» –</w:t>
      </w:r>
    </w:p>
    <w:p w:rsidR="00075706" w:rsidRPr="00F675E9" w:rsidRDefault="000D1418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D14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F87630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я</w:t>
      </w:r>
      <w:r w:rsidRPr="00F87630">
        <w:rPr>
          <w:rFonts w:ascii="Times New Roman" w:hAnsi="Times New Roman"/>
          <w:sz w:val="24"/>
          <w:szCs w:val="24"/>
        </w:rPr>
        <w:t xml:space="preserve"> администрации</w:t>
      </w:r>
      <w:r w:rsidR="00FB62E1" w:rsidRPr="00F87630">
        <w:rPr>
          <w:rFonts w:ascii="Times New Roman" w:hAnsi="Times New Roman"/>
          <w:sz w:val="24"/>
          <w:szCs w:val="24"/>
        </w:rPr>
        <w:t xml:space="preserve">   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                   </w:t>
      </w:r>
      <w:r w:rsidR="00F675E9">
        <w:rPr>
          <w:rFonts w:ascii="Times New Roman" w:hAnsi="Times New Roman"/>
          <w:sz w:val="24"/>
          <w:szCs w:val="24"/>
        </w:rPr>
        <w:t xml:space="preserve">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</w:t>
      </w:r>
      <w:r w:rsidR="00DA34CD" w:rsidRPr="00F87630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</w:rPr>
        <w:t>Р</w:t>
      </w:r>
      <w:r w:rsidR="0052535D" w:rsidRPr="00F876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52535D" w:rsidRPr="00F876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Селиверстов</w:t>
      </w:r>
    </w:p>
    <w:p w:rsidR="00075706" w:rsidRPr="00F87630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Pr="00F87630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647F0F" w:rsidRPr="00F87630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RPr="00F87630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F675E9" w:rsidRDefault="00F675E9" w:rsidP="00F03C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Par1250"/>
      <w:bookmarkStart w:id="12" w:name="OLE_LINK2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/>
          <w:sz w:val="24"/>
          <w:szCs w:val="24"/>
        </w:rPr>
        <w:lastRenderedPageBreak/>
        <w:t xml:space="preserve">Приложение к постановлению </w:t>
      </w:r>
    </w:p>
    <w:p w:rsidR="00F675E9" w:rsidRDefault="00F675E9" w:rsidP="00F03C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муниципального района</w:t>
      </w:r>
    </w:p>
    <w:p w:rsidR="00F675E9" w:rsidRDefault="00F675E9" w:rsidP="00F03C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«Ижемский» от 22 января 2020 года</w:t>
      </w:r>
      <w:r w:rsidR="00A65A34">
        <w:rPr>
          <w:rFonts w:ascii="Times New Roman" w:hAnsi="Times New Roman"/>
          <w:sz w:val="24"/>
          <w:szCs w:val="24"/>
        </w:rPr>
        <w:t xml:space="preserve"> № 21</w:t>
      </w:r>
    </w:p>
    <w:p w:rsidR="00F03CF0" w:rsidRDefault="00F675E9" w:rsidP="00F03C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03CF0">
        <w:rPr>
          <w:rFonts w:ascii="Times New Roman" w:hAnsi="Times New Roman"/>
          <w:sz w:val="24"/>
          <w:szCs w:val="24"/>
        </w:rPr>
        <w:t>Таблица 1</w:t>
      </w:r>
    </w:p>
    <w:p w:rsidR="00192555" w:rsidRPr="00132CD4" w:rsidRDefault="00192555" w:rsidP="00192555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192555" w:rsidRPr="00132CD4" w:rsidRDefault="00192555" w:rsidP="00192555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192555" w:rsidRDefault="00192555" w:rsidP="00192555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192555" w:rsidRPr="00653BC5" w:rsidRDefault="00192555" w:rsidP="00F03CF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bookmarkEnd w:id="12"/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3808"/>
        <w:gridCol w:w="1417"/>
        <w:gridCol w:w="1134"/>
        <w:gridCol w:w="993"/>
        <w:gridCol w:w="850"/>
        <w:gridCol w:w="851"/>
        <w:gridCol w:w="850"/>
        <w:gridCol w:w="851"/>
        <w:gridCol w:w="938"/>
        <w:gridCol w:w="54"/>
        <w:gridCol w:w="850"/>
        <w:gridCol w:w="993"/>
        <w:gridCol w:w="1134"/>
      </w:tblGrid>
      <w:tr w:rsidR="00F03CF0" w:rsidRPr="008F38F6" w:rsidTr="00F03CF0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CF0" w:rsidRPr="00355396" w:rsidRDefault="00F03CF0" w:rsidP="0042349F">
            <w:pPr>
              <w:spacing w:before="100"/>
              <w:ind w:left="1194" w:right="60"/>
              <w:rPr>
                <w:rFonts w:ascii="Times New Roman" w:hAnsi="Times New Roman"/>
                <w:sz w:val="24"/>
                <w:szCs w:val="24"/>
              </w:rPr>
            </w:pPr>
            <w:r w:rsidRPr="00355396">
              <w:rPr>
                <w:rFonts w:ascii="Times New Roman" w:hAnsi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F03CF0" w:rsidRPr="008F38F6" w:rsidTr="00F03CF0">
        <w:trPr>
          <w:trHeight w:val="246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18EB" w:rsidRPr="008F38F6" w:rsidTr="00194D4E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EB" w:rsidRDefault="001C18EB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49F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B3068" w:rsidRDefault="00F03CF0" w:rsidP="0042349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в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ний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а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б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щего количества учреждений сф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F03CF0" w:rsidRPr="008F38F6" w:rsidTr="00F03CF0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у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посещений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F03CF0" w:rsidRPr="008F38F6" w:rsidTr="0042349F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0B3CFC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F03CF0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F03CF0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F03C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3CF0" w:rsidRDefault="00F03CF0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</w:pPr>
            <w:r w:rsidRPr="00150B46">
              <w:rPr>
                <w:rFonts w:ascii="Times New Roman" w:hAnsi="Times New Roman"/>
                <w:sz w:val="24"/>
                <w:szCs w:val="24"/>
              </w:rPr>
              <w:t>творческого потенциала населения Ижемского района»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я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412D22" w:rsidRDefault="00F03CF0" w:rsidP="0042349F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ь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туры населением Ижемского ра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й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и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пальных учреждений сферы кул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ь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м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ках Программы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тивалях и других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412D22" w:rsidRDefault="00F03CF0" w:rsidP="0042349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стию в творческих мероприятиях, от общего числа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03CF0" w:rsidRPr="008F38F6" w:rsidTr="00F03C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412D22" w:rsidRDefault="00F03CF0" w:rsidP="0042349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ления Ижемского района качес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т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вом предоставления муниципал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ь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ных услуг в сфере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рошенных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D21BB" w:rsidRPr="008F38F6" w:rsidTr="0042349F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1BB" w:rsidRDefault="003D21BB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F03CF0" w:rsidRPr="008F38F6" w:rsidTr="00F675E9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391409" w:rsidRDefault="00F03CF0" w:rsidP="004234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8F38F6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702F51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F03CF0" w:rsidRPr="008F38F6" w:rsidTr="00F675E9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062A8C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3D7648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702F51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702F51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47570</w:t>
            </w:r>
          </w:p>
        </w:tc>
      </w:tr>
      <w:tr w:rsidR="00F03CF0" w:rsidRPr="008F38F6" w:rsidTr="00F675E9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Pr="00722D31" w:rsidRDefault="00F03CF0" w:rsidP="004234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 xml:space="preserve">педагогических работников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учреждений д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F03CF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3D7648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864E8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F0" w:rsidRDefault="00864E80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70626</w:t>
            </w:r>
          </w:p>
        </w:tc>
      </w:tr>
      <w:tr w:rsidR="00F675E9" w:rsidRPr="008F38F6" w:rsidTr="00F675E9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бюдж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 муниципального образования в соответствующем финансовом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5E9" w:rsidRDefault="00F675E9" w:rsidP="004234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</w:tbl>
    <w:p w:rsidR="00A1314D" w:rsidRDefault="00A1314D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92555" w:rsidRPr="00192555" w:rsidRDefault="00A1314D" w:rsidP="001C18EB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192555"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192555" w:rsidRPr="00192555" w:rsidRDefault="00192555" w:rsidP="00192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192555" w:rsidRPr="00192555" w:rsidRDefault="00192555" w:rsidP="00192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192555" w:rsidRPr="00192555" w:rsidRDefault="00192555" w:rsidP="001925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192555" w:rsidRDefault="00192555" w:rsidP="00192555">
      <w:pPr>
        <w:spacing w:after="0" w:line="240" w:lineRule="auto"/>
        <w:ind w:left="0"/>
        <w:rPr>
          <w:szCs w:val="24"/>
        </w:rPr>
      </w:pPr>
    </w:p>
    <w:tbl>
      <w:tblPr>
        <w:tblW w:w="1557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3126"/>
        <w:gridCol w:w="1826"/>
        <w:gridCol w:w="1388"/>
        <w:gridCol w:w="1417"/>
        <w:gridCol w:w="2307"/>
        <w:gridCol w:w="1985"/>
        <w:gridCol w:w="2835"/>
      </w:tblGrid>
      <w:tr w:rsidR="0042349F" w:rsidRPr="0042349F" w:rsidTr="0006741E">
        <w:tc>
          <w:tcPr>
            <w:tcW w:w="686" w:type="dxa"/>
          </w:tcPr>
          <w:p w:rsidR="0006741E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№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2349F">
              <w:rPr>
                <w:rFonts w:ascii="Times New Roman" w:hAnsi="Times New Roman"/>
              </w:rPr>
              <w:t>п</w:t>
            </w:r>
            <w:proofErr w:type="spellEnd"/>
            <w:r w:rsidRPr="0042349F">
              <w:rPr>
                <w:rFonts w:ascii="Times New Roman" w:hAnsi="Times New Roman"/>
              </w:rPr>
              <w:t>/</w:t>
            </w:r>
            <w:proofErr w:type="spellStart"/>
            <w:r w:rsidRPr="0042349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6" w:type="dxa"/>
          </w:tcPr>
          <w:p w:rsidR="0006741E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Номер и наименова</w:t>
            </w:r>
            <w:r w:rsidRPr="0042349F">
              <w:rPr>
                <w:rFonts w:ascii="Times New Roman" w:hAnsi="Times New Roman"/>
              </w:rPr>
              <w:softHyphen/>
              <w:t xml:space="preserve">ние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основного  меро</w:t>
            </w:r>
            <w:r w:rsidRPr="0042349F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Ответственный исполнитель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основного мер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приятия</w:t>
            </w:r>
          </w:p>
        </w:tc>
        <w:tc>
          <w:tcPr>
            <w:tcW w:w="1388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41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Срок оконча</w:t>
            </w:r>
            <w:r w:rsidRPr="0042349F">
              <w:rPr>
                <w:rFonts w:ascii="Times New Roman" w:hAnsi="Times New Roman"/>
              </w:rPr>
              <w:softHyphen/>
              <w:t>ния реализа</w:t>
            </w:r>
            <w:r w:rsidRPr="0042349F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Ожидаемый не</w:t>
            </w:r>
            <w:r w:rsidRPr="0042349F">
              <w:rPr>
                <w:rFonts w:ascii="Times New Roman" w:hAnsi="Times New Roman"/>
              </w:rPr>
              <w:softHyphen/>
              <w:t>посредственный р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зультат (крат</w:t>
            </w:r>
            <w:r w:rsidRPr="0042349F">
              <w:rPr>
                <w:rFonts w:ascii="Times New Roman" w:hAnsi="Times New Roman"/>
              </w:rPr>
              <w:softHyphen/>
              <w:t>кое опис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>ние)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Последствия не реа</w:t>
            </w:r>
            <w:r w:rsidRPr="0042349F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Связь с показателями му</w:t>
            </w:r>
            <w:r w:rsidRPr="0042349F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42349F" w:rsidRPr="0042349F" w:rsidTr="0006741E">
        <w:trPr>
          <w:trHeight w:val="284"/>
        </w:trPr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5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8</w:t>
            </w:r>
          </w:p>
        </w:tc>
      </w:tr>
      <w:tr w:rsidR="0042349F" w:rsidRPr="0042349F" w:rsidTr="0006741E">
        <w:tc>
          <w:tcPr>
            <w:tcW w:w="15570" w:type="dxa"/>
            <w:gridSpan w:val="8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spacing w:after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r w:rsidRPr="0042349F">
              <w:rPr>
                <w:rFonts w:ascii="Times New Roman" w:hAnsi="Times New Roman"/>
              </w:rPr>
              <w:t>Укрепление и модернизация мате</w:t>
            </w:r>
            <w:r w:rsidRPr="0042349F">
              <w:rPr>
                <w:rFonts w:ascii="Times New Roman" w:hAnsi="Times New Roman"/>
              </w:rPr>
              <w:softHyphen/>
              <w:t>риально-техни</w:t>
            </w:r>
            <w:r w:rsidRPr="0042349F">
              <w:rPr>
                <w:rFonts w:ascii="Times New Roman" w:hAnsi="Times New Roman"/>
              </w:rPr>
              <w:softHyphen/>
              <w:t>че</w:t>
            </w:r>
            <w:r w:rsidRPr="0042349F">
              <w:rPr>
                <w:rFonts w:ascii="Times New Roman" w:hAnsi="Times New Roman"/>
              </w:rPr>
              <w:softHyphen/>
              <w:t>ской базы объектов сферы культуры и и</w:t>
            </w:r>
            <w:r w:rsidRPr="0042349F">
              <w:rPr>
                <w:rFonts w:ascii="Times New Roman" w:hAnsi="Times New Roman"/>
              </w:rPr>
              <w:t>с</w:t>
            </w:r>
            <w:r w:rsidRPr="0042349F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АМР «Ижемский»</w:t>
            </w: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Повышение уровня обеспе</w:t>
            </w:r>
            <w:r w:rsidRPr="0042349F">
              <w:rPr>
                <w:rFonts w:ascii="Times New Roman" w:hAnsi="Times New Roman"/>
              </w:rPr>
              <w:softHyphen/>
              <w:t>ченности нас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ле</w:t>
            </w:r>
            <w:r w:rsidRPr="0042349F">
              <w:rPr>
                <w:rFonts w:ascii="Times New Roman" w:hAnsi="Times New Roman"/>
              </w:rPr>
              <w:softHyphen/>
              <w:t>ния Ижемского ра</w:t>
            </w:r>
            <w:r w:rsidRPr="0042349F">
              <w:rPr>
                <w:rFonts w:ascii="Times New Roman" w:hAnsi="Times New Roman"/>
              </w:rPr>
              <w:t>й</w:t>
            </w:r>
            <w:r w:rsidRPr="0042349F">
              <w:rPr>
                <w:rFonts w:ascii="Times New Roman" w:hAnsi="Times New Roman"/>
              </w:rPr>
              <w:t>она объек</w:t>
            </w:r>
            <w:r w:rsidRPr="0042349F">
              <w:rPr>
                <w:rFonts w:ascii="Times New Roman" w:hAnsi="Times New Roman"/>
              </w:rPr>
              <w:softHyphen/>
              <w:t>тами сферы куль</w:t>
            </w:r>
            <w:r w:rsidRPr="0042349F">
              <w:rPr>
                <w:rFonts w:ascii="Times New Roman" w:hAnsi="Times New Roman"/>
              </w:rPr>
              <w:softHyphen/>
              <w:t>туры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Несоответствие физического с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стояния зданий и сооружений учр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ждений культуры требованиям, предъ</w:t>
            </w:r>
            <w:r w:rsidRPr="0042349F">
              <w:rPr>
                <w:rFonts w:ascii="Times New Roman" w:hAnsi="Times New Roman"/>
              </w:rPr>
              <w:softHyphen/>
              <w:t>являемым к ним, не</w:t>
            </w:r>
            <w:r w:rsidRPr="0042349F">
              <w:rPr>
                <w:rFonts w:ascii="Times New Roman" w:hAnsi="Times New Roman"/>
              </w:rPr>
              <w:softHyphen/>
              <w:t>возможность (сниже</w:t>
            </w:r>
            <w:r w:rsidRPr="0042349F">
              <w:rPr>
                <w:rFonts w:ascii="Times New Roman" w:hAnsi="Times New Roman"/>
              </w:rPr>
              <w:softHyphen/>
              <w:t>ние) пр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доставления кач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ственных услуг населению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Количество учреждений сф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ры культуры, полу</w:t>
            </w:r>
            <w:r w:rsidRPr="0042349F">
              <w:rPr>
                <w:rFonts w:ascii="Times New Roman" w:hAnsi="Times New Roman"/>
              </w:rPr>
              <w:softHyphen/>
              <w:t>чивших обновление мате</w:t>
            </w:r>
            <w:r w:rsidRPr="0042349F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42349F">
              <w:rPr>
                <w:rFonts w:ascii="Times New Roman" w:hAnsi="Times New Roman"/>
              </w:rPr>
              <w:softHyphen/>
              <w:t>граммы от общего количе</w:t>
            </w:r>
            <w:r w:rsidRPr="0042349F">
              <w:rPr>
                <w:rFonts w:ascii="Times New Roman" w:hAnsi="Times New Roman"/>
              </w:rPr>
              <w:softHyphen/>
              <w:t>ства учреждений сф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ры культуры.</w:t>
            </w:r>
            <w:r>
              <w:rPr>
                <w:rFonts w:ascii="Times New Roman" w:hAnsi="Times New Roman"/>
              </w:rPr>
              <w:t xml:space="preserve"> </w:t>
            </w: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>стояние которых является удовлетворительным, в о</w:t>
            </w:r>
            <w:r w:rsidRPr="0042349F">
              <w:rPr>
                <w:rFonts w:ascii="Times New Roman" w:hAnsi="Times New Roman"/>
              </w:rPr>
              <w:t>б</w:t>
            </w:r>
            <w:r w:rsidRPr="0042349F">
              <w:rPr>
                <w:rFonts w:ascii="Times New Roman" w:hAnsi="Times New Roman"/>
              </w:rPr>
              <w:t>щем количестве зданий и с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 xml:space="preserve">оружений сферы 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1.2. Реализация кон</w:t>
            </w:r>
            <w:r w:rsidRPr="0042349F">
              <w:rPr>
                <w:rFonts w:ascii="Times New Roman" w:hAnsi="Times New Roman"/>
              </w:rPr>
              <w:softHyphen/>
              <w:t>цепции и</w:t>
            </w:r>
            <w:r w:rsidRPr="0042349F">
              <w:rPr>
                <w:rFonts w:ascii="Times New Roman" w:hAnsi="Times New Roman"/>
              </w:rPr>
              <w:t>н</w:t>
            </w:r>
            <w:r w:rsidRPr="0042349F">
              <w:rPr>
                <w:rFonts w:ascii="Times New Roman" w:hAnsi="Times New Roman"/>
              </w:rPr>
              <w:t>формати</w:t>
            </w:r>
            <w:r w:rsidRPr="0042349F">
              <w:rPr>
                <w:rFonts w:ascii="Times New Roman" w:hAnsi="Times New Roman"/>
              </w:rPr>
              <w:softHyphen/>
              <w:t>зации сферы куль</w:t>
            </w:r>
            <w:r w:rsidRPr="0042349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АМР «Ижемский»</w:t>
            </w: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Информатизация би</w:t>
            </w:r>
            <w:r w:rsidRPr="0042349F">
              <w:rPr>
                <w:rFonts w:ascii="Times New Roman" w:hAnsi="Times New Roman"/>
              </w:rPr>
              <w:t>б</w:t>
            </w:r>
            <w:r w:rsidRPr="0042349F">
              <w:rPr>
                <w:rFonts w:ascii="Times New Roman" w:hAnsi="Times New Roman"/>
              </w:rPr>
              <w:t>лиотечного, музейного дела, внедрение в уч</w:t>
            </w:r>
            <w:r w:rsidRPr="0042349F">
              <w:rPr>
                <w:rFonts w:ascii="Times New Roman" w:hAnsi="Times New Roman"/>
              </w:rPr>
              <w:softHyphen/>
              <w:t>реждениях сферы культуры инфор</w:t>
            </w:r>
            <w:r w:rsidRPr="0042349F">
              <w:rPr>
                <w:rFonts w:ascii="Times New Roman" w:hAnsi="Times New Roman"/>
              </w:rPr>
              <w:softHyphen/>
              <w:t>мационных тех</w:t>
            </w:r>
            <w:r w:rsidRPr="0042349F">
              <w:rPr>
                <w:rFonts w:ascii="Times New Roman" w:hAnsi="Times New Roman"/>
              </w:rPr>
              <w:softHyphen/>
              <w:t>нологий, получе</w:t>
            </w:r>
            <w:r w:rsidRPr="0042349F">
              <w:rPr>
                <w:rFonts w:ascii="Times New Roman" w:hAnsi="Times New Roman"/>
              </w:rPr>
              <w:softHyphen/>
              <w:t>ние населением качестве</w:t>
            </w:r>
            <w:r w:rsidRPr="0042349F">
              <w:rPr>
                <w:rFonts w:ascii="Times New Roman" w:hAnsi="Times New Roman"/>
              </w:rPr>
              <w:t>н</w:t>
            </w:r>
            <w:r w:rsidRPr="0042349F">
              <w:rPr>
                <w:rFonts w:ascii="Times New Roman" w:hAnsi="Times New Roman"/>
              </w:rPr>
              <w:lastRenderedPageBreak/>
              <w:t>ных ус</w:t>
            </w:r>
            <w:r w:rsidRPr="0042349F">
              <w:rPr>
                <w:rFonts w:ascii="Times New Roman" w:hAnsi="Times New Roman"/>
              </w:rPr>
              <w:softHyphen/>
              <w:t>луг, рост удо</w:t>
            </w:r>
            <w:r w:rsidRPr="0042349F">
              <w:rPr>
                <w:rFonts w:ascii="Times New Roman" w:hAnsi="Times New Roman"/>
              </w:rPr>
              <w:t>в</w:t>
            </w:r>
            <w:r w:rsidRPr="0042349F">
              <w:rPr>
                <w:rFonts w:ascii="Times New Roman" w:hAnsi="Times New Roman"/>
              </w:rPr>
              <w:t>ле</w:t>
            </w:r>
            <w:r w:rsidRPr="0042349F">
              <w:rPr>
                <w:rFonts w:ascii="Times New Roman" w:hAnsi="Times New Roman"/>
              </w:rPr>
              <w:softHyphen/>
              <w:t>творенности на</w:t>
            </w:r>
            <w:r w:rsidRPr="0042349F">
              <w:rPr>
                <w:rFonts w:ascii="Times New Roman" w:hAnsi="Times New Roman"/>
              </w:rPr>
              <w:softHyphen/>
              <w:t>селением качест</w:t>
            </w:r>
            <w:r w:rsidRPr="0042349F">
              <w:rPr>
                <w:rFonts w:ascii="Times New Roman" w:hAnsi="Times New Roman"/>
              </w:rPr>
              <w:softHyphen/>
              <w:t>вом услуг в сфере культуры</w:t>
            </w:r>
          </w:p>
        </w:tc>
        <w:tc>
          <w:tcPr>
            <w:tcW w:w="1985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Снижение интереса к чтению, не-(</w:t>
            </w:r>
            <w:proofErr w:type="spellStart"/>
            <w:r w:rsidRPr="0042349F">
              <w:rPr>
                <w:rFonts w:ascii="Times New Roman" w:hAnsi="Times New Roman"/>
              </w:rPr>
              <w:t>недо</w:t>
            </w:r>
            <w:proofErr w:type="spellEnd"/>
            <w:r w:rsidRPr="0042349F">
              <w:rPr>
                <w:rFonts w:ascii="Times New Roman" w:hAnsi="Times New Roman"/>
              </w:rPr>
              <w:t>-) получение инфор</w:t>
            </w:r>
            <w:r w:rsidRPr="0042349F">
              <w:rPr>
                <w:rFonts w:ascii="Times New Roman" w:hAnsi="Times New Roman"/>
              </w:rPr>
              <w:softHyphen/>
              <w:t>мации, снижение интереса населения к истории, посте</w:t>
            </w:r>
            <w:r w:rsidRPr="0042349F">
              <w:rPr>
                <w:rFonts w:ascii="Times New Roman" w:hAnsi="Times New Roman"/>
              </w:rPr>
              <w:softHyphen/>
              <w:t>пенная утрата исто</w:t>
            </w:r>
            <w:r w:rsidRPr="0042349F">
              <w:rPr>
                <w:rFonts w:ascii="Times New Roman" w:hAnsi="Times New Roman"/>
              </w:rPr>
              <w:softHyphen/>
              <w:t xml:space="preserve">рической памяти. </w:t>
            </w:r>
            <w:r w:rsidRPr="0042349F">
              <w:rPr>
                <w:rFonts w:ascii="Times New Roman" w:hAnsi="Times New Roman"/>
              </w:rPr>
              <w:lastRenderedPageBreak/>
              <w:t>Снижение качества предоставляемых услуг. Замещение источников получе</w:t>
            </w:r>
            <w:r w:rsidRPr="0042349F">
              <w:rPr>
                <w:rFonts w:ascii="Times New Roman" w:hAnsi="Times New Roman"/>
              </w:rPr>
              <w:softHyphen/>
              <w:t>ния информации, отсутствие интереса молодежи к чтению и истории, посте</w:t>
            </w:r>
            <w:r w:rsidRPr="0042349F">
              <w:rPr>
                <w:rFonts w:ascii="Times New Roman" w:hAnsi="Times New Roman"/>
              </w:rPr>
              <w:softHyphen/>
              <w:t>пенная утрата куль</w:t>
            </w:r>
            <w:r w:rsidRPr="0042349F">
              <w:rPr>
                <w:rFonts w:ascii="Times New Roman" w:hAnsi="Times New Roman"/>
              </w:rPr>
              <w:softHyphen/>
              <w:t>турно-национальной самобытности, сме</w:t>
            </w:r>
            <w:r w:rsidRPr="0042349F">
              <w:rPr>
                <w:rFonts w:ascii="Times New Roman" w:hAnsi="Times New Roman"/>
              </w:rPr>
              <w:softHyphen/>
              <w:t>щение личностных ориентиров, изме</w:t>
            </w:r>
            <w:r w:rsidRPr="0042349F">
              <w:rPr>
                <w:rFonts w:ascii="Times New Roman" w:hAnsi="Times New Roman"/>
              </w:rPr>
              <w:softHyphen/>
              <w:t>нение социальных ценностей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42349F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42349F" w:rsidRPr="0042349F" w:rsidRDefault="0042349F" w:rsidP="0042349F">
            <w:pPr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</w:t>
            </w:r>
            <w:r w:rsidRPr="0042349F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42349F" w:rsidRPr="0042349F" w:rsidRDefault="0042349F" w:rsidP="0042349F">
            <w:pPr>
              <w:ind w:left="0"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 xml:space="preserve">роприятий учреждений культурно-досугового типа </w:t>
            </w:r>
            <w:r w:rsidRPr="0042349F">
              <w:rPr>
                <w:rFonts w:ascii="Times New Roman" w:hAnsi="Times New Roman"/>
              </w:rPr>
              <w:lastRenderedPageBreak/>
              <w:t>на одного жителя в год.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1.3. Развитие библиотечного дела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«Ижем</w:t>
            </w:r>
            <w:r w:rsidRPr="0042349F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Рост книгообеспе</w:t>
            </w:r>
            <w:r w:rsidRPr="0042349F">
              <w:rPr>
                <w:rFonts w:ascii="Times New Roman" w:hAnsi="Times New Roman"/>
              </w:rPr>
              <w:softHyphen/>
              <w:t>чен</w:t>
            </w:r>
            <w:r w:rsidRPr="0042349F">
              <w:rPr>
                <w:rFonts w:ascii="Times New Roman" w:hAnsi="Times New Roman"/>
              </w:rPr>
              <w:softHyphen/>
              <w:t>ности населе</w:t>
            </w:r>
            <w:r w:rsidRPr="0042349F">
              <w:rPr>
                <w:rFonts w:ascii="Times New Roman" w:hAnsi="Times New Roman"/>
              </w:rPr>
              <w:softHyphen/>
              <w:t>ния, п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лучение на</w:t>
            </w:r>
            <w:r w:rsidRPr="0042349F">
              <w:rPr>
                <w:rFonts w:ascii="Times New Roman" w:hAnsi="Times New Roman"/>
              </w:rPr>
              <w:softHyphen/>
              <w:t>се</w:t>
            </w:r>
            <w:r w:rsidRPr="0042349F">
              <w:rPr>
                <w:rFonts w:ascii="Times New Roman" w:hAnsi="Times New Roman"/>
              </w:rPr>
              <w:softHyphen/>
              <w:t>лением качест</w:t>
            </w:r>
            <w:r w:rsidRPr="0042349F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42349F">
              <w:rPr>
                <w:rFonts w:ascii="Times New Roman" w:hAnsi="Times New Roman"/>
              </w:rPr>
              <w:softHyphen/>
              <w:t>ренности населе</w:t>
            </w:r>
            <w:r w:rsidRPr="0042349F">
              <w:rPr>
                <w:rFonts w:ascii="Times New Roman" w:hAnsi="Times New Roman"/>
              </w:rPr>
              <w:softHyphen/>
              <w:t>нием качест</w:t>
            </w:r>
            <w:r w:rsidRPr="0042349F">
              <w:rPr>
                <w:rFonts w:ascii="Times New Roman" w:hAnsi="Times New Roman"/>
              </w:rPr>
              <w:softHyphen/>
              <w:t>вом услуг в сф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ре культуры</w:t>
            </w:r>
          </w:p>
        </w:tc>
        <w:tc>
          <w:tcPr>
            <w:tcW w:w="1985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книго</w:t>
            </w:r>
            <w:r w:rsidRPr="0042349F">
              <w:rPr>
                <w:rFonts w:ascii="Times New Roman" w:hAnsi="Times New Roman"/>
              </w:rPr>
              <w:softHyphen/>
              <w:t>обес</w:t>
            </w:r>
            <w:r w:rsidRPr="0042349F">
              <w:rPr>
                <w:rFonts w:ascii="Times New Roman" w:hAnsi="Times New Roman"/>
              </w:rPr>
              <w:softHyphen/>
              <w:t>печенности на</w:t>
            </w:r>
            <w:r w:rsidRPr="0042349F">
              <w:rPr>
                <w:rFonts w:ascii="Times New Roman" w:hAnsi="Times New Roman"/>
              </w:rPr>
              <w:softHyphen/>
              <w:t>селения. Снижение качества предостав</w:t>
            </w:r>
            <w:r w:rsidRPr="0042349F">
              <w:rPr>
                <w:rFonts w:ascii="Times New Roman" w:hAnsi="Times New Roman"/>
              </w:rPr>
              <w:softHyphen/>
              <w:t>ляемых ус</w:t>
            </w:r>
            <w:r w:rsidRPr="0042349F">
              <w:rPr>
                <w:rFonts w:ascii="Times New Roman" w:hAnsi="Times New Roman"/>
              </w:rPr>
              <w:softHyphen/>
              <w:t>луг. Сн</w:t>
            </w:r>
            <w:r w:rsidRPr="0042349F">
              <w:rPr>
                <w:rFonts w:ascii="Times New Roman" w:hAnsi="Times New Roman"/>
              </w:rPr>
              <w:t>и</w:t>
            </w:r>
            <w:r w:rsidRPr="0042349F">
              <w:rPr>
                <w:rFonts w:ascii="Times New Roman" w:hAnsi="Times New Roman"/>
              </w:rPr>
              <w:t>жение интереса к чтению, не-(</w:t>
            </w:r>
            <w:proofErr w:type="spellStart"/>
            <w:r w:rsidRPr="0042349F">
              <w:rPr>
                <w:rFonts w:ascii="Times New Roman" w:hAnsi="Times New Roman"/>
              </w:rPr>
              <w:t>недо</w:t>
            </w:r>
            <w:proofErr w:type="spellEnd"/>
            <w:r w:rsidRPr="0042349F">
              <w:rPr>
                <w:rFonts w:ascii="Times New Roman" w:hAnsi="Times New Roman"/>
              </w:rPr>
              <w:t>-) получение ин</w:t>
            </w:r>
            <w:r w:rsidRPr="0042349F">
              <w:rPr>
                <w:rFonts w:ascii="Times New Roman" w:hAnsi="Times New Roman"/>
              </w:rPr>
              <w:softHyphen/>
              <w:t>фор</w:t>
            </w:r>
            <w:r w:rsidRPr="0042349F">
              <w:rPr>
                <w:rFonts w:ascii="Times New Roman" w:hAnsi="Times New Roman"/>
              </w:rPr>
              <w:softHyphen/>
              <w:t>мации. Замещение источников получе</w:t>
            </w:r>
            <w:r w:rsidRPr="0042349F">
              <w:rPr>
                <w:rFonts w:ascii="Times New Roman" w:hAnsi="Times New Roman"/>
              </w:rPr>
              <w:softHyphen/>
              <w:t>ния информации, отсутст</w:t>
            </w:r>
            <w:r w:rsidRPr="0042349F">
              <w:rPr>
                <w:rFonts w:ascii="Times New Roman" w:hAnsi="Times New Roman"/>
              </w:rPr>
              <w:softHyphen/>
              <w:t>вие интереса моло</w:t>
            </w:r>
            <w:r w:rsidRPr="0042349F">
              <w:rPr>
                <w:rFonts w:ascii="Times New Roman" w:hAnsi="Times New Roman"/>
              </w:rPr>
              <w:softHyphen/>
              <w:t>дежи к чтению и исто</w:t>
            </w:r>
            <w:r w:rsidRPr="0042349F">
              <w:rPr>
                <w:rFonts w:ascii="Times New Roman" w:hAnsi="Times New Roman"/>
              </w:rPr>
              <w:softHyphen/>
              <w:t>рии, пост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пен</w:t>
            </w:r>
            <w:r w:rsidRPr="0042349F">
              <w:rPr>
                <w:rFonts w:ascii="Times New Roman" w:hAnsi="Times New Roman"/>
              </w:rPr>
              <w:softHyphen/>
              <w:t>ная ут</w:t>
            </w:r>
            <w:r w:rsidRPr="0042349F">
              <w:rPr>
                <w:rFonts w:ascii="Times New Roman" w:hAnsi="Times New Roman"/>
              </w:rPr>
              <w:softHyphen/>
              <w:t>рата куль</w:t>
            </w:r>
            <w:r w:rsidRPr="0042349F">
              <w:rPr>
                <w:rFonts w:ascii="Times New Roman" w:hAnsi="Times New Roman"/>
              </w:rPr>
              <w:softHyphen/>
              <w:t>турно-на</w:t>
            </w:r>
            <w:r w:rsidRPr="0042349F">
              <w:rPr>
                <w:rFonts w:ascii="Times New Roman" w:hAnsi="Times New Roman"/>
              </w:rPr>
              <w:softHyphen/>
              <w:t>циональной самобыт</w:t>
            </w:r>
            <w:r w:rsidRPr="0042349F">
              <w:rPr>
                <w:rFonts w:ascii="Times New Roman" w:hAnsi="Times New Roman"/>
              </w:rPr>
              <w:softHyphen/>
              <w:t>ности, сме</w:t>
            </w:r>
            <w:r w:rsidRPr="0042349F">
              <w:rPr>
                <w:rFonts w:ascii="Times New Roman" w:hAnsi="Times New Roman"/>
              </w:rPr>
              <w:softHyphen/>
            </w:r>
            <w:r w:rsidRPr="0042349F">
              <w:rPr>
                <w:rFonts w:ascii="Times New Roman" w:hAnsi="Times New Roman"/>
              </w:rPr>
              <w:lastRenderedPageBreak/>
              <w:t>щение лич</w:t>
            </w:r>
            <w:r w:rsidRPr="0042349F">
              <w:rPr>
                <w:rFonts w:ascii="Times New Roman" w:hAnsi="Times New Roman"/>
              </w:rPr>
              <w:softHyphen/>
              <w:t>ностных ориентиров, измене</w:t>
            </w:r>
            <w:r w:rsidRPr="0042349F">
              <w:rPr>
                <w:rFonts w:ascii="Times New Roman" w:hAnsi="Times New Roman"/>
              </w:rPr>
              <w:softHyphen/>
              <w:t>ние социаль</w:t>
            </w:r>
            <w:r w:rsidRPr="0042349F">
              <w:rPr>
                <w:rFonts w:ascii="Times New Roman" w:hAnsi="Times New Roman"/>
              </w:rPr>
              <w:softHyphen/>
              <w:t>ных цен</w:t>
            </w:r>
            <w:r w:rsidRPr="0042349F">
              <w:rPr>
                <w:rFonts w:ascii="Times New Roman" w:hAnsi="Times New Roman"/>
              </w:rPr>
              <w:softHyphen/>
              <w:t>ностей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42349F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42349F" w:rsidRPr="0042349F" w:rsidRDefault="0042349F" w:rsidP="0042349F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1.4. Оказание муни</w:t>
            </w:r>
            <w:r w:rsidRPr="0042349F">
              <w:rPr>
                <w:rFonts w:ascii="Times New Roman" w:hAnsi="Times New Roman"/>
              </w:rPr>
              <w:softHyphen/>
              <w:t>ципальных услуг (выполнение работ) м</w:t>
            </w:r>
            <w:r w:rsidRPr="0042349F">
              <w:rPr>
                <w:rFonts w:ascii="Times New Roman" w:hAnsi="Times New Roman"/>
              </w:rPr>
              <w:t>у</w:t>
            </w:r>
            <w:r w:rsidRPr="0042349F">
              <w:rPr>
                <w:rFonts w:ascii="Times New Roman" w:hAnsi="Times New Roman"/>
              </w:rPr>
              <w:t>зеями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spacing w:after="0"/>
              <w:ind w:left="0"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Формирование, учет, хранение и обеспеч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ние со</w:t>
            </w:r>
            <w:r w:rsidRPr="0042349F">
              <w:rPr>
                <w:rFonts w:ascii="Times New Roman" w:hAnsi="Times New Roman"/>
              </w:rPr>
              <w:softHyphen/>
              <w:t>хранности м</w:t>
            </w:r>
            <w:r w:rsidRPr="0042349F">
              <w:rPr>
                <w:rFonts w:ascii="Times New Roman" w:hAnsi="Times New Roman"/>
              </w:rPr>
              <w:t>у</w:t>
            </w:r>
            <w:r w:rsidRPr="0042349F">
              <w:rPr>
                <w:rFonts w:ascii="Times New Roman" w:hAnsi="Times New Roman"/>
              </w:rPr>
              <w:t>зей</w:t>
            </w:r>
            <w:r w:rsidRPr="0042349F">
              <w:rPr>
                <w:rFonts w:ascii="Times New Roman" w:hAnsi="Times New Roman"/>
              </w:rPr>
              <w:softHyphen/>
              <w:t>ных фондов, полу</w:t>
            </w:r>
            <w:r w:rsidRPr="0042349F">
              <w:rPr>
                <w:rFonts w:ascii="Times New Roman" w:hAnsi="Times New Roman"/>
              </w:rPr>
              <w:softHyphen/>
              <w:t>чение насе</w:t>
            </w:r>
            <w:r w:rsidRPr="0042349F">
              <w:rPr>
                <w:rFonts w:ascii="Times New Roman" w:hAnsi="Times New Roman"/>
              </w:rPr>
              <w:softHyphen/>
              <w:t>лением к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>чест</w:t>
            </w:r>
            <w:r w:rsidRPr="0042349F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42349F">
              <w:rPr>
                <w:rFonts w:ascii="Times New Roman" w:hAnsi="Times New Roman"/>
              </w:rPr>
              <w:softHyphen/>
              <w:t>зейных предме</w:t>
            </w:r>
            <w:r w:rsidRPr="0042349F">
              <w:rPr>
                <w:rFonts w:ascii="Times New Roman" w:hAnsi="Times New Roman"/>
              </w:rPr>
              <w:softHyphen/>
              <w:t>тов, музейных коллек</w:t>
            </w:r>
            <w:r w:rsidRPr="0042349F">
              <w:rPr>
                <w:rFonts w:ascii="Times New Roman" w:hAnsi="Times New Roman"/>
              </w:rPr>
              <w:softHyphen/>
              <w:t>ций путем пу</w:t>
            </w:r>
            <w:r w:rsidRPr="0042349F">
              <w:rPr>
                <w:rFonts w:ascii="Times New Roman" w:hAnsi="Times New Roman"/>
              </w:rPr>
              <w:t>б</w:t>
            </w:r>
            <w:r w:rsidRPr="0042349F">
              <w:rPr>
                <w:rFonts w:ascii="Times New Roman" w:hAnsi="Times New Roman"/>
              </w:rPr>
              <w:t>лич</w:t>
            </w:r>
            <w:r w:rsidRPr="0042349F">
              <w:rPr>
                <w:rFonts w:ascii="Times New Roman" w:hAnsi="Times New Roman"/>
              </w:rPr>
              <w:softHyphen/>
              <w:t>ного по</w:t>
            </w:r>
            <w:r w:rsidRPr="0042349F">
              <w:rPr>
                <w:rFonts w:ascii="Times New Roman" w:hAnsi="Times New Roman"/>
              </w:rPr>
              <w:softHyphen/>
              <w:t>каза, во</w:t>
            </w:r>
            <w:r w:rsidRPr="0042349F">
              <w:rPr>
                <w:rFonts w:ascii="Times New Roman" w:hAnsi="Times New Roman"/>
              </w:rPr>
              <w:t>с</w:t>
            </w:r>
            <w:r w:rsidRPr="0042349F">
              <w:rPr>
                <w:rFonts w:ascii="Times New Roman" w:hAnsi="Times New Roman"/>
              </w:rPr>
              <w:t>произве</w:t>
            </w:r>
            <w:r w:rsidRPr="0042349F">
              <w:rPr>
                <w:rFonts w:ascii="Times New Roman" w:hAnsi="Times New Roman"/>
              </w:rPr>
              <w:softHyphen/>
              <w:t>дения в пе</w:t>
            </w:r>
            <w:r w:rsidRPr="0042349F">
              <w:rPr>
                <w:rFonts w:ascii="Times New Roman" w:hAnsi="Times New Roman"/>
              </w:rPr>
              <w:softHyphen/>
              <w:t>чатных изданиях, на электронных и других видах но</w:t>
            </w:r>
            <w:r w:rsidRPr="0042349F">
              <w:rPr>
                <w:rFonts w:ascii="Times New Roman" w:hAnsi="Times New Roman"/>
              </w:rPr>
              <w:softHyphen/>
              <w:t>си</w:t>
            </w:r>
            <w:r w:rsidRPr="0042349F">
              <w:rPr>
                <w:rFonts w:ascii="Times New Roman" w:hAnsi="Times New Roman"/>
              </w:rPr>
              <w:softHyphen/>
              <w:t>телей, в том числе в вирту</w:t>
            </w:r>
            <w:r w:rsidRPr="0042349F">
              <w:rPr>
                <w:rFonts w:ascii="Times New Roman" w:hAnsi="Times New Roman"/>
              </w:rPr>
              <w:softHyphen/>
              <w:t>альном ре</w:t>
            </w:r>
            <w:r w:rsidRPr="0042349F">
              <w:rPr>
                <w:rFonts w:ascii="Times New Roman" w:hAnsi="Times New Roman"/>
              </w:rPr>
              <w:softHyphen/>
              <w:t>жиме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Угроза утраты куль</w:t>
            </w:r>
            <w:r w:rsidRPr="0042349F">
              <w:rPr>
                <w:rFonts w:ascii="Times New Roman" w:hAnsi="Times New Roman"/>
              </w:rPr>
              <w:softHyphen/>
              <w:t>турных ценностей, снижение интереса населения к ист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рии, постепенная утрата исторической па</w:t>
            </w:r>
            <w:r w:rsidRPr="0042349F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42349F">
              <w:rPr>
                <w:rFonts w:ascii="Times New Roman" w:hAnsi="Times New Roman"/>
              </w:rPr>
              <w:softHyphen/>
              <w:t>ной само</w:t>
            </w:r>
            <w:r w:rsidRPr="0042349F">
              <w:rPr>
                <w:rFonts w:ascii="Times New Roman" w:hAnsi="Times New Roman"/>
              </w:rPr>
              <w:softHyphen/>
              <w:t>бытности, смещение личностных ориен</w:t>
            </w:r>
            <w:r w:rsidRPr="0042349F">
              <w:rPr>
                <w:rFonts w:ascii="Times New Roman" w:hAnsi="Times New Roman"/>
              </w:rPr>
              <w:softHyphen/>
              <w:t>тиров, измене</w:t>
            </w:r>
            <w:r w:rsidRPr="0042349F">
              <w:rPr>
                <w:rFonts w:ascii="Times New Roman" w:hAnsi="Times New Roman"/>
              </w:rPr>
              <w:softHyphen/>
              <w:t>ние социальных ценно</w:t>
            </w:r>
            <w:r w:rsidRPr="0042349F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</w:t>
            </w:r>
            <w:r w:rsidRPr="0042349F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42349F" w:rsidRPr="0042349F" w:rsidRDefault="0042349F" w:rsidP="0042349F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5</w:t>
            </w:r>
          </w:p>
        </w:tc>
        <w:tc>
          <w:tcPr>
            <w:tcW w:w="3126" w:type="dxa"/>
          </w:tcPr>
          <w:p w:rsidR="0042349F" w:rsidRPr="0042349F" w:rsidDel="00B83C3E" w:rsidRDefault="0042349F" w:rsidP="00423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r w:rsidRPr="0042349F">
              <w:rPr>
                <w:rFonts w:ascii="Times New Roman" w:hAnsi="Times New Roman"/>
              </w:rPr>
              <w:t>Создание безопасных усл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вий в муниципальных учрежд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ниях куль</w:t>
            </w:r>
            <w:r w:rsidRPr="0042349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АМР «Ижемский»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Оснащение по</w:t>
            </w:r>
            <w:r w:rsidRPr="0042349F">
              <w:rPr>
                <w:rFonts w:ascii="Times New Roman" w:hAnsi="Times New Roman"/>
              </w:rPr>
              <w:softHyphen/>
              <w:t>жарной сигнали</w:t>
            </w:r>
            <w:r w:rsidRPr="0042349F">
              <w:rPr>
                <w:rFonts w:ascii="Times New Roman" w:hAnsi="Times New Roman"/>
              </w:rPr>
              <w:softHyphen/>
              <w:t>зацией и пр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ти</w:t>
            </w:r>
            <w:r w:rsidRPr="0042349F">
              <w:rPr>
                <w:rFonts w:ascii="Times New Roman" w:hAnsi="Times New Roman"/>
              </w:rPr>
              <w:softHyphen/>
              <w:t>вопожарными сре</w:t>
            </w:r>
            <w:r w:rsidRPr="0042349F">
              <w:rPr>
                <w:rFonts w:ascii="Times New Roman" w:hAnsi="Times New Roman"/>
              </w:rPr>
              <w:t>д</w:t>
            </w:r>
            <w:r w:rsidRPr="0042349F">
              <w:rPr>
                <w:rFonts w:ascii="Times New Roman" w:hAnsi="Times New Roman"/>
              </w:rPr>
              <w:t>ствами, вы</w:t>
            </w:r>
            <w:r w:rsidRPr="0042349F">
              <w:rPr>
                <w:rFonts w:ascii="Times New Roman" w:hAnsi="Times New Roman"/>
              </w:rPr>
              <w:softHyphen/>
              <w:t>полнение проти</w:t>
            </w:r>
            <w:r w:rsidRPr="0042349F">
              <w:rPr>
                <w:rFonts w:ascii="Times New Roman" w:hAnsi="Times New Roman"/>
              </w:rPr>
              <w:softHyphen/>
              <w:t>вопожарных ра</w:t>
            </w:r>
            <w:r w:rsidRPr="0042349F">
              <w:rPr>
                <w:rFonts w:ascii="Times New Roman" w:hAnsi="Times New Roman"/>
              </w:rPr>
              <w:softHyphen/>
              <w:t>бот на объектах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</w:t>
            </w:r>
          </w:p>
        </w:tc>
        <w:tc>
          <w:tcPr>
            <w:tcW w:w="1985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Появление угрозы для безопасности граждан и имущес</w:t>
            </w:r>
            <w:r w:rsidRPr="0042349F">
              <w:rPr>
                <w:rFonts w:ascii="Times New Roman" w:hAnsi="Times New Roman"/>
              </w:rPr>
              <w:t>т</w:t>
            </w:r>
            <w:r w:rsidRPr="0042349F">
              <w:rPr>
                <w:rFonts w:ascii="Times New Roman" w:hAnsi="Times New Roman"/>
              </w:rPr>
              <w:t>ва учреж</w:t>
            </w:r>
            <w:r w:rsidRPr="0042349F">
              <w:rPr>
                <w:rFonts w:ascii="Times New Roman" w:hAnsi="Times New Roman"/>
              </w:rPr>
              <w:softHyphen/>
              <w:t>дений, з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>крытие уч</w:t>
            </w:r>
            <w:r w:rsidRPr="0042349F">
              <w:rPr>
                <w:rFonts w:ascii="Times New Roman" w:hAnsi="Times New Roman"/>
              </w:rPr>
              <w:softHyphen/>
              <w:t>реждений как несоот</w:t>
            </w:r>
            <w:r w:rsidRPr="0042349F">
              <w:rPr>
                <w:rFonts w:ascii="Times New Roman" w:hAnsi="Times New Roman"/>
              </w:rPr>
              <w:softHyphen/>
              <w:t>ветствующих требо</w:t>
            </w:r>
            <w:r w:rsidRPr="0042349F">
              <w:rPr>
                <w:rFonts w:ascii="Times New Roman" w:hAnsi="Times New Roman"/>
              </w:rPr>
              <w:softHyphen/>
              <w:t>ваниям пожарной безопасности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рительным, в общем колич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 xml:space="preserve">стве зданий и сооружений сферы </w:t>
            </w:r>
          </w:p>
        </w:tc>
      </w:tr>
      <w:tr w:rsidR="0042349F" w:rsidRPr="0042349F" w:rsidTr="0006741E">
        <w:tc>
          <w:tcPr>
            <w:tcW w:w="15570" w:type="dxa"/>
            <w:gridSpan w:val="8"/>
          </w:tcPr>
          <w:p w:rsidR="0042349F" w:rsidRPr="0042349F" w:rsidRDefault="0042349F" w:rsidP="006025DA">
            <w:pPr>
              <w:spacing w:after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6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2.1. </w:t>
            </w:r>
            <w:r w:rsidRPr="0042349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 xml:space="preserve">ципальных </w:t>
            </w:r>
            <w:r w:rsidRPr="0042349F">
              <w:rPr>
                <w:rFonts w:ascii="Times New Roman" w:hAnsi="Times New Roman"/>
                <w:bCs/>
                <w:color w:val="000000"/>
              </w:rPr>
              <w:lastRenderedPageBreak/>
              <w:t>услуг (вы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МБУК «Ижем</w:t>
            </w:r>
            <w:r w:rsidRPr="0042349F">
              <w:rPr>
                <w:rFonts w:ascii="Times New Roman" w:hAnsi="Times New Roman"/>
              </w:rPr>
              <w:softHyphen/>
            </w:r>
            <w:r w:rsidRPr="0042349F">
              <w:rPr>
                <w:rFonts w:ascii="Times New Roman" w:hAnsi="Times New Roman"/>
              </w:rPr>
              <w:lastRenderedPageBreak/>
              <w:t>ская МКС»</w:t>
            </w: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Проведение          мер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lastRenderedPageBreak/>
              <w:t>приятий, кон</w:t>
            </w:r>
            <w:r w:rsidRPr="0042349F">
              <w:rPr>
                <w:rFonts w:ascii="Times New Roman" w:hAnsi="Times New Roman"/>
              </w:rPr>
              <w:softHyphen/>
              <w:t>цертов, спектаклей, других форм досуговой де</w:t>
            </w:r>
            <w:r w:rsidRPr="0042349F">
              <w:rPr>
                <w:rFonts w:ascii="Times New Roman" w:hAnsi="Times New Roman"/>
              </w:rPr>
              <w:t>я</w:t>
            </w:r>
            <w:r w:rsidRPr="0042349F">
              <w:rPr>
                <w:rFonts w:ascii="Times New Roman" w:hAnsi="Times New Roman"/>
              </w:rPr>
              <w:t xml:space="preserve">тельности     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-1559" w:right="98" w:firstLine="170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        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 xml:space="preserve">Снижение качества 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 xml:space="preserve">предоставляемых  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услуг, получение 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населением услуг из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иных источников, 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альтернативное   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проведение досуга, смещение личнос</w:t>
            </w:r>
            <w:r w:rsidRPr="0042349F">
              <w:rPr>
                <w:rFonts w:ascii="Times New Roman" w:hAnsi="Times New Roman"/>
              </w:rPr>
              <w:t>т</w:t>
            </w:r>
            <w:r w:rsidRPr="0042349F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42349F">
              <w:rPr>
                <w:rFonts w:ascii="Times New Roman" w:hAnsi="Times New Roman"/>
              </w:rPr>
              <w:t>ориентиров, изменение          с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циальных ценн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стей.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Посещаемость платных ме</w:t>
            </w:r>
            <w:r w:rsidRPr="0042349F">
              <w:rPr>
                <w:rFonts w:ascii="Times New Roman" w:hAnsi="Times New Roman"/>
              </w:rPr>
              <w:softHyphen/>
            </w:r>
            <w:r w:rsidRPr="0042349F">
              <w:rPr>
                <w:rFonts w:ascii="Times New Roman" w:hAnsi="Times New Roman"/>
              </w:rPr>
              <w:lastRenderedPageBreak/>
              <w:t>роприятий учреждений куль</w:t>
            </w:r>
            <w:r w:rsidRPr="0042349F">
              <w:rPr>
                <w:rFonts w:ascii="Times New Roman" w:hAnsi="Times New Roman"/>
              </w:rPr>
              <w:softHyphen/>
              <w:t xml:space="preserve">турно-досугового типа на одного жителя в год 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2.2.  Поддержка худо</w:t>
            </w:r>
            <w:r w:rsidRPr="0042349F">
              <w:rPr>
                <w:rFonts w:ascii="Times New Roman" w:hAnsi="Times New Roman"/>
              </w:rPr>
              <w:softHyphen/>
              <w:t>жественного народ</w:t>
            </w:r>
            <w:r w:rsidRPr="0042349F">
              <w:rPr>
                <w:rFonts w:ascii="Times New Roman" w:hAnsi="Times New Roman"/>
              </w:rPr>
              <w:softHyphen/>
              <w:t>ного творч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ства, со</w:t>
            </w:r>
            <w:r w:rsidRPr="0042349F">
              <w:rPr>
                <w:rFonts w:ascii="Times New Roman" w:hAnsi="Times New Roman"/>
              </w:rPr>
              <w:softHyphen/>
              <w:t>хранение традицион</w:t>
            </w:r>
            <w:r w:rsidRPr="0042349F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</w:t>
            </w:r>
            <w:r w:rsidRPr="0042349F">
              <w:rPr>
                <w:rFonts w:ascii="Times New Roman" w:hAnsi="Times New Roman"/>
              </w:rPr>
              <w:softHyphen/>
              <w:t>туры АМР «Ижем</w:t>
            </w:r>
            <w:r w:rsidRPr="0042349F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spacing w:after="0"/>
              <w:ind w:left="0"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Организация и пров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дение фести</w:t>
            </w:r>
            <w:r w:rsidRPr="0042349F">
              <w:rPr>
                <w:rFonts w:ascii="Times New Roman" w:hAnsi="Times New Roman"/>
              </w:rPr>
              <w:softHyphen/>
              <w:t>валей, вы</w:t>
            </w:r>
            <w:r w:rsidRPr="0042349F">
              <w:rPr>
                <w:rFonts w:ascii="Times New Roman" w:hAnsi="Times New Roman"/>
              </w:rPr>
              <w:softHyphen/>
              <w:t>ставок, смотров, ко</w:t>
            </w:r>
            <w:r w:rsidRPr="0042349F">
              <w:rPr>
                <w:rFonts w:ascii="Times New Roman" w:hAnsi="Times New Roman"/>
              </w:rPr>
              <w:t>н</w:t>
            </w:r>
            <w:r w:rsidRPr="0042349F">
              <w:rPr>
                <w:rFonts w:ascii="Times New Roman" w:hAnsi="Times New Roman"/>
              </w:rPr>
              <w:t>кур</w:t>
            </w:r>
            <w:r w:rsidRPr="0042349F">
              <w:rPr>
                <w:rFonts w:ascii="Times New Roman" w:hAnsi="Times New Roman"/>
              </w:rPr>
              <w:softHyphen/>
              <w:t>сов, куль</w:t>
            </w:r>
            <w:r w:rsidRPr="0042349F">
              <w:rPr>
                <w:rFonts w:ascii="Times New Roman" w:hAnsi="Times New Roman"/>
              </w:rPr>
              <w:softHyphen/>
              <w:t>турно-просвети</w:t>
            </w:r>
            <w:r w:rsidRPr="0042349F">
              <w:rPr>
                <w:rFonts w:ascii="Times New Roman" w:hAnsi="Times New Roman"/>
              </w:rPr>
              <w:softHyphen/>
              <w:t>тельских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ро</w:t>
            </w:r>
            <w:r w:rsidRPr="0042349F">
              <w:rPr>
                <w:rFonts w:ascii="Times New Roman" w:hAnsi="Times New Roman"/>
              </w:rPr>
              <w:softHyphen/>
              <w:t>приятий, кон</w:t>
            </w:r>
            <w:r w:rsidRPr="0042349F">
              <w:rPr>
                <w:rFonts w:ascii="Times New Roman" w:hAnsi="Times New Roman"/>
              </w:rPr>
              <w:softHyphen/>
              <w:t>цер</w:t>
            </w:r>
            <w:r w:rsidRPr="0042349F">
              <w:rPr>
                <w:rFonts w:ascii="Times New Roman" w:hAnsi="Times New Roman"/>
              </w:rPr>
              <w:softHyphen/>
              <w:t>тов, дипломных спекта</w:t>
            </w:r>
            <w:r w:rsidRPr="0042349F">
              <w:rPr>
                <w:rFonts w:ascii="Times New Roman" w:hAnsi="Times New Roman"/>
              </w:rPr>
              <w:t>к</w:t>
            </w:r>
            <w:r w:rsidRPr="0042349F">
              <w:rPr>
                <w:rFonts w:ascii="Times New Roman" w:hAnsi="Times New Roman"/>
              </w:rPr>
              <w:t>лей, твор</w:t>
            </w:r>
            <w:r w:rsidRPr="0042349F">
              <w:rPr>
                <w:rFonts w:ascii="Times New Roman" w:hAnsi="Times New Roman"/>
              </w:rPr>
              <w:softHyphen/>
              <w:t>ческих ко</w:t>
            </w:r>
            <w:r w:rsidRPr="0042349F">
              <w:rPr>
                <w:rFonts w:ascii="Times New Roman" w:hAnsi="Times New Roman"/>
              </w:rPr>
              <w:t>н</w:t>
            </w:r>
            <w:r w:rsidRPr="0042349F">
              <w:rPr>
                <w:rFonts w:ascii="Times New Roman" w:hAnsi="Times New Roman"/>
              </w:rPr>
              <w:t>кур</w:t>
            </w:r>
            <w:r w:rsidRPr="0042349F">
              <w:rPr>
                <w:rFonts w:ascii="Times New Roman" w:hAnsi="Times New Roman"/>
              </w:rPr>
              <w:softHyphen/>
              <w:t>сов, иных меро</w:t>
            </w:r>
            <w:r w:rsidRPr="0042349F">
              <w:rPr>
                <w:rFonts w:ascii="Times New Roman" w:hAnsi="Times New Roman"/>
              </w:rPr>
              <w:softHyphen/>
              <w:t>приятий. Органи</w:t>
            </w:r>
            <w:r w:rsidRPr="0042349F">
              <w:rPr>
                <w:rFonts w:ascii="Times New Roman" w:hAnsi="Times New Roman"/>
              </w:rPr>
              <w:softHyphen/>
              <w:t>зация и проведе</w:t>
            </w:r>
            <w:r w:rsidRPr="0042349F">
              <w:rPr>
                <w:rFonts w:ascii="Times New Roman" w:hAnsi="Times New Roman"/>
              </w:rPr>
              <w:softHyphen/>
              <w:t>ние мер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приятий в сфере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туры. Популяриза</w:t>
            </w:r>
            <w:r w:rsidRPr="0042349F">
              <w:rPr>
                <w:rFonts w:ascii="Times New Roman" w:hAnsi="Times New Roman"/>
              </w:rPr>
              <w:softHyphen/>
              <w:t>ция творческой дея</w:t>
            </w:r>
            <w:r w:rsidRPr="0042349F">
              <w:rPr>
                <w:rFonts w:ascii="Times New Roman" w:hAnsi="Times New Roman"/>
              </w:rPr>
              <w:softHyphen/>
              <w:t>тельности, во</w:t>
            </w:r>
            <w:r w:rsidRPr="0042349F">
              <w:rPr>
                <w:rFonts w:ascii="Times New Roman" w:hAnsi="Times New Roman"/>
              </w:rPr>
              <w:softHyphen/>
              <w:t>вле</w:t>
            </w:r>
            <w:r w:rsidRPr="0042349F">
              <w:rPr>
                <w:rFonts w:ascii="Times New Roman" w:hAnsi="Times New Roman"/>
              </w:rPr>
              <w:softHyphen/>
              <w:t>чение населения в процессы освое</w:t>
            </w:r>
            <w:r w:rsidRPr="0042349F">
              <w:rPr>
                <w:rFonts w:ascii="Times New Roman" w:hAnsi="Times New Roman"/>
              </w:rPr>
              <w:softHyphen/>
              <w:t>ния культурных ценно</w:t>
            </w:r>
            <w:r w:rsidRPr="0042349F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предоставляемых услуг. Снижение ин</w:t>
            </w:r>
            <w:r w:rsidRPr="0042349F">
              <w:rPr>
                <w:rFonts w:ascii="Times New Roman" w:hAnsi="Times New Roman"/>
              </w:rPr>
              <w:softHyphen/>
              <w:t>тереса к профессио</w:t>
            </w:r>
            <w:r w:rsidRPr="0042349F">
              <w:rPr>
                <w:rFonts w:ascii="Times New Roman" w:hAnsi="Times New Roman"/>
              </w:rPr>
              <w:softHyphen/>
              <w:t>нальной творческой деятельности, отсут</w:t>
            </w:r>
            <w:r w:rsidRPr="0042349F">
              <w:rPr>
                <w:rFonts w:ascii="Times New Roman" w:hAnsi="Times New Roman"/>
              </w:rPr>
              <w:softHyphen/>
              <w:t>ствие новых проек</w:t>
            </w:r>
            <w:r w:rsidRPr="0042349F">
              <w:rPr>
                <w:rFonts w:ascii="Times New Roman" w:hAnsi="Times New Roman"/>
              </w:rPr>
              <w:softHyphen/>
              <w:t>тов, обеднение куль</w:t>
            </w:r>
            <w:r w:rsidRPr="0042349F">
              <w:rPr>
                <w:rFonts w:ascii="Times New Roman" w:hAnsi="Times New Roman"/>
              </w:rPr>
              <w:softHyphen/>
              <w:t>турной жизни ра</w:t>
            </w:r>
            <w:r w:rsidRPr="0042349F">
              <w:rPr>
                <w:rFonts w:ascii="Times New Roman" w:hAnsi="Times New Roman"/>
              </w:rPr>
              <w:t>й</w:t>
            </w:r>
            <w:r w:rsidRPr="0042349F">
              <w:rPr>
                <w:rFonts w:ascii="Times New Roman" w:hAnsi="Times New Roman"/>
              </w:rPr>
              <w:t>она.</w:t>
            </w:r>
          </w:p>
        </w:tc>
        <w:tc>
          <w:tcPr>
            <w:tcW w:w="2835" w:type="dxa"/>
          </w:tcPr>
          <w:p w:rsidR="0042349F" w:rsidRDefault="0042349F" w:rsidP="0042349F">
            <w:pPr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роприятий учреждений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турно-досугового типа на одного жителя в год.</w:t>
            </w:r>
          </w:p>
          <w:p w:rsidR="0042349F" w:rsidRPr="0042349F" w:rsidRDefault="0042349F" w:rsidP="0042349F">
            <w:pPr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42349F" w:rsidRPr="0042349F" w:rsidRDefault="0042349F" w:rsidP="0042349F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42349F" w:rsidRPr="0042349F" w:rsidTr="0006741E">
        <w:trPr>
          <w:trHeight w:val="559"/>
        </w:trPr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8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ind w:left="0"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2.3. Стимулирование деятел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ности и повышение профе</w:t>
            </w:r>
            <w:r w:rsidRPr="0042349F">
              <w:rPr>
                <w:rFonts w:ascii="Times New Roman" w:hAnsi="Times New Roman"/>
              </w:rPr>
              <w:t>с</w:t>
            </w:r>
            <w:r w:rsidRPr="0042349F">
              <w:rPr>
                <w:rFonts w:ascii="Times New Roman" w:hAnsi="Times New Roman"/>
              </w:rPr>
              <w:t xml:space="preserve">сиональной компетентности  </w:t>
            </w:r>
            <w:r w:rsidRPr="0042349F">
              <w:rPr>
                <w:rFonts w:ascii="Times New Roman" w:hAnsi="Times New Roman"/>
              </w:rPr>
              <w:lastRenderedPageBreak/>
              <w:t>работников уч</w:t>
            </w:r>
            <w:r w:rsidRPr="0042349F">
              <w:rPr>
                <w:rFonts w:ascii="Times New Roman" w:hAnsi="Times New Roman"/>
              </w:rPr>
              <w:softHyphen/>
              <w:t>реждений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и искусства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Управление куль</w:t>
            </w:r>
            <w:r w:rsidRPr="0042349F">
              <w:rPr>
                <w:rFonts w:ascii="Times New Roman" w:hAnsi="Times New Roman"/>
              </w:rPr>
              <w:softHyphen/>
              <w:t xml:space="preserve">туры АМР </w:t>
            </w:r>
            <w:r w:rsidRPr="0042349F">
              <w:rPr>
                <w:rFonts w:ascii="Times New Roman" w:hAnsi="Times New Roman"/>
              </w:rPr>
              <w:lastRenderedPageBreak/>
              <w:t>«Ижем</w:t>
            </w:r>
            <w:r w:rsidRPr="0042349F">
              <w:rPr>
                <w:rFonts w:ascii="Times New Roman" w:hAnsi="Times New Roman"/>
              </w:rPr>
              <w:softHyphen/>
              <w:t>ский»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06741E">
            <w:pPr>
              <w:widowControl w:val="0"/>
              <w:autoSpaceDE w:val="0"/>
              <w:autoSpaceDN w:val="0"/>
              <w:adjustRightInd w:val="0"/>
              <w:spacing w:after="0"/>
              <w:ind w:left="0"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Пере</w:t>
            </w:r>
            <w:r w:rsidRPr="0042349F">
              <w:rPr>
                <w:rFonts w:ascii="Times New Roman" w:hAnsi="Times New Roman"/>
              </w:rPr>
              <w:softHyphen/>
              <w:t>под</w:t>
            </w:r>
            <w:r w:rsidRPr="0042349F">
              <w:rPr>
                <w:rFonts w:ascii="Times New Roman" w:hAnsi="Times New Roman"/>
              </w:rPr>
              <w:softHyphen/>
              <w:t>готовка спе</w:t>
            </w:r>
            <w:r w:rsidRPr="0042349F">
              <w:rPr>
                <w:rFonts w:ascii="Times New Roman" w:hAnsi="Times New Roman"/>
              </w:rPr>
              <w:softHyphen/>
              <w:t>циа</w:t>
            </w:r>
            <w:r w:rsidRPr="0042349F">
              <w:rPr>
                <w:rFonts w:ascii="Times New Roman" w:hAnsi="Times New Roman"/>
              </w:rPr>
              <w:softHyphen/>
              <w:t>листов муници</w:t>
            </w:r>
            <w:r w:rsidRPr="0042349F">
              <w:rPr>
                <w:rFonts w:ascii="Times New Roman" w:hAnsi="Times New Roman"/>
              </w:rPr>
              <w:softHyphen/>
              <w:t>пальных учрежде</w:t>
            </w:r>
            <w:r w:rsidRPr="0042349F">
              <w:rPr>
                <w:rFonts w:ascii="Times New Roman" w:hAnsi="Times New Roman"/>
              </w:rPr>
              <w:softHyphen/>
              <w:t xml:space="preserve">ний </w:t>
            </w:r>
            <w:r w:rsidRPr="0042349F">
              <w:rPr>
                <w:rFonts w:ascii="Times New Roman" w:hAnsi="Times New Roman"/>
              </w:rPr>
              <w:lastRenderedPageBreak/>
              <w:t>культуры Ижем</w:t>
            </w:r>
            <w:r w:rsidRPr="0042349F">
              <w:rPr>
                <w:rFonts w:ascii="Times New Roman" w:hAnsi="Times New Roman"/>
              </w:rPr>
              <w:softHyphen/>
              <w:t>ского района с целью пов</w:t>
            </w:r>
            <w:r w:rsidRPr="0042349F">
              <w:rPr>
                <w:rFonts w:ascii="Times New Roman" w:hAnsi="Times New Roman"/>
              </w:rPr>
              <w:t>ы</w:t>
            </w:r>
            <w:r w:rsidRPr="0042349F">
              <w:rPr>
                <w:rFonts w:ascii="Times New Roman" w:hAnsi="Times New Roman"/>
              </w:rPr>
              <w:t>ше</w:t>
            </w:r>
            <w:r w:rsidRPr="0042349F">
              <w:rPr>
                <w:rFonts w:ascii="Times New Roman" w:hAnsi="Times New Roman"/>
              </w:rPr>
              <w:softHyphen/>
              <w:t>ния профессио</w:t>
            </w:r>
            <w:r w:rsidRPr="0042349F">
              <w:rPr>
                <w:rFonts w:ascii="Times New Roman" w:hAnsi="Times New Roman"/>
              </w:rPr>
              <w:softHyphen/>
              <w:t>нального уровня р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>ботников сферы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туры, воспроизводства кадро</w:t>
            </w:r>
            <w:r w:rsidRPr="0042349F">
              <w:rPr>
                <w:rFonts w:ascii="Times New Roman" w:hAnsi="Times New Roman"/>
              </w:rPr>
              <w:softHyphen/>
              <w:t>вого потен</w:t>
            </w:r>
            <w:r w:rsidRPr="0042349F">
              <w:rPr>
                <w:rFonts w:ascii="Times New Roman" w:hAnsi="Times New Roman"/>
              </w:rPr>
              <w:softHyphen/>
              <w:t>циала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Снижение интер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са к професси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нальной творч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lastRenderedPageBreak/>
              <w:t>ской деятель</w:t>
            </w:r>
            <w:r w:rsidRPr="0042349F">
              <w:rPr>
                <w:rFonts w:ascii="Times New Roman" w:hAnsi="Times New Roman"/>
              </w:rPr>
              <w:softHyphen/>
              <w:t>ности, отсутствие прит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ка кадров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Количество специалистов муниципальных учрежд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ний сферы культуры, пов</w:t>
            </w:r>
            <w:r w:rsidRPr="0042349F">
              <w:rPr>
                <w:rFonts w:ascii="Times New Roman" w:hAnsi="Times New Roman"/>
              </w:rPr>
              <w:t>ы</w:t>
            </w:r>
            <w:r w:rsidRPr="0042349F">
              <w:rPr>
                <w:rFonts w:ascii="Times New Roman" w:hAnsi="Times New Roman"/>
              </w:rPr>
              <w:lastRenderedPageBreak/>
              <w:t>сивших квалификацию, прошедших переподго</w:t>
            </w:r>
            <w:r w:rsidRPr="0042349F">
              <w:rPr>
                <w:rFonts w:ascii="Times New Roman" w:hAnsi="Times New Roman"/>
              </w:rPr>
              <w:softHyphen/>
              <w:t>товку в рамках Программы в год.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2.4. </w:t>
            </w:r>
            <w:r w:rsidRPr="0042349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(выполнение работ)  у</w:t>
            </w:r>
            <w:r w:rsidRPr="0042349F">
              <w:rPr>
                <w:rFonts w:ascii="Times New Roman" w:hAnsi="Times New Roman"/>
                <w:bCs/>
                <w:color w:val="000000"/>
              </w:rPr>
              <w:t>ч</w:t>
            </w:r>
            <w:r w:rsidRPr="0042349F">
              <w:rPr>
                <w:rFonts w:ascii="Times New Roman" w:hAnsi="Times New Roman"/>
                <w:bCs/>
                <w:color w:val="000000"/>
              </w:rPr>
              <w:t>реждениями дополнительного образования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МБУДО «Ижем</w:t>
            </w:r>
            <w:r w:rsidRPr="0042349F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6025DA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6741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pStyle w:val="af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Обеспечение эффе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тивности процессов выявления и реализ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ции способностей т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лантливых и одаре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ных детей для дал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нейшей профессион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лизации в области культуры и искусства.</w:t>
            </w:r>
          </w:p>
          <w:p w:rsidR="0042349F" w:rsidRPr="0042349F" w:rsidRDefault="0042349F" w:rsidP="0042349F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Улучшение каче</w:t>
            </w:r>
            <w:r w:rsidRPr="0042349F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42349F">
              <w:rPr>
                <w:rFonts w:ascii="Times New Roman" w:hAnsi="Times New Roman" w:cs="Times New Roman"/>
              </w:rPr>
              <w:softHyphen/>
              <w:t>ляемых у</w:t>
            </w:r>
            <w:r w:rsidRPr="0042349F">
              <w:rPr>
                <w:rFonts w:ascii="Times New Roman" w:hAnsi="Times New Roman" w:cs="Times New Roman"/>
              </w:rPr>
              <w:t>с</w:t>
            </w:r>
            <w:r w:rsidRPr="0042349F">
              <w:rPr>
                <w:rFonts w:ascii="Times New Roman" w:hAnsi="Times New Roman" w:cs="Times New Roman"/>
              </w:rPr>
              <w:t>луг.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pStyle w:val="af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получение насе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ков, альтерна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ентиров, измен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ние социаль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ценностей.</w:t>
            </w:r>
          </w:p>
          <w:p w:rsidR="0042349F" w:rsidRPr="0042349F" w:rsidRDefault="0042349F" w:rsidP="0042349F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Снижение во</w:t>
            </w:r>
            <w:r w:rsidRPr="0042349F">
              <w:rPr>
                <w:rFonts w:ascii="Times New Roman" w:hAnsi="Times New Roman" w:cs="Times New Roman"/>
              </w:rPr>
              <w:t>з</w:t>
            </w:r>
            <w:r w:rsidRPr="0042349F">
              <w:rPr>
                <w:rFonts w:ascii="Times New Roman" w:hAnsi="Times New Roman" w:cs="Times New Roman"/>
              </w:rPr>
              <w:t>можно</w:t>
            </w:r>
            <w:r w:rsidRPr="0042349F">
              <w:rPr>
                <w:rFonts w:ascii="Times New Roman" w:hAnsi="Times New Roman" w:cs="Times New Roman"/>
              </w:rPr>
              <w:softHyphen/>
              <w:t>сти для н</w:t>
            </w:r>
            <w:r w:rsidRPr="0042349F">
              <w:rPr>
                <w:rFonts w:ascii="Times New Roman" w:hAnsi="Times New Roman" w:cs="Times New Roman"/>
              </w:rPr>
              <w:t>а</w:t>
            </w:r>
            <w:r w:rsidRPr="0042349F">
              <w:rPr>
                <w:rFonts w:ascii="Times New Roman" w:hAnsi="Times New Roman" w:cs="Times New Roman"/>
              </w:rPr>
              <w:t>селения Ижемск</w:t>
            </w:r>
            <w:r w:rsidRPr="0042349F">
              <w:rPr>
                <w:rFonts w:ascii="Times New Roman" w:hAnsi="Times New Roman" w:cs="Times New Roman"/>
              </w:rPr>
              <w:t>о</w:t>
            </w:r>
            <w:r w:rsidRPr="0042349F">
              <w:rPr>
                <w:rFonts w:ascii="Times New Roman" w:hAnsi="Times New Roman" w:cs="Times New Roman"/>
              </w:rPr>
              <w:t>го района в удо</w:t>
            </w:r>
            <w:r w:rsidRPr="0042349F">
              <w:rPr>
                <w:rFonts w:ascii="Times New Roman" w:hAnsi="Times New Roman" w:cs="Times New Roman"/>
              </w:rPr>
              <w:t>в</w:t>
            </w:r>
            <w:r w:rsidRPr="0042349F">
              <w:rPr>
                <w:rFonts w:ascii="Times New Roman" w:hAnsi="Times New Roman" w:cs="Times New Roman"/>
              </w:rPr>
              <w:t>летворении по</w:t>
            </w:r>
            <w:r w:rsidRPr="0042349F">
              <w:rPr>
                <w:rFonts w:ascii="Times New Roman" w:hAnsi="Times New Roman" w:cs="Times New Roman"/>
              </w:rPr>
              <w:softHyphen/>
              <w:t>требностей в с</w:t>
            </w:r>
            <w:r w:rsidRPr="0042349F">
              <w:rPr>
                <w:rFonts w:ascii="Times New Roman" w:hAnsi="Times New Roman" w:cs="Times New Roman"/>
              </w:rPr>
              <w:t>о</w:t>
            </w:r>
            <w:r w:rsidRPr="0042349F">
              <w:rPr>
                <w:rFonts w:ascii="Times New Roman" w:hAnsi="Times New Roman" w:cs="Times New Roman"/>
              </w:rPr>
              <w:t>хране</w:t>
            </w:r>
            <w:r w:rsidRPr="0042349F">
              <w:rPr>
                <w:rFonts w:ascii="Times New Roman" w:hAnsi="Times New Roman" w:cs="Times New Roman"/>
              </w:rPr>
              <w:softHyphen/>
              <w:t>нии и разв</w:t>
            </w:r>
            <w:r w:rsidRPr="0042349F">
              <w:rPr>
                <w:rFonts w:ascii="Times New Roman" w:hAnsi="Times New Roman" w:cs="Times New Roman"/>
              </w:rPr>
              <w:t>и</w:t>
            </w:r>
            <w:r w:rsidRPr="0042349F">
              <w:rPr>
                <w:rFonts w:ascii="Times New Roman" w:hAnsi="Times New Roman" w:cs="Times New Roman"/>
              </w:rPr>
              <w:t>тии само</w:t>
            </w:r>
            <w:r w:rsidRPr="0042349F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обучающихся, пр</w:t>
            </w:r>
            <w:r w:rsidRPr="0042349F">
              <w:rPr>
                <w:rFonts w:ascii="Times New Roman" w:hAnsi="Times New Roman"/>
              </w:rPr>
              <w:t>и</w:t>
            </w:r>
            <w:r w:rsidRPr="0042349F">
              <w:rPr>
                <w:rFonts w:ascii="Times New Roman" w:hAnsi="Times New Roman"/>
              </w:rPr>
              <w:t>нявших участие в смотрах, конкурсах, фестивалях и других мероприятиях от общего количества об</w:t>
            </w:r>
            <w:r w:rsidRPr="0042349F">
              <w:rPr>
                <w:rFonts w:ascii="Times New Roman" w:hAnsi="Times New Roman"/>
              </w:rPr>
              <w:t>у</w:t>
            </w:r>
            <w:r w:rsidRPr="0042349F">
              <w:rPr>
                <w:rFonts w:ascii="Times New Roman" w:hAnsi="Times New Roman"/>
              </w:rPr>
              <w:t>чающихся.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10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2.5. Реализация народных пр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ектов в сфере культуры и и</w:t>
            </w:r>
            <w:r w:rsidRPr="0042349F">
              <w:rPr>
                <w:rFonts w:ascii="Times New Roman" w:hAnsi="Times New Roman"/>
              </w:rPr>
              <w:t>с</w:t>
            </w:r>
            <w:r w:rsidRPr="0042349F">
              <w:rPr>
                <w:rFonts w:ascii="Times New Roman" w:hAnsi="Times New Roman"/>
              </w:rPr>
              <w:t>кусства, этнокультурного ра</w:t>
            </w:r>
            <w:r w:rsidRPr="0042349F">
              <w:rPr>
                <w:rFonts w:ascii="Times New Roman" w:hAnsi="Times New Roman"/>
              </w:rPr>
              <w:t>з</w:t>
            </w:r>
            <w:r w:rsidRPr="0042349F">
              <w:rPr>
                <w:rFonts w:ascii="Times New Roman" w:hAnsi="Times New Roman"/>
              </w:rPr>
              <w:t>вития народов, проживающих на территории Ижемского ра</w:t>
            </w:r>
            <w:r w:rsidRPr="0042349F">
              <w:rPr>
                <w:rFonts w:ascii="Times New Roman" w:hAnsi="Times New Roman"/>
              </w:rPr>
              <w:t>й</w:t>
            </w:r>
            <w:r w:rsidRPr="0042349F">
              <w:rPr>
                <w:rFonts w:ascii="Times New Roman" w:hAnsi="Times New Roman"/>
              </w:rPr>
              <w:t>она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АМР «Иже</w:t>
            </w:r>
            <w:r w:rsidRPr="0042349F">
              <w:rPr>
                <w:rFonts w:ascii="Times New Roman" w:hAnsi="Times New Roman"/>
              </w:rPr>
              <w:t>м</w:t>
            </w:r>
            <w:r w:rsidRPr="0042349F">
              <w:rPr>
                <w:rFonts w:ascii="Times New Roman" w:hAnsi="Times New Roman"/>
              </w:rPr>
              <w:t>ский»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01.01.2016</w:t>
            </w:r>
          </w:p>
        </w:tc>
        <w:tc>
          <w:tcPr>
            <w:tcW w:w="1417" w:type="dxa"/>
          </w:tcPr>
          <w:p w:rsidR="0042349F" w:rsidRPr="0042349F" w:rsidRDefault="0042349F" w:rsidP="006025DA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06741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Установление творч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ских контактов; пр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влече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дополнитель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внимания к вопросам сохран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традиционной культ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ры.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качества предоставляемых ус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сио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ской деятельности, отсут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ствие новых 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проектов, обеднение культурной жизни района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Посещаемость платных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роприятий учреждений куль</w:t>
            </w:r>
            <w:r w:rsidRPr="0042349F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42349F">
              <w:rPr>
                <w:rFonts w:ascii="Times New Roman" w:hAnsi="Times New Roman"/>
              </w:rPr>
              <w:softHyphen/>
              <w:t>ного жителя в год.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42349F" w:rsidRPr="0042349F" w:rsidTr="0006741E">
        <w:tc>
          <w:tcPr>
            <w:tcW w:w="15570" w:type="dxa"/>
            <w:gridSpan w:val="8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spacing w:after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Задача 3. «</w:t>
            </w:r>
            <w:r w:rsidRPr="0042349F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42349F" w:rsidRPr="0042349F" w:rsidTr="0006741E">
        <w:trPr>
          <w:trHeight w:val="1988"/>
        </w:trPr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3.1. Руководство и управление в сфере установленных функ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ций органов местного самоуправл</w:t>
            </w:r>
            <w:r w:rsidRPr="0042349F">
              <w:rPr>
                <w:rFonts w:ascii="Times New Roman" w:hAnsi="Times New Roman"/>
                <w:color w:val="000000"/>
              </w:rPr>
              <w:t>е</w:t>
            </w:r>
            <w:r w:rsidRPr="0042349F">
              <w:rPr>
                <w:rFonts w:ascii="Times New Roman" w:hAnsi="Times New Roman"/>
                <w:color w:val="000000"/>
              </w:rPr>
              <w:t>ния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АМР «Ижемский»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Обеспечение реа</w:t>
            </w:r>
            <w:r w:rsidRPr="0042349F">
              <w:rPr>
                <w:rFonts w:ascii="Times New Roman" w:hAnsi="Times New Roman"/>
              </w:rPr>
              <w:softHyphen/>
              <w:t>лизации основных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роприятий му</w:t>
            </w:r>
            <w:r w:rsidRPr="0042349F">
              <w:rPr>
                <w:rFonts w:ascii="Times New Roman" w:hAnsi="Times New Roman"/>
              </w:rPr>
              <w:softHyphen/>
              <w:t>ниципальной про</w:t>
            </w:r>
            <w:r w:rsidRPr="0042349F">
              <w:rPr>
                <w:rFonts w:ascii="Times New Roman" w:hAnsi="Times New Roman"/>
              </w:rPr>
              <w:softHyphen/>
              <w:t>граммы в соответ</w:t>
            </w:r>
            <w:r w:rsidRPr="0042349F">
              <w:rPr>
                <w:rFonts w:ascii="Times New Roman" w:hAnsi="Times New Roman"/>
              </w:rPr>
              <w:softHyphen/>
              <w:t>ствии с установ</w:t>
            </w:r>
            <w:r w:rsidRPr="0042349F">
              <w:rPr>
                <w:rFonts w:ascii="Times New Roman" w:hAnsi="Times New Roman"/>
              </w:rPr>
              <w:softHyphen/>
              <w:t>ленными ср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ками и этапами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Нарушение сроков и этапов реализации ос</w:t>
            </w:r>
            <w:r w:rsidRPr="0042349F">
              <w:rPr>
                <w:rFonts w:ascii="Times New Roman" w:hAnsi="Times New Roman"/>
              </w:rPr>
              <w:softHyphen/>
              <w:t>новных меропри</w:t>
            </w:r>
            <w:r w:rsidRPr="0042349F">
              <w:rPr>
                <w:rFonts w:ascii="Times New Roman" w:hAnsi="Times New Roman"/>
              </w:rPr>
              <w:t>я</w:t>
            </w:r>
            <w:r w:rsidRPr="0042349F">
              <w:rPr>
                <w:rFonts w:ascii="Times New Roman" w:hAnsi="Times New Roman"/>
              </w:rPr>
              <w:t>тий муниципальной про</w:t>
            </w:r>
            <w:r w:rsidRPr="0042349F">
              <w:rPr>
                <w:rFonts w:ascii="Times New Roman" w:hAnsi="Times New Roman"/>
              </w:rPr>
              <w:softHyphen/>
              <w:t xml:space="preserve">граммы 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Соотношение средней зар</w:t>
            </w:r>
            <w:r w:rsidRPr="0042349F">
              <w:rPr>
                <w:rFonts w:ascii="Times New Roman" w:hAnsi="Times New Roman" w:cs="Times New Roman"/>
              </w:rPr>
              <w:t>а</w:t>
            </w:r>
            <w:r w:rsidRPr="0042349F">
              <w:rPr>
                <w:rFonts w:ascii="Times New Roman" w:hAnsi="Times New Roman" w:cs="Times New Roman"/>
              </w:rPr>
              <w:t>ботной платы работников муниципальных  учреждений культуры МР  «Ижемский» и средней заработной платы в Республике Коми.</w:t>
            </w:r>
          </w:p>
          <w:p w:rsidR="0042349F" w:rsidRPr="0042349F" w:rsidRDefault="0042349F" w:rsidP="0042349F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Уровень ежегодного дост</w:t>
            </w:r>
            <w:r w:rsidRPr="0042349F">
              <w:rPr>
                <w:rFonts w:ascii="Times New Roman" w:hAnsi="Times New Roman" w:cs="Times New Roman"/>
              </w:rPr>
              <w:t>и</w:t>
            </w:r>
            <w:r w:rsidRPr="0042349F">
              <w:rPr>
                <w:rFonts w:ascii="Times New Roman" w:hAnsi="Times New Roman" w:cs="Times New Roman"/>
              </w:rPr>
              <w:t>жения показателей (индик</w:t>
            </w:r>
            <w:r w:rsidRPr="0042349F">
              <w:rPr>
                <w:rFonts w:ascii="Times New Roman" w:hAnsi="Times New Roman" w:cs="Times New Roman"/>
              </w:rPr>
              <w:t>а</w:t>
            </w:r>
            <w:r w:rsidRPr="0042349F">
              <w:rPr>
                <w:rFonts w:ascii="Times New Roman" w:hAnsi="Times New Roman" w:cs="Times New Roman"/>
              </w:rPr>
              <w:t>торов) муниципальной пр</w:t>
            </w:r>
            <w:r w:rsidRPr="0042349F">
              <w:rPr>
                <w:rFonts w:ascii="Times New Roman" w:hAnsi="Times New Roman" w:cs="Times New Roman"/>
              </w:rPr>
              <w:t>о</w:t>
            </w:r>
            <w:r w:rsidRPr="0042349F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42349F" w:rsidRPr="0042349F" w:rsidTr="0006741E">
        <w:trPr>
          <w:trHeight w:val="2326"/>
        </w:trPr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12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модействия с органами местного самоуправ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полнительной власти Ижемск</w:t>
            </w:r>
            <w:r w:rsidRPr="0042349F">
              <w:rPr>
                <w:rFonts w:ascii="Times New Roman" w:hAnsi="Times New Roman"/>
                <w:color w:val="000000"/>
              </w:rPr>
              <w:t>о</w:t>
            </w:r>
            <w:r w:rsidRPr="0042349F">
              <w:rPr>
                <w:rFonts w:ascii="Times New Roman" w:hAnsi="Times New Roman"/>
                <w:color w:val="000000"/>
              </w:rPr>
              <w:t>го района по реализации мун</w:t>
            </w:r>
            <w:r w:rsidRPr="0042349F">
              <w:rPr>
                <w:rFonts w:ascii="Times New Roman" w:hAnsi="Times New Roman"/>
                <w:color w:val="000000"/>
              </w:rPr>
              <w:t>и</w:t>
            </w:r>
            <w:r w:rsidRPr="0042349F">
              <w:rPr>
                <w:rFonts w:ascii="Times New Roman" w:hAnsi="Times New Roman"/>
                <w:color w:val="000000"/>
              </w:rPr>
              <w:t>ци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АМР «Ижемский»</w:t>
            </w:r>
          </w:p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Обеспечение реа</w:t>
            </w:r>
            <w:r w:rsidRPr="0042349F">
              <w:rPr>
                <w:rFonts w:ascii="Times New Roman" w:hAnsi="Times New Roman"/>
              </w:rPr>
              <w:softHyphen/>
              <w:t>лизации основных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роприятий му</w:t>
            </w:r>
            <w:r w:rsidRPr="0042349F">
              <w:rPr>
                <w:rFonts w:ascii="Times New Roman" w:hAnsi="Times New Roman"/>
              </w:rPr>
              <w:softHyphen/>
              <w:t>ниципальной про</w:t>
            </w:r>
            <w:r w:rsidRPr="0042349F">
              <w:rPr>
                <w:rFonts w:ascii="Times New Roman" w:hAnsi="Times New Roman"/>
              </w:rPr>
              <w:softHyphen/>
              <w:t>граммы в соответ</w:t>
            </w:r>
            <w:r w:rsidRPr="0042349F">
              <w:rPr>
                <w:rFonts w:ascii="Times New Roman" w:hAnsi="Times New Roman"/>
              </w:rPr>
              <w:softHyphen/>
              <w:t>ствии с установ</w:t>
            </w:r>
            <w:r w:rsidRPr="0042349F">
              <w:rPr>
                <w:rFonts w:ascii="Times New Roman" w:hAnsi="Times New Roman"/>
              </w:rPr>
              <w:softHyphen/>
              <w:t>ленными ср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ками и этапами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Нарушение сроков и этапов реализации ос</w:t>
            </w:r>
            <w:r w:rsidRPr="0042349F">
              <w:rPr>
                <w:rFonts w:ascii="Times New Roman" w:hAnsi="Times New Roman"/>
              </w:rPr>
              <w:softHyphen/>
              <w:t>новных меропри</w:t>
            </w:r>
            <w:r w:rsidRPr="0042349F">
              <w:rPr>
                <w:rFonts w:ascii="Times New Roman" w:hAnsi="Times New Roman"/>
              </w:rPr>
              <w:t>я</w:t>
            </w:r>
            <w:r w:rsidRPr="0042349F">
              <w:rPr>
                <w:rFonts w:ascii="Times New Roman" w:hAnsi="Times New Roman"/>
              </w:rPr>
              <w:t>тий муниципальной про</w:t>
            </w:r>
            <w:r w:rsidRPr="0042349F">
              <w:rPr>
                <w:rFonts w:ascii="Times New Roman" w:hAnsi="Times New Roman"/>
              </w:rPr>
              <w:softHyphen/>
              <w:t xml:space="preserve">граммы 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Соотношение средней зар</w:t>
            </w:r>
            <w:r w:rsidRPr="0042349F">
              <w:rPr>
                <w:rFonts w:ascii="Times New Roman" w:hAnsi="Times New Roman" w:cs="Times New Roman"/>
              </w:rPr>
              <w:t>а</w:t>
            </w:r>
            <w:r w:rsidRPr="0042349F">
              <w:rPr>
                <w:rFonts w:ascii="Times New Roman" w:hAnsi="Times New Roman" w:cs="Times New Roman"/>
              </w:rPr>
              <w:t>ботной платы работников муниципальных  учреждений культуры  МР «Ижемский» и средней заработной платы в Республике Коми.</w:t>
            </w:r>
          </w:p>
          <w:p w:rsidR="0042349F" w:rsidRPr="0042349F" w:rsidRDefault="0042349F" w:rsidP="0042349F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Уровень ежегодного дост</w:t>
            </w:r>
            <w:r w:rsidRPr="0042349F">
              <w:rPr>
                <w:rFonts w:ascii="Times New Roman" w:hAnsi="Times New Roman" w:cs="Times New Roman"/>
              </w:rPr>
              <w:t>и</w:t>
            </w:r>
            <w:r w:rsidRPr="0042349F">
              <w:rPr>
                <w:rFonts w:ascii="Times New Roman" w:hAnsi="Times New Roman" w:cs="Times New Roman"/>
              </w:rPr>
              <w:t>жения показателей (индик</w:t>
            </w:r>
            <w:r w:rsidRPr="0042349F">
              <w:rPr>
                <w:rFonts w:ascii="Times New Roman" w:hAnsi="Times New Roman" w:cs="Times New Roman"/>
              </w:rPr>
              <w:t>а</w:t>
            </w:r>
            <w:r w:rsidRPr="0042349F">
              <w:rPr>
                <w:rFonts w:ascii="Times New Roman" w:hAnsi="Times New Roman" w:cs="Times New Roman"/>
              </w:rPr>
              <w:t>торов) муниципальной пр</w:t>
            </w:r>
            <w:r w:rsidRPr="0042349F">
              <w:rPr>
                <w:rFonts w:ascii="Times New Roman" w:hAnsi="Times New Roman" w:cs="Times New Roman"/>
              </w:rPr>
              <w:t>о</w:t>
            </w:r>
            <w:r w:rsidRPr="0042349F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13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 xml:space="preserve">3.3. </w:t>
            </w:r>
            <w:r w:rsidRPr="0042349F">
              <w:rPr>
                <w:rFonts w:ascii="Times New Roman" w:hAnsi="Times New Roman"/>
              </w:rPr>
              <w:t>Осуществление деятельн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  <w:color w:val="000000"/>
              </w:rPr>
              <w:t>МКУ «Хозяйс</w:t>
            </w:r>
            <w:r w:rsidRPr="0042349F">
              <w:rPr>
                <w:rFonts w:ascii="Times New Roman" w:hAnsi="Times New Roman"/>
                <w:color w:val="000000"/>
              </w:rPr>
              <w:t>т</w:t>
            </w:r>
            <w:r w:rsidRPr="0042349F">
              <w:rPr>
                <w:rFonts w:ascii="Times New Roman" w:hAnsi="Times New Roman"/>
                <w:color w:val="000000"/>
              </w:rPr>
              <w:t>венное управл</w:t>
            </w:r>
            <w:r w:rsidRPr="0042349F">
              <w:rPr>
                <w:rFonts w:ascii="Times New Roman" w:hAnsi="Times New Roman"/>
                <w:color w:val="000000"/>
              </w:rPr>
              <w:t>е</w:t>
            </w:r>
            <w:r w:rsidRPr="0042349F">
              <w:rPr>
                <w:rFonts w:ascii="Times New Roman" w:hAnsi="Times New Roman"/>
                <w:color w:val="000000"/>
              </w:rPr>
              <w:t>ние»</w:t>
            </w: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 w:rsidR="0006741E"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Повышение безопасн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сти, комфортности и привлекательности м</w:t>
            </w:r>
            <w:r w:rsidRPr="0042349F">
              <w:rPr>
                <w:rFonts w:ascii="Times New Roman" w:hAnsi="Times New Roman"/>
              </w:rPr>
              <w:t>у</w:t>
            </w:r>
            <w:r w:rsidRPr="0042349F">
              <w:rPr>
                <w:rFonts w:ascii="Times New Roman" w:hAnsi="Times New Roman"/>
              </w:rPr>
              <w:t>ниципальных учрежд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ний культуры для п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требителей услуг. П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вышение качества пр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доставляемых услуг.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предоставляемых услуг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роприятий учреждений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турно-досугового типа на одного жителя в год.</w:t>
            </w:r>
          </w:p>
          <w:p w:rsidR="0042349F" w:rsidRPr="0042349F" w:rsidRDefault="0042349F" w:rsidP="0042349F">
            <w:pPr>
              <w:pStyle w:val="ConsPlusCell"/>
              <w:ind w:left="-1559" w:firstLine="1701"/>
              <w:rPr>
                <w:rFonts w:ascii="Times New Roman" w:hAnsi="Times New Roman" w:cs="Times New Roman"/>
              </w:rPr>
            </w:pP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14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3.4. Обеспечение роста уровня оплаты труда работников мун</w:t>
            </w:r>
            <w:r w:rsidRPr="0042349F">
              <w:rPr>
                <w:rFonts w:ascii="Times New Roman" w:hAnsi="Times New Roman"/>
                <w:color w:val="000000"/>
              </w:rPr>
              <w:t>и</w:t>
            </w:r>
            <w:r w:rsidRPr="0042349F">
              <w:rPr>
                <w:rFonts w:ascii="Times New Roman" w:hAnsi="Times New Roman"/>
                <w:color w:val="000000"/>
              </w:rPr>
              <w:lastRenderedPageBreak/>
              <w:t>ципальных учреждений культ</w:t>
            </w:r>
            <w:r w:rsidRPr="0042349F">
              <w:rPr>
                <w:rFonts w:ascii="Times New Roman" w:hAnsi="Times New Roman"/>
                <w:color w:val="000000"/>
              </w:rPr>
              <w:t>у</w:t>
            </w:r>
            <w:r w:rsidRPr="0042349F">
              <w:rPr>
                <w:rFonts w:ascii="Times New Roman" w:hAnsi="Times New Roman"/>
                <w:color w:val="000000"/>
              </w:rPr>
              <w:t>ры и искусства в Ижемском районе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lastRenderedPageBreak/>
              <w:t>Управление кул</w:t>
            </w:r>
            <w:r w:rsidRPr="0042349F">
              <w:rPr>
                <w:rFonts w:ascii="Times New Roman" w:hAnsi="Times New Roman"/>
                <w:color w:val="000000"/>
              </w:rPr>
              <w:t>ь</w:t>
            </w:r>
            <w:r w:rsidRPr="0042349F">
              <w:rPr>
                <w:rFonts w:ascii="Times New Roman" w:hAnsi="Times New Roman"/>
                <w:color w:val="000000"/>
              </w:rPr>
              <w:t xml:space="preserve">туры АМР </w:t>
            </w:r>
            <w:r w:rsidRPr="0042349F">
              <w:rPr>
                <w:rFonts w:ascii="Times New Roman" w:hAnsi="Times New Roman"/>
                <w:color w:val="000000"/>
              </w:rPr>
              <w:lastRenderedPageBreak/>
              <w:t>«Ижемский»</w:t>
            </w: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01.01.2017</w:t>
            </w:r>
          </w:p>
        </w:tc>
        <w:tc>
          <w:tcPr>
            <w:tcW w:w="1417" w:type="dxa"/>
          </w:tcPr>
          <w:p w:rsidR="0042349F" w:rsidRPr="0042349F" w:rsidRDefault="0006741E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307" w:type="dxa"/>
          </w:tcPr>
          <w:p w:rsidR="0042349F" w:rsidRPr="0042349F" w:rsidRDefault="0042349F" w:rsidP="0042349F">
            <w:pPr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Достигнуты индикати</w:t>
            </w:r>
            <w:r w:rsidRPr="0042349F">
              <w:rPr>
                <w:rFonts w:ascii="Times New Roman" w:hAnsi="Times New Roman"/>
              </w:rPr>
              <w:t>в</w:t>
            </w:r>
            <w:r w:rsidRPr="0042349F">
              <w:rPr>
                <w:rFonts w:ascii="Times New Roman" w:hAnsi="Times New Roman"/>
              </w:rPr>
              <w:t>ные значения показат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lastRenderedPageBreak/>
              <w:t>лей средней заработной платы работников кул</w:t>
            </w:r>
            <w:r w:rsidRPr="0042349F">
              <w:rPr>
                <w:rFonts w:ascii="Times New Roman" w:hAnsi="Times New Roman"/>
              </w:rPr>
              <w:t>ь</w:t>
            </w:r>
            <w:r w:rsidRPr="0042349F">
              <w:rPr>
                <w:rFonts w:ascii="Times New Roman" w:hAnsi="Times New Roman"/>
              </w:rPr>
              <w:t>туры и педагогических работников дополн</w:t>
            </w:r>
            <w:r w:rsidRPr="0042349F">
              <w:rPr>
                <w:rFonts w:ascii="Times New Roman" w:hAnsi="Times New Roman"/>
              </w:rPr>
              <w:t>и</w:t>
            </w:r>
            <w:r w:rsidRPr="0042349F">
              <w:rPr>
                <w:rFonts w:ascii="Times New Roman" w:hAnsi="Times New Roman"/>
              </w:rPr>
              <w:t>тельного образования в соответствии с запл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>нированными знач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ниями</w:t>
            </w:r>
          </w:p>
        </w:tc>
        <w:tc>
          <w:tcPr>
            <w:tcW w:w="1985" w:type="dxa"/>
          </w:tcPr>
          <w:p w:rsidR="0042349F" w:rsidRPr="0042349F" w:rsidRDefault="0042349F" w:rsidP="0006741E">
            <w:pPr>
              <w:spacing w:after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Индикативные зн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 xml:space="preserve">чения показателей </w:t>
            </w:r>
            <w:r w:rsidRPr="0042349F">
              <w:rPr>
                <w:rFonts w:ascii="Times New Roman" w:hAnsi="Times New Roman"/>
              </w:rPr>
              <w:lastRenderedPageBreak/>
              <w:t>средней заработной платы работников культуры педагог</w:t>
            </w:r>
            <w:r w:rsidRPr="0042349F">
              <w:rPr>
                <w:rFonts w:ascii="Times New Roman" w:hAnsi="Times New Roman"/>
              </w:rPr>
              <w:t>и</w:t>
            </w:r>
            <w:r w:rsidRPr="0042349F">
              <w:rPr>
                <w:rFonts w:ascii="Times New Roman" w:hAnsi="Times New Roman"/>
              </w:rPr>
              <w:t>ческих работников дополнительного образования дости</w:t>
            </w:r>
            <w:r w:rsidRPr="0042349F">
              <w:rPr>
                <w:rFonts w:ascii="Times New Roman" w:hAnsi="Times New Roman"/>
              </w:rPr>
              <w:t>г</w:t>
            </w:r>
            <w:r w:rsidRPr="0042349F">
              <w:rPr>
                <w:rFonts w:ascii="Times New Roman" w:hAnsi="Times New Roman"/>
              </w:rPr>
              <w:t>нуты не в полном объеме от заплан</w:t>
            </w:r>
            <w:r w:rsidRPr="0042349F">
              <w:rPr>
                <w:rFonts w:ascii="Times New Roman" w:hAnsi="Times New Roman"/>
              </w:rPr>
              <w:t>и</w:t>
            </w:r>
            <w:r w:rsidRPr="0042349F">
              <w:rPr>
                <w:rFonts w:ascii="Times New Roman" w:hAnsi="Times New Roman"/>
              </w:rPr>
              <w:t>рованных значений</w:t>
            </w:r>
          </w:p>
        </w:tc>
        <w:tc>
          <w:tcPr>
            <w:tcW w:w="2835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Размер среднемесячной зар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 xml:space="preserve">ботной платы работников </w:t>
            </w:r>
            <w:r w:rsidRPr="0042349F">
              <w:rPr>
                <w:rFonts w:ascii="Times New Roman" w:hAnsi="Times New Roman"/>
              </w:rPr>
              <w:lastRenderedPageBreak/>
              <w:t>муниципальных учреждений культуры; Размер среднем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сячной заработной платы п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дагогических работников м</w:t>
            </w:r>
            <w:r w:rsidRPr="0042349F">
              <w:rPr>
                <w:rFonts w:ascii="Times New Roman" w:hAnsi="Times New Roman"/>
              </w:rPr>
              <w:t>у</w:t>
            </w:r>
            <w:r w:rsidRPr="0042349F">
              <w:rPr>
                <w:rFonts w:ascii="Times New Roman" w:hAnsi="Times New Roman"/>
              </w:rPr>
              <w:t>ниципальных учреждений дополнительного образов</w:t>
            </w:r>
            <w:r w:rsidRPr="0042349F">
              <w:rPr>
                <w:rFonts w:ascii="Times New Roman" w:hAnsi="Times New Roman"/>
              </w:rPr>
              <w:t>а</w:t>
            </w:r>
            <w:r w:rsidRPr="0042349F">
              <w:rPr>
                <w:rFonts w:ascii="Times New Roman" w:hAnsi="Times New Roman"/>
              </w:rPr>
              <w:t>ния;</w:t>
            </w:r>
          </w:p>
        </w:tc>
      </w:tr>
      <w:tr w:rsidR="0042349F" w:rsidRPr="0042349F" w:rsidTr="0006741E">
        <w:tc>
          <w:tcPr>
            <w:tcW w:w="68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3126" w:type="dxa"/>
          </w:tcPr>
          <w:p w:rsidR="0042349F" w:rsidRPr="0042349F" w:rsidRDefault="0042349F" w:rsidP="0042349F">
            <w:pPr>
              <w:ind w:left="0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42349F">
              <w:rPr>
                <w:rFonts w:ascii="Times New Roman" w:hAnsi="Times New Roman"/>
              </w:rPr>
              <w:t>функционирования муниц</w:t>
            </w:r>
            <w:r w:rsidRPr="0042349F">
              <w:rPr>
                <w:rFonts w:ascii="Times New Roman" w:hAnsi="Times New Roman"/>
              </w:rPr>
              <w:t>и</w:t>
            </w:r>
            <w:r w:rsidRPr="0042349F">
              <w:rPr>
                <w:rFonts w:ascii="Times New Roman" w:hAnsi="Times New Roman"/>
              </w:rPr>
              <w:t>пальных учреждений культуры и искусства</w:t>
            </w:r>
          </w:p>
        </w:tc>
        <w:tc>
          <w:tcPr>
            <w:tcW w:w="1826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 w:right="81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Управление кул</w:t>
            </w:r>
            <w:r w:rsidRPr="0042349F">
              <w:rPr>
                <w:rFonts w:ascii="Times New Roman" w:hAnsi="Times New Roman"/>
                <w:color w:val="000000"/>
              </w:rPr>
              <w:t>ь</w:t>
            </w:r>
            <w:r w:rsidRPr="0042349F">
              <w:rPr>
                <w:rFonts w:ascii="Times New Roman" w:hAnsi="Times New Roman"/>
                <w:color w:val="000000"/>
              </w:rPr>
              <w:t>туры АМР «Ижемский»</w:t>
            </w:r>
          </w:p>
        </w:tc>
        <w:tc>
          <w:tcPr>
            <w:tcW w:w="1388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01.01.2019</w:t>
            </w:r>
          </w:p>
        </w:tc>
        <w:tc>
          <w:tcPr>
            <w:tcW w:w="1417" w:type="dxa"/>
          </w:tcPr>
          <w:p w:rsidR="0042349F" w:rsidRPr="0042349F" w:rsidRDefault="0042349F" w:rsidP="006025DA">
            <w:pPr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</w:t>
            </w:r>
            <w:r w:rsidR="0006741E">
              <w:rPr>
                <w:rFonts w:ascii="Times New Roman" w:hAnsi="Times New Roman"/>
              </w:rPr>
              <w:t>22</w:t>
            </w:r>
          </w:p>
        </w:tc>
        <w:tc>
          <w:tcPr>
            <w:tcW w:w="2307" w:type="dxa"/>
          </w:tcPr>
          <w:p w:rsidR="0042349F" w:rsidRPr="0042349F" w:rsidRDefault="0042349F" w:rsidP="0006741E">
            <w:pPr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Своевременная оплата коммунальных услуг. Бесперебойное выпо</w:t>
            </w:r>
            <w:r w:rsidRPr="0042349F">
              <w:rPr>
                <w:rFonts w:ascii="Times New Roman" w:hAnsi="Times New Roman"/>
              </w:rPr>
              <w:t>л</w:t>
            </w:r>
            <w:r w:rsidRPr="0042349F">
              <w:rPr>
                <w:rFonts w:ascii="Times New Roman" w:hAnsi="Times New Roman"/>
              </w:rPr>
              <w:t>нение муниципального задания учреждениями.</w:t>
            </w:r>
          </w:p>
        </w:tc>
        <w:tc>
          <w:tcPr>
            <w:tcW w:w="1985" w:type="dxa"/>
          </w:tcPr>
          <w:p w:rsidR="0042349F" w:rsidRPr="0042349F" w:rsidRDefault="0042349F" w:rsidP="0042349F">
            <w:pPr>
              <w:widowControl w:val="0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</w:t>
            </w:r>
            <w:r>
              <w:rPr>
                <w:rFonts w:ascii="Times New Roman" w:hAnsi="Times New Roman"/>
              </w:rPr>
              <w:t xml:space="preserve">ляемых  </w:t>
            </w:r>
            <w:r w:rsidRPr="0042349F">
              <w:rPr>
                <w:rFonts w:ascii="Times New Roman" w:hAnsi="Times New Roman"/>
              </w:rPr>
              <w:t>услуг</w:t>
            </w:r>
          </w:p>
        </w:tc>
        <w:tc>
          <w:tcPr>
            <w:tcW w:w="2835" w:type="dxa"/>
          </w:tcPr>
          <w:p w:rsidR="0042349F" w:rsidRPr="0042349F" w:rsidRDefault="0042349F" w:rsidP="0006741E">
            <w:pPr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42349F">
              <w:rPr>
                <w:rFonts w:ascii="Times New Roman" w:hAnsi="Times New Roman"/>
              </w:rPr>
              <w:t>о</w:t>
            </w:r>
            <w:r w:rsidRPr="0042349F">
              <w:rPr>
                <w:rFonts w:ascii="Times New Roman" w:hAnsi="Times New Roman"/>
              </w:rPr>
              <w:t>рительным, в общем колич</w:t>
            </w:r>
            <w:r w:rsidRPr="0042349F">
              <w:rPr>
                <w:rFonts w:ascii="Times New Roman" w:hAnsi="Times New Roman"/>
              </w:rPr>
              <w:t>е</w:t>
            </w:r>
            <w:r w:rsidRPr="0042349F">
              <w:rPr>
                <w:rFonts w:ascii="Times New Roman" w:hAnsi="Times New Roman"/>
              </w:rPr>
              <w:t>стве зданий и сооружений сферы культуры</w:t>
            </w:r>
          </w:p>
        </w:tc>
      </w:tr>
    </w:tbl>
    <w:p w:rsidR="00192555" w:rsidRPr="00E714FF" w:rsidRDefault="00192555" w:rsidP="00192555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192555" w:rsidRDefault="001925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92555" w:rsidRDefault="00192555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2555" w:rsidRDefault="00192555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349F" w:rsidRDefault="0042349F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41E64" w:rsidRPr="00F87630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3" w:name="Par2592"/>
      <w:bookmarkEnd w:id="13"/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730134" w:rsidRPr="00F87630" w:rsidRDefault="0073013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91" w:type="dxa"/>
        <w:tblInd w:w="93" w:type="dxa"/>
        <w:tblLayout w:type="fixed"/>
        <w:tblLook w:val="04A0"/>
      </w:tblPr>
      <w:tblGrid>
        <w:gridCol w:w="1575"/>
        <w:gridCol w:w="1134"/>
        <w:gridCol w:w="709"/>
        <w:gridCol w:w="708"/>
        <w:gridCol w:w="709"/>
        <w:gridCol w:w="709"/>
        <w:gridCol w:w="710"/>
        <w:gridCol w:w="684"/>
        <w:gridCol w:w="709"/>
        <w:gridCol w:w="709"/>
        <w:gridCol w:w="731"/>
        <w:gridCol w:w="840"/>
        <w:gridCol w:w="850"/>
        <w:gridCol w:w="851"/>
        <w:gridCol w:w="850"/>
        <w:gridCol w:w="851"/>
        <w:gridCol w:w="850"/>
        <w:gridCol w:w="850"/>
        <w:gridCol w:w="862"/>
      </w:tblGrid>
      <w:tr w:rsidR="00A10EB6" w:rsidRPr="00730134" w:rsidTr="00A10EB6">
        <w:trPr>
          <w:trHeight w:val="207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B6" w:rsidRPr="00730134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услуги (раб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ты),показателя объема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B6" w:rsidRPr="00730134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Показатель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B6" w:rsidRPr="00730134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 изм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рения</w:t>
            </w:r>
          </w:p>
        </w:tc>
        <w:tc>
          <w:tcPr>
            <w:tcW w:w="5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Значение показателя объема услуги </w:t>
            </w:r>
          </w:p>
          <w:p w:rsidR="00A10EB6" w:rsidRDefault="00A10EB6" w:rsidP="00A10E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10EB6" w:rsidRPr="00A10EB6" w:rsidRDefault="00A10EB6" w:rsidP="00A10EB6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EB6" w:rsidRPr="00730134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06741E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06741E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06741E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06741E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283E32" w:rsidRPr="00730134" w:rsidTr="00730134">
        <w:trPr>
          <w:trHeight w:val="153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Библиотечное, библиографич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ское и информ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ционное обсл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живание польз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вателей библи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8289,4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9B1995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6863,9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6 818,00</w:t>
            </w:r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6818,0</w:t>
            </w:r>
          </w:p>
        </w:tc>
      </w:tr>
      <w:tr w:rsidR="00283E32" w:rsidRPr="00730134" w:rsidTr="009B1995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730134">
        <w:trPr>
          <w:trHeight w:val="36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 посещений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117157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117400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118000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118050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120169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124030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125200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A10EB6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Формирование, учет и обеспеч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ние физического сохранения и безопасности фондов библи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6818,0</w:t>
            </w:r>
          </w:p>
        </w:tc>
      </w:tr>
      <w:tr w:rsidR="00283E32" w:rsidRPr="00730134" w:rsidTr="00730134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 документов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7760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7790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7820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  <w:r w:rsidR="00B326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7840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730134">
        <w:trPr>
          <w:trHeight w:val="300"/>
        </w:trPr>
        <w:tc>
          <w:tcPr>
            <w:tcW w:w="1502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83E32" w:rsidRPr="00730134" w:rsidTr="00A10EB6">
        <w:trPr>
          <w:trHeight w:val="107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Публичный 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каз музейных предметов, 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зейных колле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9B1995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850,4</w:t>
            </w:r>
          </w:p>
        </w:tc>
      </w:tr>
      <w:tr w:rsidR="00283E32" w:rsidRPr="00730134" w:rsidTr="00730134">
        <w:trPr>
          <w:trHeight w:val="42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="00E42A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="00E42A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  <w:r w:rsidR="00E42A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E42A12">
        <w:trPr>
          <w:trHeight w:val="11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Публичный 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каз музейных предметов, 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зейных колле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83E32" w:rsidRPr="00730134" w:rsidTr="00A10EB6">
        <w:trPr>
          <w:trHeight w:val="42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сетителей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E42A1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E42A1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83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Формирование, учет, изучение, обеспечение физического сохранения и безопасности музейных пре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</w:tr>
      <w:tr w:rsidR="00283E32" w:rsidRPr="00730134" w:rsidTr="00730134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предметов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16750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A10EB6">
        <w:trPr>
          <w:trHeight w:val="102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Создание эксп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зиций (выставок) музеев, орган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850,3</w:t>
            </w:r>
          </w:p>
        </w:tc>
      </w:tr>
      <w:tr w:rsidR="00283E32" w:rsidRPr="00730134" w:rsidTr="00730134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экспозиций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E42A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E42A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="00E42A12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304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Услуга по пу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ликации музе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предметов, музейных ко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лекций путем публичного 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каза, воспрои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ведения в печа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изданиях, на электронных и других видах носителей, в том числе виртуал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3E32" w:rsidRPr="00730134" w:rsidTr="00730134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посетит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3,82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730134">
        <w:trPr>
          <w:trHeight w:val="34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выставок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A10EB6">
        <w:trPr>
          <w:trHeight w:val="153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экспонир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ванных музейных предметов за отче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5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Работа по фо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мированию, уч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ту, хранению, изучению и обеспечению сохранности музейного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3E32" w:rsidRPr="00730134" w:rsidTr="00A10EB6">
        <w:trPr>
          <w:trHeight w:val="130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фондов (основной и научно-вспомог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тельный)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музейных предметов, внесенных в электро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ный кат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283E32" w:rsidRPr="00730134" w:rsidTr="00A10EB6">
        <w:trPr>
          <w:trHeight w:val="10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 концер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(организ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ция показа) и концертных пр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3E32" w:rsidRPr="00730134" w:rsidTr="00730134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зр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6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рований и фо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мирований сам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деятельного н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родного творч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</w:tr>
      <w:tr w:rsidR="00283E32" w:rsidRPr="00730134" w:rsidTr="00730134">
        <w:trPr>
          <w:trHeight w:val="11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клубных формир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  <w:r w:rsidR="00B326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  <w:r w:rsidR="00B326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  <w:r w:rsidR="00B326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97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Услуга по разв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тию творческой деятельности и показу конце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тов, концертных программ, пр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ведению кинос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83E32" w:rsidRPr="00730134" w:rsidTr="00730134">
        <w:trPr>
          <w:trHeight w:val="9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зрителей (посетит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10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клубных формир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26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Работа по пров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дению фестив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лей, выставок, смотров, конку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сов, культурно-просветител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ских меропри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тий, творческих конкурсов, по сохранению н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материального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730134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83E32" w:rsidRPr="00730134" w:rsidTr="00730134">
        <w:trPr>
          <w:trHeight w:val="6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меропри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участников клубных формир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14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проведение кул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турно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массовых мероприятий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9B1995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730134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10279,1</w:t>
            </w:r>
          </w:p>
        </w:tc>
      </w:tr>
      <w:tr w:rsidR="00283E32" w:rsidRPr="00730134" w:rsidTr="00730134">
        <w:trPr>
          <w:trHeight w:val="8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меропри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10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участников меропри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52486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53985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10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 и проведение кул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турно-массовых мероприятий (бесплатная)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9B1995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  <w:r w:rsidR="00B3264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10279,0</w:t>
            </w:r>
          </w:p>
        </w:tc>
      </w:tr>
      <w:tr w:rsidR="00283E32" w:rsidRPr="00730134" w:rsidTr="00A10EB6">
        <w:trPr>
          <w:trHeight w:val="69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меропри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8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участников меропри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67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Показ кин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фильмов (пла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зр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4500,0</w:t>
            </w:r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283E32" w:rsidRPr="00730134" w:rsidTr="00A10EB6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полнительных общеобразов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тельных общ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9B1995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10389,4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9463,2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9363,2</w:t>
            </w:r>
          </w:p>
        </w:tc>
      </w:tr>
      <w:tr w:rsidR="00283E32" w:rsidRPr="00730134" w:rsidTr="00730134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об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A10EB6">
        <w:trPr>
          <w:trHeight w:val="131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полнительных предпрофесси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нальных пр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83E32" w:rsidRPr="00730134" w:rsidTr="00730134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об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46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A10EB6">
        <w:trPr>
          <w:trHeight w:val="149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полнительных общеобразов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тельных пре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профессионал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9B1995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2700,0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3E32" w:rsidRPr="00730134" w:rsidTr="00730134">
        <w:trPr>
          <w:trHeight w:val="288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Число об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83E32" w:rsidRPr="00730134" w:rsidTr="00A10EB6">
        <w:trPr>
          <w:trHeight w:val="81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</w:tr>
      <w:tr w:rsidR="00283E32" w:rsidRPr="00730134" w:rsidTr="00730134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283E32" w:rsidRPr="00730134" w:rsidTr="00730134">
        <w:trPr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283E32" w:rsidRPr="00730134" w:rsidTr="00A10EB6">
        <w:trPr>
          <w:trHeight w:val="136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Услуги по обе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печению текущ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 содержания зданий и соор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жений муниц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пальных учре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</w:t>
            </w:r>
            <w:r w:rsidR="00283E32"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A10EB6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283E32" w:rsidRPr="00730134" w:rsidTr="00730134">
        <w:trPr>
          <w:trHeight w:val="8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обслуж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</w:tr>
      <w:tr w:rsidR="00283E32" w:rsidRPr="00730134" w:rsidTr="00A10EB6">
        <w:trPr>
          <w:trHeight w:val="88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латы труда 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ботникам кул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44919,0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36214,3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B32647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38922,4</w:t>
            </w:r>
          </w:p>
        </w:tc>
      </w:tr>
      <w:tr w:rsidR="00283E32" w:rsidRPr="00730134" w:rsidTr="00A10EB6">
        <w:trPr>
          <w:trHeight w:val="1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 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латы труда пед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гогическим 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ботникам МБ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3328,9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3716,1</w:t>
            </w:r>
          </w:p>
        </w:tc>
      </w:tr>
      <w:tr w:rsidR="00283E32" w:rsidRPr="00730134" w:rsidTr="00A10EB6">
        <w:trPr>
          <w:trHeight w:val="113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Оплата муниц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пальными учр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ждениями расх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дов по комм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нальным услугам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A10EB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15257,0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15869,7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E32" w:rsidRPr="00730134" w:rsidRDefault="00283E32" w:rsidP="00283E3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16506,9</w:t>
            </w:r>
          </w:p>
        </w:tc>
      </w:tr>
    </w:tbl>
    <w:p w:rsidR="005646F0" w:rsidRPr="00F87630" w:rsidRDefault="005646F0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46F0" w:rsidRPr="00F87630" w:rsidRDefault="005646F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F761A5" w:rsidRPr="00F87630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 w:rsidRPr="00F87630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F87630">
        <w:rPr>
          <w:rFonts w:ascii="Times New Roman" w:hAnsi="Times New Roman"/>
          <w:sz w:val="24"/>
          <w:szCs w:val="24"/>
        </w:rPr>
        <w:t xml:space="preserve"> </w:t>
      </w:r>
      <w:r w:rsidR="00100E64" w:rsidRPr="00F87630">
        <w:rPr>
          <w:rFonts w:ascii="Times New Roman" w:hAnsi="Times New Roman"/>
          <w:sz w:val="24"/>
          <w:szCs w:val="24"/>
        </w:rPr>
        <w:t xml:space="preserve">«Развитие и сохранение культуры» </w:t>
      </w:r>
    </w:p>
    <w:p w:rsidR="00E13FBF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A10EB6" w:rsidRPr="00F87630" w:rsidRDefault="00A10EB6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6" w:type="dxa"/>
        <w:tblInd w:w="93" w:type="dxa"/>
        <w:tblLayout w:type="fixed"/>
        <w:tblLook w:val="04A0"/>
      </w:tblPr>
      <w:tblGrid>
        <w:gridCol w:w="1433"/>
        <w:gridCol w:w="1843"/>
        <w:gridCol w:w="2380"/>
        <w:gridCol w:w="1163"/>
        <w:gridCol w:w="1134"/>
        <w:gridCol w:w="1276"/>
        <w:gridCol w:w="1276"/>
        <w:gridCol w:w="1276"/>
        <w:gridCol w:w="1275"/>
        <w:gridCol w:w="1276"/>
        <w:gridCol w:w="1224"/>
      </w:tblGrid>
      <w:tr w:rsidR="00A10EB6" w:rsidRPr="00A10EB6" w:rsidTr="00C65436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муниципальной программы, 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новного мер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полнитель, соиспо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нитель</w:t>
            </w:r>
          </w:p>
        </w:tc>
        <w:tc>
          <w:tcPr>
            <w:tcW w:w="99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A10EB6" w:rsidRPr="00A10EB6" w:rsidTr="003C1876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9B1995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Муниц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 с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хранение кул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 w:rsidR="00A10EB6"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568,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  <w:r w:rsidR="00B3264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163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158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034,1</w:t>
            </w:r>
          </w:p>
        </w:tc>
      </w:tr>
      <w:tr w:rsidR="00A10EB6" w:rsidRPr="00A10EB6" w:rsidTr="003C1876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</w:t>
            </w:r>
            <w:r w:rsidR="009B199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163 783,4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158 864,7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164 034,1</w:t>
            </w:r>
          </w:p>
        </w:tc>
      </w:tr>
      <w:tr w:rsidR="00A10EB6" w:rsidRPr="00A10EB6" w:rsidTr="003C187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пального района «Ижемский»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мероприятие 1.1.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модернизация материально-технической б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зы объектов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B32647">
              <w:rPr>
                <w:rFonts w:ascii="Times New Roman" w:eastAsia="Times New Roman" w:hAnsi="Times New Roman"/>
                <w:color w:val="000000"/>
                <w:lang w:eastAsia="ru-RU"/>
              </w:rPr>
              <w:t> 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A10EB6" w:rsidRPr="00A10EB6" w:rsidTr="003C1876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B32647">
              <w:rPr>
                <w:rFonts w:ascii="Times New Roman" w:eastAsia="Times New Roman" w:hAnsi="Times New Roman"/>
                <w:color w:val="000000"/>
                <w:lang w:eastAsia="ru-RU"/>
              </w:rPr>
              <w:t> 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A10EB6" w:rsidRPr="00A10EB6" w:rsidTr="003C187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C65436" w:rsidRDefault="00C6543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цепции инфо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матизации сф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</w:tr>
      <w:tr w:rsidR="00A10EB6" w:rsidRPr="00A10EB6" w:rsidTr="003C1876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17 068,0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14 759,6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</w:tr>
      <w:tr w:rsidR="00A10EB6" w:rsidRPr="00A10EB6" w:rsidTr="003C1876">
        <w:trPr>
          <w:trHeight w:val="44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16 993,2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17 068,0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16 471,5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15 870,4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452,7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14 759,6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14302,0</w:t>
            </w:r>
          </w:p>
        </w:tc>
      </w:tr>
      <w:tr w:rsidR="00A10EB6" w:rsidRPr="00A10EB6" w:rsidTr="003C1876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</w:tr>
      <w:tr w:rsidR="00A10EB6" w:rsidRPr="00A10EB6" w:rsidTr="003C187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2 551,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2551,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A10EB6" w:rsidRPr="00A10EB6" w:rsidTr="003C1876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пасных условий в муниципал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ных учрежден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ях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B32647">
              <w:rPr>
                <w:rFonts w:ascii="Times New Roman" w:eastAsia="Times New Roman" w:hAnsi="Times New Roman"/>
                <w:color w:val="000000"/>
                <w:lang w:eastAsia="ru-RU"/>
              </w:rPr>
              <w:t>09,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B32647">
              <w:rPr>
                <w:rFonts w:ascii="Times New Roman" w:eastAsia="Times New Roman" w:hAnsi="Times New Roman"/>
                <w:color w:val="000000"/>
                <w:lang w:eastAsia="ru-RU"/>
              </w:rPr>
              <w:t>09,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A10EB6"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</w:tr>
      <w:tr w:rsidR="00A10EB6" w:rsidRPr="00A10EB6" w:rsidTr="003C1876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ниями культу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  <w:r w:rsidR="0099159A">
              <w:rPr>
                <w:rFonts w:ascii="Times New Roman" w:eastAsia="Times New Roman" w:hAnsi="Times New Roman"/>
                <w:color w:val="000000"/>
                <w:lang w:eastAsia="ru-RU"/>
              </w:rPr>
              <w:t> 041,2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  <w:r w:rsidR="0099159A">
              <w:rPr>
                <w:rFonts w:ascii="Times New Roman" w:eastAsia="Times New Roman" w:hAnsi="Times New Roman"/>
                <w:color w:val="000000"/>
                <w:lang w:eastAsia="ru-RU"/>
              </w:rPr>
              <w:t> 041,2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35337,2</w:t>
            </w:r>
          </w:p>
        </w:tc>
      </w:tr>
      <w:tr w:rsidR="00A10EB6" w:rsidRPr="00A10EB6" w:rsidTr="00B32647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дожественного народного тво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чества, сохран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ние традицио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B3264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B32647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A10EB6" w:rsidRPr="00A10EB6" w:rsidTr="003C187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2.3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фессиональной компетентности работников у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реждений кул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ниями дополн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тельного образ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12 989,4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</w:tr>
      <w:tr w:rsidR="00A10EB6" w:rsidRPr="00A10EB6" w:rsidTr="003C187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12 989,4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</w:tr>
      <w:tr w:rsidR="00A10EB6" w:rsidRPr="00A10EB6" w:rsidTr="003C187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2.5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родных проектов в сфере культ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ры и искусства, этнокультурного развития нар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дов, прожива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щих на террит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рии Ижемского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A10EB6" w:rsidRPr="00A10EB6" w:rsidTr="003C1876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ленных функций органов местн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го самоуправл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8 681,7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</w:tr>
      <w:tr w:rsidR="00A10EB6" w:rsidRPr="00A10EB6" w:rsidTr="003C1876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8 681,7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прочих учре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14 614,5</w:t>
            </w:r>
          </w:p>
        </w:tc>
      </w:tr>
      <w:tr w:rsidR="00A10EB6" w:rsidRPr="00A10EB6" w:rsidTr="003C187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ципального района 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E27CD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14 614,5</w:t>
            </w:r>
          </w:p>
        </w:tc>
      </w:tr>
      <w:tr w:rsidR="00A10EB6" w:rsidRPr="00A10EB6" w:rsidTr="003C1876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ниципальных учреждений культуры и 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кусства в Иже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60 258,1</w:t>
            </w:r>
          </w:p>
        </w:tc>
      </w:tr>
      <w:tr w:rsidR="00A10EB6" w:rsidRPr="00A10EB6" w:rsidTr="003C1876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60 258,1</w:t>
            </w:r>
          </w:p>
        </w:tc>
      </w:tr>
      <w:tr w:rsidR="00A10EB6" w:rsidRPr="00A10EB6" w:rsidTr="003C187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мероприятие 3.5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вий для фун</w:t>
            </w:r>
            <w:r w:rsidR="00C65436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цио</w:t>
            </w:r>
            <w:r w:rsidR="00C65436">
              <w:rPr>
                <w:rFonts w:ascii="Times New Roman" w:eastAsia="Times New Roman" w:hAnsi="Times New Roman"/>
                <w:color w:val="000000"/>
                <w:lang w:eastAsia="ru-RU"/>
              </w:rPr>
              <w:t>ниро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вания муниципальных учреждений культуры и 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99159A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16 506,9</w:t>
            </w:r>
          </w:p>
        </w:tc>
      </w:tr>
      <w:tr w:rsidR="00A10EB6" w:rsidRPr="00A10EB6" w:rsidTr="003C1876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10EB6" w:rsidRPr="00A10EB6" w:rsidRDefault="00A10EB6" w:rsidP="00A10EB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10EB6" w:rsidRPr="00A10EB6" w:rsidRDefault="00A10EB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10EB6">
              <w:rPr>
                <w:rFonts w:ascii="Times New Roman" w:eastAsia="Times New Roman" w:hAnsi="Times New Roman"/>
                <w:color w:val="000000"/>
                <w:lang w:eastAsia="ru-RU"/>
              </w:rPr>
              <w:t>16 506,9</w:t>
            </w:r>
          </w:p>
        </w:tc>
      </w:tr>
    </w:tbl>
    <w:p w:rsidR="00A95355" w:rsidRPr="00F87630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F87630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федерального бюджета, 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бюджета муниципального </w:t>
      </w:r>
    </w:p>
    <w:p w:rsidR="00FF38F4" w:rsidRPr="00F87630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FF38F4" w:rsidRPr="00F87630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="009A6255"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 w:rsidRPr="00F87630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МО МР «Ижемский»</w:t>
      </w:r>
      <w:r w:rsidRPr="00F87630"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65436" w:rsidRPr="00F87630" w:rsidRDefault="00C65436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10" w:type="dxa"/>
        <w:tblInd w:w="93" w:type="dxa"/>
        <w:tblLayout w:type="fixed"/>
        <w:tblLook w:val="04A0"/>
      </w:tblPr>
      <w:tblGrid>
        <w:gridCol w:w="1149"/>
        <w:gridCol w:w="1843"/>
        <w:gridCol w:w="2126"/>
        <w:gridCol w:w="1275"/>
        <w:gridCol w:w="1275"/>
        <w:gridCol w:w="1300"/>
        <w:gridCol w:w="1300"/>
        <w:gridCol w:w="1332"/>
        <w:gridCol w:w="1418"/>
        <w:gridCol w:w="1417"/>
        <w:gridCol w:w="1275"/>
      </w:tblGrid>
      <w:tr w:rsidR="00C65436" w:rsidRPr="00C65436" w:rsidTr="00E54394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муниципальной программы, 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новного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Источник финанс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рования</w:t>
            </w:r>
          </w:p>
        </w:tc>
        <w:tc>
          <w:tcPr>
            <w:tcW w:w="1059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пальная програ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 с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хранение  кул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</w:t>
            </w:r>
            <w:r w:rsidR="009915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163 783,4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158 864,7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164034,1</w:t>
            </w:r>
          </w:p>
        </w:tc>
      </w:tr>
      <w:tr w:rsidR="00C65436" w:rsidRPr="00C65436" w:rsidTr="00E54394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1 011,2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6 463,8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14 633,9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29 325,4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58 103,6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62 341,3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66 409,0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71 133,1</w:t>
            </w:r>
          </w:p>
        </w:tc>
      </w:tr>
      <w:tr w:rsidR="00C65436" w:rsidRPr="00C65436" w:rsidTr="00E54394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88 652,1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94 111,7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96 436,7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111 136,2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100 019,7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101 442,1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92 455,7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92 901,0</w:t>
            </w:r>
          </w:p>
        </w:tc>
      </w:tr>
      <w:tr w:rsidR="00C65436" w:rsidRPr="00C65436" w:rsidTr="00E54394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модернизация материально-технической б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зы объектов сферы культуры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1 701,7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2 045,7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10 848,9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915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616,5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65436" w:rsidRPr="00C65436" w:rsidTr="00E54394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993,8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6 417,0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426,0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1 528,6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4 903,0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625,9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3 867,5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99159A">
              <w:rPr>
                <w:rFonts w:ascii="Times New Roman" w:eastAsia="Times New Roman" w:hAnsi="Times New Roman"/>
                <w:color w:val="000000"/>
                <w:lang w:eastAsia="ru-RU"/>
              </w:rPr>
              <w:t> 616,5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цепции инфо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матизации сф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358,1</w:t>
            </w:r>
          </w:p>
        </w:tc>
      </w:tr>
      <w:tr w:rsidR="00C65436" w:rsidRPr="00C65436" w:rsidTr="00E54394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3C187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3C187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156,5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356,9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358,1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16 471,5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15 870,4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452,7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14 759,6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14 302,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14 302,0</w:t>
            </w:r>
          </w:p>
        </w:tc>
      </w:tr>
      <w:tr w:rsidR="00C65436" w:rsidRPr="00C65436" w:rsidTr="00E54394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16 954,4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17 029,3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16 432,9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15 831,7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14 759,6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14 302,0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Оказание мун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ципальных услуг (выполнение 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бот) музеями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2 551,0</w:t>
            </w:r>
          </w:p>
        </w:tc>
      </w:tr>
      <w:tr w:rsidR="00C65436" w:rsidRPr="00C65436" w:rsidTr="00E54394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2 675,0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2 551,0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пасных условий в муниципал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ных учрежден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ях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425,5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371,1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548,1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527,9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751,4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473,2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09,0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C65436" w:rsidRPr="00C65436" w:rsidTr="00E54394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170,3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357,6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09,0</w:t>
            </w:r>
          </w:p>
        </w:tc>
      </w:tr>
      <w:tr w:rsidR="00C65436" w:rsidRPr="00C65436" w:rsidTr="00E54394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2.1.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ниями культу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но-досугового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99159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E27CDA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  <w:r w:rsidR="0099159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041,2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35 337,2</w:t>
            </w:r>
          </w:p>
        </w:tc>
      </w:tr>
      <w:tr w:rsidR="00C65436" w:rsidRPr="00C65436" w:rsidTr="00E54394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E27C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32</w:t>
            </w:r>
            <w:r w:rsidR="00E27CDA">
              <w:rPr>
                <w:rFonts w:ascii="Times New Roman" w:eastAsia="Times New Roman" w:hAnsi="Times New Roman"/>
                <w:color w:val="000000"/>
                <w:lang w:eastAsia="ru-RU"/>
              </w:rPr>
              <w:t>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37</w:t>
            </w:r>
            <w:r w:rsidR="0099159A">
              <w:rPr>
                <w:rFonts w:ascii="Times New Roman" w:eastAsia="Times New Roman" w:hAnsi="Times New Roman"/>
                <w:color w:val="000000"/>
                <w:lang w:eastAsia="ru-RU"/>
              </w:rPr>
              <w:t> 041,2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35 337,2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приятие 2.2.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дожественного народного тво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чества, сохран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ние традицио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ной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65436" w:rsidRPr="00C65436" w:rsidTr="00E54394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99159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1 333,8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200,0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приятие 2.3.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фессиональной компетентности работников у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реждений кул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34500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</w:t>
            </w:r>
            <w:r w:rsidR="00C65436"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Основное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приятие 2.4.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Оказание мун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ципальных услуг (выполнение 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ниями дополн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тельного образ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12 989,4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12 163,2</w:t>
            </w:r>
          </w:p>
        </w:tc>
      </w:tr>
      <w:tr w:rsidR="00C65436" w:rsidRPr="00C65436" w:rsidTr="00E54394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3C1876">
              <w:rPr>
                <w:rFonts w:ascii="Times New Roman" w:eastAsia="Times New Roman" w:hAnsi="Times New Roman"/>
                <w:color w:val="000000"/>
                <w:lang w:eastAsia="ru-RU"/>
              </w:rPr>
              <w:t>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12 989,4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12 163,2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родных проектов в сфере культ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ры и искусства, этнокультурного развития нар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дов, прожива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щих на террит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рии Ижемского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257,1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сфере устано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ленных функций органов местн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го самоуправл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8 681,7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7 334,1</w:t>
            </w:r>
          </w:p>
        </w:tc>
      </w:tr>
      <w:tr w:rsidR="00C65436" w:rsidRPr="00C65436" w:rsidTr="00E54394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3C1876">
              <w:rPr>
                <w:rFonts w:ascii="Times New Roman" w:eastAsia="Times New Roman" w:hAnsi="Times New Roman"/>
                <w:color w:val="000000"/>
                <w:lang w:eastAsia="ru-RU"/>
              </w:rPr>
              <w:t>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8 681,7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7 334,1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прочих учре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4500F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34500F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  <w:r w:rsidR="003C187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16 413,3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14 614,5</w:t>
            </w:r>
          </w:p>
        </w:tc>
      </w:tr>
      <w:tr w:rsidR="00C65436" w:rsidRPr="00C65436" w:rsidTr="00E54394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3C187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3C1876">
              <w:rPr>
                <w:rFonts w:ascii="Times New Roman" w:eastAsia="Times New Roman" w:hAnsi="Times New Roman"/>
                <w:color w:val="000000"/>
                <w:lang w:eastAsia="ru-RU"/>
              </w:rPr>
              <w:t>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16 413,3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14 614,5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3.4.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ниципальных учреждений культуры в Ижемском ра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оне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13 969,2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28 352,9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46 707,9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52 261,3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55 936,9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60 258,1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C65436" w:rsidRPr="00C65436" w:rsidTr="00E54394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13 823,5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28 071,5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46 242,9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51 738,7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55 377,5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59 655,5</w:t>
            </w:r>
          </w:p>
        </w:tc>
      </w:tr>
      <w:tr w:rsidR="00C65436" w:rsidRPr="00C65436" w:rsidTr="00E54394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281,4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602,6</w:t>
            </w:r>
          </w:p>
        </w:tc>
      </w:tr>
      <w:tr w:rsidR="00C65436" w:rsidRPr="00C65436" w:rsidTr="00E54394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мер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приятие 3.5.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оздание усл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вий для фун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циониро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вания муниципальных 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учреждений культуры и 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8256FA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15 093,8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15 257,0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15 869,7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16 506,9</w:t>
            </w:r>
          </w:p>
        </w:tc>
      </w:tr>
      <w:tr w:rsidR="00C65436" w:rsidRPr="00C65436" w:rsidTr="00E54394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C65436" w:rsidRPr="00C65436" w:rsidTr="00E54394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C65436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C65436" w:rsidRPr="00C65436" w:rsidTr="00E54394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10 486,9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10 602,6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11 031,5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11 477,6</w:t>
            </w:r>
          </w:p>
        </w:tc>
      </w:tr>
      <w:tr w:rsidR="00C65436" w:rsidRPr="00C65436" w:rsidTr="00E54394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4 606,9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4 654,4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4 838,2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436" w:rsidRPr="00C65436" w:rsidRDefault="00C65436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5 029,3</w:t>
            </w:r>
          </w:p>
        </w:tc>
      </w:tr>
      <w:tr w:rsidR="00194D4E" w:rsidRPr="00C65436" w:rsidTr="00E54394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сящей доход де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C65436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4D4E" w:rsidRPr="00C65436" w:rsidRDefault="00194D4E" w:rsidP="00C65436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3F63FB" w:rsidRPr="00F87630" w:rsidRDefault="003F63FB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0F5574" w:rsidRPr="00F87630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F87630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F87630">
        <w:rPr>
          <w:rFonts w:ascii="Times New Roman" w:hAnsi="Times New Roman"/>
          <w:sz w:val="24"/>
          <w:szCs w:val="24"/>
        </w:rPr>
        <w:t xml:space="preserve"> (</w:t>
      </w:r>
      <w:r w:rsidR="00524493" w:rsidRPr="00F87630">
        <w:rPr>
          <w:rFonts w:ascii="Times New Roman" w:hAnsi="Times New Roman"/>
          <w:sz w:val="24"/>
          <w:szCs w:val="24"/>
        </w:rPr>
        <w:t xml:space="preserve">без </w:t>
      </w:r>
      <w:r w:rsidR="009A6255" w:rsidRPr="00F87630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 w:rsidRPr="00F87630">
        <w:rPr>
          <w:rFonts w:ascii="Times New Roman" w:hAnsi="Times New Roman"/>
          <w:sz w:val="24"/>
          <w:szCs w:val="24"/>
        </w:rPr>
        <w:softHyphen/>
      </w:r>
      <w:r w:rsidR="009A6255" w:rsidRPr="00F87630">
        <w:rPr>
          <w:rFonts w:ascii="Times New Roman" w:hAnsi="Times New Roman"/>
          <w:sz w:val="24"/>
          <w:szCs w:val="24"/>
        </w:rPr>
        <w:t>жета и ре</w:t>
      </w:r>
      <w:r w:rsidR="009A6255" w:rsidRPr="00F87630">
        <w:rPr>
          <w:rFonts w:ascii="Times New Roman" w:hAnsi="Times New Roman"/>
          <w:sz w:val="24"/>
          <w:szCs w:val="24"/>
        </w:rPr>
        <w:t>с</w:t>
      </w:r>
      <w:r w:rsidR="009A6255" w:rsidRPr="00F87630">
        <w:rPr>
          <w:rFonts w:ascii="Times New Roman" w:hAnsi="Times New Roman"/>
          <w:sz w:val="24"/>
          <w:szCs w:val="24"/>
        </w:rPr>
        <w:t>публиканского бюджета Республики Коми)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 w:rsidRPr="00F87630">
        <w:rPr>
          <w:rFonts w:ascii="Times New Roman" w:hAnsi="Times New Roman"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«Ижемский»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</w:t>
      </w: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низации, иные организации</w:t>
      </w:r>
      <w:r w:rsidR="00C72AC4" w:rsidRPr="00F8763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7630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06741E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14E" w:rsidRDefault="0042014E" w:rsidP="0045430D">
      <w:pPr>
        <w:spacing w:after="0" w:line="240" w:lineRule="auto"/>
      </w:pPr>
      <w:r>
        <w:separator/>
      </w:r>
    </w:p>
  </w:endnote>
  <w:endnote w:type="continuationSeparator" w:id="0">
    <w:p w:rsidR="0042014E" w:rsidRDefault="0042014E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14E" w:rsidRDefault="0042014E" w:rsidP="0045430D">
      <w:pPr>
        <w:spacing w:after="0" w:line="240" w:lineRule="auto"/>
      </w:pPr>
      <w:r>
        <w:separator/>
      </w:r>
    </w:p>
  </w:footnote>
  <w:footnote w:type="continuationSeparator" w:id="0">
    <w:p w:rsidR="0042014E" w:rsidRDefault="0042014E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A85A21"/>
    <w:multiLevelType w:val="hybridMultilevel"/>
    <w:tmpl w:val="5B727E54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3FA9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6741E"/>
    <w:rsid w:val="00067828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192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452"/>
    <w:rsid w:val="000B358B"/>
    <w:rsid w:val="000B3842"/>
    <w:rsid w:val="000B3CFC"/>
    <w:rsid w:val="000B40BF"/>
    <w:rsid w:val="000B5ABB"/>
    <w:rsid w:val="000B6135"/>
    <w:rsid w:val="000B7207"/>
    <w:rsid w:val="000B7C7A"/>
    <w:rsid w:val="000C128A"/>
    <w:rsid w:val="000C2D1D"/>
    <w:rsid w:val="000C3FE0"/>
    <w:rsid w:val="000C47B4"/>
    <w:rsid w:val="000C55BE"/>
    <w:rsid w:val="000D0B35"/>
    <w:rsid w:val="000D1418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11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1663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9D1"/>
    <w:rsid w:val="00151A2A"/>
    <w:rsid w:val="00151AD4"/>
    <w:rsid w:val="00153C9E"/>
    <w:rsid w:val="00155470"/>
    <w:rsid w:val="00155603"/>
    <w:rsid w:val="00156D22"/>
    <w:rsid w:val="00160631"/>
    <w:rsid w:val="001624AA"/>
    <w:rsid w:val="00162ED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1A0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1FAF"/>
    <w:rsid w:val="00192555"/>
    <w:rsid w:val="001928AB"/>
    <w:rsid w:val="00193EC4"/>
    <w:rsid w:val="00194193"/>
    <w:rsid w:val="001942C4"/>
    <w:rsid w:val="0019469A"/>
    <w:rsid w:val="00194D4E"/>
    <w:rsid w:val="00195C06"/>
    <w:rsid w:val="00197907"/>
    <w:rsid w:val="0019794F"/>
    <w:rsid w:val="001A06B7"/>
    <w:rsid w:val="001A0776"/>
    <w:rsid w:val="001A2445"/>
    <w:rsid w:val="001A36B4"/>
    <w:rsid w:val="001A3742"/>
    <w:rsid w:val="001A37CB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8EB"/>
    <w:rsid w:val="001C1C35"/>
    <w:rsid w:val="001C2FB4"/>
    <w:rsid w:val="001C4513"/>
    <w:rsid w:val="001C5068"/>
    <w:rsid w:val="001C5F35"/>
    <w:rsid w:val="001C63C1"/>
    <w:rsid w:val="001C6747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4CE7"/>
    <w:rsid w:val="001E59E5"/>
    <w:rsid w:val="001E5A2D"/>
    <w:rsid w:val="001E6846"/>
    <w:rsid w:val="001E6AB0"/>
    <w:rsid w:val="001E7382"/>
    <w:rsid w:val="001F1BF8"/>
    <w:rsid w:val="001F1CCA"/>
    <w:rsid w:val="001F1E73"/>
    <w:rsid w:val="001F326A"/>
    <w:rsid w:val="001F59F1"/>
    <w:rsid w:val="001F66C2"/>
    <w:rsid w:val="0020200E"/>
    <w:rsid w:val="00202D2A"/>
    <w:rsid w:val="00204010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5DFD"/>
    <w:rsid w:val="002164CE"/>
    <w:rsid w:val="0021747D"/>
    <w:rsid w:val="00223735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7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1F81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01A"/>
    <w:rsid w:val="00252BA3"/>
    <w:rsid w:val="00253EAA"/>
    <w:rsid w:val="00255C87"/>
    <w:rsid w:val="00256D5A"/>
    <w:rsid w:val="0025718A"/>
    <w:rsid w:val="00260B5A"/>
    <w:rsid w:val="00261900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3E32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0E09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3B0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3C28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2D5D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500F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5EE"/>
    <w:rsid w:val="00383856"/>
    <w:rsid w:val="00383EC5"/>
    <w:rsid w:val="00384F0A"/>
    <w:rsid w:val="00384F8D"/>
    <w:rsid w:val="0038541C"/>
    <w:rsid w:val="00385A6F"/>
    <w:rsid w:val="00385BD1"/>
    <w:rsid w:val="003864C2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0C7A"/>
    <w:rsid w:val="003B23AB"/>
    <w:rsid w:val="003B26D6"/>
    <w:rsid w:val="003B38C3"/>
    <w:rsid w:val="003B716B"/>
    <w:rsid w:val="003B72F6"/>
    <w:rsid w:val="003C1855"/>
    <w:rsid w:val="003C1876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21BB"/>
    <w:rsid w:val="003D3D47"/>
    <w:rsid w:val="003D49AC"/>
    <w:rsid w:val="003D4F3E"/>
    <w:rsid w:val="003D667A"/>
    <w:rsid w:val="003D6D53"/>
    <w:rsid w:val="003D7648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3F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014E"/>
    <w:rsid w:val="004218B7"/>
    <w:rsid w:val="004219B2"/>
    <w:rsid w:val="0042213A"/>
    <w:rsid w:val="00422BF9"/>
    <w:rsid w:val="00422D79"/>
    <w:rsid w:val="0042349F"/>
    <w:rsid w:val="004249B3"/>
    <w:rsid w:val="0042646A"/>
    <w:rsid w:val="00426D11"/>
    <w:rsid w:val="004273B9"/>
    <w:rsid w:val="00427C2F"/>
    <w:rsid w:val="00427F4F"/>
    <w:rsid w:val="00430131"/>
    <w:rsid w:val="004306A2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0DC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24D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B9D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09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0680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0C0C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46F0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3CED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5DA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C1"/>
    <w:rsid w:val="00610ED1"/>
    <w:rsid w:val="0061315B"/>
    <w:rsid w:val="00613939"/>
    <w:rsid w:val="00615EEE"/>
    <w:rsid w:val="00616205"/>
    <w:rsid w:val="00616839"/>
    <w:rsid w:val="006169E6"/>
    <w:rsid w:val="00617378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C42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2B6"/>
    <w:rsid w:val="0066067B"/>
    <w:rsid w:val="00661358"/>
    <w:rsid w:val="006623ED"/>
    <w:rsid w:val="00663A42"/>
    <w:rsid w:val="006677CB"/>
    <w:rsid w:val="0067020F"/>
    <w:rsid w:val="0067160B"/>
    <w:rsid w:val="00671A85"/>
    <w:rsid w:val="00672931"/>
    <w:rsid w:val="006731A5"/>
    <w:rsid w:val="006739F9"/>
    <w:rsid w:val="00676CA2"/>
    <w:rsid w:val="00676D91"/>
    <w:rsid w:val="0068104E"/>
    <w:rsid w:val="00681806"/>
    <w:rsid w:val="00682F5F"/>
    <w:rsid w:val="00684008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9A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59A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2F51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1546"/>
    <w:rsid w:val="00722B9F"/>
    <w:rsid w:val="00722D31"/>
    <w:rsid w:val="00723293"/>
    <w:rsid w:val="00730134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5959"/>
    <w:rsid w:val="00757457"/>
    <w:rsid w:val="00757AFE"/>
    <w:rsid w:val="007607B8"/>
    <w:rsid w:val="00761409"/>
    <w:rsid w:val="00764741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4BD0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BE1"/>
    <w:rsid w:val="007F5D5F"/>
    <w:rsid w:val="007F6C12"/>
    <w:rsid w:val="007F6FB1"/>
    <w:rsid w:val="007F7252"/>
    <w:rsid w:val="007F78E0"/>
    <w:rsid w:val="00802B55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3C5F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56FA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47697"/>
    <w:rsid w:val="00850FE4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4E80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3E0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13A2"/>
    <w:rsid w:val="008F252F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3F78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96C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490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8712F"/>
    <w:rsid w:val="0099159A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7A5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1995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2BD3"/>
    <w:rsid w:val="009D3607"/>
    <w:rsid w:val="009D37EC"/>
    <w:rsid w:val="009D381F"/>
    <w:rsid w:val="009D462F"/>
    <w:rsid w:val="009D4829"/>
    <w:rsid w:val="009D499B"/>
    <w:rsid w:val="009D4AD4"/>
    <w:rsid w:val="009D787B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AEA"/>
    <w:rsid w:val="00A00E9A"/>
    <w:rsid w:val="00A01B61"/>
    <w:rsid w:val="00A0489D"/>
    <w:rsid w:val="00A05A0A"/>
    <w:rsid w:val="00A06266"/>
    <w:rsid w:val="00A06B1D"/>
    <w:rsid w:val="00A07258"/>
    <w:rsid w:val="00A10EB6"/>
    <w:rsid w:val="00A1222B"/>
    <w:rsid w:val="00A1265F"/>
    <w:rsid w:val="00A1314D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3864"/>
    <w:rsid w:val="00A538D7"/>
    <w:rsid w:val="00A54561"/>
    <w:rsid w:val="00A5523D"/>
    <w:rsid w:val="00A5537B"/>
    <w:rsid w:val="00A57F9C"/>
    <w:rsid w:val="00A60195"/>
    <w:rsid w:val="00A60520"/>
    <w:rsid w:val="00A60DA0"/>
    <w:rsid w:val="00A62D0E"/>
    <w:rsid w:val="00A62EEF"/>
    <w:rsid w:val="00A65A34"/>
    <w:rsid w:val="00A67761"/>
    <w:rsid w:val="00A6779D"/>
    <w:rsid w:val="00A722B5"/>
    <w:rsid w:val="00A735B5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17D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2F0"/>
    <w:rsid w:val="00B01AF6"/>
    <w:rsid w:val="00B0237D"/>
    <w:rsid w:val="00B02B39"/>
    <w:rsid w:val="00B03D97"/>
    <w:rsid w:val="00B044C5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34B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2647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AD3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B79"/>
    <w:rsid w:val="00B91C15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6095"/>
    <w:rsid w:val="00BA7297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3908"/>
    <w:rsid w:val="00BE570B"/>
    <w:rsid w:val="00BE572A"/>
    <w:rsid w:val="00BE6B6E"/>
    <w:rsid w:val="00BE6DDB"/>
    <w:rsid w:val="00BE7518"/>
    <w:rsid w:val="00BF1CA4"/>
    <w:rsid w:val="00BF39C9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19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27C2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436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3D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326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4E73"/>
    <w:rsid w:val="00D750E1"/>
    <w:rsid w:val="00D76384"/>
    <w:rsid w:val="00D76995"/>
    <w:rsid w:val="00D77BE2"/>
    <w:rsid w:val="00D77C63"/>
    <w:rsid w:val="00D80225"/>
    <w:rsid w:val="00D822C3"/>
    <w:rsid w:val="00D828F1"/>
    <w:rsid w:val="00D83967"/>
    <w:rsid w:val="00D83E26"/>
    <w:rsid w:val="00D84ED9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4B8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5E7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1F2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A6D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9E7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5A9C"/>
    <w:rsid w:val="00E16383"/>
    <w:rsid w:val="00E20DF2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27CDA"/>
    <w:rsid w:val="00E306B4"/>
    <w:rsid w:val="00E30DEB"/>
    <w:rsid w:val="00E34567"/>
    <w:rsid w:val="00E3517A"/>
    <w:rsid w:val="00E3577C"/>
    <w:rsid w:val="00E357A1"/>
    <w:rsid w:val="00E357AD"/>
    <w:rsid w:val="00E35CAE"/>
    <w:rsid w:val="00E37857"/>
    <w:rsid w:val="00E408C8"/>
    <w:rsid w:val="00E42A12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394"/>
    <w:rsid w:val="00E54F7A"/>
    <w:rsid w:val="00E55125"/>
    <w:rsid w:val="00E579A0"/>
    <w:rsid w:val="00E634B3"/>
    <w:rsid w:val="00E63D3C"/>
    <w:rsid w:val="00E64235"/>
    <w:rsid w:val="00E65D41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36C"/>
    <w:rsid w:val="00E754A4"/>
    <w:rsid w:val="00E75810"/>
    <w:rsid w:val="00E76226"/>
    <w:rsid w:val="00E770B2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5E67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EF7D3A"/>
    <w:rsid w:val="00F00FC9"/>
    <w:rsid w:val="00F018F3"/>
    <w:rsid w:val="00F02962"/>
    <w:rsid w:val="00F03955"/>
    <w:rsid w:val="00F03CF0"/>
    <w:rsid w:val="00F0483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27B64"/>
    <w:rsid w:val="00F308A4"/>
    <w:rsid w:val="00F309B1"/>
    <w:rsid w:val="00F31945"/>
    <w:rsid w:val="00F32113"/>
    <w:rsid w:val="00F32282"/>
    <w:rsid w:val="00F327B9"/>
    <w:rsid w:val="00F32A99"/>
    <w:rsid w:val="00F32D05"/>
    <w:rsid w:val="00F32F0F"/>
    <w:rsid w:val="00F334E2"/>
    <w:rsid w:val="00F36D62"/>
    <w:rsid w:val="00F3701F"/>
    <w:rsid w:val="00F405A8"/>
    <w:rsid w:val="00F4090D"/>
    <w:rsid w:val="00F40D26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636F"/>
    <w:rsid w:val="00F4788C"/>
    <w:rsid w:val="00F51720"/>
    <w:rsid w:val="00F521D7"/>
    <w:rsid w:val="00F52398"/>
    <w:rsid w:val="00F529B1"/>
    <w:rsid w:val="00F52AB3"/>
    <w:rsid w:val="00F52FA0"/>
    <w:rsid w:val="00F53CE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5E9"/>
    <w:rsid w:val="00F67D76"/>
    <w:rsid w:val="00F67E8D"/>
    <w:rsid w:val="00F703BE"/>
    <w:rsid w:val="00F711A0"/>
    <w:rsid w:val="00F716C8"/>
    <w:rsid w:val="00F72CA9"/>
    <w:rsid w:val="00F73194"/>
    <w:rsid w:val="00F74CCD"/>
    <w:rsid w:val="00F7509A"/>
    <w:rsid w:val="00F75476"/>
    <w:rsid w:val="00F761A5"/>
    <w:rsid w:val="00F8084D"/>
    <w:rsid w:val="00F80A94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86CB1"/>
    <w:rsid w:val="00F87630"/>
    <w:rsid w:val="00F90645"/>
    <w:rsid w:val="00F90ADC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2F7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0C7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  <w:style w:type="character" w:styleId="afffff4">
    <w:name w:val="FollowedHyperlink"/>
    <w:basedOn w:val="a0"/>
    <w:uiPriority w:val="99"/>
    <w:semiHidden/>
    <w:unhideWhenUsed/>
    <w:rsid w:val="00C65436"/>
    <w:rPr>
      <w:color w:val="800080"/>
      <w:u w:val="single"/>
    </w:rPr>
  </w:style>
  <w:style w:type="paragraph" w:customStyle="1" w:styleId="xl65">
    <w:name w:val="xl65"/>
    <w:basedOn w:val="a"/>
    <w:rsid w:val="00C65436"/>
    <w:pP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both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C654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654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C654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C6543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C6543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C6543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C6543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C654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6543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EB10B-49A5-4D66-9D9C-42327B76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3171</TotalTime>
  <Pages>32</Pages>
  <Words>5967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39906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76</cp:revision>
  <cp:lastPrinted>2019-12-13T12:06:00Z</cp:lastPrinted>
  <dcterms:created xsi:type="dcterms:W3CDTF">2018-01-11T11:47:00Z</dcterms:created>
  <dcterms:modified xsi:type="dcterms:W3CDTF">2020-01-23T07:23:00Z</dcterms:modified>
</cp:coreProperties>
</file>