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11E4D">
        <w:rPr>
          <w:rFonts w:ascii="Times New Roman" w:hAnsi="Times New Roman" w:cs="Times New Roman"/>
          <w:sz w:val="28"/>
          <w:szCs w:val="28"/>
        </w:rPr>
        <w:t>06 февраля</w:t>
      </w:r>
      <w:r w:rsidR="002C555B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11E4D">
        <w:rPr>
          <w:rFonts w:ascii="Times New Roman" w:hAnsi="Times New Roman" w:cs="Times New Roman"/>
          <w:sz w:val="28"/>
          <w:szCs w:val="28"/>
        </w:rPr>
        <w:t xml:space="preserve">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A11E4D">
        <w:rPr>
          <w:rFonts w:ascii="Times New Roman" w:hAnsi="Times New Roman" w:cs="Times New Roman"/>
          <w:sz w:val="28"/>
          <w:szCs w:val="28"/>
        </w:rPr>
        <w:t>67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Pr="00A95D0E">
        <w:rPr>
          <w:rFonts w:ascii="Times New Roman" w:hAnsi="Times New Roman" w:cs="Times New Roman"/>
          <w:sz w:val="28"/>
          <w:szCs w:val="28"/>
        </w:rPr>
        <w:t>»</w:t>
      </w:r>
      <w:r w:rsidR="002C555B">
        <w:rPr>
          <w:rFonts w:ascii="Times New Roman" w:hAnsi="Times New Roman" w:cs="Times New Roman"/>
          <w:sz w:val="28"/>
          <w:szCs w:val="28"/>
        </w:rPr>
        <w:t xml:space="preserve"> на 2020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55B">
        <w:rPr>
          <w:rFonts w:ascii="Times New Roman" w:hAnsi="Times New Roman" w:cs="Times New Roman"/>
          <w:sz w:val="28"/>
          <w:szCs w:val="28"/>
        </w:rPr>
        <w:t>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6C05">
        <w:rPr>
          <w:rFonts w:ascii="Times New Roman" w:hAnsi="Times New Roman" w:cs="Times New Roman"/>
          <w:sz w:val="28"/>
          <w:szCs w:val="28"/>
        </w:rPr>
        <w:t>20</w:t>
      </w:r>
      <w:r w:rsidR="002C555B">
        <w:rPr>
          <w:rFonts w:ascii="Times New Roman" w:hAnsi="Times New Roman" w:cs="Times New Roman"/>
          <w:sz w:val="28"/>
          <w:szCs w:val="28"/>
        </w:rPr>
        <w:t>22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030F3">
        <w:rPr>
          <w:rFonts w:ascii="Times New Roman" w:hAnsi="Times New Roman" w:cs="Times New Roman"/>
          <w:sz w:val="28"/>
          <w:szCs w:val="28"/>
        </w:rPr>
        <w:t xml:space="preserve">Утвердить план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30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30F3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</w:t>
      </w:r>
      <w:r w:rsidR="002C555B">
        <w:rPr>
          <w:rFonts w:ascii="Times New Roman" w:hAnsi="Times New Roman" w:cs="Times New Roman"/>
          <w:sz w:val="28"/>
          <w:szCs w:val="28"/>
        </w:rPr>
        <w:t>020 год и плановый период 2021 и 2022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2F6730">
        <w:rPr>
          <w:rFonts w:ascii="Times New Roman" w:hAnsi="Times New Roman" w:cs="Times New Roman"/>
          <w:sz w:val="28"/>
          <w:szCs w:val="28"/>
        </w:rPr>
        <w:t xml:space="preserve">   </w:t>
      </w:r>
      <w:r w:rsidR="009030F3">
        <w:rPr>
          <w:rFonts w:ascii="Times New Roman" w:hAnsi="Times New Roman" w:cs="Times New Roman"/>
          <w:sz w:val="28"/>
          <w:szCs w:val="28"/>
        </w:rPr>
        <w:t>годов»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 1 января 20</w:t>
      </w:r>
      <w:r w:rsidR="002C555B">
        <w:rPr>
          <w:rFonts w:ascii="Times New Roman" w:hAnsi="Times New Roman" w:cs="Times New Roman"/>
          <w:sz w:val="28"/>
          <w:szCs w:val="28"/>
        </w:rPr>
        <w:t>20</w:t>
      </w:r>
      <w:r w:rsidR="002F67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C555B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 –</w:t>
      </w:r>
    </w:p>
    <w:p w:rsidR="002C555B" w:rsidRPr="007F4C3A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Р.Е. Селиверстов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234" w:type="dxa"/>
        <w:tblInd w:w="-743" w:type="dxa"/>
        <w:tblLayout w:type="fixed"/>
        <w:tblLook w:val="04A0"/>
      </w:tblPr>
      <w:tblGrid>
        <w:gridCol w:w="425"/>
        <w:gridCol w:w="1843"/>
        <w:gridCol w:w="585"/>
        <w:gridCol w:w="1381"/>
        <w:gridCol w:w="1437"/>
        <w:gridCol w:w="1274"/>
        <w:gridCol w:w="687"/>
        <w:gridCol w:w="708"/>
        <w:gridCol w:w="907"/>
        <w:gridCol w:w="816"/>
        <w:gridCol w:w="711"/>
        <w:gridCol w:w="670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  <w:gridCol w:w="358"/>
        <w:gridCol w:w="38"/>
      </w:tblGrid>
      <w:tr w:rsidR="00A11E4D" w:rsidRPr="00A11E4D" w:rsidTr="00667668">
        <w:trPr>
          <w:trHeight w:val="960"/>
        </w:trPr>
        <w:tc>
          <w:tcPr>
            <w:tcW w:w="1623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Приложение к постановлению администрации 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67</w:t>
            </w:r>
          </w:p>
        </w:tc>
      </w:tr>
      <w:tr w:rsidR="00A11E4D" w:rsidRPr="00A11E4D" w:rsidTr="00667668">
        <w:trPr>
          <w:trHeight w:val="1005"/>
        </w:trPr>
        <w:tc>
          <w:tcPr>
            <w:tcW w:w="16234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План реализации муниципальной программы муниципального образования муниципального района «Ижемский» «Территориальное развитие» на 2020 год и плановый период 2021 и 2022 годов </w:t>
            </w:r>
          </w:p>
        </w:tc>
      </w:tr>
      <w:tr w:rsidR="00A11E4D" w:rsidRPr="00A11E4D" w:rsidTr="00667668">
        <w:trPr>
          <w:trHeight w:val="19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Ожидаемый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A11E4D" w:rsidRPr="00A11E4D" w:rsidTr="00667668">
        <w:trPr>
          <w:trHeight w:val="54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2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2021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2022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A11E4D" w:rsidRPr="00A11E4D" w:rsidTr="00667668">
        <w:trPr>
          <w:trHeight w:val="5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A11E4D" w:rsidRPr="00A11E4D" w:rsidTr="00667668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A11E4D" w:rsidRPr="00A11E4D" w:rsidTr="00667668">
        <w:trPr>
          <w:trHeight w:val="285"/>
        </w:trPr>
        <w:tc>
          <w:tcPr>
            <w:tcW w:w="1623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A11E4D" w:rsidRPr="00A11E4D" w:rsidTr="00667668">
        <w:trPr>
          <w:trHeight w:val="28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1.01.01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Разработка док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ментов территор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проект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рования, в т.ч.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туализация док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ментов территор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планир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МО МР "Ижемский",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работка местных нормативов град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строительного 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ектирования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местных нормативов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вания, обе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печение э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фективного решения приорите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соц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ально-экономич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местных нормативов град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строительного пр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ектирования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территориального планирования МО МР "Ижемский"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туализированные схемы территор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ального планиров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МО МР "Иже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1.01.02                   Актуализация г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неральных планов и правил земл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пользования и 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стройки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пальных образов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ний поселений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актуальных генпланов и ПЗЗ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3221,7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2826,7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7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Внесение изменений в ген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ральные планы и в ПЗЗ сельских пос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3221,7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2826,7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7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необх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димых согласований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Утверждены, 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туализированные генеральные планы и ПЗЗ сельских пос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лений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1.02.01  Строительство жилья экономич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условий проживания граждан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1.02.01.01                             Разработка проек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документации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1.02.01.02     Осущ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ствление строител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жилья экон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мического класса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4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1.02.02  Формирование земельных учас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 для последу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щего предоставл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в целях инд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видуального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и для п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следующей реал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зации их в целях индивидуального жилищного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сформир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ванных 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мельных участков для предо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тавления в целях инд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видуального жилищного строител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Подготовка док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ментации для фо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мирования земел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участков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2020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8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2021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9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2022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1.02.03. Строительство индивидуального жилья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застройщ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 индив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дуального жилья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1.02.03.01.                    Предоставление земельных участков в целях индивид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ального жилищного строительства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конкурса "Лучший сельский дом"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6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7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9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1.02.04    Реализация инв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стиционных прое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по обеспечению новых земельных участков инжене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ной и дорожной инфраструктурой для целей жили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строительс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ва, с разработкой проектов планир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вок территорий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Создание благоприя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условий для жили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1.02.04.01                     Разработка и пров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дение экспертизы проектно-сметной документации на строительство об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ектов инженерной и дорожной инфр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структуры на 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1.02.04.02               Проведение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тельно-монтажных работ по обеспеч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инженерной и дорожной инфр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структурой земел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участков для целей жилищного строительства/ввод в эксплуатацию об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ектов капитального строительства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1.02.04.03.                               Разработка докуме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тации по планировке территории с целью размещения кварт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ла индивидуальной жилой застройки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тие № 10   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Разработана ПСД с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положительной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госэкспертизой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1.03.01.                Содействие разв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тию долгосрочного ипотечного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кредит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в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пальном образов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ный район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щих свои жилищные условия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3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1.03.01.01.            Информирование граждан доступн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средствами об оказании Минэк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номики РК госуда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поддержки гражданам, сам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стоятельно улу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шающим свои 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1.03.01.02                               Проведение разъя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нительной работы с населением о во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можности получения государственной поддержки гражд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нами, самостоятел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 улучшающим свои жилищные условия с использ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ванием собственных средств и привлеч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ресурсов кр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дитных организаций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11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12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13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1.03.02.    Содействие в ок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зании государс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венной поддержки гражданам, сам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стоятельно улу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шающим свои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лищные условия с использованием собственных средств и привл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чением ресурсов кредитных орган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заций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щих свои жилищные условия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1.03.02.01.                                  Сбор заявлений и документов от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претендующих на получение соц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альных выплат в виде компенсации на возмещение части затрат на уплату процентов по кред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там, полученным гражданами в кр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дитных организац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ях на строительство или приобретение жилья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1.03.02.02.        Ос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ществление взаим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действия с Ми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строем РК по 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правлению докуме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 и предоставл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информации по гражданам, сам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стоятельно улу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шающим свои 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14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15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16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1.04.01.    Реализация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по перес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лению граждан из аварийного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Ликвидация аварийного жилья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3039,8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2152,7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1.04.01.01.                           Сбор информации для включения в программу перес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ления аварийных домов, признанных таковыми после 1 января 2012 года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1.04.01.02.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оценки стоимости жилых помещений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рийных МКД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1.04.01.03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Выкуп жилых 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мещений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МКД и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ретние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жилых 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мещений на втори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ном рынке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3039,8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2152,7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17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Расселены граждане из аварийного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лищного фонда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1E4D" w:rsidRPr="00A11E4D" w:rsidTr="00667668">
        <w:trPr>
          <w:trHeight w:val="23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1.04.02.    Предоставление земельных учас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 для индивид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жилищн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строительства или ведения ли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подсобного хозяйства с во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можностью возв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дения жилого дома с целью предоста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на беспла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ной основе семьям, имеющим трех и более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семей, имеющих трех и более детей 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мельными участками для индив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дуального строител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1.04.02.01.              Формирование 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 для индивидуальн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жилищного строительства или ведения личного подсобного хозяйс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с возможностью возведения жилого дома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доставление земел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участков для индивидуального жилищного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 или вед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личного по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собного хозяйства с возможностью во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ведения жилого 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18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19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20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21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22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2021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23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2022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3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1.04.03     Предоставление социальных 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 на строител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 или приобр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жилья гра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данам, прожива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щим в сельской местности, в т.ч. молодым семьям и молодым специ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листам в рамках реализации по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программы "У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тойчивое развитие сельских террит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рий" Государс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венной программы развитие сельского хозяйства и рег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лирование рынков сельскохозяйс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венной продукции, сырья и прод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вольствия на 2013-2021 годы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прожива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 в сел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ской мес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получение соц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1.04.03.02.                          Ежегодное обновл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информации для формирования сп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сков участников программы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24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социальные выпл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ты на строител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ство или приобр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тение жилья гра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данам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1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25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социальные выпл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ты на строител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ство или приобр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тение жилья гра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данам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26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 Предоставлены социальные выпл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ты на строител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ство или приобр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тение жилья гра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данам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30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1.04.04.          Содействие в 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полнении госуда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ственных обяз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 по обесп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чению жильем 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тегорий граждан, установленных федеральным 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конодательством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 жилищных условий граждан, получивших социальную выплату на приобрет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(стро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тельство) жилья в соответс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вии с фед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ральным законод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тельством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1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1.04.04.01.                             Прием заявлений и документов от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получение соц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альных выплат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37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информации для формирования сп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сков участников подпрограммы "В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полнение государс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венных обязательств по обеспечению жильем категорий граждан, устано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ленных федерал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законодател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ством" на планиру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мый год по Респу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лике Коми по кат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гориям: "участники ликвидации после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ствий радиационных аварий и катастроф"; "вынужденные пер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селенцы"; "гражд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не, выезжающие из районов Крайнего Севера и прира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ненных к ним мес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ностей"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29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27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сок граждан, име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щих право на пол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чение социальных выплат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28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сок граждан, име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щих право на пол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чение социальных выплат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29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сок граждан, име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щих право на пол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чение социальных выплат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4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1.04.05. Содействие в 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доставлении гос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дарственной по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держки на прио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тельство) жилья отдельных катег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рий граждан, уст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новленных закон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дательством Ре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публики Коми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(стро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тельство) жилья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1.04.05.01.                          Прием заявлений и документов от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обеспечение жильем за счет средств республ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бюджета  Республики Коми, в порядке, определе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законодательс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вом Республики Коми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1.04.05.02.        Пр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доставление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данам социальных выплат на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тельство или прио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ретение жилья в порядке, определе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законодательс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вом Республики Коми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30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31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32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4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1.04.06.       Содействие в 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доставлении гос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дарственной по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держки на прио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тельство) жилья молодым семьям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молодых семей, пол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чивших 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циальную выплату на приобрет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(стро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тельство) жилья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1.04.06.01                   Заключение согл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шений между орг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нами местного 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моуправления и Министерством образования, науки и молодежной пол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тики Республики Коми по реализации мероприятий по предоставлению социальных выплат молодым семьям на приобретение (строительство) 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1.04.06.02.                           Прием заявлений и документов от гра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1.04.06.03.           Предоставление молодым семьям, нуждающимся в улучшении жили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условий, соц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альных выплат на приобретение жил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помещения или создание объекта индивидуального жилищного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33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34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35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4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1.04.07.  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Осуществление государственных полномочий по обеспечению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лыми помещени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 муниципальн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специализир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ванного жилищн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фонда, детей-сирот и детей, 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 родителей, лиц из числа детей-сирот и детей, 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 родителей, лиц которые отн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сились к категории детей-сирот и 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тей, оставшихся без попечения родит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лей, лиц из числа детей-сирот и 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тей, оставшихся без попечения родит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лей, и достигли возраста 23 лет  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детей-сирот и детей, 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тавшихся без попеч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родит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лей жилыми помещени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специализ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рованного жилищного фонда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Прием заявлений, постановка на учет детей-сирот и детей, оставшихся без 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печения родителей, лиц из числа детей-сирот и детей, 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тавшихся без поп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 родителей, лиц которые отн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сились к категории детей-сирот и детей, оставшихся без 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печения родителей, лиц из числа детей-сирот и детей, 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тавшихся без поп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родителей, и достигли возраста 23 лет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3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1.04.07.02.   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сп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циализированного жилищного фонда для последующего предоставления по договорам найма детям-сиротам и детям, оставшихся без попечения род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лицам из чи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 детей-сирот и детей, оставшихся без попечения род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 которые относились к кат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гории детей-сирот и детей, оставшихся без попечения род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 из числа детей-сирот и детей, оставшихся без 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печения родителей, и достигли возраста 23 лет  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36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лизированного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лищного фонда, предоставляемыми по договорам найма специализированных жилых помещений 12 детей-сирот и детей, оставшихся без попечения род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телей в 2020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1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37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лизированного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лищного фонда, предоставляемыми по договорам найма специализированных жилых помещений 9 детей-сирот и д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тей, оставшихся без попечения родит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лей в 2021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4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38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лизированного 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лищного фонда, предоставляемыми по договорам найма специализированных жилых помещений 9 детей-сирот и д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тей, оставшихся без попечения родит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лей в 2022 году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53026,7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19214,2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17547,3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16265,2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390"/>
        </w:trPr>
        <w:tc>
          <w:tcPr>
            <w:tcW w:w="1623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A11E4D" w:rsidRPr="00A11E4D" w:rsidTr="00667668">
        <w:trPr>
          <w:gridAfter w:val="1"/>
          <w:wAfter w:w="38" w:type="dxa"/>
          <w:trHeight w:val="22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2.01.01.            Создание условий для проведения капитального 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монта многоква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тирных домов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семей, улучши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лищные условия проживания в мног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квартирных домах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2.01.01.01.                    Утверждение граф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 проведения гос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дарственного кад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стрового учета 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 под многокварти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ными домами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2.01.02.            Реализация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по кап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тальному и тек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щему ремонту мн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гоквартирных 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проживания граждан в многоква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тирных 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мах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2.01.02.01.                                   Ежегодная актуал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зация реестра мн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2.01.02.02.                      Принятие участия в программе кап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тального ремонта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2.01.02.03.                           Взносы на кап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тальный ремонт общего имущества в многоквартирных домах в доле мун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ципальных помещ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ний, составляющих казну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2.01.02.04                                         Ремонт многоква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тирных домов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9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бытие № 39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 реестр многоква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тирных домов в 2020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бытие № 40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Внесены взносы на капитальный 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монт общего им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щества в мног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квартирных домах в доле муниципальных помещений, соста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ляющих казну мун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2.02.02.           Отлов безнадзо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животных на территории 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ского района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прож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на территории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2.02.02.01.                 Заключение согл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шения с Минсельх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зом РК на предо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тавление  субсидий из республиканского бюджета в бюджет муниципального района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2.02.02.02.                                   Отлов безнадзорных животных на терр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тории Ижемского района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41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Отловлены безна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зорные животные в 2020 году.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2.02.03.     Обеспечение фун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ционирования де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тельности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учрежд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"Жилищное управление"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прож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на территории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16573,4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5563,8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5396,9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2.02.03.02.                Осуществление де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 по закл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чению, изменению, расторжению дог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воров за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найм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жили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фонда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16573,4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5563,8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5396,9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2.02.04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Содержание мест захоронения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прож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на территории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2.02.04.01.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Субвенции бюдж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 сельских пос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лений на осущест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ление полномочий муниципального района по содерж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нию кладбищ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1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2.02.05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инв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стиционных прое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по обеспечению новых земельных участков инжене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ной и дорожной инфраструктурой для целей жили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строительс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ва, с разработкой проектов планир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вок территорий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Создание благоприя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условий для жили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1.02.04.01                     Разработка и пров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дение экспертизы проектно-сметной документации на строительство об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ектов инженерной и дорожной инфр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структуры на 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A11E4D" w:rsidRPr="00A11E4D" w:rsidTr="00667668">
        <w:trPr>
          <w:gridAfter w:val="1"/>
          <w:wAfter w:w="38" w:type="dxa"/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2.03.01. Строительство и реконструкция объектов вод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снабжения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ность нас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усл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гами вод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снабжения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2.03.01.01.            Строительство ВОС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Кипиево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2.03.01.04.                 Проектирование и проведение госуда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 артезианской скважины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пиево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6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2.03.01.05.                                   Проектирование и проведение госуда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 артезианской скважины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чиюр"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2.03.01.06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Техническая экспе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тиза артезианских скважин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42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 проект на объект "Стро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тельство артезиа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ской скважины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Кельчиюр"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43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Построена артез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анская скважина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Кипиево</w:t>
            </w:r>
            <w:proofErr w:type="spell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1E4D" w:rsidRPr="00A11E4D" w:rsidTr="00667668">
        <w:trPr>
          <w:gridAfter w:val="1"/>
          <w:wAfter w:w="38" w:type="dxa"/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2.03.02. Строительство и реконструкция объектов водоотв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дения и очистки сточных вод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ность нас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це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трализова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ными усл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гами вод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отведения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2.03.02.02.                          Проектирование и проведение госуда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 канализацио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очистных 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2.03.02.03.                       Строительство кан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лизационных очис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сооружений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2.03.02.01                           Строительный ко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 за строител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канализац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онных очистных сооружений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44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Разработана ПСД и получена полож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тельная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госэкспе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тиза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объекта "Строительство канализационных очистных сооруж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ний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45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Построены канал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зационные очистные сооружения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3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2.03.03. Выявление бесх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зяйных объектов недвижимого им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щества, использу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мых для передачи энергетических ресурсов, орган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зации постановки в установленном порядке таких об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ъ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ектов на учет в качестве бесхозя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объектов 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движимого имущ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и затем 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знанию права 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ниципальной со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ственности на 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кие бесхозяйные объекты недвиж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мого имущества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Уменьшение бесхозяйных объектов недвижим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имущес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ва, испол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зуемых для передачи энергетич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ресу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сов на те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ритории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2.03.03.01.                              Выявление бесх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зяйных объектов недвижимого им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щества, использу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мых для передачи энергетических 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сурсов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5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новки в установле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порядке объе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тов, используемых для передачи эне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гетических ресу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сов, на учет в кач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 бесхозяйных объектов недвиж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мого имущества и затем признанию права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собственности на такие бесхозя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ные объекты недв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жимого имущества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9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46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Признание права муниципальной со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ственности на 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ъ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екты недвижимого имущества, испол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зуемые для передачи энергетических р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сурсов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8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2.03.04. Энергосбережение и повышение эне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гетической эффе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программ по энергосб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режению и повышению энергетич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ской эффе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тивности организаций коммунал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ко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плекса, в т.ч. акту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лизация схем тепл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снабжения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1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2.03.04.02. 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 теплоснабжения сельских поселений "Ижма", "Щельяюр", "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Няшабож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", "Брык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ланск", "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Сизябск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", "Том"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47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Актуализированы схемы теплосна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грамме 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41697,6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12643,6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14417,5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14636,5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trHeight w:val="240"/>
        </w:trPr>
        <w:tc>
          <w:tcPr>
            <w:tcW w:w="1623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«Развитие систем обращения с отходами»</w:t>
            </w:r>
          </w:p>
        </w:tc>
      </w:tr>
      <w:tr w:rsidR="00A11E4D" w:rsidRPr="00A11E4D" w:rsidTr="00667668">
        <w:trPr>
          <w:gridAfter w:val="1"/>
          <w:wAfter w:w="38" w:type="dxa"/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3.01.01.                     Строительство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межпоселенческого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полигона твердых бытовых отходов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Ижма и объекта размещения (пл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щадки хранения) ТБО в с.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Ижемского района, в том числе ПИР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Организ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ция экол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гически безопасного складиров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перер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ботки и ут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лизации промы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ленных и бытовых отходов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165041,0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36316,8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3.01.01.01.                   Оформление в со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ственность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палитета земельного участка для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тельства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межпос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ленческого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полигона ТБО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164641,0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35916,8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3.01.01.03.                   Осуществление строительного ко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троля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48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Построена 1 карта полигона ТБО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администр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 3.01.02.               Ликвидация и 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культивация 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санкционирова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ных свалок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экологич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ской обст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новки в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3.01.02.01.                     Выполнение пр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ектных работ на ликвидацию и 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культивацию 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санкционированной свалки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ликвидации 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санкционированной свалки в с. Ижма и рекультивации 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мельного участка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49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Ликвидирована н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санкционированная свалка </w:t>
            </w:r>
            <w:proofErr w:type="gram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 3.01.03.                         Организация си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темы вывоза тве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дых бытовых отх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 МР "Ижемский" - руководит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админис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доступности услуг по сбору и в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возу ТБО для насел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МО МР "Иже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3.01.03.02.                               Закупка спецтран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порта для обеспеч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вывоза ТБО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нерных площадок для сбора и време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накопления ТБО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757CAC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3.01.03.04.                                              Создание системы по раздельному сб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ру отходов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50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Обеспечение насел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Ижемского ра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й</w:t>
            </w:r>
            <w:r w:rsidRPr="00A11E4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она услугами по вывозу ТБО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Р.Е. Селиве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и.о. гл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МР "Иже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ский" - рук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министрации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A11E4D" w:rsidRPr="00A11E4D" w:rsidTr="00667668">
        <w:trPr>
          <w:gridAfter w:val="1"/>
          <w:wAfter w:w="38" w:type="dxa"/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165341,0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36616,8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11E4D" w:rsidRPr="00A11E4D" w:rsidTr="00667668">
        <w:trPr>
          <w:gridAfter w:val="1"/>
          <w:wAfter w:w="38" w:type="dxa"/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52"/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260065,3</w:t>
            </w:r>
            <w:bookmarkEnd w:id="2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68474,6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160689,0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667668">
            <w:pPr>
              <w:spacing w:after="0" w:line="240" w:lineRule="auto"/>
              <w:ind w:left="-106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30901,7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E4D" w:rsidRPr="00A11E4D" w:rsidRDefault="00A11E4D" w:rsidP="00A11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1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10C" w:rsidRDefault="001E410C" w:rsidP="00136508">
      <w:pPr>
        <w:spacing w:after="0" w:line="240" w:lineRule="auto"/>
      </w:pPr>
      <w:r>
        <w:separator/>
      </w:r>
    </w:p>
  </w:endnote>
  <w:endnote w:type="continuationSeparator" w:id="1">
    <w:p w:rsidR="001E410C" w:rsidRDefault="001E410C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10C" w:rsidRDefault="001E410C" w:rsidP="00136508">
      <w:pPr>
        <w:spacing w:after="0" w:line="240" w:lineRule="auto"/>
      </w:pPr>
      <w:r>
        <w:separator/>
      </w:r>
    </w:p>
  </w:footnote>
  <w:footnote w:type="continuationSeparator" w:id="1">
    <w:p w:rsidR="001E410C" w:rsidRDefault="001E410C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4D37"/>
    <w:rsid w:val="004C2089"/>
    <w:rsid w:val="004C4EAE"/>
    <w:rsid w:val="004D50DF"/>
    <w:rsid w:val="004D6B08"/>
    <w:rsid w:val="004E014B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67668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57CAC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1A32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1E4D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6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A11E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A11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A11E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A11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41</Pages>
  <Words>8994</Words>
  <Characters>51272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Люда</cp:lastModifiedBy>
  <cp:revision>4</cp:revision>
  <cp:lastPrinted>2020-02-06T07:00:00Z</cp:lastPrinted>
  <dcterms:created xsi:type="dcterms:W3CDTF">2020-02-06T07:12:00Z</dcterms:created>
  <dcterms:modified xsi:type="dcterms:W3CDTF">2020-02-10T06:36:00Z</dcterms:modified>
</cp:coreProperties>
</file>