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</w:t>
                  </w:r>
                  <w:proofErr w:type="spellStart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Изьва</w:t>
                  </w:r>
                  <w:proofErr w:type="spellEnd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r w:rsidR="004545D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D86B07" w:rsidP="00E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3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E15CF2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5F5" w:rsidRPr="007F4C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B70">
        <w:rPr>
          <w:rFonts w:ascii="Times New Roman" w:hAnsi="Times New Roman" w:cs="Times New Roman"/>
          <w:sz w:val="28"/>
          <w:szCs w:val="28"/>
        </w:rPr>
        <w:t>11</w:t>
      </w:r>
      <w:r w:rsidR="00E71011">
        <w:rPr>
          <w:rFonts w:ascii="Times New Roman" w:hAnsi="Times New Roman" w:cs="Times New Roman"/>
          <w:sz w:val="28"/>
          <w:szCs w:val="28"/>
        </w:rPr>
        <w:t xml:space="preserve"> </w:t>
      </w:r>
      <w:r w:rsidR="00C10B70">
        <w:rPr>
          <w:rFonts w:ascii="Times New Roman" w:hAnsi="Times New Roman" w:cs="Times New Roman"/>
          <w:sz w:val="28"/>
          <w:szCs w:val="28"/>
        </w:rPr>
        <w:t>августа</w:t>
      </w:r>
      <w:r w:rsidR="00970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A092F">
        <w:rPr>
          <w:rFonts w:ascii="Times New Roman" w:hAnsi="Times New Roman" w:cs="Times New Roman"/>
          <w:sz w:val="28"/>
          <w:szCs w:val="28"/>
        </w:rPr>
        <w:t>20</w:t>
      </w:r>
      <w:r w:rsidR="008914FA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>года</w:t>
      </w:r>
      <w:r w:rsidR="00C10B70">
        <w:rPr>
          <w:rFonts w:ascii="Times New Roman" w:hAnsi="Times New Roman" w:cs="Times New Roman"/>
          <w:sz w:val="28"/>
          <w:szCs w:val="28"/>
        </w:rPr>
        <w:t xml:space="preserve">  </w:t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  </w:t>
      </w:r>
      <w:r w:rsidR="002C2248">
        <w:rPr>
          <w:rFonts w:ascii="Times New Roman" w:hAnsi="Times New Roman" w:cs="Times New Roman"/>
          <w:sz w:val="28"/>
          <w:szCs w:val="28"/>
        </w:rPr>
        <w:t xml:space="preserve">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</w:t>
      </w:r>
      <w:r w:rsidR="00E71011">
        <w:rPr>
          <w:rFonts w:ascii="Times New Roman" w:hAnsi="Times New Roman" w:cs="Times New Roman"/>
          <w:sz w:val="28"/>
          <w:szCs w:val="28"/>
        </w:rPr>
        <w:t xml:space="preserve">  </w:t>
      </w:r>
      <w:r w:rsidR="00D86B07">
        <w:rPr>
          <w:rFonts w:ascii="Times New Roman" w:hAnsi="Times New Roman" w:cs="Times New Roman"/>
          <w:sz w:val="28"/>
          <w:szCs w:val="28"/>
        </w:rPr>
        <w:t>№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  <w:r w:rsidR="00C10B70">
        <w:rPr>
          <w:rFonts w:ascii="Times New Roman" w:hAnsi="Times New Roman" w:cs="Times New Roman"/>
          <w:sz w:val="28"/>
          <w:szCs w:val="28"/>
        </w:rPr>
        <w:t>473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</w:t>
      </w:r>
      <w:r w:rsidR="00796C05">
        <w:rPr>
          <w:rFonts w:ascii="Times New Roman" w:hAnsi="Times New Roman" w:cs="Times New Roman"/>
          <w:sz w:val="28"/>
          <w:szCs w:val="28"/>
        </w:rPr>
        <w:t xml:space="preserve">на «Ижемский» от </w:t>
      </w:r>
      <w:r w:rsidR="002C2248">
        <w:rPr>
          <w:rFonts w:ascii="Times New Roman" w:hAnsi="Times New Roman" w:cs="Times New Roman"/>
          <w:sz w:val="28"/>
          <w:szCs w:val="28"/>
        </w:rPr>
        <w:t>06 февраля 2020</w:t>
      </w:r>
      <w:r w:rsidR="007935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2248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2C2248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EE3A10">
        <w:rPr>
          <w:rFonts w:ascii="Times New Roman" w:hAnsi="Times New Roman" w:cs="Times New Roman"/>
          <w:sz w:val="28"/>
          <w:szCs w:val="28"/>
        </w:rPr>
        <w:t>2</w:t>
      </w:r>
      <w:r w:rsidR="002C2248">
        <w:rPr>
          <w:rFonts w:ascii="Times New Roman" w:hAnsi="Times New Roman" w:cs="Times New Roman"/>
          <w:sz w:val="28"/>
          <w:szCs w:val="28"/>
        </w:rPr>
        <w:t>2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4C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C26CD7">
        <w:rPr>
          <w:rFonts w:ascii="Times New Roman" w:hAnsi="Times New Roman" w:cs="Times New Roman"/>
          <w:sz w:val="28"/>
          <w:szCs w:val="28"/>
        </w:rPr>
        <w:t>П</w:t>
      </w:r>
      <w:r w:rsidR="008C0F97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C0F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DF63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района «Ижемский»</w:t>
      </w:r>
      <w:r w:rsidR="002C2248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248">
        <w:rPr>
          <w:rFonts w:ascii="Times New Roman" w:hAnsi="Times New Roman" w:cs="Times New Roman"/>
          <w:sz w:val="28"/>
          <w:szCs w:val="28"/>
        </w:rPr>
        <w:t xml:space="preserve">06 февраля 2020 года № 66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96C05">
        <w:rPr>
          <w:rFonts w:ascii="Times New Roman" w:hAnsi="Times New Roman" w:cs="Times New Roman"/>
          <w:sz w:val="28"/>
          <w:szCs w:val="28"/>
        </w:rPr>
        <w:t xml:space="preserve"> </w:t>
      </w:r>
      <w:r w:rsidR="002C2248">
        <w:rPr>
          <w:rFonts w:ascii="Times New Roman" w:hAnsi="Times New Roman" w:cs="Times New Roman"/>
          <w:sz w:val="28"/>
          <w:szCs w:val="28"/>
        </w:rPr>
        <w:t>2020 год и плановый период 2021 и 2022 годов</w:t>
      </w:r>
      <w:r w:rsidR="008C0F97">
        <w:rPr>
          <w:rFonts w:ascii="Times New Roman" w:hAnsi="Times New Roman" w:cs="Times New Roman"/>
          <w:sz w:val="28"/>
          <w:szCs w:val="28"/>
        </w:rPr>
        <w:t xml:space="preserve">» </w:t>
      </w:r>
      <w:r w:rsidR="00C26C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0F9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70F6C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района «Ижемский» –</w:t>
      </w:r>
    </w:p>
    <w:p w:rsidR="00970F6C" w:rsidRPr="007F4C3A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Р.Е. Селиверстов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6526" w:type="dxa"/>
        <w:tblInd w:w="-885" w:type="dxa"/>
        <w:tblLayout w:type="fixed"/>
        <w:tblLook w:val="04A0"/>
      </w:tblPr>
      <w:tblGrid>
        <w:gridCol w:w="426"/>
        <w:gridCol w:w="1880"/>
        <w:gridCol w:w="629"/>
        <w:gridCol w:w="1213"/>
        <w:gridCol w:w="1879"/>
        <w:gridCol w:w="1239"/>
        <w:gridCol w:w="709"/>
        <w:gridCol w:w="709"/>
        <w:gridCol w:w="849"/>
        <w:gridCol w:w="750"/>
        <w:gridCol w:w="748"/>
        <w:gridCol w:w="743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8A0886" w:rsidRPr="008A0886" w:rsidTr="00733DF0">
        <w:trPr>
          <w:trHeight w:val="975"/>
        </w:trPr>
        <w:tc>
          <w:tcPr>
            <w:tcW w:w="1652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от 11 августа 2020 года № 473          </w:t>
            </w:r>
          </w:p>
        </w:tc>
      </w:tr>
      <w:tr w:rsidR="008A0886" w:rsidRPr="008A0886" w:rsidTr="00733DF0">
        <w:trPr>
          <w:trHeight w:val="1020"/>
        </w:trPr>
        <w:tc>
          <w:tcPr>
            <w:tcW w:w="1652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06 февраля 2020 года № 66</w:t>
            </w:r>
          </w:p>
        </w:tc>
      </w:tr>
      <w:tr w:rsidR="008A0886" w:rsidRPr="008A0886" w:rsidTr="00733DF0">
        <w:trPr>
          <w:trHeight w:val="615"/>
        </w:trPr>
        <w:tc>
          <w:tcPr>
            <w:tcW w:w="1652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 муниципальной программы муниципального образования муниципального района «Ижемский» «Развитие транспортной системы» на 2020 год и плановый период 2021 и 2022 годов</w:t>
            </w:r>
          </w:p>
        </w:tc>
      </w:tr>
      <w:tr w:rsidR="00A71A68" w:rsidRPr="008A0886" w:rsidTr="00733DF0">
        <w:trPr>
          <w:trHeight w:val="19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тель,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(Ф.И.О.,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Ответственное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подразделение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Ожидаемый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результат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proofErr w:type="spellEnd"/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обеспечения,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47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A71A68" w:rsidRPr="008A0886" w:rsidTr="00733DF0">
        <w:trPr>
          <w:trHeight w:val="6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год, квартал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год, квартал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год, квартал</w:t>
            </w:r>
          </w:p>
        </w:tc>
      </w:tr>
      <w:tr w:rsidR="008A0886" w:rsidRPr="008A0886" w:rsidTr="00733DF0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8A0886" w:rsidRPr="008A0886" w:rsidTr="00733DF0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8A0886" w:rsidRPr="008A0886" w:rsidTr="00733DF0">
        <w:trPr>
          <w:trHeight w:val="240"/>
        </w:trPr>
        <w:tc>
          <w:tcPr>
            <w:tcW w:w="16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Развитие транспортной инфраструктуры и дорожного хозяйства</w:t>
            </w:r>
          </w:p>
        </w:tc>
      </w:tr>
      <w:tr w:rsidR="008A0886" w:rsidRPr="008A0886" w:rsidTr="00733DF0">
        <w:trPr>
          <w:trHeight w:val="21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1.1.1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соде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жания, ремонта и капитального 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монта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автомобил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дорог общего пользования мес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значения и ули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но-дорожной сети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Круглог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дичное фун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циониров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ние  автом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бильных дорог и 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25 109,9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8 110,3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8 499,8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8 499,8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1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значения на территории муниц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6 998,7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2 520,9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значения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Том-Керки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4 501,0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1 501,0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1.1.1.3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значения Том-Картаель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1 610,3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1.1.1.4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Осуществление ко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троля по содерж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автомобильных дорог общего пол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местного значения на террит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 муниц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«Ижемский», зимних автомобил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дорог общего пользования местн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значения и лед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вых переправ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1.1.1.5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 дороги общего пользования местного значения «Подъезд к д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.Е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ль»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1 068,7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1.1.1.6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Ремонт,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капитальный ремонт  автомобильных 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рог общего польз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местного зн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чения 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5 099,3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979,3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2 036,5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2 083,5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1.1.1.7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 значения «Под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ездная дорога к территории Нефт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базы»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1 385,7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1.1.1.8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щего пользования местного  значения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жма-д.Ласта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км 0+000 – км 0+723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361,6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1.1.1.9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щего пользования местного значения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рыкаланск-д.Чика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2 521,3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19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1.1.1.10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Оказание услуг по составлению сме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документации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проектно-сметной документ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схем ди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локации дорожных знаков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1.1.1.13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автомобил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дор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ги </w:t>
            </w:r>
            <w:proofErr w:type="spellStart"/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Ижма-Ласта</w:t>
            </w:r>
            <w:proofErr w:type="spellEnd"/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1.1.1.14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проездов к дворовым террит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риям МКД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1.1.1.15                  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Субсидии для 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держания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МБУ "Жилищное упра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ление"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438,3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438,3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1.1.1.16                         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Закупка  програм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ко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плекса для выпуска смет с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вом на использов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электронной отраслевой сметно-нормативной базы данных "Автом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бильные дороги" и актуализация базы данных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1.1.1.17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Восстановление и ремонт, разруше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в результате паводка, участков автомобильных 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рог общего польз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местного зн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чения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ем в 2020 году.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6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1.1.2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Обустройство и содержание лед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вых переправ и зимних автом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 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щего пользования местного значения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Функциони-рование</w:t>
            </w:r>
            <w:proofErr w:type="spellEnd"/>
            <w:proofErr w:type="gram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ледовых переправ и зимних 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дорог общего пользов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местн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22 634,4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8 371,2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7 131,6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7 131,6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держание ледовой переправы через р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 у п.Том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2 250,3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3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держание ледовых переправ и зимней автомобильной дор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 общего пользов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местного знач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ния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Пильегоры-Чаркабож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включая ледовые переправы через р. 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Большая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Вольма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; через р.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Чулей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через р. Ни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ний Двойник; через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Верхний Двойник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13 238,4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4 838,4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1.1.2.3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 зимней автомобильной дор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 общего пользов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местного знач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Ласта-Том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7 145,7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1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ем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1.1.4 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Реализация наро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ектов в сфере дорожной деятельности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Решение 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проблемных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вопрос в дорожной деятельн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с пом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щью прое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 "Наро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ный бю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жет"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1.1.4.1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Подготвка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заявки на предоставление из республиканского бюджета Республики Коми субсидий на реализацию наро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проектов в сф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 дорожной де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1.1.4.2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утве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жденных народных проектов в сфере дорожной деятел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ности, прошедших отбор в рамках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екта "Народный бюджет"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Реализован народный прое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кт в сф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ере 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рожной деятельн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сти в 2020 году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1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1.1.5  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Устройство 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плавного моста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насел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СП "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" и "Мохча" автотран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портным соо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щением в летний период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31.08.2020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1.1.5.1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Модернизация 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плавного моста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4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Выполнены работы по модернизации наплавного мо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1.1.6           Обслуживание 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плавного моста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насел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СП "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Сизябск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" и "Мохча" автотран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портным соо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щением в летний период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2 425,7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1 302,7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1 123,0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1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1.1.6.1                       Обслуживание 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плавного моста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2 425,7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1 302,7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1 123,0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5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Население СП "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зябск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" и "Мохча" обеспечены авт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транспортным 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общением в летний период в 2020 года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30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1.1.7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"Реализация  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дельных меропри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тий регионального проекта "Дорожная сеть" в части 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ведения в норм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тивное состояние автомобильных дорог местного зн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 и улиц в 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селенных пунктах административных центров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пальных образов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ний" с присвоением кода регионального проекта "Дорожная сеть" (R1) 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Нормати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ное состо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автод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рог и ули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но-дорожной сети 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с. Ижма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1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1.1.7.1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мер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приятий по привед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в нормативное состояние автом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мес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значения и улиц в населенных пун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тах администрати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центров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ципальных районов и городских (муниц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пальных) округов Республики Коми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6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Реализовано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мер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прияте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 привед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нию в нормативное состояние автод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рог и ули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но-дорожной сети в с. Ижма в 2020 году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1.2.1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работ по технической инвентаризации и государственной регистрации прав на автомобильные дороги общего пользования  мес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значенияи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внесение сведений о них в государстве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ный кадастр 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движимости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прав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устанавл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вающими документ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 автом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бильных дорог мун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Утверждение схем расположения 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мельных участков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7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те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паспортов и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техпл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автомобил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ные дороги общего пользования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7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1.2.1.3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Государственная регистрация прав на автомобильные 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роги общего польз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местного зн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чения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7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Оформлено право собстве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ности на автомобильные 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роги общего польз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вания местного зн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чения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2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1.2.3.                     Приобретение об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рудования, техники и другого имущес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ва, необходимого для осуществления дорожной деятел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ности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коммунал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ной техники для осущ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ствления дорожной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детяельн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7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1.2.3.1                          Приобретение об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рудования, техники и другого имущества, необходимого для осуществления 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рожной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детяел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ности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7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8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Закуплена 1 единица коммунальной те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ники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54 121,7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21 735,9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16 754,4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15 631,4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465"/>
        </w:trPr>
        <w:tc>
          <w:tcPr>
            <w:tcW w:w="16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8A0886" w:rsidRPr="008A0886" w:rsidTr="00733DF0">
        <w:trPr>
          <w:trHeight w:val="48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2.1.1 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ществления перев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зок пассажиров и багажа автом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бильным транспо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гнозирования и осуществления 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купок администр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Обеспечено функци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нирование автобусных маршрутов на террит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ский»,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вышение безопасн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перев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зочного процесса, улучшение условий перевозок пассажиров и б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гажа на автом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бильном транспорте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18 173,9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5 866,9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6 007,0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6 300,0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торгов на право осущест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перевозок пассажиров и багажа по  регулярным 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тобусным маршр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Заключены муниц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пальные контракты на осущес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вление рег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лярных п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ревозок 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сажиров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2.1.1.2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Выполнение работ, связанных с осущ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ствлением регуля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перевозок 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сажиров и багажа автомобильным транспортом по 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гулиру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мым тарифам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Обеспечено функцион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рование 4 муниц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пальных маршрутов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17 396,6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5 389,6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6 007,0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3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2.1.1.3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Обеспечение равной доступности услуг общественного транспорта для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дельных категорий граждан, оказание мер социальной по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держки гражданам пожилого возра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лена мера социальной поддержки льго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категории граждан на проезд в обществе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 тран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19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2.1.1.4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обслед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ваний регулярных автобусных маршр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Проведены 2 раза в год  обследов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 рег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лярных 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тобусных маршрутов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2.1.1.5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Закупка и установка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тахогр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фического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оборудования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Закуплено и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утсановлено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тахограф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сечкое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вание на пассажи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ские автоб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197,3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197,3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9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чиками контракт на право осуществления перевозок пассаж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ров и багажа по регулярным авт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бусным маршрутам на 2020 год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10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чиками контракт на право осуществления перевозок пассаж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ров и багажа по регулярным авт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бусным маршрутам на 2021 год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1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11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чиками контракт на право осуществления перевозок пассаж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ров и багажа по регулярным авт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бусным маршрутам на 2022 год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45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2.1.2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ществления перев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зок пассажиров и багажа водным транспо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гнозирования и осуществления 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купок администр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Обеспечено функци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нирование маршрутов на террит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ский»,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вышение безопасн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перев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зочного процесса, улучшение условий перевозок пассажиров и багажа на водном транспорте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7 914,9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2 736,8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2 555,6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2 622,5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конку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 на право осущ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ствления пассажи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ских перевозок вну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ренним водным транспортом во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внутримуниципал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сообщении на территории муниц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Проведены конкурсы и ежегодно осуществл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 тран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портное обслужив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насел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35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2.1.2.2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дающих доходов организаций речного транспорта, осущ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ствляющих пасс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жирские перевозки речным транспортом во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внутримуниц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пальном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сообщении на территории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Возмещены выпадающие доходы 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ганизациям речного транспорта, 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ляющих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пассажи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ские пер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возки  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тран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портом во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внутриму-ниципал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сообщ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нии по 1 маршруту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7 914,9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2 736,8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2 555,6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2 622,5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19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12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возчиками договоров на право осущест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ления пассажирских перевозок внутре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ним водным тран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портом во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внутр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муниципальном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общении на терр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тории муниципал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на 2020 год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13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возчиками договоров на право осущест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ления пассажирских перевозок внутре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ним водным тран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портом во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внутр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муниципальном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общении на терр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тории муниципал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на 2021 год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14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возчиками договоров на право осущест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ления пассажирских перевозок внутре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ним водным тран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портом во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внутр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муниципальном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общении на терр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тории муниципал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на 2022 год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48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2.1.3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транспортных сре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дств дл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 осущ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ствления пассажи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пер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возок на автомобильном транспорте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функци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нирования автобусных маршрутов на террит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рии МО МР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ский",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вышение безопасн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перев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зочного процесса, улучшение условий перевозок пассажиров и багажа на автом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бильном транспорте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2 800,0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2 800,0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2.1.3.1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буса для осущест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пассажирских перевозок на авт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мобильном тран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2 800,0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15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 автобус для пассажирских перевозок в 2020 году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2.1.4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ществления перев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зок пассажиров и багажа воздушным транспортом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гнозирования и осуществления 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купок администр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муниципальн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Обеспечено функци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нирование маршрутов на возду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ном тран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порте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10 001,7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3 111,5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3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2.1.4.1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дения  конкурсов на право заключения договора на осущ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ствление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ниципальных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жиских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перевозок воздушным тран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портом в труднодо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тупные населенные пункты муниципал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Заключение с пер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возчиком договора на осуществление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внутримуниципал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пассажирских перевозок возду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транспортом в труднодоступные населенные пункты муниципального 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2.1.4.3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дающих доходов организаций во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душного транспорта, осуществляющим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внутримуниципал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ные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пассажирские перевозки возду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транспортом в труднодоступные населенные пункты муниципал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земельными ресурсами 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ципальным имущ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ством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10 001,7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3 111,5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3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2.1.4.4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аэр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навигационного 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порта посадочной площадки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5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16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дающих доходов организациям 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душного транспо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та, осуществля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щим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внутримуниц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пальные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пассажи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ские перевозки 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душным транспо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том в труднодо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тупные населе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пункты муниципал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17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дающих доходов организациям 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душного транспо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та, осуществля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щим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внутримуниц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пальные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пассажи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ские перевозки 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душным транспо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том в труднодо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тупные населе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пункты муниципал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 в 2021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5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18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дающих доходов организациям 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душного транспо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та, осуществля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щим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внутримуниц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пальные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пассажи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ские перевозки во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душным транспо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том в труднодо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тупные населе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пункты муниципал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 в 2022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ществления закупок администрации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38 890,5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14 515,2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12 007,7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12 367,6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420"/>
        </w:trPr>
        <w:tc>
          <w:tcPr>
            <w:tcW w:w="16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 «Повышение безопасности дорожного движения на территории муниципального района «Ижемский»</w:t>
            </w:r>
          </w:p>
        </w:tc>
      </w:tr>
      <w:tr w:rsidR="008A0886" w:rsidRPr="008A0886" w:rsidTr="00733DF0">
        <w:trPr>
          <w:trHeight w:val="18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3.1.1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Информирование населения о собл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дении правил без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пасности дорожного движения.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делам ГО и ЧС администр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ции </w:t>
            </w:r>
            <w:proofErr w:type="spellStart"/>
            <w:proofErr w:type="gram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му-ниципального</w:t>
            </w:r>
            <w:proofErr w:type="spellEnd"/>
            <w:proofErr w:type="gram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«Ижемский» 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Снизить количество 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шествий на 2,6 %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5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Доведение до нас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ления изменений в законодательстве, касающихся без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пасности дорожного движения, публик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ция  материалов профила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тического характера.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</w:t>
            </w:r>
            <w:proofErr w:type="spellStart"/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му-ниципального</w:t>
            </w:r>
            <w:proofErr w:type="spellEnd"/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«Ижемский» 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0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3.1.1.2. 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Создание и тираж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рование памяток для водителей мотоци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лов, мопедов и вел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сипедистов, а также для водителей тран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портных средств по оказанию первой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помощи пострада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шим в результате дорожно-транспортных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исшествий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2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19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Созданы документы по информированию населения о собл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дении правил без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пасности дорожного движения в 2020 году.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«Ижемский»,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 3.2.1 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райо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соревнований юных инспекторов движения «Без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пасное колесо» ср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 учащихся школ муниципального района «Иже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колич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страдавших детей  в дорожно-транспор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шествиях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4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Доставка участников на районные соре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нования юных   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спекторов «Безопа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Приобретение 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градного материала для участников в районных соревн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ваниях юных 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спекторов «Безопа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3.2.1.3                      Организация пит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участников в районных соревн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ваниях юных 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спекторов «Безопа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20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Проведено районное соревн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вание юных инспекторов «Без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пасное колесо»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 3.2.2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Тиражирование методического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собия для педагогов дошкольных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зовательных учр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ждений «Обучение дошкольников 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выкам и умению безопасного повед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дорогах»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колич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страдавших детей  в дорожно-транспор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шествиях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5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3.2.2.1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метод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ческого пособия для педагогов дошкол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образовател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учреждений «Обучение дошкол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ников навыкам и ум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безопасного поведения на дор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гах»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9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3.2.2.2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Рассмотрение, обс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ждение по использ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ванию в работе 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тодического пособия для педагогов 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школьных образов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учреждений «Обучение дошкол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ников навыкам и умению безопа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поведения на дор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гах»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7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21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Использование в работе методич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ского пособия для педагогов дошкол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образовател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учреждений «Обучение дошкол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ников навыкам и умению безопа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поведения на дор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гах»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3.2.3 Орг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низация  и провед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олимпиады по правилам дорожн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движения среди обучающихся 9-11 классов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пальных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втельных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учрежд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колич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страдавших детей  в дорожно-транспор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шествиях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документов по проведению олимпиады по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вилам дорожного движения среди об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чающихся 9-11 кла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 муниципальных образов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8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3.2.3.2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ждение положения по проведению олимпиады по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вилам дорожного движения среди об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чающихся 9-11 кла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 муниципальных образов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тельных учреждений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7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22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Проведена олимпи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да по правилам 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рожного движения среди обучающихся 9-11 классов муниц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пальных образов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тельных учреждений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3.2.4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Организация и проведение конку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 «Лучший уголок по безопасности дорожного движ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в муниципал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общеобразов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тельных учрежд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ниях»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колич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страдавших детей  в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нотран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портных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происшес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документов по проведению ко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курса «Лучший уг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лок по безопасности дорожного движения в муниципальных общеобразовател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ждениях»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муниципал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5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ждение положения по проведению ко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курса «Лучший уг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лок по безопасности дорожного движения в муниципальных общеобразовател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учр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ждениях»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3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23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Проведён конкурс «Лучший уголок по безопасности 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рожного движения в муниципальных 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щеобразов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тельных учреждениях»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3.2.5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деороликов в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зовательных учр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ждениях.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колич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страдавших детей  в дорожно-транспор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шествиях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3.2.5.1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виде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роликов в образов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3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24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Изготовлен видеор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лик в образовател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ных  учрежд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ниях»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3.2.6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ра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мещения в средс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вах массовой 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формации 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ского района мат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риалов, направле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на профила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тику детского 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рожно-транспортного травматизма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колич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страдавших детей  в дорожно-транспор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шествиях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3.2.6.1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разм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щения в средствах массовой информ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Ижемского 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она материалов, 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правленных на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филактику детского дорожно-транспортного тра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матизма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7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25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Размещены в сре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ствах массовой 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формации Ижемск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 района матери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лы, направленные на профилактику де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ского дорожно-транспортного травмати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приятие 3.2.7 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уч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стия команды уч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щихся школ мун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района «Ижемский» на Республ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канских соревнованиях «Безопасное кол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колич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ства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страдавших детей  в дорожно-транспор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шествиях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проезда команды учащихся школ муниципальн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в г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.С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ыктывкар для участия в 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публиканских соре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нованиях «Безопа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 и обра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46,8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9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прож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вания, питания, 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манды учащихся школ муниципальн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в 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Сыктывкар для участия в 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публиканских соре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нованиях «Безопа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5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26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Принято участие  команды учащихся школ муниципальн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 района «Иже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ский» в Республика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ских соревнов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ниях «Безопасное колесо» в 2020 году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7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3.2.8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для дошкольных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зовательных учр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ждений оборудов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ния, позволяющего в игровой форме формировать 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выки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безопасого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поведения на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чо-дорожой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сети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Снижение нарушений правил 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рожного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движ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,к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оличества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но-траспор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шествий с пострада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шими и с участием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8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3.2.8.1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для дошкольных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вательных учрежд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оборудования, позволяющего в 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ровой форме форм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ровать навыки без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пасного поведения на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улично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-д</w:t>
            </w:r>
            <w:proofErr w:type="gram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орожной сети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5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27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обор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дование, позволя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щее в игровой форме формировать нав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ки </w:t>
            </w:r>
            <w:proofErr w:type="spellStart"/>
            <w:proofErr w:type="gram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навыки</w:t>
            </w:r>
            <w:proofErr w:type="spellEnd"/>
            <w:proofErr w:type="gram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безопасн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го поведения на улично-дорожной с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ти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3.2.9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Изготовление и распространение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световозвраща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приспособл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 среди дошк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льников и учащи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ся младших классов образовательных учрежд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Снижение количества лиц, поги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ших в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зультате дорожно-транспор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прои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шествий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3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3.2.9.1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и ра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пространение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возвращающих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способлений среди дошкольников и учащихся младших классов образов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15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28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Распространены </w:t>
            </w:r>
            <w:proofErr w:type="spellStart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световозвращающие</w:t>
            </w:r>
            <w:proofErr w:type="spellEnd"/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приспособления ср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ди дошкольников и уч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щихся младших классов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6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3.3.1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ройства и содерж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технических средств организ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ции дорожного движения на авт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мобильных дорогах общего пользов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местного  зн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чения, улицах, 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ездах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Повышение безопасн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доро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движ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на 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дорогах общего пользов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мун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835,8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835,8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3.3.1.1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Нанесение дорожной разме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555,8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3.3.1.2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и прио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ретение дорожных знаков, искусстве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неровностей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29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ем в 2020 году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3.3.2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ройства и устано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ки автобусных п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вильонов на авт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мобильных дорогах общего пользов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местного зн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титель 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админис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ние без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пасн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и улучшение условий перевозок пассажиров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20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3.3.2.1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павильонов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3.3.2.2 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автобу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п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вильонов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0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3.3.2.3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существу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щих авт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остановок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8A0886" w:rsidRPr="008A0886" w:rsidTr="00733DF0">
        <w:trPr>
          <w:trHeight w:val="19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ы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тие № 30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Установлены или отремонтированы автобусные павиль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 в 2020 году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титель рук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админис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ципального района "Ижемский"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развития и коммунального х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зяйства администр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31.10.2020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грамме 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1 225,8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1 165,8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886" w:rsidRPr="008A0886" w:rsidTr="00733DF0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31"/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94 238,0</w:t>
            </w:r>
            <w:bookmarkEnd w:id="2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37 416,9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28 792,1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28 029,0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886" w:rsidRPr="008A0886" w:rsidRDefault="008A0886" w:rsidP="008A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F85A21">
      <w:pgSz w:w="16838" w:h="11906" w:orient="landscape"/>
      <w:pgMar w:top="1560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DF0" w:rsidRDefault="00733DF0" w:rsidP="00136508">
      <w:pPr>
        <w:spacing w:after="0" w:line="240" w:lineRule="auto"/>
      </w:pPr>
      <w:r>
        <w:separator/>
      </w:r>
    </w:p>
  </w:endnote>
  <w:endnote w:type="continuationSeparator" w:id="1">
    <w:p w:rsidR="00733DF0" w:rsidRDefault="00733DF0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DF0" w:rsidRDefault="00733DF0" w:rsidP="00136508">
      <w:pPr>
        <w:spacing w:after="0" w:line="240" w:lineRule="auto"/>
      </w:pPr>
      <w:r>
        <w:separator/>
      </w:r>
    </w:p>
  </w:footnote>
  <w:footnote w:type="continuationSeparator" w:id="1">
    <w:p w:rsidR="00733DF0" w:rsidRDefault="00733DF0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3306B"/>
    <w:rsid w:val="000404B3"/>
    <w:rsid w:val="00064D8A"/>
    <w:rsid w:val="00067094"/>
    <w:rsid w:val="000703CF"/>
    <w:rsid w:val="00070619"/>
    <w:rsid w:val="00074109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10FCC"/>
    <w:rsid w:val="001124F5"/>
    <w:rsid w:val="00114211"/>
    <w:rsid w:val="00121272"/>
    <w:rsid w:val="00123BF7"/>
    <w:rsid w:val="00126FC6"/>
    <w:rsid w:val="0013310A"/>
    <w:rsid w:val="00136508"/>
    <w:rsid w:val="0014642D"/>
    <w:rsid w:val="00151303"/>
    <w:rsid w:val="00162BE2"/>
    <w:rsid w:val="001704A2"/>
    <w:rsid w:val="00171BA7"/>
    <w:rsid w:val="00176574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04145"/>
    <w:rsid w:val="00210F14"/>
    <w:rsid w:val="0021103C"/>
    <w:rsid w:val="0021157B"/>
    <w:rsid w:val="002115D7"/>
    <w:rsid w:val="00211CCC"/>
    <w:rsid w:val="00221EC6"/>
    <w:rsid w:val="00222D9E"/>
    <w:rsid w:val="00230398"/>
    <w:rsid w:val="00231B14"/>
    <w:rsid w:val="00237BA8"/>
    <w:rsid w:val="002447FC"/>
    <w:rsid w:val="002536F2"/>
    <w:rsid w:val="00255396"/>
    <w:rsid w:val="002626E2"/>
    <w:rsid w:val="002636B1"/>
    <w:rsid w:val="00267E11"/>
    <w:rsid w:val="00275411"/>
    <w:rsid w:val="00281000"/>
    <w:rsid w:val="00284EBF"/>
    <w:rsid w:val="00294E8E"/>
    <w:rsid w:val="00296CC0"/>
    <w:rsid w:val="002A5024"/>
    <w:rsid w:val="002A6070"/>
    <w:rsid w:val="002B01DA"/>
    <w:rsid w:val="002B20BB"/>
    <w:rsid w:val="002B334D"/>
    <w:rsid w:val="002B3E31"/>
    <w:rsid w:val="002C2248"/>
    <w:rsid w:val="002D1BDD"/>
    <w:rsid w:val="002D6348"/>
    <w:rsid w:val="002F7697"/>
    <w:rsid w:val="0030638F"/>
    <w:rsid w:val="003100F2"/>
    <w:rsid w:val="0031253F"/>
    <w:rsid w:val="00312CEA"/>
    <w:rsid w:val="003134C3"/>
    <w:rsid w:val="00316A8A"/>
    <w:rsid w:val="00326FC5"/>
    <w:rsid w:val="00345BD4"/>
    <w:rsid w:val="003467B0"/>
    <w:rsid w:val="0034789A"/>
    <w:rsid w:val="00352D16"/>
    <w:rsid w:val="00380D2E"/>
    <w:rsid w:val="003953E6"/>
    <w:rsid w:val="003975F7"/>
    <w:rsid w:val="003A417B"/>
    <w:rsid w:val="003A7693"/>
    <w:rsid w:val="003B0631"/>
    <w:rsid w:val="003B7F58"/>
    <w:rsid w:val="003C1F18"/>
    <w:rsid w:val="003C2215"/>
    <w:rsid w:val="003C5C58"/>
    <w:rsid w:val="003C6229"/>
    <w:rsid w:val="003D33D2"/>
    <w:rsid w:val="003E37BE"/>
    <w:rsid w:val="003F4088"/>
    <w:rsid w:val="003F512C"/>
    <w:rsid w:val="003F7B36"/>
    <w:rsid w:val="004010BF"/>
    <w:rsid w:val="00402499"/>
    <w:rsid w:val="00410D5B"/>
    <w:rsid w:val="00411DC6"/>
    <w:rsid w:val="00412FBB"/>
    <w:rsid w:val="00415468"/>
    <w:rsid w:val="004205B6"/>
    <w:rsid w:val="00420B27"/>
    <w:rsid w:val="00422ADC"/>
    <w:rsid w:val="0042484F"/>
    <w:rsid w:val="00424864"/>
    <w:rsid w:val="00426BD2"/>
    <w:rsid w:val="00427987"/>
    <w:rsid w:val="00435EB8"/>
    <w:rsid w:val="00436562"/>
    <w:rsid w:val="00441270"/>
    <w:rsid w:val="004431B1"/>
    <w:rsid w:val="00443272"/>
    <w:rsid w:val="0045015A"/>
    <w:rsid w:val="00451516"/>
    <w:rsid w:val="004545DF"/>
    <w:rsid w:val="00463762"/>
    <w:rsid w:val="004658EA"/>
    <w:rsid w:val="00473AB7"/>
    <w:rsid w:val="0049277C"/>
    <w:rsid w:val="00492F48"/>
    <w:rsid w:val="004B4D37"/>
    <w:rsid w:val="004C2089"/>
    <w:rsid w:val="004C4EAE"/>
    <w:rsid w:val="004D50DF"/>
    <w:rsid w:val="004D6B08"/>
    <w:rsid w:val="004E014B"/>
    <w:rsid w:val="00502BAD"/>
    <w:rsid w:val="00502DBE"/>
    <w:rsid w:val="00502EC4"/>
    <w:rsid w:val="0050738F"/>
    <w:rsid w:val="005166D5"/>
    <w:rsid w:val="00535B74"/>
    <w:rsid w:val="00542173"/>
    <w:rsid w:val="00550AEE"/>
    <w:rsid w:val="005533F6"/>
    <w:rsid w:val="00553D11"/>
    <w:rsid w:val="0056113C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7C2"/>
    <w:rsid w:val="005C58F3"/>
    <w:rsid w:val="005D0357"/>
    <w:rsid w:val="005D4AFC"/>
    <w:rsid w:val="005D53BE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242D8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11E"/>
    <w:rsid w:val="006725B3"/>
    <w:rsid w:val="00676144"/>
    <w:rsid w:val="006856F9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0776D"/>
    <w:rsid w:val="00715559"/>
    <w:rsid w:val="0071760A"/>
    <w:rsid w:val="00732AC1"/>
    <w:rsid w:val="00733DF0"/>
    <w:rsid w:val="00736531"/>
    <w:rsid w:val="00740F1E"/>
    <w:rsid w:val="00743231"/>
    <w:rsid w:val="00747DF3"/>
    <w:rsid w:val="007573D8"/>
    <w:rsid w:val="00757968"/>
    <w:rsid w:val="0076025C"/>
    <w:rsid w:val="00764C5A"/>
    <w:rsid w:val="00793510"/>
    <w:rsid w:val="00796C05"/>
    <w:rsid w:val="007A2DD9"/>
    <w:rsid w:val="007A6694"/>
    <w:rsid w:val="007B117D"/>
    <w:rsid w:val="007B3797"/>
    <w:rsid w:val="007B3D8E"/>
    <w:rsid w:val="007B6450"/>
    <w:rsid w:val="007C198C"/>
    <w:rsid w:val="007C2343"/>
    <w:rsid w:val="007C299B"/>
    <w:rsid w:val="007C32B7"/>
    <w:rsid w:val="007C7991"/>
    <w:rsid w:val="007D277D"/>
    <w:rsid w:val="007D3D8F"/>
    <w:rsid w:val="007D7777"/>
    <w:rsid w:val="007E0C9A"/>
    <w:rsid w:val="007E4DF6"/>
    <w:rsid w:val="007F1F0E"/>
    <w:rsid w:val="007F3F14"/>
    <w:rsid w:val="007F4C3A"/>
    <w:rsid w:val="007F589E"/>
    <w:rsid w:val="00803BAB"/>
    <w:rsid w:val="00803F98"/>
    <w:rsid w:val="00814D79"/>
    <w:rsid w:val="00822B25"/>
    <w:rsid w:val="0082669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0B86"/>
    <w:rsid w:val="008816B9"/>
    <w:rsid w:val="00881E17"/>
    <w:rsid w:val="00885D2E"/>
    <w:rsid w:val="00887AC6"/>
    <w:rsid w:val="00890A84"/>
    <w:rsid w:val="008914FA"/>
    <w:rsid w:val="008964C5"/>
    <w:rsid w:val="008A0886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8C1"/>
    <w:rsid w:val="00905487"/>
    <w:rsid w:val="009055AB"/>
    <w:rsid w:val="0090614B"/>
    <w:rsid w:val="00924F57"/>
    <w:rsid w:val="009336E3"/>
    <w:rsid w:val="00936CEB"/>
    <w:rsid w:val="009433C2"/>
    <w:rsid w:val="00950A30"/>
    <w:rsid w:val="00952F75"/>
    <w:rsid w:val="00956ACB"/>
    <w:rsid w:val="0095703F"/>
    <w:rsid w:val="0096468C"/>
    <w:rsid w:val="00967EC0"/>
    <w:rsid w:val="00970F6C"/>
    <w:rsid w:val="00971149"/>
    <w:rsid w:val="00975B2D"/>
    <w:rsid w:val="00983C17"/>
    <w:rsid w:val="00985966"/>
    <w:rsid w:val="009928D7"/>
    <w:rsid w:val="00992E9E"/>
    <w:rsid w:val="009A092F"/>
    <w:rsid w:val="009A6B18"/>
    <w:rsid w:val="009B3AB7"/>
    <w:rsid w:val="009C2C55"/>
    <w:rsid w:val="009C3596"/>
    <w:rsid w:val="009C38C9"/>
    <w:rsid w:val="009D033B"/>
    <w:rsid w:val="009D3290"/>
    <w:rsid w:val="009E6238"/>
    <w:rsid w:val="009F1D1B"/>
    <w:rsid w:val="00A02A0E"/>
    <w:rsid w:val="00A07830"/>
    <w:rsid w:val="00A11D38"/>
    <w:rsid w:val="00A128D5"/>
    <w:rsid w:val="00A12E07"/>
    <w:rsid w:val="00A21B7C"/>
    <w:rsid w:val="00A239CF"/>
    <w:rsid w:val="00A24A3B"/>
    <w:rsid w:val="00A27E61"/>
    <w:rsid w:val="00A41002"/>
    <w:rsid w:val="00A55049"/>
    <w:rsid w:val="00A71A68"/>
    <w:rsid w:val="00A73CB2"/>
    <w:rsid w:val="00A74862"/>
    <w:rsid w:val="00A7624E"/>
    <w:rsid w:val="00A763F8"/>
    <w:rsid w:val="00A83C5E"/>
    <w:rsid w:val="00AA238C"/>
    <w:rsid w:val="00AA362E"/>
    <w:rsid w:val="00AA3B9B"/>
    <w:rsid w:val="00AA5B4A"/>
    <w:rsid w:val="00AB1260"/>
    <w:rsid w:val="00AB18F2"/>
    <w:rsid w:val="00AC5A87"/>
    <w:rsid w:val="00AC6365"/>
    <w:rsid w:val="00AD2720"/>
    <w:rsid w:val="00AD6B7E"/>
    <w:rsid w:val="00AE1601"/>
    <w:rsid w:val="00AF32A4"/>
    <w:rsid w:val="00AF3401"/>
    <w:rsid w:val="00AF7F44"/>
    <w:rsid w:val="00B05182"/>
    <w:rsid w:val="00B11F44"/>
    <w:rsid w:val="00B151CE"/>
    <w:rsid w:val="00B27B14"/>
    <w:rsid w:val="00B30463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49B7"/>
    <w:rsid w:val="00C10B70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D61EC"/>
    <w:rsid w:val="00CD7044"/>
    <w:rsid w:val="00CE3849"/>
    <w:rsid w:val="00CE697C"/>
    <w:rsid w:val="00CF0A87"/>
    <w:rsid w:val="00CF1578"/>
    <w:rsid w:val="00CF5920"/>
    <w:rsid w:val="00CF5F63"/>
    <w:rsid w:val="00D12649"/>
    <w:rsid w:val="00D17915"/>
    <w:rsid w:val="00D2755F"/>
    <w:rsid w:val="00D33EBB"/>
    <w:rsid w:val="00D350E5"/>
    <w:rsid w:val="00D42DDE"/>
    <w:rsid w:val="00D44A0F"/>
    <w:rsid w:val="00D51135"/>
    <w:rsid w:val="00D529E9"/>
    <w:rsid w:val="00D54E2E"/>
    <w:rsid w:val="00D56B02"/>
    <w:rsid w:val="00D610E0"/>
    <w:rsid w:val="00D6133F"/>
    <w:rsid w:val="00D8127D"/>
    <w:rsid w:val="00D81ACD"/>
    <w:rsid w:val="00D84C1D"/>
    <w:rsid w:val="00D86B07"/>
    <w:rsid w:val="00D91123"/>
    <w:rsid w:val="00DA20FF"/>
    <w:rsid w:val="00DA5DC2"/>
    <w:rsid w:val="00DB7A08"/>
    <w:rsid w:val="00DC3E05"/>
    <w:rsid w:val="00DE34C2"/>
    <w:rsid w:val="00DE5709"/>
    <w:rsid w:val="00DE5E2E"/>
    <w:rsid w:val="00DE7BDD"/>
    <w:rsid w:val="00DF43AC"/>
    <w:rsid w:val="00DF589D"/>
    <w:rsid w:val="00DF5C04"/>
    <w:rsid w:val="00DF6375"/>
    <w:rsid w:val="00E07821"/>
    <w:rsid w:val="00E12E8C"/>
    <w:rsid w:val="00E15CF2"/>
    <w:rsid w:val="00E16885"/>
    <w:rsid w:val="00E31657"/>
    <w:rsid w:val="00E44AB5"/>
    <w:rsid w:val="00E4681B"/>
    <w:rsid w:val="00E471F7"/>
    <w:rsid w:val="00E501C7"/>
    <w:rsid w:val="00E51E24"/>
    <w:rsid w:val="00E60820"/>
    <w:rsid w:val="00E674E6"/>
    <w:rsid w:val="00E71011"/>
    <w:rsid w:val="00E745D3"/>
    <w:rsid w:val="00EA1223"/>
    <w:rsid w:val="00EA3820"/>
    <w:rsid w:val="00EA636F"/>
    <w:rsid w:val="00EB1439"/>
    <w:rsid w:val="00EB4FC2"/>
    <w:rsid w:val="00EC16BF"/>
    <w:rsid w:val="00EE1D40"/>
    <w:rsid w:val="00EE2248"/>
    <w:rsid w:val="00EE3A10"/>
    <w:rsid w:val="00EE6FB9"/>
    <w:rsid w:val="00EF053E"/>
    <w:rsid w:val="00EF606E"/>
    <w:rsid w:val="00F01FC5"/>
    <w:rsid w:val="00F03E9D"/>
    <w:rsid w:val="00F11CEC"/>
    <w:rsid w:val="00F25F97"/>
    <w:rsid w:val="00F3405D"/>
    <w:rsid w:val="00F34A83"/>
    <w:rsid w:val="00F35040"/>
    <w:rsid w:val="00F4216E"/>
    <w:rsid w:val="00F469B4"/>
    <w:rsid w:val="00F52711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rsid w:val="002B33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B33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B33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35</Pages>
  <Words>7945</Words>
  <Characters>45293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3</cp:revision>
  <cp:lastPrinted>2020-08-11T11:44:00Z</cp:lastPrinted>
  <dcterms:created xsi:type="dcterms:W3CDTF">2020-08-12T06:10:00Z</dcterms:created>
  <dcterms:modified xsi:type="dcterms:W3CDTF">2020-08-12T06:54:00Z</dcterms:modified>
</cp:coreProperties>
</file>