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1D2B97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D2B97" w:rsidRPr="00845C52" w:rsidRDefault="001D2B97" w:rsidP="00C322D3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3A36F5" w:rsidRPr="00845C52" w:rsidRDefault="003A36F5" w:rsidP="00C322D3">
      <w:pPr>
        <w:spacing w:after="0" w:line="240" w:lineRule="auto"/>
        <w:rPr>
          <w:sz w:val="26"/>
          <w:szCs w:val="26"/>
        </w:rPr>
      </w:pPr>
    </w:p>
    <w:p w:rsidR="001D2B97" w:rsidRPr="00845C52" w:rsidRDefault="00D12107" w:rsidP="00C322D3">
      <w:pPr>
        <w:tabs>
          <w:tab w:val="left" w:pos="84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2414CF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от </w:t>
      </w:r>
      <w:r w:rsidR="00CE6863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6045F7">
        <w:rPr>
          <w:rFonts w:ascii="Times New Roman" w:hAnsi="Times New Roman" w:cs="Times New Roman"/>
          <w:sz w:val="26"/>
          <w:szCs w:val="26"/>
        </w:rPr>
        <w:t>26 октября</w:t>
      </w:r>
      <w:r w:rsidR="00CE6863" w:rsidRPr="00845C52">
        <w:rPr>
          <w:rFonts w:ascii="Times New Roman" w:hAnsi="Times New Roman" w:cs="Times New Roman"/>
          <w:sz w:val="26"/>
          <w:szCs w:val="26"/>
        </w:rPr>
        <w:t xml:space="preserve"> 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D12107" w:rsidRPr="00845C52">
        <w:rPr>
          <w:rFonts w:ascii="Times New Roman" w:hAnsi="Times New Roman" w:cs="Times New Roman"/>
          <w:sz w:val="26"/>
          <w:szCs w:val="26"/>
        </w:rPr>
        <w:t>5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</w:t>
      </w:r>
      <w:r w:rsidR="00D12107" w:rsidRPr="00845C52">
        <w:rPr>
          <w:rFonts w:ascii="Times New Roman" w:hAnsi="Times New Roman" w:cs="Times New Roman"/>
          <w:sz w:val="26"/>
          <w:szCs w:val="26"/>
        </w:rPr>
        <w:t xml:space="preserve">     </w:t>
      </w:r>
      <w:r w:rsidRPr="00845C52">
        <w:rPr>
          <w:rFonts w:ascii="Times New Roman" w:hAnsi="Times New Roman" w:cs="Times New Roman"/>
          <w:sz w:val="26"/>
          <w:szCs w:val="26"/>
        </w:rPr>
        <w:t xml:space="preserve">     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6045F7">
        <w:rPr>
          <w:rFonts w:ascii="Times New Roman" w:hAnsi="Times New Roman" w:cs="Times New Roman"/>
          <w:sz w:val="26"/>
          <w:szCs w:val="26"/>
        </w:rPr>
        <w:t>877</w:t>
      </w:r>
      <w:r w:rsidR="003A36F5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муниципального 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CE6863" w:rsidRPr="007078DB" w:rsidRDefault="00CE6863" w:rsidP="007078DB">
      <w:pPr>
        <w:pStyle w:val="ab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позицию «</w:t>
      </w:r>
      <w:r w:rsidR="009A1E48" w:rsidRPr="007078DB">
        <w:rPr>
          <w:rFonts w:ascii="Times New Roman" w:hAnsi="Times New Roman" w:cs="Times New Roman"/>
          <w:sz w:val="26"/>
          <w:szCs w:val="26"/>
        </w:rPr>
        <w:t>Объемы бюджетных ассигнований подпрограммы за счет средств местного бюджета (с расшифровкой плановых объемов бюджетных асси</w:t>
      </w:r>
      <w:r w:rsidR="009A1E48" w:rsidRPr="007078DB">
        <w:rPr>
          <w:rFonts w:ascii="Times New Roman" w:hAnsi="Times New Roman" w:cs="Times New Roman"/>
          <w:sz w:val="26"/>
          <w:szCs w:val="26"/>
        </w:rPr>
        <w:t>г</w:t>
      </w:r>
      <w:r w:rsidR="009A1E48" w:rsidRPr="007078DB">
        <w:rPr>
          <w:rFonts w:ascii="Times New Roman" w:hAnsi="Times New Roman" w:cs="Times New Roman"/>
          <w:sz w:val="26"/>
          <w:szCs w:val="26"/>
        </w:rPr>
        <w:t>нований по годам ее реализации), а также прогнозный объем средств, привлека</w:t>
      </w:r>
      <w:r w:rsidR="009A1E48" w:rsidRPr="007078DB">
        <w:rPr>
          <w:rFonts w:ascii="Times New Roman" w:hAnsi="Times New Roman" w:cs="Times New Roman"/>
          <w:sz w:val="26"/>
          <w:szCs w:val="26"/>
        </w:rPr>
        <w:t>е</w:t>
      </w:r>
      <w:r w:rsidR="009A1E48" w:rsidRPr="007078DB">
        <w:rPr>
          <w:rFonts w:ascii="Times New Roman" w:hAnsi="Times New Roman" w:cs="Times New Roman"/>
          <w:sz w:val="26"/>
          <w:szCs w:val="26"/>
        </w:rPr>
        <w:t>мых из других источников</w:t>
      </w:r>
      <w:r w:rsidRPr="007078DB">
        <w:rPr>
          <w:rFonts w:ascii="Times New Roman" w:hAnsi="Times New Roman" w:cs="Times New Roman"/>
          <w:sz w:val="26"/>
          <w:szCs w:val="26"/>
        </w:rPr>
        <w:t>» паспорта Программы изложить в следующей редакции:</w:t>
      </w:r>
    </w:p>
    <w:p w:rsidR="009A1E48" w:rsidRPr="007078DB" w:rsidRDefault="009A1E48" w:rsidP="007078DB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50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2"/>
        <w:gridCol w:w="6662"/>
      </w:tblGrid>
      <w:tr w:rsidR="009A1E48" w:rsidRPr="007078DB" w:rsidTr="006045F7">
        <w:trPr>
          <w:tblCellSpacing w:w="5" w:type="nil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8" w:rsidRPr="007078DB" w:rsidRDefault="009A1E48" w:rsidP="007078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подпр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граммы за счет средств местного бюджета (с расшифровкой план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вых объемов бюдже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ных ассигнований по годам ее реализации), а также прогнозный об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ем средств, привлека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мых из других исто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ников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Программы на период 2015-2017 годы предусматривается в размере  5</w:t>
            </w:r>
            <w:r w:rsidR="0048570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317,8 тыс.руб.: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2015 год -  19830,8 тыс.руб.;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18011,0 тыс.руб.;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17476,0 тыс.руб.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муниципального образ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вания муниципального района «Ижемский» – 21620,1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2015 год -   7897,2 тыс.руб.;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 7363,2 тыс.руб.;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 6359,7 тыс.руб.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Коми-  33697,7 тыс.руб., в том числе по годам: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2015 год -  11933,6 тыс.руб.;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 год -  10647,8 тыс.руб.;</w:t>
            </w:r>
          </w:p>
          <w:p w:rsidR="009A1E48" w:rsidRPr="007078DB" w:rsidRDefault="009A1E48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11116,3 тыс.руб.</w:t>
            </w:r>
          </w:p>
        </w:tc>
      </w:tr>
    </w:tbl>
    <w:p w:rsidR="00CE6863" w:rsidRPr="007078DB" w:rsidRDefault="009A1E48" w:rsidP="007078DB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9A1E48" w:rsidRPr="007078DB" w:rsidRDefault="009A1E48" w:rsidP="007078DB">
      <w:pPr>
        <w:pStyle w:val="ab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2) раздел 8 «Ресурсное обеспечение муниципальной программы» изложить в следующей редакции:</w:t>
      </w:r>
    </w:p>
    <w:p w:rsidR="009A1E48" w:rsidRPr="007078DB" w:rsidRDefault="009A1E48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1E48" w:rsidRPr="007078DB" w:rsidRDefault="009A1E48" w:rsidP="00707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b/>
          <w:bCs/>
          <w:sz w:val="26"/>
          <w:szCs w:val="26"/>
        </w:rPr>
        <w:t>«Раздел 8. Ресурсное обеспечение муниципальной программы.</w:t>
      </w:r>
    </w:p>
    <w:p w:rsidR="009A1E48" w:rsidRPr="007078DB" w:rsidRDefault="009A1E48" w:rsidP="00707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A1E48" w:rsidRPr="007078DB" w:rsidRDefault="009A1E48" w:rsidP="007078D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2015-2017 годы пред</w:t>
      </w:r>
      <w:r w:rsidRPr="007078DB">
        <w:rPr>
          <w:rFonts w:ascii="Times New Roman" w:hAnsi="Times New Roman" w:cs="Times New Roman"/>
          <w:sz w:val="26"/>
          <w:szCs w:val="26"/>
        </w:rPr>
        <w:t>у</w:t>
      </w:r>
      <w:r w:rsidRPr="007078DB">
        <w:rPr>
          <w:rFonts w:ascii="Times New Roman" w:hAnsi="Times New Roman" w:cs="Times New Roman"/>
          <w:sz w:val="26"/>
          <w:szCs w:val="26"/>
        </w:rPr>
        <w:t>сматривается в размере  5</w:t>
      </w:r>
      <w:r w:rsidR="00485701">
        <w:rPr>
          <w:rFonts w:ascii="Times New Roman" w:hAnsi="Times New Roman" w:cs="Times New Roman"/>
          <w:sz w:val="26"/>
          <w:szCs w:val="26"/>
        </w:rPr>
        <w:t>5</w:t>
      </w:r>
      <w:r w:rsidRPr="007078DB">
        <w:rPr>
          <w:rFonts w:ascii="Times New Roman" w:hAnsi="Times New Roman" w:cs="Times New Roman"/>
          <w:sz w:val="26"/>
          <w:szCs w:val="26"/>
        </w:rPr>
        <w:t>317,8 тыс.руб.: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2015 год -  19830,8 тыс.руб.;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18011,0 тыс.руб.;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17476,0 тыс.руб.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7078DB">
        <w:rPr>
          <w:rFonts w:ascii="Times New Roman" w:hAnsi="Times New Roman" w:cs="Times New Roman"/>
          <w:sz w:val="26"/>
          <w:szCs w:val="26"/>
        </w:rPr>
        <w:t>й</w:t>
      </w:r>
      <w:r w:rsidRPr="007078DB">
        <w:rPr>
          <w:rFonts w:ascii="Times New Roman" w:hAnsi="Times New Roman" w:cs="Times New Roman"/>
          <w:sz w:val="26"/>
          <w:szCs w:val="26"/>
        </w:rPr>
        <w:t>она «Ижемский» – 21620,1 тыс.</w:t>
      </w:r>
      <w:r w:rsidR="00503BEA" w:rsidRPr="007078DB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r w:rsidR="00503BEA" w:rsidRPr="007078DB">
        <w:rPr>
          <w:rFonts w:ascii="Times New Roman" w:hAnsi="Times New Roman" w:cs="Times New Roman"/>
          <w:sz w:val="26"/>
          <w:szCs w:val="26"/>
        </w:rPr>
        <w:t>.</w:t>
      </w:r>
      <w:r w:rsidRPr="007078DB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2015 год -   7897,2 тыс.руб.;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 7363,2 тыс.руб.;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 6359,7 тыс.руб.</w:t>
      </w:r>
      <w:r w:rsidR="006045F7">
        <w:rPr>
          <w:rFonts w:ascii="Times New Roman" w:hAnsi="Times New Roman" w:cs="Times New Roman"/>
          <w:sz w:val="26"/>
          <w:szCs w:val="26"/>
        </w:rPr>
        <w:t>;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 w:rsidR="006045F7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-  33697,7 тыс.руб., в том числе по годам: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2015 год -  11933,6 тыс.руб.;</w:t>
      </w:r>
    </w:p>
    <w:p w:rsidR="009A1E48" w:rsidRPr="007078DB" w:rsidRDefault="009A1E48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10647,8 тыс.руб.;</w:t>
      </w:r>
    </w:p>
    <w:p w:rsidR="009A1E48" w:rsidRPr="007078DB" w:rsidRDefault="006045F7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-  11116,3 тыс.руб.</w:t>
      </w:r>
    </w:p>
    <w:p w:rsidR="009A1E48" w:rsidRPr="007078DB" w:rsidRDefault="009A1E48" w:rsidP="0096490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Программы на 2015 - 2017 гг. по источникам фина</w:t>
      </w:r>
      <w:r w:rsidRPr="007078DB">
        <w:rPr>
          <w:rFonts w:ascii="Times New Roman" w:hAnsi="Times New Roman" w:cs="Times New Roman"/>
          <w:sz w:val="26"/>
          <w:szCs w:val="26"/>
        </w:rPr>
        <w:t>н</w:t>
      </w:r>
      <w:r w:rsidRPr="007078DB">
        <w:rPr>
          <w:rFonts w:ascii="Times New Roman" w:hAnsi="Times New Roman" w:cs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7078DB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  <w:r w:rsidRPr="007078DB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7078DB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приложения  к Программе.»;</w:t>
      </w:r>
    </w:p>
    <w:p w:rsidR="00503BEA" w:rsidRPr="007078DB" w:rsidRDefault="009A1E48" w:rsidP="007078DB">
      <w:pPr>
        <w:pStyle w:val="ConsPlusNormal"/>
        <w:numPr>
          <w:ilvl w:val="0"/>
          <w:numId w:val="35"/>
        </w:numPr>
        <w:tabs>
          <w:tab w:val="left" w:pos="37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7078DB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7078DB">
        <w:rPr>
          <w:rFonts w:ascii="Times New Roman" w:hAnsi="Times New Roman" w:cs="Times New Roman"/>
          <w:sz w:val="26"/>
          <w:szCs w:val="26"/>
        </w:rPr>
        <w:t>о</w:t>
      </w:r>
      <w:r w:rsidR="00503BEA" w:rsidRPr="007078DB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503BEA" w:rsidRPr="007078DB" w:rsidRDefault="00503BEA" w:rsidP="007078DB">
      <w:pPr>
        <w:pStyle w:val="ConsPlusNormal"/>
        <w:tabs>
          <w:tab w:val="left" w:pos="379"/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503BEA" w:rsidRPr="007078DB" w:rsidTr="00D0461A">
        <w:tc>
          <w:tcPr>
            <w:tcW w:w="4144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мы на период 2015-2017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размере  4</w:t>
            </w:r>
            <w:r w:rsidR="00485701" w:rsidRPr="004E5DA1">
              <w:rPr>
                <w:rFonts w:ascii="Times New Roman" w:hAnsi="Times New Roman" w:cs="Times New Roman"/>
                <w:sz w:val="26"/>
                <w:szCs w:val="26"/>
              </w:rPr>
              <w:t>3094,6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«Ижемский»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85701" w:rsidRPr="004E5DA1">
              <w:rPr>
                <w:rFonts w:ascii="Times New Roman" w:hAnsi="Times New Roman" w:cs="Times New Roman"/>
                <w:sz w:val="26"/>
                <w:szCs w:val="26"/>
              </w:rPr>
              <w:t>1160,6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т.ч.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485701" w:rsidRPr="004E5DA1">
              <w:rPr>
                <w:rFonts w:ascii="Times New Roman" w:hAnsi="Times New Roman" w:cs="Times New Roman"/>
                <w:sz w:val="26"/>
                <w:szCs w:val="26"/>
              </w:rPr>
              <w:t>3637,7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тыс.руб</w:t>
            </w:r>
            <w:r w:rsidR="00CD47D6" w:rsidRPr="004E5D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 4263,2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 3259,7 тыс.руб.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лики Коми -  31934,0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2015 год -  10169,9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10647,8 тыс.руб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11116,3 тыс.руб.</w:t>
            </w:r>
          </w:p>
        </w:tc>
      </w:tr>
    </w:tbl>
    <w:p w:rsidR="00503BEA" w:rsidRPr="007078DB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503BEA" w:rsidRPr="007078DB" w:rsidRDefault="00503BEA" w:rsidP="007078DB">
      <w:pPr>
        <w:pStyle w:val="ConsPlusNormal"/>
        <w:numPr>
          <w:ilvl w:val="0"/>
          <w:numId w:val="35"/>
        </w:numPr>
        <w:tabs>
          <w:tab w:val="left" w:pos="37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раздел 6 подпрограммы 1 «Развитие транспортной инфраструктуры и д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 xml:space="preserve">рожного хозяйства» изложить в следующей редакции: </w:t>
      </w:r>
    </w:p>
    <w:p w:rsidR="00503BEA" w:rsidRPr="007078DB" w:rsidRDefault="00503BEA" w:rsidP="007078DB">
      <w:pPr>
        <w:pStyle w:val="ab"/>
        <w:autoSpaceDE w:val="0"/>
        <w:autoSpaceDN w:val="0"/>
        <w:adjustRightInd w:val="0"/>
        <w:spacing w:after="0" w:line="240" w:lineRule="auto"/>
        <w:ind w:left="1428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6490E" w:rsidRDefault="0096490E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6490E" w:rsidRDefault="0096490E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03BEA" w:rsidRPr="007078DB" w:rsidRDefault="00503BEA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b/>
          <w:bCs/>
          <w:sz w:val="26"/>
          <w:szCs w:val="26"/>
        </w:rPr>
        <w:lastRenderedPageBreak/>
        <w:t>«Раздел 6. Ресурсное обеспечение подпрограммы</w:t>
      </w:r>
    </w:p>
    <w:p w:rsidR="00503BEA" w:rsidRPr="007078DB" w:rsidRDefault="00503BEA" w:rsidP="007078DB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3BEA" w:rsidRPr="007078DB" w:rsidRDefault="00503BEA" w:rsidP="007078D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на период 2015-2017 гг.  предусматривается в </w:t>
      </w:r>
      <w:r w:rsidRPr="004E5DA1">
        <w:rPr>
          <w:rFonts w:ascii="Times New Roman" w:hAnsi="Times New Roman" w:cs="Times New Roman"/>
          <w:sz w:val="26"/>
          <w:szCs w:val="26"/>
        </w:rPr>
        <w:t>размере  4</w:t>
      </w:r>
      <w:r w:rsidR="00485701" w:rsidRPr="004E5DA1">
        <w:rPr>
          <w:rFonts w:ascii="Times New Roman" w:hAnsi="Times New Roman" w:cs="Times New Roman"/>
          <w:sz w:val="26"/>
          <w:szCs w:val="26"/>
        </w:rPr>
        <w:t>3094,6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03BEA" w:rsidRPr="004E5DA1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</w:t>
      </w:r>
      <w:r w:rsidR="00485701" w:rsidRPr="004E5DA1">
        <w:rPr>
          <w:rFonts w:ascii="Times New Roman" w:hAnsi="Times New Roman" w:cs="Times New Roman"/>
          <w:sz w:val="26"/>
          <w:szCs w:val="26"/>
        </w:rPr>
        <w:t>11160,6</w:t>
      </w:r>
      <w:r w:rsidRPr="004E5DA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2015 год -   </w:t>
      </w:r>
      <w:r w:rsidR="00485701" w:rsidRPr="004E5DA1">
        <w:rPr>
          <w:rFonts w:ascii="Times New Roman" w:hAnsi="Times New Roman" w:cs="Times New Roman"/>
          <w:sz w:val="26"/>
          <w:szCs w:val="26"/>
        </w:rPr>
        <w:t>3637,7</w:t>
      </w:r>
      <w:r w:rsidRPr="004E5DA1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 4263,2 тыс.руб.;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 3259,7 тыс.руб.</w:t>
      </w:r>
      <w:r w:rsidR="00FD2E4A">
        <w:rPr>
          <w:rFonts w:ascii="Times New Roman" w:hAnsi="Times New Roman" w:cs="Times New Roman"/>
          <w:sz w:val="26"/>
          <w:szCs w:val="26"/>
        </w:rPr>
        <w:t>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 -  31934,0 тыс.руб., в том числе по годам: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2015 год -  10169,9 тыс.руб.;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10647,8 тыс.руб.;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11116,3 тыс.руб.</w:t>
      </w:r>
    </w:p>
    <w:p w:rsidR="00503BEA" w:rsidRPr="007078DB" w:rsidRDefault="00503BEA" w:rsidP="007078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7169EC" w:rsidRPr="007078DB" w:rsidRDefault="007169EC" w:rsidP="007078DB">
      <w:pPr>
        <w:pStyle w:val="ConsPlusNormal"/>
        <w:numPr>
          <w:ilvl w:val="0"/>
          <w:numId w:val="35"/>
        </w:numPr>
        <w:tabs>
          <w:tab w:val="left" w:pos="37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позицию «Объемы финансирования подпрограммы» паспорта подпрограммы 2 «Организация транспортного обслуживания населения на   территории  муниципального района «Ижемский» изложить в следующей редакции: </w:t>
      </w:r>
    </w:p>
    <w:p w:rsidR="007169EC" w:rsidRPr="007078DB" w:rsidRDefault="007169EC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7169EC" w:rsidRPr="007078DB" w:rsidTr="00D0461A">
        <w:tc>
          <w:tcPr>
            <w:tcW w:w="4144" w:type="dxa"/>
          </w:tcPr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27" w:type="dxa"/>
          </w:tcPr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на период 2015 - 2017 гг. составит </w:t>
            </w:r>
            <w:r w:rsidR="00485701" w:rsidRPr="004E5DA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246DC4" w:rsidRPr="004E5DA1">
              <w:rPr>
                <w:rFonts w:ascii="Times New Roman" w:hAnsi="Times New Roman" w:cs="Times New Roman"/>
                <w:sz w:val="26"/>
                <w:szCs w:val="26"/>
              </w:rPr>
              <w:t>397,7</w:t>
            </w:r>
            <w:r w:rsidR="00485701"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</w:t>
            </w:r>
            <w:r w:rsidR="00B8779D" w:rsidRPr="004E5DA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85701" w:rsidRPr="004E5DA1">
              <w:rPr>
                <w:rFonts w:ascii="Times New Roman" w:hAnsi="Times New Roman" w:cs="Times New Roman"/>
                <w:sz w:val="26"/>
                <w:szCs w:val="26"/>
              </w:rPr>
              <w:t>634</w:t>
            </w:r>
            <w:r w:rsidR="006045F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тыс.руб., в т.ч.по годам: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 w:rsidR="00B8779D" w:rsidRPr="004E5D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46DC4" w:rsidRPr="004E5DA1">
              <w:rPr>
                <w:rFonts w:ascii="Times New Roman" w:hAnsi="Times New Roman" w:cs="Times New Roman"/>
                <w:sz w:val="26"/>
                <w:szCs w:val="26"/>
              </w:rPr>
              <w:t>834</w:t>
            </w:r>
            <w:r w:rsidR="006045F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– 2900,0 тыс. руб.;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– 2900,0 тыс. руб.;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 1763,7 тыс.руб.в т.ч. по годам: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2015 год – 1763,7 тыс. руб.;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0,0 тыс. руб.;</w:t>
            </w:r>
          </w:p>
          <w:p w:rsidR="007169EC" w:rsidRPr="007078DB" w:rsidRDefault="007169EC" w:rsidP="007078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0,0 тыс. руб.  </w:t>
            </w:r>
          </w:p>
        </w:tc>
      </w:tr>
    </w:tbl>
    <w:p w:rsidR="007169EC" w:rsidRPr="007078DB" w:rsidRDefault="007169EC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503BEA" w:rsidRPr="007078DB" w:rsidRDefault="00CE008E" w:rsidP="007078DB">
      <w:pPr>
        <w:pStyle w:val="ab"/>
        <w:numPr>
          <w:ilvl w:val="0"/>
          <w:numId w:val="35"/>
        </w:num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раздел 6 подпрограммы 2 «Организация транспортного обслуживания населения на  территории  муниципального района «Ижемский» изложить в следующей редакции: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  <w:r w:rsidRPr="007078DB">
        <w:rPr>
          <w:rFonts w:ascii="Times New Roman" w:hAnsi="Times New Roman" w:cs="Times New Roman"/>
          <w:b/>
          <w:bCs/>
          <w:sz w:val="26"/>
          <w:szCs w:val="26"/>
        </w:rPr>
        <w:t>Раздел 6. Ресурсное обеспечение подпрограммы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на период 2015 - 2017 гг. </w:t>
      </w:r>
      <w:r w:rsidRPr="004E5DA1">
        <w:rPr>
          <w:rFonts w:ascii="Times New Roman" w:hAnsi="Times New Roman" w:cs="Times New Roman"/>
          <w:sz w:val="26"/>
          <w:szCs w:val="26"/>
        </w:rPr>
        <w:t>составит 113</w:t>
      </w:r>
      <w:r w:rsidR="00246DC4" w:rsidRPr="004E5DA1">
        <w:rPr>
          <w:rFonts w:ascii="Times New Roman" w:hAnsi="Times New Roman" w:cs="Times New Roman"/>
          <w:sz w:val="26"/>
          <w:szCs w:val="26"/>
        </w:rPr>
        <w:t>97,7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</w:t>
      </w:r>
      <w:r w:rsidRPr="004E5DA1">
        <w:rPr>
          <w:rFonts w:ascii="Times New Roman" w:hAnsi="Times New Roman" w:cs="Times New Roman"/>
          <w:sz w:val="26"/>
          <w:szCs w:val="26"/>
        </w:rPr>
        <w:t>» 9</w:t>
      </w:r>
      <w:r w:rsidR="00246DC4" w:rsidRPr="004E5DA1">
        <w:rPr>
          <w:rFonts w:ascii="Times New Roman" w:hAnsi="Times New Roman" w:cs="Times New Roman"/>
          <w:sz w:val="26"/>
          <w:szCs w:val="26"/>
        </w:rPr>
        <w:t>634</w:t>
      </w:r>
      <w:r w:rsidR="006045F7">
        <w:rPr>
          <w:rFonts w:ascii="Times New Roman" w:hAnsi="Times New Roman" w:cs="Times New Roman"/>
          <w:sz w:val="26"/>
          <w:szCs w:val="26"/>
        </w:rPr>
        <w:t>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тыс.руб., в т.ч.по годам: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 w:rsidR="007E0A52" w:rsidRPr="004E5DA1">
        <w:rPr>
          <w:rFonts w:ascii="Times New Roman" w:hAnsi="Times New Roman" w:cs="Times New Roman"/>
          <w:sz w:val="26"/>
          <w:szCs w:val="26"/>
        </w:rPr>
        <w:t>3834</w:t>
      </w:r>
      <w:r w:rsidR="006045F7">
        <w:rPr>
          <w:rFonts w:ascii="Times New Roman" w:hAnsi="Times New Roman" w:cs="Times New Roman"/>
          <w:sz w:val="26"/>
          <w:szCs w:val="26"/>
        </w:rPr>
        <w:t>,0</w:t>
      </w:r>
      <w:r w:rsidRPr="004E5DA1">
        <w:rPr>
          <w:rFonts w:ascii="Times New Roman" w:hAnsi="Times New Roman" w:cs="Times New Roman"/>
          <w:sz w:val="26"/>
          <w:szCs w:val="26"/>
        </w:rPr>
        <w:t xml:space="preserve"> т</w:t>
      </w:r>
      <w:r w:rsidRPr="007078DB">
        <w:rPr>
          <w:rFonts w:ascii="Times New Roman" w:hAnsi="Times New Roman" w:cs="Times New Roman"/>
          <w:sz w:val="26"/>
          <w:szCs w:val="26"/>
        </w:rPr>
        <w:t>ыс. руб.;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– 2900,0 тыс. руб.;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– 2900,0 тыс. руб.;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 1763,7 тыс.руб.в т.ч. по годам: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2015 год – 1763,7 тыс. руб.;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0,0 тыс. руб.;</w:t>
      </w:r>
    </w:p>
    <w:p w:rsidR="00CE008E" w:rsidRPr="007078DB" w:rsidRDefault="00CE008E" w:rsidP="007078DB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0,0 тыс. руб.  </w:t>
      </w:r>
    </w:p>
    <w:p w:rsidR="00CE008E" w:rsidRPr="007078DB" w:rsidRDefault="00CE008E" w:rsidP="007078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</w:t>
      </w:r>
      <w:r w:rsidR="00C322D3"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C322D3" w:rsidRPr="007078DB" w:rsidRDefault="00C322D3" w:rsidP="007078DB">
      <w:pPr>
        <w:pStyle w:val="ab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C322D3" w:rsidRPr="007078DB" w:rsidRDefault="00C322D3" w:rsidP="007078D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C322D3" w:rsidRPr="004E5DA1" w:rsidTr="00D0461A">
        <w:tc>
          <w:tcPr>
            <w:tcW w:w="4102" w:type="dxa"/>
          </w:tcPr>
          <w:p w:rsidR="00C322D3" w:rsidRPr="007078DB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       подпрограммы</w:t>
            </w:r>
          </w:p>
        </w:tc>
        <w:tc>
          <w:tcPr>
            <w:tcW w:w="5538" w:type="dxa"/>
          </w:tcPr>
          <w:p w:rsidR="00C322D3" w:rsidRPr="004E5DA1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2015-2017 гг. составит  825,5 тыс.руб., в том числе:</w:t>
            </w:r>
          </w:p>
          <w:p w:rsidR="00C322D3" w:rsidRPr="004E5DA1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825,5 тыс. руб., в т.ч. по годам: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2015 год -   425,5 тыс. руб.;                   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200,0  тыс. руб.;   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2017 год -   200,0  тыс. руб. </w:t>
            </w:r>
          </w:p>
        </w:tc>
      </w:tr>
    </w:tbl>
    <w:p w:rsidR="00C322D3" w:rsidRPr="007078DB" w:rsidRDefault="00C322D3" w:rsidP="007078D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C322D3" w:rsidRPr="007078DB" w:rsidRDefault="00C322D3" w:rsidP="007078DB">
      <w:pPr>
        <w:pStyle w:val="ab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раздел 6 подпрограммы 3 «Повышение безопасности дорожного движения на территории муниципального района «Ижемский» изложить в следующей редакции:</w:t>
      </w:r>
      <w:r w:rsidRPr="007078D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b/>
          <w:bCs/>
          <w:sz w:val="26"/>
          <w:szCs w:val="26"/>
        </w:rPr>
        <w:t>«Раздел 6. Ресурсное обеспечение подпрограммы</w:t>
      </w: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322D3" w:rsidRPr="004E5DA1" w:rsidRDefault="00C322D3" w:rsidP="007078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2015-2017 гг. составит  825,5 тыс.руб., в том числе:</w:t>
      </w:r>
    </w:p>
    <w:p w:rsidR="00C322D3" w:rsidRPr="004E5DA1" w:rsidRDefault="00C322D3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>за счет средств бюджета муниципального образования муниципального района «Ижемский» 825,5 тыс. руб., в т.ч. по годам:</w:t>
      </w:r>
    </w:p>
    <w:p w:rsidR="00C322D3" w:rsidRPr="007078DB" w:rsidRDefault="00C322D3" w:rsidP="007078D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>2015 год -   425,5 тыс. руб.;</w:t>
      </w:r>
      <w:r w:rsidRPr="007078DB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C322D3" w:rsidRPr="007078DB" w:rsidRDefault="00C322D3" w:rsidP="007078D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 200,0 тыс. руб.;   </w:t>
      </w:r>
    </w:p>
    <w:p w:rsidR="00C322D3" w:rsidRPr="007078DB" w:rsidRDefault="00C322D3" w:rsidP="007078DB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200,0 тыс. руб.</w:t>
      </w: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13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4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F24C2" w:rsidRPr="007078DB" w:rsidRDefault="002F24C2" w:rsidP="007078DB">
      <w:pPr>
        <w:pStyle w:val="ab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позицию 1 раздела «Муниципальная программа «Развитие транспортной системы» таблицы 1 приложения к муниципальной программе муниципального образования муниципального района «Ижемский» «Развитие транспортной системы» изложить в следующей редакции:</w:t>
      </w:r>
    </w:p>
    <w:p w:rsidR="002F24C2" w:rsidRPr="007078DB" w:rsidRDefault="002F24C2" w:rsidP="007078DB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8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74"/>
        <w:gridCol w:w="2977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F24C2" w:rsidRPr="007078DB" w:rsidTr="00845C52">
        <w:trPr>
          <w:trHeight w:val="360"/>
          <w:tblCellSpacing w:w="5" w:type="nil"/>
        </w:trPr>
        <w:tc>
          <w:tcPr>
            <w:tcW w:w="574" w:type="dxa"/>
          </w:tcPr>
          <w:p w:rsidR="002F24C2" w:rsidRPr="007078DB" w:rsidRDefault="002F24C2" w:rsidP="0070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1 . </w:t>
            </w:r>
          </w:p>
        </w:tc>
        <w:tc>
          <w:tcPr>
            <w:tcW w:w="2977" w:type="dxa"/>
          </w:tcPr>
          <w:p w:rsidR="002F24C2" w:rsidRPr="007078DB" w:rsidRDefault="002F24C2" w:rsidP="0070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 муниципального района «Ижемский», не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«Ижемский»</w:t>
            </w:r>
          </w:p>
        </w:tc>
        <w:tc>
          <w:tcPr>
            <w:tcW w:w="567" w:type="dxa"/>
          </w:tcPr>
          <w:p w:rsidR="002F24C2" w:rsidRPr="007078DB" w:rsidRDefault="002F24C2" w:rsidP="0070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9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80,6</w:t>
            </w:r>
          </w:p>
        </w:tc>
        <w:tc>
          <w:tcPr>
            <w:tcW w:w="708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80,6</w:t>
            </w:r>
          </w:p>
        </w:tc>
        <w:tc>
          <w:tcPr>
            <w:tcW w:w="709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82,1</w:t>
            </w:r>
          </w:p>
        </w:tc>
        <w:tc>
          <w:tcPr>
            <w:tcW w:w="709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81,8</w:t>
            </w:r>
          </w:p>
        </w:tc>
        <w:tc>
          <w:tcPr>
            <w:tcW w:w="709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708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709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709" w:type="dxa"/>
          </w:tcPr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  <w:p w:rsidR="002F24C2" w:rsidRPr="007078DB" w:rsidRDefault="002F24C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24C2" w:rsidRPr="007078DB" w:rsidRDefault="00845C52" w:rsidP="007078DB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2D15B7" w:rsidRPr="007078DB" w:rsidRDefault="00845C52" w:rsidP="007078DB">
      <w:pPr>
        <w:pStyle w:val="ab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позицию 1.1 раздела «Задача 1 Поддержание существующей сети автомобильных дорог общего пользования</w:t>
      </w:r>
      <w:r w:rsidRPr="007078DB">
        <w:rPr>
          <w:rFonts w:ascii="Times New Roman" w:hAnsi="Times New Roman" w:cs="Times New Roman"/>
          <w:sz w:val="26"/>
          <w:szCs w:val="26"/>
          <w:lang w:eastAsia="en-US"/>
        </w:rPr>
        <w:t>, зимних автомобильных дорог и ледовых переправ» «</w:t>
      </w:r>
      <w:r w:rsidRPr="007078DB">
        <w:rPr>
          <w:rFonts w:ascii="Times New Roman" w:hAnsi="Times New Roman" w:cs="Times New Roman"/>
          <w:sz w:val="26"/>
          <w:szCs w:val="26"/>
        </w:rPr>
        <w:t>Подпрограмма 1. Развитие транспортной инфраструктуры и дорожного хозяйства» изложить в следующей редакции:</w:t>
      </w:r>
    </w:p>
    <w:p w:rsidR="00845C52" w:rsidRPr="007078DB" w:rsidRDefault="00845C52" w:rsidP="007078DB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4"/>
        <w:gridCol w:w="2976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845C52" w:rsidRPr="007078DB" w:rsidTr="00845C52">
        <w:trPr>
          <w:tblCellSpacing w:w="5" w:type="nil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C52" w:rsidRPr="007078DB" w:rsidRDefault="00845C52" w:rsidP="00707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81,4</w:t>
            </w:r>
          </w:p>
        </w:tc>
      </w:tr>
    </w:tbl>
    <w:p w:rsidR="00845C52" w:rsidRPr="007078DB" w:rsidRDefault="00845C52" w:rsidP="007078DB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2D15B7" w:rsidRPr="007078DB" w:rsidRDefault="00845C52" w:rsidP="007078DB">
      <w:pPr>
        <w:pStyle w:val="ab"/>
        <w:numPr>
          <w:ilvl w:val="0"/>
          <w:numId w:val="3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 </w:t>
      </w:r>
      <w:r w:rsidR="002D15B7" w:rsidRPr="007078DB">
        <w:rPr>
          <w:rFonts w:ascii="Times New Roman" w:hAnsi="Times New Roman" w:cs="Times New Roman"/>
          <w:sz w:val="26"/>
          <w:szCs w:val="26"/>
        </w:rPr>
        <w:t xml:space="preserve">таблицы 4 и 5 приложения к Программе изложить в новой редакции согласно приложению к настоящему постановлению. </w:t>
      </w:r>
    </w:p>
    <w:p w:rsidR="001D2B97" w:rsidRPr="007078DB" w:rsidRDefault="00DC7C50" w:rsidP="00041B0B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Pr="007078DB">
        <w:rPr>
          <w:rFonts w:ascii="Times New Roman" w:hAnsi="Times New Roman" w:cs="Times New Roman"/>
          <w:sz w:val="26"/>
          <w:szCs w:val="26"/>
        </w:rPr>
        <w:t>официального опубликования (обнародования).</w:t>
      </w:r>
    </w:p>
    <w:p w:rsidR="00DF44F1" w:rsidRPr="007078DB" w:rsidRDefault="00DF44F1" w:rsidP="007078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D15940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Заместитель 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 w:rsidRPr="007078DB">
        <w:rPr>
          <w:rFonts w:ascii="Times New Roman" w:hAnsi="Times New Roman" w:cs="Times New Roman"/>
          <w:sz w:val="26"/>
          <w:szCs w:val="26"/>
        </w:rPr>
        <w:t>я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1B0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    Р.Е. Селиверстов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96490E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от </w:t>
      </w:r>
      <w:r w:rsidR="004F4376">
        <w:rPr>
          <w:rFonts w:ascii="Times New Roman" w:hAnsi="Times New Roman" w:cs="Times New Roman"/>
          <w:sz w:val="26"/>
          <w:szCs w:val="26"/>
        </w:rPr>
        <w:t xml:space="preserve"> 26 октября </w:t>
      </w:r>
      <w:r w:rsidRPr="00845C52">
        <w:rPr>
          <w:rFonts w:ascii="Times New Roman" w:hAnsi="Times New Roman" w:cs="Times New Roman"/>
          <w:sz w:val="26"/>
          <w:szCs w:val="26"/>
        </w:rPr>
        <w:t xml:space="preserve">2015 года № </w:t>
      </w:r>
      <w:r w:rsidR="004F4376">
        <w:rPr>
          <w:rFonts w:ascii="Times New Roman" w:hAnsi="Times New Roman" w:cs="Times New Roman"/>
          <w:sz w:val="26"/>
          <w:szCs w:val="26"/>
        </w:rPr>
        <w:t>877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2C4B2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  <w:r w:rsidR="002B6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B26" w:rsidRPr="00D26B29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0"/>
        <w:gridCol w:w="851"/>
        <w:gridCol w:w="850"/>
        <w:gridCol w:w="851"/>
        <w:gridCol w:w="709"/>
        <w:gridCol w:w="708"/>
      </w:tblGrid>
      <w:tr w:rsidR="002C4B26" w:rsidRPr="008F38CF" w:rsidTr="002C4B26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2C4B26" w:rsidRPr="008F38CF" w:rsidTr="002C4B26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4</w:t>
            </w:r>
            <w:r w:rsidR="006D2190" w:rsidRPr="004E5DA1">
              <w:rPr>
                <w:rFonts w:ascii="Times New Roman" w:hAnsi="Times New Roman" w:cs="Times New Roman"/>
                <w:b/>
                <w:bCs/>
              </w:rPr>
              <w:t>3094,6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1</w:t>
            </w:r>
            <w:r w:rsidR="006D2190" w:rsidRPr="004E5DA1">
              <w:rPr>
                <w:rFonts w:ascii="Times New Roman" w:hAnsi="Times New Roman" w:cs="Times New Roman"/>
                <w:b/>
                <w:bCs/>
              </w:rPr>
              <w:t>3807,6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14911,0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14376,0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18332,2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5797,9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6713,5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5820,8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территориального развития и коммунального хозяйства администрации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24122,7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8043,3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8397,2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земельными ресурсами и муниципальным имуществом</w:t>
            </w:r>
            <w:r w:rsidR="004F4376">
              <w:rPr>
                <w:rFonts w:ascii="Times New Roman" w:hAnsi="Times New Roman" w:cs="Times New Roman"/>
              </w:rPr>
              <w:t xml:space="preserve">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11397,7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5597,7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экономического анализа и прогнозирования администрации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9221,4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6D2190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Отдел экономического анализа и прогнозирования администрации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2176,3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  <w:r w:rsidR="006D2190"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825,5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425,5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  <w:r w:rsidRPr="008F38CF">
              <w:rPr>
                <w:rFonts w:ascii="Times New Roman" w:hAnsi="Times New Roman" w:cs="Times New Roman"/>
                <w:b/>
                <w:color w:val="00B05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4F437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="002C4B26" w:rsidRPr="008F38CF">
              <w:rPr>
                <w:rFonts w:ascii="Times New Roman" w:hAnsi="Times New Roman" w:cs="Times New Roman"/>
              </w:rPr>
              <w:t>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 xml:space="preserve">Обеспечение участия команды учащихся школ муниципального района «Ижемский» на республиканских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 xml:space="preserve"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Отдел территориального развития и коммунального хозяйства администрации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="004F4376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525,5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325,5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C4B26" w:rsidRPr="008F38CF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Times New Roman"/>
        </w:rPr>
      </w:pPr>
      <w:bookmarkStart w:id="1" w:name="Par1892"/>
      <w:bookmarkEnd w:id="1"/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B639C" w:rsidRDefault="002B63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</w:t>
      </w:r>
      <w:r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59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2"/>
        <w:gridCol w:w="2835"/>
        <w:gridCol w:w="4394"/>
        <w:gridCol w:w="1110"/>
        <w:gridCol w:w="1110"/>
        <w:gridCol w:w="1111"/>
        <w:gridCol w:w="1110"/>
        <w:gridCol w:w="1110"/>
        <w:gridCol w:w="1111"/>
      </w:tblGrid>
      <w:tr w:rsidR="002C4B26" w:rsidRPr="008F38CF" w:rsidTr="00D5751D">
        <w:trPr>
          <w:cantSplit/>
          <w:trHeight w:val="647"/>
        </w:trPr>
        <w:tc>
          <w:tcPr>
            <w:tcW w:w="1702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5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4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662" w:type="dxa"/>
            <w:gridSpan w:val="6"/>
            <w:vAlign w:val="center"/>
          </w:tcPr>
          <w:p w:rsidR="002C4B26" w:rsidRPr="008F38CF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2C4B26" w:rsidRPr="008F38CF" w:rsidTr="00D5751D">
        <w:trPr>
          <w:cantSplit/>
          <w:trHeight w:val="646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2C4B26" w:rsidRPr="008F38CF" w:rsidTr="00D5751D">
        <w:trPr>
          <w:cantSplit/>
          <w:trHeight w:val="25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19830,8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18011,0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17476,0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11933,6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10647,8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11116,3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7897,2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7363,2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6359,7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инфраструктуры и дорожного хозяйства</w:t>
            </w: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CD47D6" w:rsidRDefault="002C4B26" w:rsidP="00E36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E5DA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36804" w:rsidRPr="004E5DA1">
              <w:rPr>
                <w:rFonts w:ascii="Times New Roman" w:hAnsi="Times New Roman" w:cs="Times New Roman"/>
                <w:b/>
                <w:sz w:val="20"/>
                <w:szCs w:val="20"/>
              </w:rPr>
              <w:t>3807,6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14911,0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14376,0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10647,8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11116,3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CD47D6" w:rsidRDefault="00E3680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E5DA1">
              <w:rPr>
                <w:rFonts w:ascii="Times New Roman" w:hAnsi="Times New Roman" w:cs="Times New Roman"/>
                <w:b/>
                <w:sz w:val="20"/>
                <w:szCs w:val="20"/>
              </w:rPr>
              <w:t>3637,7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4263,2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3259,7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ремонта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1F5A60" w:rsidRDefault="00E3680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E5DA1">
              <w:rPr>
                <w:rFonts w:ascii="Times New Roman" w:hAnsi="Times New Roman" w:cs="Times New Roman"/>
                <w:b/>
                <w:sz w:val="20"/>
                <w:szCs w:val="20"/>
              </w:rPr>
              <w:t>5797,9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6713,5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5820,8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3006,7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3139,0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8F38CF" w:rsidRDefault="00E36804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z w:val="20"/>
                <w:szCs w:val="20"/>
              </w:rPr>
              <w:t>2926,1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3706,8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2681,8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8043,3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8397,2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7641,1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7977,3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154,2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158,0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4E5DA1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5597,7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4E5DA1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4E5DA1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4E5DA1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4E5DA1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1990,7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4E5DA1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425,5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425,5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325,5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325,5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4E5DA1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D26B29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26B29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46193F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1D2B97" w:rsidRPr="00845C52" w:rsidRDefault="001D2B97" w:rsidP="00C322D3">
      <w:pPr>
        <w:pStyle w:val="ConsPlusNormal"/>
        <w:rPr>
          <w:rFonts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D2B97" w:rsidRPr="00845C5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0CA" w:rsidRDefault="009100CA" w:rsidP="00204F79">
      <w:pPr>
        <w:spacing w:after="0" w:line="240" w:lineRule="auto"/>
      </w:pPr>
      <w:r>
        <w:separator/>
      </w:r>
    </w:p>
  </w:endnote>
  <w:endnote w:type="continuationSeparator" w:id="1">
    <w:p w:rsidR="009100CA" w:rsidRDefault="009100CA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0CA" w:rsidRDefault="009100CA" w:rsidP="00204F79">
      <w:pPr>
        <w:spacing w:after="0" w:line="240" w:lineRule="auto"/>
      </w:pPr>
      <w:r>
        <w:separator/>
      </w:r>
    </w:p>
  </w:footnote>
  <w:footnote w:type="continuationSeparator" w:id="1">
    <w:p w:rsidR="009100CA" w:rsidRDefault="009100CA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1197"/>
    <w:rsid w:val="0000124B"/>
    <w:rsid w:val="0000360D"/>
    <w:rsid w:val="000069B3"/>
    <w:rsid w:val="00011B0D"/>
    <w:rsid w:val="00013452"/>
    <w:rsid w:val="00017BBA"/>
    <w:rsid w:val="00020279"/>
    <w:rsid w:val="00020C50"/>
    <w:rsid w:val="000226E9"/>
    <w:rsid w:val="000241DF"/>
    <w:rsid w:val="000355CA"/>
    <w:rsid w:val="000375F7"/>
    <w:rsid w:val="00040DD7"/>
    <w:rsid w:val="00041211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6E67"/>
    <w:rsid w:val="00090095"/>
    <w:rsid w:val="00091CF2"/>
    <w:rsid w:val="00092EC5"/>
    <w:rsid w:val="000943A5"/>
    <w:rsid w:val="000A3BAF"/>
    <w:rsid w:val="000B1391"/>
    <w:rsid w:val="000B237E"/>
    <w:rsid w:val="000B48FD"/>
    <w:rsid w:val="000C0020"/>
    <w:rsid w:val="000C123F"/>
    <w:rsid w:val="000C1F06"/>
    <w:rsid w:val="000C34B6"/>
    <w:rsid w:val="000C49B5"/>
    <w:rsid w:val="000D7406"/>
    <w:rsid w:val="000E0D0A"/>
    <w:rsid w:val="000E4879"/>
    <w:rsid w:val="000E6178"/>
    <w:rsid w:val="000E774B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59E8"/>
    <w:rsid w:val="00125AC9"/>
    <w:rsid w:val="00131A99"/>
    <w:rsid w:val="00132941"/>
    <w:rsid w:val="00137C91"/>
    <w:rsid w:val="001417BA"/>
    <w:rsid w:val="0014180A"/>
    <w:rsid w:val="00143976"/>
    <w:rsid w:val="0014643D"/>
    <w:rsid w:val="001471F4"/>
    <w:rsid w:val="00147BEE"/>
    <w:rsid w:val="00155E0C"/>
    <w:rsid w:val="00157192"/>
    <w:rsid w:val="001608F4"/>
    <w:rsid w:val="00162788"/>
    <w:rsid w:val="0016342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6D0E"/>
    <w:rsid w:val="00190BE5"/>
    <w:rsid w:val="00192EE0"/>
    <w:rsid w:val="00192F9F"/>
    <w:rsid w:val="00195DC9"/>
    <w:rsid w:val="0019640E"/>
    <w:rsid w:val="00196D91"/>
    <w:rsid w:val="001978AA"/>
    <w:rsid w:val="00197C32"/>
    <w:rsid w:val="00197C53"/>
    <w:rsid w:val="001A01BA"/>
    <w:rsid w:val="001A29F7"/>
    <w:rsid w:val="001A67CE"/>
    <w:rsid w:val="001B1C83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851"/>
    <w:rsid w:val="001D5496"/>
    <w:rsid w:val="001E6A45"/>
    <w:rsid w:val="001F07E7"/>
    <w:rsid w:val="001F0C6C"/>
    <w:rsid w:val="001F1208"/>
    <w:rsid w:val="002041F5"/>
    <w:rsid w:val="00204F79"/>
    <w:rsid w:val="00207651"/>
    <w:rsid w:val="0021323E"/>
    <w:rsid w:val="00215550"/>
    <w:rsid w:val="00215DD8"/>
    <w:rsid w:val="0021772C"/>
    <w:rsid w:val="0022442D"/>
    <w:rsid w:val="00234263"/>
    <w:rsid w:val="002414CF"/>
    <w:rsid w:val="00243566"/>
    <w:rsid w:val="00246DC4"/>
    <w:rsid w:val="00247A7A"/>
    <w:rsid w:val="002507CE"/>
    <w:rsid w:val="00251A40"/>
    <w:rsid w:val="0025262A"/>
    <w:rsid w:val="00252C77"/>
    <w:rsid w:val="002534D5"/>
    <w:rsid w:val="00260914"/>
    <w:rsid w:val="002617C9"/>
    <w:rsid w:val="0026206D"/>
    <w:rsid w:val="00262070"/>
    <w:rsid w:val="00274FA2"/>
    <w:rsid w:val="00275E5B"/>
    <w:rsid w:val="0027638E"/>
    <w:rsid w:val="00281563"/>
    <w:rsid w:val="00281A44"/>
    <w:rsid w:val="002849D6"/>
    <w:rsid w:val="00291B65"/>
    <w:rsid w:val="00292DB3"/>
    <w:rsid w:val="00297E43"/>
    <w:rsid w:val="002B5CA5"/>
    <w:rsid w:val="002B639C"/>
    <w:rsid w:val="002C4B26"/>
    <w:rsid w:val="002C4D22"/>
    <w:rsid w:val="002C68F0"/>
    <w:rsid w:val="002C7DDE"/>
    <w:rsid w:val="002D10BF"/>
    <w:rsid w:val="002D15B7"/>
    <w:rsid w:val="002D3ABD"/>
    <w:rsid w:val="002E5CDD"/>
    <w:rsid w:val="002E74EF"/>
    <w:rsid w:val="002F125C"/>
    <w:rsid w:val="002F1F12"/>
    <w:rsid w:val="002F24C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2108A"/>
    <w:rsid w:val="00322930"/>
    <w:rsid w:val="003302F4"/>
    <w:rsid w:val="00332D7C"/>
    <w:rsid w:val="00333931"/>
    <w:rsid w:val="003353A1"/>
    <w:rsid w:val="00335F06"/>
    <w:rsid w:val="00337AF7"/>
    <w:rsid w:val="003411D6"/>
    <w:rsid w:val="00343930"/>
    <w:rsid w:val="00351CF2"/>
    <w:rsid w:val="00357067"/>
    <w:rsid w:val="00372DD8"/>
    <w:rsid w:val="00375018"/>
    <w:rsid w:val="003814CA"/>
    <w:rsid w:val="00381DC0"/>
    <w:rsid w:val="0038285F"/>
    <w:rsid w:val="0038394F"/>
    <w:rsid w:val="0039352A"/>
    <w:rsid w:val="003937C6"/>
    <w:rsid w:val="00393B6F"/>
    <w:rsid w:val="003940C5"/>
    <w:rsid w:val="00394CEA"/>
    <w:rsid w:val="00396741"/>
    <w:rsid w:val="00396A72"/>
    <w:rsid w:val="003A3074"/>
    <w:rsid w:val="003A36F5"/>
    <w:rsid w:val="003A6588"/>
    <w:rsid w:val="003B23C0"/>
    <w:rsid w:val="003B27B0"/>
    <w:rsid w:val="003B3F42"/>
    <w:rsid w:val="003D0172"/>
    <w:rsid w:val="003D1FEA"/>
    <w:rsid w:val="003D4D81"/>
    <w:rsid w:val="003D5FF8"/>
    <w:rsid w:val="003E07F5"/>
    <w:rsid w:val="003E4A70"/>
    <w:rsid w:val="003E6682"/>
    <w:rsid w:val="003F0E15"/>
    <w:rsid w:val="003F0E49"/>
    <w:rsid w:val="003F1F0F"/>
    <w:rsid w:val="003F54CD"/>
    <w:rsid w:val="003F6124"/>
    <w:rsid w:val="004026AA"/>
    <w:rsid w:val="0040321E"/>
    <w:rsid w:val="00403234"/>
    <w:rsid w:val="00405EF3"/>
    <w:rsid w:val="00410B54"/>
    <w:rsid w:val="00410D0C"/>
    <w:rsid w:val="00411097"/>
    <w:rsid w:val="0041151E"/>
    <w:rsid w:val="00416027"/>
    <w:rsid w:val="00420838"/>
    <w:rsid w:val="00424994"/>
    <w:rsid w:val="004274A8"/>
    <w:rsid w:val="00430E8E"/>
    <w:rsid w:val="00431BFA"/>
    <w:rsid w:val="004336B9"/>
    <w:rsid w:val="004351F9"/>
    <w:rsid w:val="00435593"/>
    <w:rsid w:val="0044044E"/>
    <w:rsid w:val="00440697"/>
    <w:rsid w:val="00441C86"/>
    <w:rsid w:val="00445377"/>
    <w:rsid w:val="00457072"/>
    <w:rsid w:val="004578B3"/>
    <w:rsid w:val="00461156"/>
    <w:rsid w:val="0046193F"/>
    <w:rsid w:val="0046340F"/>
    <w:rsid w:val="004678E9"/>
    <w:rsid w:val="0047492E"/>
    <w:rsid w:val="004838D3"/>
    <w:rsid w:val="00485701"/>
    <w:rsid w:val="00497AE4"/>
    <w:rsid w:val="004A175D"/>
    <w:rsid w:val="004A2439"/>
    <w:rsid w:val="004A32F3"/>
    <w:rsid w:val="004A393B"/>
    <w:rsid w:val="004A3BCC"/>
    <w:rsid w:val="004B115C"/>
    <w:rsid w:val="004B58B1"/>
    <w:rsid w:val="004B71CF"/>
    <w:rsid w:val="004C0F61"/>
    <w:rsid w:val="004C4A19"/>
    <w:rsid w:val="004D0AB6"/>
    <w:rsid w:val="004D423C"/>
    <w:rsid w:val="004D6D23"/>
    <w:rsid w:val="004D7160"/>
    <w:rsid w:val="004D7455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4405A"/>
    <w:rsid w:val="00544AA0"/>
    <w:rsid w:val="00547F5D"/>
    <w:rsid w:val="0055368F"/>
    <w:rsid w:val="00553B99"/>
    <w:rsid w:val="00554056"/>
    <w:rsid w:val="005614E6"/>
    <w:rsid w:val="0056582F"/>
    <w:rsid w:val="005669A5"/>
    <w:rsid w:val="005719A6"/>
    <w:rsid w:val="005741CB"/>
    <w:rsid w:val="005746AC"/>
    <w:rsid w:val="0057775E"/>
    <w:rsid w:val="005816BA"/>
    <w:rsid w:val="0058426F"/>
    <w:rsid w:val="00585CB1"/>
    <w:rsid w:val="00592FF8"/>
    <w:rsid w:val="005946EB"/>
    <w:rsid w:val="005A192E"/>
    <w:rsid w:val="005A2523"/>
    <w:rsid w:val="005A4812"/>
    <w:rsid w:val="005B0CCA"/>
    <w:rsid w:val="005B5BBC"/>
    <w:rsid w:val="005B77F2"/>
    <w:rsid w:val="005C1F9E"/>
    <w:rsid w:val="005C456A"/>
    <w:rsid w:val="005C4C85"/>
    <w:rsid w:val="005C5AD1"/>
    <w:rsid w:val="005D0DC8"/>
    <w:rsid w:val="005D4DBF"/>
    <w:rsid w:val="005D5E6D"/>
    <w:rsid w:val="005D6588"/>
    <w:rsid w:val="005E5820"/>
    <w:rsid w:val="005E586E"/>
    <w:rsid w:val="00602ED6"/>
    <w:rsid w:val="0060329C"/>
    <w:rsid w:val="006033A3"/>
    <w:rsid w:val="006045F7"/>
    <w:rsid w:val="00604E32"/>
    <w:rsid w:val="00606AF5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5F35"/>
    <w:rsid w:val="006601B8"/>
    <w:rsid w:val="006618C0"/>
    <w:rsid w:val="00664CDA"/>
    <w:rsid w:val="00670A34"/>
    <w:rsid w:val="00670EB7"/>
    <w:rsid w:val="006735A9"/>
    <w:rsid w:val="00675D4D"/>
    <w:rsid w:val="00682FAD"/>
    <w:rsid w:val="00683861"/>
    <w:rsid w:val="00683F2A"/>
    <w:rsid w:val="00686458"/>
    <w:rsid w:val="00687C24"/>
    <w:rsid w:val="006900A4"/>
    <w:rsid w:val="00694050"/>
    <w:rsid w:val="006A2E37"/>
    <w:rsid w:val="006A424F"/>
    <w:rsid w:val="006A4541"/>
    <w:rsid w:val="006A6401"/>
    <w:rsid w:val="006A6A59"/>
    <w:rsid w:val="006A7D5C"/>
    <w:rsid w:val="006A7E0F"/>
    <w:rsid w:val="006B310F"/>
    <w:rsid w:val="006B32A4"/>
    <w:rsid w:val="006C05DF"/>
    <w:rsid w:val="006C3B96"/>
    <w:rsid w:val="006C5FFE"/>
    <w:rsid w:val="006D2190"/>
    <w:rsid w:val="006D5B20"/>
    <w:rsid w:val="006D6C55"/>
    <w:rsid w:val="006E2414"/>
    <w:rsid w:val="006E3690"/>
    <w:rsid w:val="006F4501"/>
    <w:rsid w:val="006F487B"/>
    <w:rsid w:val="006F79BF"/>
    <w:rsid w:val="00703625"/>
    <w:rsid w:val="007045BA"/>
    <w:rsid w:val="00706DF1"/>
    <w:rsid w:val="007078DB"/>
    <w:rsid w:val="00711561"/>
    <w:rsid w:val="007169EC"/>
    <w:rsid w:val="00723E3D"/>
    <w:rsid w:val="00724BB2"/>
    <w:rsid w:val="00732FD3"/>
    <w:rsid w:val="00735842"/>
    <w:rsid w:val="00735DFF"/>
    <w:rsid w:val="007438B6"/>
    <w:rsid w:val="00746A0A"/>
    <w:rsid w:val="0074732B"/>
    <w:rsid w:val="00752E8B"/>
    <w:rsid w:val="00756E72"/>
    <w:rsid w:val="00760541"/>
    <w:rsid w:val="00763756"/>
    <w:rsid w:val="0076386A"/>
    <w:rsid w:val="00772ABC"/>
    <w:rsid w:val="0077657D"/>
    <w:rsid w:val="007768E8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3147"/>
    <w:rsid w:val="007A6E5D"/>
    <w:rsid w:val="007A7473"/>
    <w:rsid w:val="007A76D6"/>
    <w:rsid w:val="007B0CD3"/>
    <w:rsid w:val="007B6DFC"/>
    <w:rsid w:val="007C2F51"/>
    <w:rsid w:val="007C3B19"/>
    <w:rsid w:val="007C4F7E"/>
    <w:rsid w:val="007C6BE0"/>
    <w:rsid w:val="007C6C58"/>
    <w:rsid w:val="007D1A40"/>
    <w:rsid w:val="007D53A8"/>
    <w:rsid w:val="007E0A52"/>
    <w:rsid w:val="007E172E"/>
    <w:rsid w:val="007E17E6"/>
    <w:rsid w:val="007E2E5F"/>
    <w:rsid w:val="007E545F"/>
    <w:rsid w:val="007E6E98"/>
    <w:rsid w:val="007F075C"/>
    <w:rsid w:val="007F5D2B"/>
    <w:rsid w:val="007F7A8F"/>
    <w:rsid w:val="00800FF9"/>
    <w:rsid w:val="008019E7"/>
    <w:rsid w:val="00805550"/>
    <w:rsid w:val="00805AA7"/>
    <w:rsid w:val="00820773"/>
    <w:rsid w:val="00821582"/>
    <w:rsid w:val="00823B82"/>
    <w:rsid w:val="0082508F"/>
    <w:rsid w:val="00835113"/>
    <w:rsid w:val="008425C8"/>
    <w:rsid w:val="008436A4"/>
    <w:rsid w:val="00843DBD"/>
    <w:rsid w:val="00845C52"/>
    <w:rsid w:val="00847949"/>
    <w:rsid w:val="008553F4"/>
    <w:rsid w:val="0085796C"/>
    <w:rsid w:val="00857EF0"/>
    <w:rsid w:val="00860EB8"/>
    <w:rsid w:val="00861AC0"/>
    <w:rsid w:val="00862642"/>
    <w:rsid w:val="00866F3C"/>
    <w:rsid w:val="00877734"/>
    <w:rsid w:val="00881690"/>
    <w:rsid w:val="00884A3B"/>
    <w:rsid w:val="00891276"/>
    <w:rsid w:val="00892011"/>
    <w:rsid w:val="00892540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6B4"/>
    <w:rsid w:val="008D091F"/>
    <w:rsid w:val="008D4400"/>
    <w:rsid w:val="008D4C63"/>
    <w:rsid w:val="008D75C7"/>
    <w:rsid w:val="008D7B52"/>
    <w:rsid w:val="008E1BDE"/>
    <w:rsid w:val="008E427E"/>
    <w:rsid w:val="008E5844"/>
    <w:rsid w:val="008E604B"/>
    <w:rsid w:val="008F1068"/>
    <w:rsid w:val="008F2B5D"/>
    <w:rsid w:val="008F378B"/>
    <w:rsid w:val="008F38CF"/>
    <w:rsid w:val="008F4F23"/>
    <w:rsid w:val="008F56D4"/>
    <w:rsid w:val="008F6B3C"/>
    <w:rsid w:val="00902861"/>
    <w:rsid w:val="009100CA"/>
    <w:rsid w:val="00914E5A"/>
    <w:rsid w:val="00921156"/>
    <w:rsid w:val="00931AF5"/>
    <w:rsid w:val="009337ED"/>
    <w:rsid w:val="00940A16"/>
    <w:rsid w:val="00941C11"/>
    <w:rsid w:val="00946C8A"/>
    <w:rsid w:val="0095262C"/>
    <w:rsid w:val="00954899"/>
    <w:rsid w:val="00956583"/>
    <w:rsid w:val="00956EAA"/>
    <w:rsid w:val="009628F7"/>
    <w:rsid w:val="009639EB"/>
    <w:rsid w:val="0096490E"/>
    <w:rsid w:val="009655A3"/>
    <w:rsid w:val="00967AF0"/>
    <w:rsid w:val="00971001"/>
    <w:rsid w:val="009725EB"/>
    <w:rsid w:val="00975043"/>
    <w:rsid w:val="00975856"/>
    <w:rsid w:val="00981732"/>
    <w:rsid w:val="009901F2"/>
    <w:rsid w:val="00990E13"/>
    <w:rsid w:val="00991F19"/>
    <w:rsid w:val="009930F1"/>
    <w:rsid w:val="00993E40"/>
    <w:rsid w:val="0099629B"/>
    <w:rsid w:val="009A1700"/>
    <w:rsid w:val="009A1E48"/>
    <w:rsid w:val="009A1E74"/>
    <w:rsid w:val="009A5263"/>
    <w:rsid w:val="009A54B8"/>
    <w:rsid w:val="009A6B31"/>
    <w:rsid w:val="009B080A"/>
    <w:rsid w:val="009B132E"/>
    <w:rsid w:val="009B267E"/>
    <w:rsid w:val="009B5BAD"/>
    <w:rsid w:val="009C1981"/>
    <w:rsid w:val="009C353E"/>
    <w:rsid w:val="009C7E92"/>
    <w:rsid w:val="009D4226"/>
    <w:rsid w:val="009D6262"/>
    <w:rsid w:val="009E3861"/>
    <w:rsid w:val="009E3B57"/>
    <w:rsid w:val="009E4C1E"/>
    <w:rsid w:val="009E5D3C"/>
    <w:rsid w:val="009E6014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B09"/>
    <w:rsid w:val="00A1596D"/>
    <w:rsid w:val="00A15A78"/>
    <w:rsid w:val="00A1722A"/>
    <w:rsid w:val="00A17B2B"/>
    <w:rsid w:val="00A23BF3"/>
    <w:rsid w:val="00A2695D"/>
    <w:rsid w:val="00A270E6"/>
    <w:rsid w:val="00A30382"/>
    <w:rsid w:val="00A3120C"/>
    <w:rsid w:val="00A35011"/>
    <w:rsid w:val="00A411E6"/>
    <w:rsid w:val="00A44E2F"/>
    <w:rsid w:val="00A45DD5"/>
    <w:rsid w:val="00A47A9D"/>
    <w:rsid w:val="00A552CA"/>
    <w:rsid w:val="00A61282"/>
    <w:rsid w:val="00A625F5"/>
    <w:rsid w:val="00A62752"/>
    <w:rsid w:val="00A7069B"/>
    <w:rsid w:val="00A7191B"/>
    <w:rsid w:val="00A719E8"/>
    <w:rsid w:val="00A721BF"/>
    <w:rsid w:val="00A7244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A86"/>
    <w:rsid w:val="00A95A64"/>
    <w:rsid w:val="00A95D0E"/>
    <w:rsid w:val="00A9735C"/>
    <w:rsid w:val="00A97950"/>
    <w:rsid w:val="00AA5BE2"/>
    <w:rsid w:val="00AA66B3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6373"/>
    <w:rsid w:val="00AD7BC1"/>
    <w:rsid w:val="00AE1F55"/>
    <w:rsid w:val="00AE399B"/>
    <w:rsid w:val="00AF0BC9"/>
    <w:rsid w:val="00AF5706"/>
    <w:rsid w:val="00AF6664"/>
    <w:rsid w:val="00B00153"/>
    <w:rsid w:val="00B055A2"/>
    <w:rsid w:val="00B05EC8"/>
    <w:rsid w:val="00B0780C"/>
    <w:rsid w:val="00B10FEE"/>
    <w:rsid w:val="00B137BE"/>
    <w:rsid w:val="00B13EBE"/>
    <w:rsid w:val="00B1454A"/>
    <w:rsid w:val="00B15BB5"/>
    <w:rsid w:val="00B33D4A"/>
    <w:rsid w:val="00B35954"/>
    <w:rsid w:val="00B3641F"/>
    <w:rsid w:val="00B37037"/>
    <w:rsid w:val="00B37801"/>
    <w:rsid w:val="00B44131"/>
    <w:rsid w:val="00B461CA"/>
    <w:rsid w:val="00B46C3C"/>
    <w:rsid w:val="00B47C09"/>
    <w:rsid w:val="00B566CB"/>
    <w:rsid w:val="00B64EF6"/>
    <w:rsid w:val="00B734FE"/>
    <w:rsid w:val="00B751F0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464E"/>
    <w:rsid w:val="00BD5AA6"/>
    <w:rsid w:val="00BD7384"/>
    <w:rsid w:val="00BD7929"/>
    <w:rsid w:val="00BE0E02"/>
    <w:rsid w:val="00BE2D62"/>
    <w:rsid w:val="00BF1D62"/>
    <w:rsid w:val="00BF336A"/>
    <w:rsid w:val="00BF3E87"/>
    <w:rsid w:val="00C04C90"/>
    <w:rsid w:val="00C05478"/>
    <w:rsid w:val="00C1282C"/>
    <w:rsid w:val="00C16212"/>
    <w:rsid w:val="00C216C4"/>
    <w:rsid w:val="00C23A52"/>
    <w:rsid w:val="00C23E8A"/>
    <w:rsid w:val="00C2773B"/>
    <w:rsid w:val="00C322D3"/>
    <w:rsid w:val="00C332AD"/>
    <w:rsid w:val="00C36001"/>
    <w:rsid w:val="00C36303"/>
    <w:rsid w:val="00C40E06"/>
    <w:rsid w:val="00C41206"/>
    <w:rsid w:val="00C4180F"/>
    <w:rsid w:val="00C430AE"/>
    <w:rsid w:val="00C43393"/>
    <w:rsid w:val="00C46946"/>
    <w:rsid w:val="00C51400"/>
    <w:rsid w:val="00C515EA"/>
    <w:rsid w:val="00C51EFA"/>
    <w:rsid w:val="00C52362"/>
    <w:rsid w:val="00C558A3"/>
    <w:rsid w:val="00C601BE"/>
    <w:rsid w:val="00C61406"/>
    <w:rsid w:val="00C63C5D"/>
    <w:rsid w:val="00C65588"/>
    <w:rsid w:val="00C6587F"/>
    <w:rsid w:val="00C66C6A"/>
    <w:rsid w:val="00C67915"/>
    <w:rsid w:val="00C72E8C"/>
    <w:rsid w:val="00C760DD"/>
    <w:rsid w:val="00C87D2B"/>
    <w:rsid w:val="00C92342"/>
    <w:rsid w:val="00C95CA0"/>
    <w:rsid w:val="00CA19BF"/>
    <w:rsid w:val="00CA6696"/>
    <w:rsid w:val="00CA6DA5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CBC"/>
    <w:rsid w:val="00CD2FCC"/>
    <w:rsid w:val="00CD47D6"/>
    <w:rsid w:val="00CD6082"/>
    <w:rsid w:val="00CD650C"/>
    <w:rsid w:val="00CD6B2E"/>
    <w:rsid w:val="00CE008E"/>
    <w:rsid w:val="00CE2C3F"/>
    <w:rsid w:val="00CE49DB"/>
    <w:rsid w:val="00CE4C6C"/>
    <w:rsid w:val="00CE6863"/>
    <w:rsid w:val="00CE7767"/>
    <w:rsid w:val="00CF2E39"/>
    <w:rsid w:val="00CF5416"/>
    <w:rsid w:val="00CF5CB3"/>
    <w:rsid w:val="00CF7DE0"/>
    <w:rsid w:val="00D0234E"/>
    <w:rsid w:val="00D0461A"/>
    <w:rsid w:val="00D07FC6"/>
    <w:rsid w:val="00D12107"/>
    <w:rsid w:val="00D12ACD"/>
    <w:rsid w:val="00D15940"/>
    <w:rsid w:val="00D170DC"/>
    <w:rsid w:val="00D221D5"/>
    <w:rsid w:val="00D22B8F"/>
    <w:rsid w:val="00D26B29"/>
    <w:rsid w:val="00D33116"/>
    <w:rsid w:val="00D364C7"/>
    <w:rsid w:val="00D3678E"/>
    <w:rsid w:val="00D47165"/>
    <w:rsid w:val="00D50E79"/>
    <w:rsid w:val="00D5139F"/>
    <w:rsid w:val="00D52064"/>
    <w:rsid w:val="00D5504C"/>
    <w:rsid w:val="00D550C2"/>
    <w:rsid w:val="00D55B80"/>
    <w:rsid w:val="00D56516"/>
    <w:rsid w:val="00D5751D"/>
    <w:rsid w:val="00D647A8"/>
    <w:rsid w:val="00D651BB"/>
    <w:rsid w:val="00D658B9"/>
    <w:rsid w:val="00D66A71"/>
    <w:rsid w:val="00D6756C"/>
    <w:rsid w:val="00D708CD"/>
    <w:rsid w:val="00D73B20"/>
    <w:rsid w:val="00D74286"/>
    <w:rsid w:val="00D769F3"/>
    <w:rsid w:val="00D814D9"/>
    <w:rsid w:val="00D85F8A"/>
    <w:rsid w:val="00D8685E"/>
    <w:rsid w:val="00D86985"/>
    <w:rsid w:val="00D96EDB"/>
    <w:rsid w:val="00DA0903"/>
    <w:rsid w:val="00DA0E45"/>
    <w:rsid w:val="00DA4A12"/>
    <w:rsid w:val="00DB1961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396B"/>
    <w:rsid w:val="00DE43A2"/>
    <w:rsid w:val="00DE4B27"/>
    <w:rsid w:val="00DE544B"/>
    <w:rsid w:val="00DF28D8"/>
    <w:rsid w:val="00DF3E87"/>
    <w:rsid w:val="00DF44F1"/>
    <w:rsid w:val="00DF5BD0"/>
    <w:rsid w:val="00DF6175"/>
    <w:rsid w:val="00DF7FEC"/>
    <w:rsid w:val="00E04D47"/>
    <w:rsid w:val="00E14C0E"/>
    <w:rsid w:val="00E16113"/>
    <w:rsid w:val="00E176D1"/>
    <w:rsid w:val="00E20796"/>
    <w:rsid w:val="00E2708B"/>
    <w:rsid w:val="00E279BF"/>
    <w:rsid w:val="00E3157A"/>
    <w:rsid w:val="00E354FA"/>
    <w:rsid w:val="00E3646C"/>
    <w:rsid w:val="00E36804"/>
    <w:rsid w:val="00E41AF7"/>
    <w:rsid w:val="00E42843"/>
    <w:rsid w:val="00E47C24"/>
    <w:rsid w:val="00E529B1"/>
    <w:rsid w:val="00E57566"/>
    <w:rsid w:val="00E6264D"/>
    <w:rsid w:val="00E6308F"/>
    <w:rsid w:val="00E64ECC"/>
    <w:rsid w:val="00E751F7"/>
    <w:rsid w:val="00E816DA"/>
    <w:rsid w:val="00E83EBD"/>
    <w:rsid w:val="00E846B7"/>
    <w:rsid w:val="00E907EB"/>
    <w:rsid w:val="00E91E4F"/>
    <w:rsid w:val="00E93CEC"/>
    <w:rsid w:val="00EA11B4"/>
    <w:rsid w:val="00EA2694"/>
    <w:rsid w:val="00EA389C"/>
    <w:rsid w:val="00EA3B1A"/>
    <w:rsid w:val="00EB20BC"/>
    <w:rsid w:val="00EB48BD"/>
    <w:rsid w:val="00EB4D3D"/>
    <w:rsid w:val="00EB566B"/>
    <w:rsid w:val="00EC7080"/>
    <w:rsid w:val="00ED27F2"/>
    <w:rsid w:val="00ED3AFA"/>
    <w:rsid w:val="00ED5CD8"/>
    <w:rsid w:val="00EE29F6"/>
    <w:rsid w:val="00EE2E10"/>
    <w:rsid w:val="00EE42AC"/>
    <w:rsid w:val="00EE49E0"/>
    <w:rsid w:val="00EE50FB"/>
    <w:rsid w:val="00EE6A67"/>
    <w:rsid w:val="00EF08D7"/>
    <w:rsid w:val="00EF4B58"/>
    <w:rsid w:val="00EF7B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42F3"/>
    <w:rsid w:val="00F44523"/>
    <w:rsid w:val="00F45AF1"/>
    <w:rsid w:val="00F55F45"/>
    <w:rsid w:val="00F57A22"/>
    <w:rsid w:val="00F63E90"/>
    <w:rsid w:val="00F655D9"/>
    <w:rsid w:val="00F73393"/>
    <w:rsid w:val="00F76727"/>
    <w:rsid w:val="00F833C0"/>
    <w:rsid w:val="00F85BD9"/>
    <w:rsid w:val="00F93A54"/>
    <w:rsid w:val="00F94372"/>
    <w:rsid w:val="00F94CDF"/>
    <w:rsid w:val="00F95417"/>
    <w:rsid w:val="00F95497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A32"/>
    <w:rsid w:val="00FC0297"/>
    <w:rsid w:val="00FC0C11"/>
    <w:rsid w:val="00FD2E4A"/>
    <w:rsid w:val="00FD4749"/>
    <w:rsid w:val="00FD5C8A"/>
    <w:rsid w:val="00FD6AC6"/>
    <w:rsid w:val="00FE4BB6"/>
    <w:rsid w:val="00FE63D6"/>
    <w:rsid w:val="00FF041B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uiPriority w:val="99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hyperlink" Target="consultantplus://offline/ref=6380D849C2210D2EF96FC6242DE77C68E317E30C0D2C57355004F10F6734128A0EF7852140287718DA9AE0J6P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967A-BC5E-4C87-B5C2-F149C159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20538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2015-06-18T05:58:00Z</cp:lastPrinted>
  <dcterms:created xsi:type="dcterms:W3CDTF">2019-09-05T07:27:00Z</dcterms:created>
  <dcterms:modified xsi:type="dcterms:W3CDTF">2019-09-05T07:27:00Z</dcterms:modified>
</cp:coreProperties>
</file>