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347B">
        <w:rPr>
          <w:rFonts w:ascii="Times New Roman" w:hAnsi="Times New Roman" w:cs="Times New Roman"/>
          <w:sz w:val="26"/>
          <w:szCs w:val="26"/>
        </w:rPr>
        <w:t xml:space="preserve"> </w:t>
      </w:r>
      <w:r w:rsidR="008B33B3">
        <w:rPr>
          <w:rFonts w:ascii="Times New Roman" w:hAnsi="Times New Roman" w:cs="Times New Roman"/>
          <w:sz w:val="26"/>
          <w:szCs w:val="26"/>
        </w:rPr>
        <w:t>15</w:t>
      </w:r>
      <w:r w:rsidR="00C40727">
        <w:rPr>
          <w:rFonts w:ascii="Times New Roman" w:hAnsi="Times New Roman" w:cs="Times New Roman"/>
          <w:sz w:val="26"/>
          <w:szCs w:val="26"/>
        </w:rPr>
        <w:t xml:space="preserve"> </w:t>
      </w:r>
      <w:r w:rsidR="00BC3CF6">
        <w:rPr>
          <w:rFonts w:ascii="Times New Roman" w:hAnsi="Times New Roman" w:cs="Times New Roman"/>
          <w:sz w:val="26"/>
          <w:szCs w:val="26"/>
        </w:rPr>
        <w:t>февраля</w:t>
      </w:r>
      <w:r w:rsidR="00C40727">
        <w:rPr>
          <w:rFonts w:ascii="Times New Roman" w:hAnsi="Times New Roman" w:cs="Times New Roman"/>
          <w:sz w:val="26"/>
          <w:szCs w:val="26"/>
        </w:rPr>
        <w:t xml:space="preserve"> 2019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 </w:t>
      </w:r>
      <w:r w:rsidR="008B33B3">
        <w:rPr>
          <w:rFonts w:ascii="Times New Roman" w:hAnsi="Times New Roman" w:cs="Times New Roman"/>
          <w:sz w:val="26"/>
          <w:szCs w:val="26"/>
        </w:rPr>
        <w:t xml:space="preserve">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33B3">
        <w:rPr>
          <w:rFonts w:ascii="Times New Roman" w:hAnsi="Times New Roman" w:cs="Times New Roman"/>
          <w:sz w:val="26"/>
          <w:szCs w:val="26"/>
        </w:rPr>
        <w:t>87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3C4A49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позиции «</w:t>
      </w:r>
      <w:r w:rsidRPr="003C4A49">
        <w:rPr>
          <w:rFonts w:ascii="Times New Roman" w:hAnsi="Times New Roman" w:cs="Times New Roman"/>
          <w:sz w:val="26"/>
          <w:szCs w:val="26"/>
        </w:rPr>
        <w:t>Этапы и сроки реализации программы</w:t>
      </w:r>
      <w:r w:rsidR="00BF3B12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</w:t>
      </w:r>
      <w:r w:rsidRPr="000B2FE6">
        <w:rPr>
          <w:rFonts w:ascii="Times New Roman" w:hAnsi="Times New Roman" w:cs="Times New Roman"/>
          <w:sz w:val="26"/>
          <w:szCs w:val="26"/>
        </w:rPr>
        <w:t>а</w:t>
      </w:r>
      <w:r w:rsidRPr="000B2FE6">
        <w:rPr>
          <w:rFonts w:ascii="Times New Roman" w:hAnsi="Times New Roman" w:cs="Times New Roman"/>
          <w:sz w:val="26"/>
          <w:szCs w:val="26"/>
        </w:rPr>
        <w:t>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и «Ожидаемые результаты реализации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граммы изложить в новой редакции:</w:t>
      </w:r>
    </w:p>
    <w:p w:rsidR="006A2ED8" w:rsidRDefault="003C4A4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2ED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3C4A49" w:rsidRPr="003C4A49" w:rsidTr="003C4A49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3C4A49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3C4A4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Этапы реализации программы не выделяются, пр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грамма реализуется в период с 2015 года по 2021 год</w:t>
            </w:r>
          </w:p>
        </w:tc>
      </w:tr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-2021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255459,7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124101,8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763DA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9,</w:t>
            </w:r>
            <w:r w:rsidR="00763D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11024,0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Pr="000B4439" w:rsidRDefault="00480933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10401,0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915130">
              <w:rPr>
                <w:rFonts w:ascii="Times New Roman" w:hAnsi="Times New Roman" w:cs="Times New Roman"/>
                <w:sz w:val="26"/>
                <w:szCs w:val="26"/>
              </w:rPr>
              <w:t>152327,9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76655,2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763DA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BF3B12"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  <w:r w:rsidR="00787CC1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11024,0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Pr="000B4439" w:rsidRDefault="0056254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10401,0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787CC1">
              <w:rPr>
                <w:rFonts w:ascii="Times New Roman" w:hAnsi="Times New Roman" w:cs="Times New Roman"/>
                <w:sz w:val="26"/>
                <w:szCs w:val="26"/>
              </w:rPr>
              <w:t>103131,8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47446,6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787CC1">
              <w:rPr>
                <w:rFonts w:ascii="Times New Roman" w:hAnsi="Times New Roman" w:cs="Times New Roman"/>
                <w:sz w:val="26"/>
                <w:szCs w:val="26"/>
              </w:rPr>
              <w:t>10021,8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FA57E5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  </w:t>
            </w:r>
            <w:r w:rsidR="005A78D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Pr="000B4439" w:rsidRDefault="00562546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</w:tc>
      </w:tr>
      <w:tr w:rsidR="00BF3B12" w:rsidTr="00BF3B1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2" w:rsidRPr="00BF3B12" w:rsidRDefault="00BF3B12" w:rsidP="00BF3B1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зультаты реализации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2" w:rsidRPr="00BF3B12" w:rsidRDefault="00BF3B12" w:rsidP="00BF3B1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1. Сокращение доли  протяженности автомобил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ных дорог общего пользования местного значения мун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ципального района "Ижемский",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чения муниципального района "Ижемский» в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 xml:space="preserve"> до уровня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85,2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 xml:space="preserve"> %;</w:t>
            </w:r>
          </w:p>
          <w:p w:rsidR="00BF3B12" w:rsidRPr="00BF3B12" w:rsidRDefault="00BF3B12" w:rsidP="00BF3B1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2. Сокращение доли населения, проживающего в населенных пунктах, не имеющих регулярного автобу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ного и (или) железнодорожного сообщения с админис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ративным центром городского округа (муниципального района), в общей численности населения городского о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руга (муниципального района) до 43%.</w:t>
            </w:r>
          </w:p>
          <w:p w:rsidR="00BF3B12" w:rsidRPr="00BF3B12" w:rsidRDefault="00BF3B12" w:rsidP="00BF3B1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3. Сократить смертность от дорожно-транспортных происшествий к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 xml:space="preserve"> году на 33,3% по сравнению с фа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том 2013 года.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4A49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раздел 3 Программы изложить в следующей редакции:</w:t>
      </w:r>
    </w:p>
    <w:p w:rsidR="003C4A49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C4A49">
        <w:rPr>
          <w:rFonts w:ascii="Times New Roman" w:hAnsi="Times New Roman" w:cs="Times New Roman"/>
          <w:sz w:val="26"/>
          <w:szCs w:val="26"/>
        </w:rPr>
        <w:t>Реализация Программы будет осу</w:t>
      </w:r>
      <w:r>
        <w:rPr>
          <w:rFonts w:ascii="Times New Roman" w:hAnsi="Times New Roman" w:cs="Times New Roman"/>
          <w:sz w:val="26"/>
          <w:szCs w:val="26"/>
        </w:rPr>
        <w:t>ществляться в период 2015 - 2021</w:t>
      </w:r>
      <w:r w:rsidRPr="003C4A49">
        <w:rPr>
          <w:rFonts w:ascii="Times New Roman" w:hAnsi="Times New Roman" w:cs="Times New Roman"/>
          <w:sz w:val="26"/>
          <w:szCs w:val="26"/>
        </w:rPr>
        <w:t xml:space="preserve"> годов.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3C4A49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6E5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C46E5">
        <w:rPr>
          <w:rFonts w:ascii="Times New Roman" w:hAnsi="Times New Roman" w:cs="Times New Roman"/>
          <w:sz w:val="26"/>
          <w:szCs w:val="26"/>
        </w:rPr>
        <w:t xml:space="preserve">) абзац 2 раздела 4 Программы дополнить следующей строкой: </w:t>
      </w:r>
    </w:p>
    <w:p w:rsidR="003C46E5" w:rsidRDefault="003C46E5" w:rsidP="003C46E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«- Обслуживание наплавного моста»;</w:t>
      </w:r>
    </w:p>
    <w:p w:rsidR="003C46E5" w:rsidRDefault="003C46E5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B2FE6" w:rsidRPr="000B4439" w:rsidRDefault="003C4A49" w:rsidP="008B3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915130" w:rsidRDefault="00C7544F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15130" w:rsidRPr="000B4439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на </w:t>
      </w:r>
      <w:r w:rsidR="00915130">
        <w:rPr>
          <w:rFonts w:ascii="Times New Roman" w:hAnsi="Times New Roman" w:cs="Times New Roman"/>
          <w:sz w:val="26"/>
          <w:szCs w:val="26"/>
        </w:rPr>
        <w:t xml:space="preserve">     </w:t>
      </w:r>
      <w:r w:rsidR="00915130" w:rsidRPr="000B4439">
        <w:rPr>
          <w:rFonts w:ascii="Times New Roman" w:hAnsi="Times New Roman" w:cs="Times New Roman"/>
          <w:sz w:val="26"/>
          <w:szCs w:val="26"/>
        </w:rPr>
        <w:t>период 201</w:t>
      </w:r>
      <w:r w:rsidR="00915130">
        <w:rPr>
          <w:rFonts w:ascii="Times New Roman" w:hAnsi="Times New Roman" w:cs="Times New Roman"/>
          <w:sz w:val="26"/>
          <w:szCs w:val="26"/>
        </w:rPr>
        <w:t>5-2021</w:t>
      </w:r>
      <w:r w:rsidR="00915130" w:rsidRPr="000B4439">
        <w:rPr>
          <w:rFonts w:ascii="Times New Roman" w:hAnsi="Times New Roman" w:cs="Times New Roman"/>
          <w:sz w:val="26"/>
          <w:szCs w:val="26"/>
        </w:rPr>
        <w:t xml:space="preserve"> годы предусматривается в размере  </w:t>
      </w:r>
      <w:r w:rsidR="00915130">
        <w:rPr>
          <w:rFonts w:ascii="Times New Roman" w:hAnsi="Times New Roman" w:cs="Times New Roman"/>
          <w:sz w:val="26"/>
          <w:szCs w:val="26"/>
        </w:rPr>
        <w:t xml:space="preserve">255459,7 </w:t>
      </w:r>
      <w:r w:rsidR="00915130" w:rsidRPr="000B4439">
        <w:rPr>
          <w:rFonts w:ascii="Times New Roman" w:hAnsi="Times New Roman" w:cs="Times New Roman"/>
          <w:sz w:val="26"/>
          <w:szCs w:val="26"/>
        </w:rPr>
        <w:t>тыс.</w:t>
      </w:r>
      <w:r w:rsidR="00915130">
        <w:rPr>
          <w:rFonts w:ascii="Times New Roman" w:hAnsi="Times New Roman" w:cs="Times New Roman"/>
          <w:sz w:val="26"/>
          <w:szCs w:val="26"/>
        </w:rPr>
        <w:t xml:space="preserve"> </w:t>
      </w:r>
      <w:r w:rsidR="00915130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lastRenderedPageBreak/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21429,8 тыс. руб.;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11024,0 тыс. 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10401,0 тыс. руб.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B4439">
        <w:rPr>
          <w:rFonts w:ascii="Times New Roman" w:hAnsi="Times New Roman" w:cs="Times New Roman"/>
          <w:sz w:val="26"/>
          <w:szCs w:val="26"/>
        </w:rPr>
        <w:t>образования муниципальн</w:t>
      </w:r>
      <w:r w:rsidRPr="000B4439">
        <w:rPr>
          <w:rFonts w:ascii="Times New Roman" w:hAnsi="Times New Roman" w:cs="Times New Roman"/>
          <w:sz w:val="26"/>
          <w:szCs w:val="26"/>
        </w:rPr>
        <w:t>о</w:t>
      </w:r>
      <w:r w:rsidRPr="000B4439">
        <w:rPr>
          <w:rFonts w:ascii="Times New Roman" w:hAnsi="Times New Roman" w:cs="Times New Roman"/>
          <w:sz w:val="26"/>
          <w:szCs w:val="26"/>
        </w:rPr>
        <w:t xml:space="preserve">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152327,9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76655,2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11408,0 тыс. руб.;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11024,0 тыс. 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10401,0 тыс. руб.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103131,8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Pr="000B4439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47446,6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10021,8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513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0,00 тыс. руб.;</w:t>
      </w:r>
    </w:p>
    <w:p w:rsidR="002E6C20" w:rsidRDefault="00915130" w:rsidP="0091513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0,00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915130">
        <w:rPr>
          <w:rFonts w:ascii="Times New Roman" w:hAnsi="Times New Roman" w:cs="Times New Roman"/>
          <w:sz w:val="26"/>
          <w:szCs w:val="26"/>
        </w:rPr>
        <w:t>1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позиции «</w:t>
      </w:r>
      <w:r w:rsidRPr="003C4A49">
        <w:rPr>
          <w:rFonts w:ascii="Times New Roman" w:hAnsi="Times New Roman" w:cs="Times New Roman"/>
          <w:sz w:val="26"/>
          <w:szCs w:val="26"/>
        </w:rPr>
        <w:t>Этапы и сроки 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4A49">
        <w:rPr>
          <w:rFonts w:ascii="Times New Roman" w:hAnsi="Times New Roman" w:cs="Times New Roman"/>
          <w:sz w:val="26"/>
          <w:szCs w:val="26"/>
        </w:rPr>
        <w:t>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» и </w:t>
      </w:r>
      <w:r w:rsidRPr="00DB6F91">
        <w:rPr>
          <w:rFonts w:ascii="Times New Roman" w:hAnsi="Times New Roman" w:cs="Times New Roman"/>
          <w:sz w:val="26"/>
          <w:szCs w:val="26"/>
        </w:rPr>
        <w:t>«Объемы финанс</w:t>
      </w:r>
      <w:r w:rsidRPr="00DB6F91">
        <w:rPr>
          <w:rFonts w:ascii="Times New Roman" w:hAnsi="Times New Roman" w:cs="Times New Roman"/>
          <w:sz w:val="26"/>
          <w:szCs w:val="26"/>
        </w:rPr>
        <w:t>и</w:t>
      </w:r>
      <w:r w:rsidRPr="00DB6F91">
        <w:rPr>
          <w:rFonts w:ascii="Times New Roman" w:hAnsi="Times New Roman" w:cs="Times New Roman"/>
          <w:sz w:val="26"/>
          <w:szCs w:val="26"/>
        </w:rPr>
        <w:t>рования подпрограммы»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подпрограммы 1 </w:t>
      </w:r>
      <w:r w:rsidRPr="00DB6F91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транспортной и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фраструктуры и дорожного хозяйства</w:t>
      </w:r>
      <w:r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3C4A49" w:rsidTr="003C4A49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3C4A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Этапы и сроки реализ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  <w:p w:rsidR="003C4A49" w:rsidRPr="003C4A49" w:rsidRDefault="003C4A49" w:rsidP="003C4A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3C4A49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2015-2021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3C4A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207814,4</w:t>
            </w:r>
            <w:r w:rsidR="0032186D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915130">
              <w:rPr>
                <w:rFonts w:ascii="Times New Roman" w:hAnsi="Times New Roman" w:cs="Times New Roman"/>
                <w:sz w:val="26"/>
                <w:szCs w:val="26"/>
              </w:rPr>
              <w:t>120599,6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 15092,9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70671,9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915130">
              <w:rPr>
                <w:rFonts w:ascii="Times New Roman" w:hAnsi="Times New Roman" w:cs="Times New Roman"/>
                <w:sz w:val="26"/>
                <w:szCs w:val="26"/>
              </w:rPr>
              <w:t>6108,0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</w:t>
            </w:r>
            <w:r w:rsidR="00403222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,0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DB6F9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6071,0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915130">
              <w:rPr>
                <w:rFonts w:ascii="Times New Roman" w:hAnsi="Times New Roman" w:cs="Times New Roman"/>
                <w:sz w:val="26"/>
                <w:szCs w:val="26"/>
              </w:rPr>
              <w:t>87214,8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2015 год -  10169,9 тыс.руб.;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11564,4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43116,1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915130">
              <w:rPr>
                <w:rFonts w:ascii="Times New Roman" w:hAnsi="Times New Roman" w:cs="Times New Roman"/>
                <w:sz w:val="26"/>
                <w:szCs w:val="26"/>
              </w:rPr>
              <w:t>10021,8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      0,0 тыс. руб.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6E5" w:rsidRDefault="003C46E5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абзац 5 раздела 2 подпрограммы 1 изложить в следующей редакции: </w:t>
      </w:r>
    </w:p>
    <w:p w:rsidR="003C4A49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C4A49">
        <w:rPr>
          <w:rFonts w:ascii="Times New Roman" w:hAnsi="Times New Roman" w:cs="Times New Roman"/>
          <w:sz w:val="26"/>
          <w:szCs w:val="26"/>
        </w:rPr>
        <w:t>Срок реали</w:t>
      </w:r>
      <w:r>
        <w:rPr>
          <w:rFonts w:ascii="Times New Roman" w:hAnsi="Times New Roman" w:cs="Times New Roman"/>
          <w:sz w:val="26"/>
          <w:szCs w:val="26"/>
        </w:rPr>
        <w:t>зации подпрограммы - 2015 - 2021</w:t>
      </w:r>
      <w:r w:rsidRPr="003C4A49">
        <w:rPr>
          <w:rFonts w:ascii="Times New Roman" w:hAnsi="Times New Roman" w:cs="Times New Roman"/>
          <w:sz w:val="26"/>
          <w:szCs w:val="26"/>
        </w:rPr>
        <w:t xml:space="preserve"> годы.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15130" w:rsidRDefault="00915130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915130" w:rsidRDefault="00915130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раздел 3 подпрограммы 1 изложить в следующей редакции: </w:t>
      </w:r>
    </w:p>
    <w:p w:rsidR="00915130" w:rsidRPr="00915130" w:rsidRDefault="00915130" w:rsidP="0091513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15130">
        <w:rPr>
          <w:rFonts w:ascii="Times New Roman" w:hAnsi="Times New Roman" w:cs="Times New Roman"/>
          <w:sz w:val="26"/>
          <w:szCs w:val="26"/>
        </w:rPr>
        <w:t>Перечень  основных мероприятий  подпрограммы определен исходя из н</w:t>
      </w:r>
      <w:r w:rsidRPr="0091513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обходи</w:t>
      </w:r>
      <w:r w:rsidRPr="00915130">
        <w:rPr>
          <w:rFonts w:ascii="Times New Roman" w:hAnsi="Times New Roman" w:cs="Times New Roman"/>
          <w:sz w:val="26"/>
          <w:szCs w:val="26"/>
        </w:rPr>
        <w:t>мости достижения ее цели и задач. Перечень мероприятий может коррект</w:t>
      </w:r>
      <w:r w:rsidRPr="00915130">
        <w:rPr>
          <w:rFonts w:ascii="Times New Roman" w:hAnsi="Times New Roman" w:cs="Times New Roman"/>
          <w:sz w:val="26"/>
          <w:szCs w:val="26"/>
        </w:rPr>
        <w:t>и</w:t>
      </w:r>
      <w:r w:rsidRPr="00915130">
        <w:rPr>
          <w:rFonts w:ascii="Times New Roman" w:hAnsi="Times New Roman" w:cs="Times New Roman"/>
          <w:sz w:val="26"/>
          <w:szCs w:val="26"/>
        </w:rPr>
        <w:t>роваться по мере решения задач подпрограммы.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 xml:space="preserve">          Задача 1 «Поддержание существующей сети автомобильных дорог об</w:t>
      </w:r>
      <w:r>
        <w:rPr>
          <w:rFonts w:ascii="Times New Roman" w:hAnsi="Times New Roman" w:cs="Times New Roman"/>
          <w:sz w:val="26"/>
          <w:szCs w:val="26"/>
        </w:rPr>
        <w:t>щего пользо</w:t>
      </w:r>
      <w:r w:rsidRPr="00915130">
        <w:rPr>
          <w:rFonts w:ascii="Times New Roman" w:hAnsi="Times New Roman" w:cs="Times New Roman"/>
          <w:sz w:val="26"/>
          <w:szCs w:val="26"/>
        </w:rPr>
        <w:t>вания, зимних автомобильных дорог и ледовых переправ»:</w:t>
      </w:r>
    </w:p>
    <w:p w:rsidR="00915130" w:rsidRPr="00915130" w:rsidRDefault="00915130" w:rsidP="00485BF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>1. Обеспечение содержания, ремонта и капитального ремонта автомобил</w:t>
      </w:r>
      <w:r w:rsidRPr="00915130">
        <w:rPr>
          <w:rFonts w:ascii="Times New Roman" w:hAnsi="Times New Roman" w:cs="Times New Roman"/>
          <w:sz w:val="26"/>
          <w:szCs w:val="26"/>
        </w:rPr>
        <w:t>ь</w:t>
      </w:r>
      <w:r w:rsidR="00485BF1">
        <w:rPr>
          <w:rFonts w:ascii="Times New Roman" w:hAnsi="Times New Roman" w:cs="Times New Roman"/>
          <w:sz w:val="26"/>
          <w:szCs w:val="26"/>
        </w:rPr>
        <w:t>ных до</w:t>
      </w:r>
      <w:r w:rsidRPr="00915130">
        <w:rPr>
          <w:rFonts w:ascii="Times New Roman" w:hAnsi="Times New Roman" w:cs="Times New Roman"/>
          <w:sz w:val="26"/>
          <w:szCs w:val="26"/>
        </w:rPr>
        <w:t>рог общего пользования местного значения и улично-дорожной сети;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2. Обустройство и содержание ледовых переправ и зимних автомобильных дорог общег</w:t>
      </w:r>
      <w:r w:rsidR="00485BF1">
        <w:rPr>
          <w:rFonts w:ascii="Times New Roman" w:hAnsi="Times New Roman" w:cs="Times New Roman"/>
          <w:sz w:val="26"/>
          <w:szCs w:val="26"/>
        </w:rPr>
        <w:t>о пользования местного значения;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3. Содержание элементов наплавного моста</w:t>
      </w:r>
      <w:r w:rsidR="00485BF1">
        <w:rPr>
          <w:rFonts w:ascii="Times New Roman" w:hAnsi="Times New Roman" w:cs="Times New Roman"/>
          <w:sz w:val="26"/>
          <w:szCs w:val="26"/>
        </w:rPr>
        <w:t>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4. Реализация малых проекто</w:t>
      </w:r>
      <w:r w:rsidR="00485BF1">
        <w:rPr>
          <w:rFonts w:ascii="Times New Roman" w:hAnsi="Times New Roman" w:cs="Times New Roman"/>
          <w:sz w:val="26"/>
          <w:szCs w:val="26"/>
        </w:rPr>
        <w:t>в в сфере дорожной деятельности;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5. Проведен</w:t>
      </w:r>
      <w:r w:rsidR="00485BF1">
        <w:rPr>
          <w:rFonts w:ascii="Times New Roman" w:hAnsi="Times New Roman" w:cs="Times New Roman"/>
          <w:sz w:val="26"/>
          <w:szCs w:val="26"/>
        </w:rPr>
        <w:t>ие ремонта улично-дорожной сети;</w:t>
      </w:r>
    </w:p>
    <w:p w:rsidR="00485BF1" w:rsidRDefault="00485BF1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6. Устройство наплавного моста;</w:t>
      </w:r>
    </w:p>
    <w:p w:rsidR="00915130" w:rsidRPr="00915130" w:rsidRDefault="00485BF1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7. Обслуживание наплавного моста.</w:t>
      </w:r>
      <w:r w:rsidR="00915130" w:rsidRPr="009151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5130" w:rsidRPr="00915130" w:rsidRDefault="00915130" w:rsidP="00485BF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>Задача 2 «Обеспечение   устойчивого функционирования  автомобильных дорог общего пользования  местного значения»: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 xml:space="preserve">           1. Проведение работ по технической инвентаризации и государственной </w:t>
      </w:r>
      <w:r w:rsidR="00485BF1">
        <w:rPr>
          <w:rFonts w:ascii="Times New Roman" w:hAnsi="Times New Roman" w:cs="Times New Roman"/>
          <w:sz w:val="26"/>
          <w:szCs w:val="26"/>
        </w:rPr>
        <w:t xml:space="preserve">    </w:t>
      </w:r>
      <w:r w:rsidRPr="00915130">
        <w:rPr>
          <w:rFonts w:ascii="Times New Roman" w:hAnsi="Times New Roman" w:cs="Times New Roman"/>
          <w:sz w:val="26"/>
          <w:szCs w:val="26"/>
        </w:rPr>
        <w:t>ре</w:t>
      </w:r>
      <w:r w:rsidR="00485BF1">
        <w:rPr>
          <w:rFonts w:ascii="Times New Roman" w:hAnsi="Times New Roman" w:cs="Times New Roman"/>
          <w:sz w:val="26"/>
          <w:szCs w:val="26"/>
        </w:rPr>
        <w:t>гистра</w:t>
      </w:r>
      <w:r w:rsidRPr="00915130">
        <w:rPr>
          <w:rFonts w:ascii="Times New Roman" w:hAnsi="Times New Roman" w:cs="Times New Roman"/>
          <w:sz w:val="26"/>
          <w:szCs w:val="26"/>
        </w:rPr>
        <w:t xml:space="preserve">ции прав на автомобильные дороги общего пользования  местного </w:t>
      </w:r>
      <w:r w:rsidR="00485BF1">
        <w:rPr>
          <w:rFonts w:ascii="Times New Roman" w:hAnsi="Times New Roman" w:cs="Times New Roman"/>
          <w:sz w:val="26"/>
          <w:szCs w:val="26"/>
        </w:rPr>
        <w:t xml:space="preserve">       </w:t>
      </w:r>
      <w:r w:rsidRPr="00915130">
        <w:rPr>
          <w:rFonts w:ascii="Times New Roman" w:hAnsi="Times New Roman" w:cs="Times New Roman"/>
          <w:sz w:val="26"/>
          <w:szCs w:val="26"/>
        </w:rPr>
        <w:t>значения</w:t>
      </w:r>
      <w:r w:rsidR="00485BF1">
        <w:rPr>
          <w:rFonts w:ascii="Times New Roman" w:hAnsi="Times New Roman" w:cs="Times New Roman"/>
          <w:sz w:val="26"/>
          <w:szCs w:val="26"/>
        </w:rPr>
        <w:t xml:space="preserve"> </w:t>
      </w:r>
      <w:r w:rsidRPr="00915130">
        <w:rPr>
          <w:rFonts w:ascii="Times New Roman" w:hAnsi="Times New Roman" w:cs="Times New Roman"/>
          <w:sz w:val="26"/>
          <w:szCs w:val="26"/>
        </w:rPr>
        <w:t>и внесение сведений о них в государственный кадастр недвижимости</w:t>
      </w:r>
      <w:r w:rsidR="00485BF1">
        <w:rPr>
          <w:rFonts w:ascii="Times New Roman" w:hAnsi="Times New Roman" w:cs="Times New Roman"/>
          <w:sz w:val="26"/>
          <w:szCs w:val="26"/>
        </w:rPr>
        <w:t>.»;</w:t>
      </w: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333717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333717" w:rsidRPr="00DB6F91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33717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333717">
        <w:rPr>
          <w:rFonts w:ascii="Times New Roman" w:hAnsi="Times New Roman" w:cs="Times New Roman"/>
          <w:sz w:val="26"/>
          <w:szCs w:val="26"/>
        </w:rPr>
        <w:t>мы на период 2015-2021 гг.  пр</w:t>
      </w:r>
      <w:r w:rsidR="00333717">
        <w:rPr>
          <w:rFonts w:ascii="Times New Roman" w:hAnsi="Times New Roman" w:cs="Times New Roman"/>
          <w:sz w:val="26"/>
          <w:szCs w:val="26"/>
        </w:rPr>
        <w:t>е</w:t>
      </w:r>
      <w:r w:rsidR="00333717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333717">
        <w:rPr>
          <w:rFonts w:ascii="Times New Roman" w:hAnsi="Times New Roman" w:cs="Times New Roman"/>
          <w:sz w:val="26"/>
          <w:szCs w:val="26"/>
        </w:rPr>
        <w:t>207814,4</w:t>
      </w:r>
      <w:r w:rsidR="00333717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120599,6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 15092,9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70671,9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6108,0  тыс. руб.;</w:t>
      </w:r>
    </w:p>
    <w:p w:rsidR="00333717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5</w:t>
      </w:r>
      <w:r>
        <w:rPr>
          <w:rFonts w:ascii="Times New Roman" w:hAnsi="Times New Roman" w:cs="Times New Roman"/>
          <w:sz w:val="26"/>
          <w:szCs w:val="26"/>
        </w:rPr>
        <w:t>724</w:t>
      </w:r>
      <w:r w:rsidRPr="00DB6F91">
        <w:rPr>
          <w:rFonts w:ascii="Times New Roman" w:hAnsi="Times New Roman" w:cs="Times New Roman"/>
          <w:sz w:val="26"/>
          <w:szCs w:val="26"/>
        </w:rPr>
        <w:t>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6071,0  тыс. руб.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87214,8 </w:t>
      </w:r>
      <w:r w:rsidRPr="00DB6F91">
        <w:rPr>
          <w:rFonts w:ascii="Times New Roman" w:hAnsi="Times New Roman" w:cs="Times New Roman"/>
          <w:sz w:val="26"/>
          <w:szCs w:val="26"/>
        </w:rPr>
        <w:t xml:space="preserve">тыс. руб., в </w:t>
      </w:r>
      <w:r w:rsidRPr="00DB6F91">
        <w:rPr>
          <w:rFonts w:ascii="Times New Roman" w:hAnsi="Times New Roman" w:cs="Times New Roman"/>
          <w:sz w:val="26"/>
          <w:szCs w:val="26"/>
        </w:rPr>
        <w:lastRenderedPageBreak/>
        <w:t>том числе по годам: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11564,4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43116,1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33717" w:rsidRPr="00DB6F91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10021,8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33717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33717" w:rsidRDefault="00333717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-         0,0 тыс. руб. 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881830" w:rsidRDefault="00333717" w:rsidP="00960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 w:rsidR="009609B5">
        <w:rPr>
          <w:rFonts w:ascii="Times New Roman" w:hAnsi="Times New Roman" w:cs="Times New Roman"/>
          <w:sz w:val="26"/>
          <w:szCs w:val="26"/>
        </w:rPr>
        <w:t>позиции «</w:t>
      </w:r>
      <w:r w:rsidR="009609B5" w:rsidRPr="009609B5">
        <w:rPr>
          <w:rFonts w:ascii="Times New Roman" w:hAnsi="Times New Roman" w:cs="Times New Roman"/>
          <w:sz w:val="26"/>
          <w:szCs w:val="26"/>
        </w:rPr>
        <w:t>Этапы и сроки реализации</w:t>
      </w:r>
      <w:r w:rsidR="009609B5">
        <w:rPr>
          <w:rFonts w:ascii="Times New Roman" w:hAnsi="Times New Roman" w:cs="Times New Roman"/>
          <w:sz w:val="26"/>
          <w:szCs w:val="26"/>
        </w:rPr>
        <w:t xml:space="preserve"> </w:t>
      </w:r>
      <w:r w:rsidR="009609B5" w:rsidRPr="009609B5">
        <w:rPr>
          <w:rFonts w:ascii="Times New Roman" w:hAnsi="Times New Roman" w:cs="Times New Roman"/>
          <w:sz w:val="26"/>
          <w:szCs w:val="26"/>
        </w:rPr>
        <w:t>подпрограммы</w:t>
      </w:r>
      <w:r w:rsidR="009609B5">
        <w:rPr>
          <w:rFonts w:ascii="Times New Roman" w:hAnsi="Times New Roman" w:cs="Times New Roman"/>
          <w:sz w:val="26"/>
          <w:szCs w:val="26"/>
        </w:rPr>
        <w:t>» и</w:t>
      </w:r>
      <w:r w:rsidR="002E6C20" w:rsidRPr="00881830">
        <w:rPr>
          <w:rFonts w:ascii="Times New Roman" w:hAnsi="Times New Roman" w:cs="Times New Roman"/>
          <w:sz w:val="26"/>
          <w:szCs w:val="26"/>
        </w:rPr>
        <w:t xml:space="preserve"> «Объемы финанс</w:t>
      </w:r>
      <w:r w:rsidR="002E6C20" w:rsidRPr="00881830">
        <w:rPr>
          <w:rFonts w:ascii="Times New Roman" w:hAnsi="Times New Roman" w:cs="Times New Roman"/>
          <w:sz w:val="26"/>
          <w:szCs w:val="26"/>
        </w:rPr>
        <w:t>и</w:t>
      </w:r>
      <w:r w:rsidR="002E6C20" w:rsidRPr="00881830">
        <w:rPr>
          <w:rFonts w:ascii="Times New Roman" w:hAnsi="Times New Roman" w:cs="Times New Roman"/>
          <w:sz w:val="26"/>
          <w:szCs w:val="26"/>
        </w:rPr>
        <w:t xml:space="preserve">рования подпрограммы» паспорта подпрограммы </w:t>
      </w:r>
      <w:r w:rsidR="002E6C20">
        <w:rPr>
          <w:rFonts w:ascii="Times New Roman" w:hAnsi="Times New Roman" w:cs="Times New Roman"/>
          <w:sz w:val="26"/>
          <w:szCs w:val="26"/>
        </w:rPr>
        <w:t>2</w:t>
      </w:r>
      <w:r w:rsidR="00171E8F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881830">
        <w:rPr>
          <w:rFonts w:ascii="Times New Roman" w:hAnsi="Times New Roman" w:cs="Times New Roman"/>
          <w:sz w:val="26"/>
          <w:szCs w:val="26"/>
        </w:rPr>
        <w:t>«</w:t>
      </w:r>
      <w:r w:rsidR="002E6C20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муниципального района «Ижемский</w:t>
      </w:r>
      <w:r w:rsidR="002E6C20" w:rsidRPr="00881830">
        <w:rPr>
          <w:rFonts w:ascii="Times New Roman" w:hAnsi="Times New Roman" w:cs="Times New Roman"/>
          <w:sz w:val="26"/>
          <w:szCs w:val="26"/>
        </w:rPr>
        <w:t>» и</w:t>
      </w:r>
      <w:r w:rsidR="002E6C20" w:rsidRPr="00881830">
        <w:rPr>
          <w:rFonts w:ascii="Times New Roman" w:hAnsi="Times New Roman" w:cs="Times New Roman"/>
          <w:sz w:val="26"/>
          <w:szCs w:val="26"/>
        </w:rPr>
        <w:t>з</w:t>
      </w:r>
      <w:r w:rsidR="002E6C20" w:rsidRPr="00881830">
        <w:rPr>
          <w:rFonts w:ascii="Times New Roman" w:hAnsi="Times New Roman" w:cs="Times New Roman"/>
          <w:sz w:val="26"/>
          <w:szCs w:val="26"/>
        </w:rPr>
        <w:t>ложить в следующей редакции:</w:t>
      </w:r>
    </w:p>
    <w:p w:rsidR="002E6C20" w:rsidRDefault="002E6C20" w:rsidP="002E6C20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9609B5" w:rsidTr="009609B5">
        <w:trPr>
          <w:trHeight w:val="84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9609B5" w:rsidRPr="009609B5" w:rsidRDefault="009609B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2015-2021</w:t>
            </w: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2E6C20" w:rsidRPr="007078DB" w:rsidTr="009609B5">
        <w:trPr>
          <w:trHeight w:val="1257"/>
        </w:trPr>
        <w:tc>
          <w:tcPr>
            <w:tcW w:w="4173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6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33245,6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42A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27108,7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E6C20" w:rsidRPr="00E96EF9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4498,5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32186D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5270,0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Pr="007078DB" w:rsidRDefault="005642A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4300,0 тыс. руб.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15786,9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2E6C20" w:rsidRDefault="005642A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     </w:t>
            </w:r>
            <w:r w:rsidR="003218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,0 тыс. руб.;</w:t>
            </w:r>
          </w:p>
          <w:p w:rsidR="002E6C20" w:rsidRDefault="005642A0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    </w:t>
            </w:r>
            <w:r w:rsidR="003218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Pr="007078DB" w:rsidRDefault="005642A0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 0,0 тыс. руб.</w:t>
            </w:r>
          </w:p>
        </w:tc>
      </w:tr>
    </w:tbl>
    <w:p w:rsidR="00DB6F91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E6C20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9609B5" w:rsidRDefault="00333717" w:rsidP="009609B5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9609B5">
        <w:rPr>
          <w:rFonts w:ascii="Times New Roman" w:hAnsi="Times New Roman" w:cs="Times New Roman"/>
          <w:sz w:val="26"/>
          <w:szCs w:val="26"/>
        </w:rPr>
        <w:t>) абзац 5 раздела 2 подпрограммы 2 изложить в следующей редакции:</w:t>
      </w:r>
    </w:p>
    <w:p w:rsidR="009609B5" w:rsidRDefault="009609B5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609B5">
        <w:rPr>
          <w:rFonts w:ascii="Times New Roman" w:hAnsi="Times New Roman" w:cs="Times New Roman"/>
          <w:sz w:val="26"/>
          <w:szCs w:val="26"/>
        </w:rPr>
        <w:t>Срок реализации подпрограммы - 2015 - 202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609B5">
        <w:rPr>
          <w:rFonts w:ascii="Times New Roman" w:hAnsi="Times New Roman" w:cs="Times New Roman"/>
          <w:sz w:val="26"/>
          <w:szCs w:val="26"/>
        </w:rPr>
        <w:t xml:space="preserve"> годы.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609B5" w:rsidRDefault="00171E8F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B33B3" w:rsidRDefault="00333717" w:rsidP="008B33B3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 w:rsidR="002E6C20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E6C20">
        <w:rPr>
          <w:rFonts w:ascii="Times New Roman" w:hAnsi="Times New Roman" w:cs="Times New Roman"/>
          <w:sz w:val="26"/>
          <w:szCs w:val="26"/>
        </w:rPr>
        <w:t xml:space="preserve">2 </w:t>
      </w:r>
      <w:r w:rsidR="002E6C20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642A0" w:rsidRPr="007078DB" w:rsidRDefault="002E6C20" w:rsidP="008B33B3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5642A0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5642A0">
        <w:rPr>
          <w:rFonts w:ascii="Times New Roman" w:hAnsi="Times New Roman" w:cs="Times New Roman"/>
          <w:sz w:val="26"/>
          <w:szCs w:val="26"/>
        </w:rPr>
        <w:t>5</w:t>
      </w:r>
      <w:r w:rsidR="005642A0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9609B5">
        <w:rPr>
          <w:rFonts w:ascii="Times New Roman" w:hAnsi="Times New Roman" w:cs="Times New Roman"/>
          <w:sz w:val="26"/>
          <w:szCs w:val="26"/>
        </w:rPr>
        <w:t>21</w:t>
      </w:r>
      <w:r w:rsidR="005642A0" w:rsidRPr="007078DB">
        <w:rPr>
          <w:rFonts w:ascii="Times New Roman" w:hAnsi="Times New Roman" w:cs="Times New Roman"/>
          <w:sz w:val="26"/>
          <w:szCs w:val="26"/>
        </w:rPr>
        <w:t xml:space="preserve"> гг. с</w:t>
      </w:r>
      <w:r w:rsidR="005642A0" w:rsidRPr="007078DB">
        <w:rPr>
          <w:rFonts w:ascii="Times New Roman" w:hAnsi="Times New Roman" w:cs="Times New Roman"/>
          <w:sz w:val="26"/>
          <w:szCs w:val="26"/>
        </w:rPr>
        <w:t>о</w:t>
      </w:r>
      <w:r w:rsidR="005642A0" w:rsidRPr="007078DB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5642A0">
        <w:rPr>
          <w:rFonts w:ascii="Times New Roman" w:hAnsi="Times New Roman" w:cs="Times New Roman"/>
          <w:sz w:val="26"/>
          <w:szCs w:val="26"/>
        </w:rPr>
        <w:t xml:space="preserve">33245,6 </w:t>
      </w:r>
      <w:r w:rsidR="005642A0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27108,7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5642A0" w:rsidRPr="00E96EF9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642A0" w:rsidRPr="007078DB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5270,0 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5270,0 тыс. руб.;</w:t>
      </w:r>
    </w:p>
    <w:p w:rsidR="005642A0" w:rsidRPr="007078DB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4300,0 тыс. руб.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15786,9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5642A0" w:rsidRPr="007078DB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642A0" w:rsidRPr="007078DB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руб.;</w:t>
      </w:r>
    </w:p>
    <w:p w:rsidR="005642A0" w:rsidRDefault="005642A0" w:rsidP="005642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руб.;</w:t>
      </w:r>
    </w:p>
    <w:p w:rsidR="008A546A" w:rsidRDefault="005642A0" w:rsidP="00564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 0,0 тыс. руб.</w:t>
      </w:r>
    </w:p>
    <w:p w:rsidR="002E6C20" w:rsidRDefault="002E6C20" w:rsidP="008A54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9609B5">
        <w:rPr>
          <w:rFonts w:ascii="Times New Roman" w:hAnsi="Times New Roman" w:cs="Times New Roman"/>
          <w:sz w:val="26"/>
          <w:szCs w:val="26"/>
        </w:rPr>
        <w:t>позиции «</w:t>
      </w:r>
      <w:r w:rsidR="009609B5" w:rsidRPr="009609B5">
        <w:rPr>
          <w:rFonts w:ascii="Times New Roman" w:hAnsi="Times New Roman" w:cs="Times New Roman"/>
          <w:sz w:val="26"/>
          <w:szCs w:val="26"/>
        </w:rPr>
        <w:t>Сроки   реализации</w:t>
      </w:r>
      <w:r w:rsidR="009609B5">
        <w:rPr>
          <w:rFonts w:ascii="Times New Roman" w:hAnsi="Times New Roman" w:cs="Times New Roman"/>
          <w:sz w:val="26"/>
          <w:szCs w:val="26"/>
        </w:rPr>
        <w:t xml:space="preserve"> </w:t>
      </w:r>
      <w:r w:rsidR="009609B5" w:rsidRPr="009609B5">
        <w:rPr>
          <w:rFonts w:ascii="Times New Roman" w:hAnsi="Times New Roman" w:cs="Times New Roman"/>
          <w:sz w:val="26"/>
          <w:szCs w:val="26"/>
        </w:rPr>
        <w:t>Подпрограммы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>
        <w:rPr>
          <w:rFonts w:ascii="Times New Roman" w:hAnsi="Times New Roman" w:cs="Times New Roman"/>
          <w:sz w:val="26"/>
          <w:szCs w:val="26"/>
        </w:rPr>
        <w:t xml:space="preserve"> и «</w:t>
      </w:r>
      <w:r w:rsidRPr="00333717">
        <w:rPr>
          <w:rFonts w:ascii="Times New Roman" w:hAnsi="Times New Roman" w:cs="Times New Roman"/>
          <w:sz w:val="26"/>
          <w:szCs w:val="26"/>
        </w:rPr>
        <w:t>Ожидаемые результаты 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3717">
        <w:rPr>
          <w:rFonts w:ascii="Times New Roman" w:hAnsi="Times New Roman" w:cs="Times New Roman"/>
          <w:sz w:val="26"/>
          <w:szCs w:val="26"/>
        </w:rPr>
        <w:t>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9609B5" w:rsidTr="009609B5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9609B5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Сроки   реализации</w:t>
            </w:r>
          </w:p>
          <w:p w:rsidR="009609B5" w:rsidRPr="009609B5" w:rsidRDefault="009609B5" w:rsidP="009609B5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3337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Подпро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грамма реализуется в 2015 – 2021</w:t>
            </w: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 xml:space="preserve"> годах</w:t>
            </w:r>
          </w:p>
        </w:tc>
      </w:tr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624CE3" w:rsidRPr="00E60E0E" w:rsidRDefault="00624CE3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6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>4749,8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4619,8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   </w:t>
            </w:r>
            <w:r w:rsidR="008A54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  </w:t>
            </w:r>
            <w:r w:rsidR="008A54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Pr="004E5DA1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</w:p>
        </w:tc>
      </w:tr>
      <w:tr w:rsidR="00333717" w:rsidTr="00333717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ind w:right="-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Ожидаемые 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17" w:rsidRPr="00333717" w:rsidRDefault="00333717" w:rsidP="003337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Реализация Подпрограммы к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 позв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лит:  </w:t>
            </w:r>
          </w:p>
          <w:p w:rsidR="00333717" w:rsidRPr="00333717" w:rsidRDefault="00333717" w:rsidP="004F3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- сократить смертность от дорожно-транспортных происшествий к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 на 33,3 % по сравнению с фактом 2013 года;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-увеличить уровень проведения профилактич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ских акций по безопасности дорожного движ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ния в среднем на одну образовательную орг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 в Ижемском районе до 16 к 2021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снизить к 2021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 количество детей, п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страдавших в результате ДТП до 0.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снизить к 2021 году количество ДТП до 9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333717" w:rsidRDefault="00333717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13) в абзаце 12 раздела 1 подпрограммы 3 слова «</w:t>
      </w:r>
      <w:r w:rsidRPr="00333717">
        <w:rPr>
          <w:rFonts w:ascii="Times New Roman" w:hAnsi="Times New Roman" w:cs="Times New Roman"/>
          <w:sz w:val="26"/>
          <w:szCs w:val="26"/>
        </w:rPr>
        <w:t xml:space="preserve">установить единые цель и задачи деятельности </w:t>
      </w:r>
      <w:r>
        <w:rPr>
          <w:rFonts w:ascii="Times New Roman" w:hAnsi="Times New Roman" w:cs="Times New Roman"/>
          <w:sz w:val="26"/>
          <w:szCs w:val="26"/>
        </w:rPr>
        <w:t>по повышению безопасности дорож</w:t>
      </w:r>
      <w:r w:rsidRPr="00333717">
        <w:rPr>
          <w:rFonts w:ascii="Times New Roman" w:hAnsi="Times New Roman" w:cs="Times New Roman"/>
          <w:sz w:val="26"/>
          <w:szCs w:val="26"/>
        </w:rPr>
        <w:t>ного движения на период до 2020 года;</w:t>
      </w:r>
      <w:r>
        <w:rPr>
          <w:rFonts w:ascii="Times New Roman" w:hAnsi="Times New Roman" w:cs="Times New Roman"/>
          <w:sz w:val="26"/>
          <w:szCs w:val="26"/>
        </w:rPr>
        <w:t>» заменить на слова «установить единые цели</w:t>
      </w:r>
      <w:r w:rsidRPr="00333717">
        <w:rPr>
          <w:rFonts w:ascii="Times New Roman" w:hAnsi="Times New Roman" w:cs="Times New Roman"/>
          <w:sz w:val="26"/>
          <w:szCs w:val="26"/>
        </w:rPr>
        <w:t xml:space="preserve"> и задачи деятельности </w:t>
      </w:r>
      <w:r>
        <w:rPr>
          <w:rFonts w:ascii="Times New Roman" w:hAnsi="Times New Roman" w:cs="Times New Roman"/>
          <w:sz w:val="26"/>
          <w:szCs w:val="26"/>
        </w:rPr>
        <w:t>по повышению безопасности дорожного движения на период до 2021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>;»;</w:t>
      </w:r>
    </w:p>
    <w:p w:rsid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17" w:rsidRDefault="00333717" w:rsidP="008B33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9609B5">
        <w:rPr>
          <w:rFonts w:ascii="Times New Roman" w:hAnsi="Times New Roman" w:cs="Times New Roman"/>
          <w:sz w:val="26"/>
          <w:szCs w:val="26"/>
        </w:rPr>
        <w:t xml:space="preserve">) раздел 2 подпрограммы 3 изложить в следующей редакции: 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33717">
        <w:rPr>
          <w:rFonts w:ascii="Times New Roman" w:hAnsi="Times New Roman" w:cs="Times New Roman"/>
          <w:sz w:val="26"/>
          <w:szCs w:val="26"/>
        </w:rPr>
        <w:t xml:space="preserve">Основной целью подпрограммы является снижение количества лиц,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33717">
        <w:rPr>
          <w:rFonts w:ascii="Times New Roman" w:hAnsi="Times New Roman" w:cs="Times New Roman"/>
          <w:sz w:val="26"/>
          <w:szCs w:val="26"/>
        </w:rPr>
        <w:t>погиб</w:t>
      </w:r>
      <w:r>
        <w:rPr>
          <w:rFonts w:ascii="Times New Roman" w:hAnsi="Times New Roman" w:cs="Times New Roman"/>
          <w:sz w:val="26"/>
          <w:szCs w:val="26"/>
        </w:rPr>
        <w:t>ших в ре</w:t>
      </w:r>
      <w:r w:rsidRPr="00333717">
        <w:rPr>
          <w:rFonts w:ascii="Times New Roman" w:hAnsi="Times New Roman" w:cs="Times New Roman"/>
          <w:sz w:val="26"/>
          <w:szCs w:val="26"/>
        </w:rPr>
        <w:t>зультате дорожно-транспортных происшествий.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Для достижения указанной цели необходимо решить следующие задачи: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1. Развитие системы предупреждения опасного поведения участников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33717">
        <w:rPr>
          <w:rFonts w:ascii="Times New Roman" w:hAnsi="Times New Roman" w:cs="Times New Roman"/>
          <w:sz w:val="26"/>
          <w:szCs w:val="26"/>
        </w:rPr>
        <w:t>дорож</w:t>
      </w:r>
      <w:r>
        <w:rPr>
          <w:rFonts w:ascii="Times New Roman" w:hAnsi="Times New Roman" w:cs="Times New Roman"/>
          <w:sz w:val="26"/>
          <w:szCs w:val="26"/>
        </w:rPr>
        <w:t>ного движе</w:t>
      </w:r>
      <w:r w:rsidRPr="00333717">
        <w:rPr>
          <w:rFonts w:ascii="Times New Roman" w:hAnsi="Times New Roman" w:cs="Times New Roman"/>
          <w:sz w:val="26"/>
          <w:szCs w:val="26"/>
        </w:rPr>
        <w:t>ния.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2. Обеспечение безопасного участия детей в дорожном движении.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3. Организация движения транспортных средств и пешеходов.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Исходя из вышеуказанного определены целевые показатели (индикаторы) </w:t>
      </w:r>
      <w:r w:rsidR="00A943ED">
        <w:rPr>
          <w:rFonts w:ascii="Times New Roman" w:hAnsi="Times New Roman" w:cs="Times New Roman"/>
          <w:sz w:val="26"/>
          <w:szCs w:val="26"/>
        </w:rPr>
        <w:t xml:space="preserve">  </w:t>
      </w:r>
      <w:r w:rsidRPr="00333717">
        <w:rPr>
          <w:rFonts w:ascii="Times New Roman" w:hAnsi="Times New Roman" w:cs="Times New Roman"/>
          <w:sz w:val="26"/>
          <w:szCs w:val="26"/>
        </w:rPr>
        <w:t>решения задач подпрограммы: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1. Число лиц, погибших в дорожно-транспортных происшествиях;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2. Уровень проведения профилактических акций по безопасности дорожного движения в среднем на одну образовательную организацию в Ижемском районе.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3. Число детей, пострадавших в дорожно-транспортных происшествиях.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4. Количество дорожно-транспортных происшествий.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Прогнозные значения индикаторов (показателей) представлены в приложении  к Программе (таблица 1).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Срок реали</w:t>
      </w:r>
      <w:r>
        <w:rPr>
          <w:rFonts w:ascii="Times New Roman" w:hAnsi="Times New Roman" w:cs="Times New Roman"/>
          <w:sz w:val="26"/>
          <w:szCs w:val="26"/>
        </w:rPr>
        <w:t>зации подпрограммы – 2015 – 2021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Реализация мероприятий подпрограммы позволит к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году: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- сократить смертность от дорожно-транспортных происшествий на </w:t>
      </w:r>
      <w:r w:rsidR="00A943ED">
        <w:rPr>
          <w:rFonts w:ascii="Times New Roman" w:hAnsi="Times New Roman" w:cs="Times New Roman"/>
          <w:sz w:val="26"/>
          <w:szCs w:val="26"/>
        </w:rPr>
        <w:t>33,3% по сравнению с фактом 2013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- увеличить уровень проведения профилактических акций по безопасности дорожного движения в среднем на одну образовательную организацию в </w:t>
      </w:r>
      <w:r w:rsidR="00A943ED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33717">
        <w:rPr>
          <w:rFonts w:ascii="Times New Roman" w:hAnsi="Times New Roman" w:cs="Times New Roman"/>
          <w:sz w:val="26"/>
          <w:szCs w:val="26"/>
        </w:rPr>
        <w:t>Ижем</w:t>
      </w:r>
      <w:r w:rsidR="00A943ED">
        <w:rPr>
          <w:rFonts w:ascii="Times New Roman" w:hAnsi="Times New Roman" w:cs="Times New Roman"/>
          <w:sz w:val="26"/>
          <w:szCs w:val="26"/>
        </w:rPr>
        <w:t>ском районе до 16 к 2021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- снизить количество детей, пострадавших в результате ДТП до 0.</w:t>
      </w:r>
    </w:p>
    <w:p w:rsidR="009609B5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lastRenderedPageBreak/>
        <w:t>- снизить количество ДТП</w:t>
      </w:r>
      <w:r w:rsidR="00A943ED">
        <w:rPr>
          <w:rFonts w:ascii="Times New Roman" w:hAnsi="Times New Roman" w:cs="Times New Roman"/>
          <w:sz w:val="26"/>
          <w:szCs w:val="26"/>
        </w:rPr>
        <w:t xml:space="preserve"> к 2021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году до </w:t>
      </w:r>
      <w:r w:rsidR="00A943ED">
        <w:rPr>
          <w:rFonts w:ascii="Times New Roman" w:hAnsi="Times New Roman" w:cs="Times New Roman"/>
          <w:sz w:val="26"/>
          <w:szCs w:val="26"/>
        </w:rPr>
        <w:t>9</w:t>
      </w:r>
      <w:r w:rsidRPr="00333717">
        <w:rPr>
          <w:rFonts w:ascii="Times New Roman" w:hAnsi="Times New Roman" w:cs="Times New Roman"/>
          <w:sz w:val="26"/>
          <w:szCs w:val="26"/>
        </w:rPr>
        <w:t>.</w:t>
      </w:r>
      <w:r w:rsidR="00A943ED">
        <w:rPr>
          <w:rFonts w:ascii="Times New Roman" w:hAnsi="Times New Roman" w:cs="Times New Roman"/>
          <w:sz w:val="26"/>
          <w:szCs w:val="26"/>
        </w:rPr>
        <w:t>»;</w:t>
      </w:r>
    </w:p>
    <w:p w:rsidR="00A943ED" w:rsidRDefault="00A943ED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266AE" w:rsidRDefault="00A943ED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943ED" w:rsidRPr="00E60E0E" w:rsidRDefault="00624CE3" w:rsidP="00A94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943ED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A943ED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A943ED" w:rsidRPr="004E5DA1">
        <w:rPr>
          <w:rFonts w:ascii="Times New Roman" w:hAnsi="Times New Roman" w:cs="Times New Roman"/>
          <w:sz w:val="26"/>
          <w:szCs w:val="26"/>
        </w:rPr>
        <w:t>-20</w:t>
      </w:r>
      <w:r w:rsidR="00A943ED">
        <w:rPr>
          <w:rFonts w:ascii="Times New Roman" w:hAnsi="Times New Roman" w:cs="Times New Roman"/>
          <w:sz w:val="26"/>
          <w:szCs w:val="26"/>
        </w:rPr>
        <w:t>21</w:t>
      </w:r>
      <w:r w:rsidR="00A943ED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A943ED">
        <w:rPr>
          <w:rFonts w:ascii="Times New Roman" w:hAnsi="Times New Roman" w:cs="Times New Roman"/>
          <w:sz w:val="26"/>
          <w:szCs w:val="26"/>
        </w:rPr>
        <w:t xml:space="preserve">4749,8 </w:t>
      </w:r>
      <w:r w:rsidR="00A943ED" w:rsidRPr="00E60E0E">
        <w:rPr>
          <w:rFonts w:ascii="Times New Roman" w:hAnsi="Times New Roman" w:cs="Times New Roman"/>
          <w:sz w:val="26"/>
          <w:szCs w:val="26"/>
        </w:rPr>
        <w:t>тыс.</w:t>
      </w:r>
      <w:r w:rsidR="00A943ED">
        <w:rPr>
          <w:rFonts w:ascii="Times New Roman" w:hAnsi="Times New Roman" w:cs="Times New Roman"/>
          <w:sz w:val="26"/>
          <w:szCs w:val="26"/>
        </w:rPr>
        <w:t xml:space="preserve"> </w:t>
      </w:r>
      <w:r w:rsidR="00A943ED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A943ED" w:rsidRDefault="00A943ED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4619,8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A943ED" w:rsidRPr="00E60E0E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943ED" w:rsidRPr="004E5DA1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A943ED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43ED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A943ED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30,0 тыс. руб.;</w:t>
      </w:r>
    </w:p>
    <w:p w:rsidR="00A943ED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30,0 тыс. руб.;</w:t>
      </w:r>
    </w:p>
    <w:p w:rsidR="00A943ED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</w:t>
      </w:r>
    </w:p>
    <w:p w:rsidR="00A943ED" w:rsidRDefault="00A943ED" w:rsidP="00A94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A943ED" w:rsidRPr="007078DB" w:rsidRDefault="00A943ED" w:rsidP="00A94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3ED" w:rsidRPr="007078DB" w:rsidRDefault="00A943ED" w:rsidP="00A94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3ED" w:rsidRDefault="00A943ED" w:rsidP="00A943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43ED" w:rsidRDefault="00A943ED" w:rsidP="00A943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A943ED" w:rsidRDefault="00A943ED" w:rsidP="00A943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A943ED" w:rsidRDefault="00A943ED" w:rsidP="00A943ED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A943ED" w:rsidRDefault="00A943ED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руб.</w:t>
      </w:r>
    </w:p>
    <w:p w:rsidR="00624CE3" w:rsidRDefault="00624CE3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A943ED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624CE3">
        <w:rPr>
          <w:rFonts w:ascii="Times New Roman" w:hAnsi="Times New Roman" w:cs="Times New Roman"/>
          <w:sz w:val="26"/>
          <w:szCs w:val="26"/>
        </w:rPr>
        <w:t xml:space="preserve">) таблицы </w:t>
      </w:r>
      <w:r w:rsidR="00746475">
        <w:rPr>
          <w:rFonts w:ascii="Times New Roman" w:hAnsi="Times New Roman" w:cs="Times New Roman"/>
          <w:sz w:val="26"/>
          <w:szCs w:val="26"/>
        </w:rPr>
        <w:t>1, 2</w:t>
      </w:r>
      <w:r w:rsidR="00C40727">
        <w:rPr>
          <w:rFonts w:ascii="Times New Roman" w:hAnsi="Times New Roman" w:cs="Times New Roman"/>
          <w:sz w:val="26"/>
          <w:szCs w:val="26"/>
        </w:rPr>
        <w:t>,</w:t>
      </w:r>
      <w:r w:rsidR="00746475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приложению к настоящему постановлению.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549E8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D17018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78DB">
        <w:rPr>
          <w:rFonts w:ascii="Times New Roman" w:hAnsi="Times New Roman" w:cs="Times New Roman"/>
          <w:sz w:val="26"/>
          <w:szCs w:val="26"/>
        </w:rPr>
        <w:t>опубликования (обнародования).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B33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</w:t>
      </w:r>
      <w:r w:rsidR="008B33B3">
        <w:rPr>
          <w:rFonts w:ascii="Times New Roman" w:hAnsi="Times New Roman" w:cs="Times New Roman"/>
          <w:sz w:val="26"/>
          <w:szCs w:val="26"/>
        </w:rPr>
        <w:t xml:space="preserve">         Ф.А. Попов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p w:rsidR="002D15B7" w:rsidRPr="004916B3" w:rsidRDefault="00012E3C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468"/>
      <w:bookmarkEnd w:id="0"/>
      <w:r w:rsidRPr="004916B3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2D15B7" w:rsidRPr="004916B3">
        <w:rPr>
          <w:rFonts w:ascii="Times New Roman" w:hAnsi="Times New Roman" w:cs="Times New Roman"/>
          <w:sz w:val="24"/>
          <w:szCs w:val="24"/>
        </w:rPr>
        <w:t xml:space="preserve">ложение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от</w:t>
      </w:r>
      <w:r w:rsidR="008A0A33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8B33B3">
        <w:rPr>
          <w:rFonts w:ascii="Times New Roman" w:hAnsi="Times New Roman" w:cs="Times New Roman"/>
          <w:sz w:val="24"/>
          <w:szCs w:val="24"/>
        </w:rPr>
        <w:t>15 февраля</w:t>
      </w:r>
      <w:r w:rsidR="00B25D14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Pr="004916B3">
        <w:rPr>
          <w:rFonts w:ascii="Times New Roman" w:hAnsi="Times New Roman" w:cs="Times New Roman"/>
          <w:sz w:val="24"/>
          <w:szCs w:val="24"/>
        </w:rPr>
        <w:t>201</w:t>
      </w:r>
      <w:r w:rsidR="00C40727">
        <w:rPr>
          <w:rFonts w:ascii="Times New Roman" w:hAnsi="Times New Roman" w:cs="Times New Roman"/>
          <w:sz w:val="24"/>
          <w:szCs w:val="24"/>
        </w:rPr>
        <w:t>9</w:t>
      </w:r>
      <w:r w:rsidRPr="004916B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B40A1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8B33B3">
        <w:rPr>
          <w:rFonts w:ascii="Times New Roman" w:hAnsi="Times New Roman" w:cs="Times New Roman"/>
          <w:sz w:val="24"/>
          <w:szCs w:val="24"/>
        </w:rPr>
        <w:t>87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46475" w:rsidRDefault="008E423B" w:rsidP="0074647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«</w:t>
      </w:r>
      <w:r w:rsidR="00746475">
        <w:rPr>
          <w:rFonts w:ascii="Times New Roman" w:hAnsi="Times New Roman" w:cs="Times New Roman"/>
          <w:sz w:val="24"/>
          <w:szCs w:val="24"/>
        </w:rPr>
        <w:t>Таблица  1</w:t>
      </w: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 программы, подпрограмм муниципальной программы и их значениях</w:t>
      </w: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05" w:type="dxa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0"/>
        <w:gridCol w:w="2559"/>
        <w:gridCol w:w="1276"/>
        <w:gridCol w:w="1222"/>
        <w:gridCol w:w="1276"/>
        <w:gridCol w:w="1134"/>
        <w:gridCol w:w="1134"/>
        <w:gridCol w:w="1134"/>
        <w:gridCol w:w="1134"/>
        <w:gridCol w:w="1134"/>
        <w:gridCol w:w="1276"/>
        <w:gridCol w:w="1276"/>
      </w:tblGrid>
      <w:tr w:rsidR="00746475" w:rsidTr="00BF3B12">
        <w:trPr>
          <w:trHeight w:val="340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746475" w:rsidTr="00746475">
        <w:trPr>
          <w:trHeight w:val="489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746475" w:rsidTr="00746475"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системы» 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746475" w:rsidTr="00746475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 xml:space="preserve">1 . </w:t>
            </w:r>
          </w:p>
        </w:tc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 м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«Ижемский», не соо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ветствующих норм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тивным требованиям к транспортно-эксплуатационным п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казателям, в общей протяженности авт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мобильных дорог о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щего пользования м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стного значения мун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475" w:rsidRPr="00FE0314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75" w:rsidRPr="00FE0314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746475" w:rsidRPr="00FE0314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75" w:rsidRDefault="00A943ED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  <w:p w:rsidR="00746475" w:rsidRDefault="00746475" w:rsidP="00746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475" w:rsidRPr="00746475" w:rsidRDefault="00746475" w:rsidP="00746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75" w:rsidTr="00746475"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живающего в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пунктах, не имеющих регулярного автобусного и (или) железнодорожного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общения с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ративным центром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 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района), в общей численности населения городского округа (муниципал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погибших в дорожно-транспортных </w:t>
            </w:r>
            <w:r w:rsidR="00A943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происшествиях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A94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пользования, не отвечающих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тивным требованиям, в общей протяженности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A943ED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значения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регионального и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значения,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 правоустана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ливающими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 на них, в общей протяженности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46475" w:rsidTr="00BF3B12">
        <w:trPr>
          <w:trHeight w:val="345"/>
        </w:trPr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746475" w:rsidTr="00BF3B12">
        <w:trPr>
          <w:trHeight w:val="345"/>
        </w:trPr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746475" w:rsidTr="00746475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рейсов, фактич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 выполненных в соответствии  с дог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вором при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 пассажирских перевозок: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75" w:rsidTr="0074647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6475" w:rsidTr="0074647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живающего в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пунктах, не имеющих регулярного автобусного и (или) железнодорожного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общения с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ративным центром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 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района), в общей численности населения городского округа (муниципал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«Р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транспортных прои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Задача2.«О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проведения профилактических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по безопасности дорожного движения на одну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организацию Ижемского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детей, постр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давших в дорожно-транспортных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475" w:rsidTr="00BF3B12"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«Организация движения транспортных средств и пешеходов»</w:t>
            </w:r>
          </w:p>
        </w:tc>
      </w:tr>
      <w:tr w:rsidR="00746475" w:rsidTr="0074647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Таблица № 2</w:t>
      </w: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1"/>
        <w:gridCol w:w="3088"/>
        <w:gridCol w:w="1418"/>
        <w:gridCol w:w="1134"/>
        <w:gridCol w:w="1134"/>
        <w:gridCol w:w="2270"/>
        <w:gridCol w:w="2552"/>
        <w:gridCol w:w="3403"/>
      </w:tblGrid>
      <w:tr w:rsidR="00746475" w:rsidTr="00BF3B12">
        <w:trPr>
          <w:trHeight w:val="23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и наименование </w:t>
            </w:r>
            <w:r>
              <w:rPr>
                <w:rFonts w:ascii="Times New Roman" w:hAnsi="Times New Roman" w:cs="Times New Roman"/>
              </w:rPr>
              <w:br/>
              <w:t>ведомственной</w:t>
            </w:r>
            <w:r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ный исполн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br/>
              <w:t xml:space="preserve"> начала </w:t>
            </w:r>
            <w:r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br/>
              <w:t xml:space="preserve">окончания </w:t>
            </w:r>
            <w:r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непосре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Последствия нереализации ведомственной целевой программы,  основного </w:t>
            </w:r>
            <w:r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 показателями </w:t>
            </w:r>
            <w:r>
              <w:rPr>
                <w:rFonts w:ascii="Times New Roman" w:hAnsi="Times New Roman" w:cs="Times New Roman"/>
              </w:rPr>
              <w:br/>
              <w:t xml:space="preserve">муниципальной  программы </w:t>
            </w:r>
            <w:r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746475" w:rsidTr="00BF3B12">
        <w:trPr>
          <w:trHeight w:val="23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75" w:rsidTr="00BF3B12"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lang w:eastAsia="en-US"/>
              </w:rPr>
              <w:t>, зимних автомобильных дорог и ледовых переправ</w:t>
            </w:r>
          </w:p>
        </w:tc>
      </w:tr>
      <w:tr w:rsidR="00746475" w:rsidTr="00BF3B12"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содержания, ремо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 и капитального ремонта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мобильных дорог общего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местного значения и ули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но-дорожной сети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ториального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круглог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дичного функционир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вания сети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и сооружений на них;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и повыш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качества 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рожной сети района  за счет проведения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ремонта и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монта автомобильных дорог общего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муниципального значения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ухудшение транспортно-эксплуатационного состо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сети автомобильных дорог общего пользования муниципального значения и сооружений на них.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Доля протяженности автомобильных дорог общего пользования,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щих нормативным требованиям, в общей протяженности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и содержание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довых переправ и зимних автом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портного сообщения для населения, прожива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щего в отдаленных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селенных пунктах, в зимний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транспортного сообщения для населения, проживающего в отдале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населенных пунктах, в зимний период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элементов наплавн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моста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01.06.2016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автом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бильной и пешеходной переправы через р. 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 в летний и осенний  периоды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автомобильной и пешеходной переправы через р. Ижма в летний и осенний периоды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7464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01.04.2016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обеспечена реализация малых проектов в сфере дорожной деятельности путем  проведения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монтных работ в соо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ветствии с классифик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цией 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надежности  транспортной инфрастру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туры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746475" w:rsidRPr="00427DE2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1.1.5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Устройство наплавного моста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Отдел терр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ториального развития и коммунальн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го хозяйства  администр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 xml:space="preserve">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01.07.2017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31.12.2018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Обеспечение населения СП «Мохча» и «С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зябск»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ным сообщением в ле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ний период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Отсутствие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ного сообщения в летний период для населения, проживающего в СП «Мохча» и «Сизябск»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746475" w:rsidRPr="00427DE2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Обслуживание наплавного моста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Отдел терр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ториального развития и коммунальн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го хозяйства  администр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01.0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1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746475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Обеспечение населения СП «Мохча» и «С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и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зябск»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ным сообщением в ле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ний период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Отсутствие автотранспор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т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ного сообщения в летний период для населения, проживающего в СП «Мохча» и «Сизябск»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t xml:space="preserve">  устойчивого функционирования  автомобильных дорог общего пользования  </w:t>
            </w:r>
            <w:r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</w:p>
        </w:tc>
      </w:tr>
      <w:tr w:rsidR="00746475" w:rsidTr="00BF3B12">
        <w:trPr>
          <w:trHeight w:val="229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технической инвентаризации и государстве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регистрации прав на автом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бильные дороги общего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вания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местного значения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 вн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сение сведений о них в госуда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ственный кадастр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 имущес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вом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правоустана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по результатам технич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 инвентаризации автомобильных дорог муниципального знач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правоустана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на сети автомобильных дорог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реги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нального и местного значения, обе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печенных правоустанавливающими документами на них, в общей прот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женности автомобильных дорог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щего пользования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Проведение ремонта улично-дорожной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ального развития и коммунальн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 адми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нистр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01.04.2017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Нормативное состояние улично-дорожной сети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Ухудшение состояния улично-дорожной сети, снижение безопасности дорожного 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Подпрограммы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Организация предоставления транспортных услуг населению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осуществления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ревозок пассажиров и багажа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томобильным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автобусных маршрутов на террит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рии МО МР «Иже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ский», повышение без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пасности перевозочного процесса, улучшение условий перевозок па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сажиров и багажа на автомобильном тран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автобусных 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шрутов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рейсов, фактически выполне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в соответствии  с договором при осуществлении пассажирских пер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возок: на автомобильном транспорте, на водном транспорте    </w:t>
            </w:r>
          </w:p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лезнодорожного сообщения с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нистративным центром городского </w:t>
            </w:r>
            <w:r>
              <w:rPr>
                <w:rFonts w:ascii="Times New Roman" w:hAnsi="Times New Roman" w:cs="Times New Roman"/>
              </w:rPr>
              <w:lastRenderedPageBreak/>
              <w:t>округа (муниципального района), в общей численности населения горо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ского округа (муниципального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она)                              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жа водным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маршрутов на территории МО МР «Ижемский», повыш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безопасности пер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возочного процесса, улучшение условий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ревозок пассажиров и багажа на водном транспорте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маршрутов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Задача 1.«Р</w:t>
            </w:r>
            <w:r w:rsidRPr="007464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населения о соблюдении правил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ский»     </w:t>
            </w:r>
            <w:r>
              <w:rPr>
                <w:rFonts w:ascii="Times New Roman" w:hAnsi="Times New Roman" w:cs="Times New Roman"/>
              </w:rPr>
              <w:br/>
              <w:t>Отдел ГИБДД ОМВД России по Ижемскому району</w:t>
            </w:r>
            <w:r w:rsidR="00C407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br/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лиц,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лиц, погибших в дорожно-транспортных происшествиях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475">
              <w:rPr>
                <w:rFonts w:ascii="Times New Roman" w:hAnsi="Times New Roman" w:cs="Times New Roman"/>
              </w:rPr>
              <w:t>Задача 2. « О</w:t>
            </w:r>
            <w:r w:rsidRPr="00746475">
              <w:rPr>
                <w:rFonts w:ascii="Times New Roman" w:hAnsi="Times New Roman" w:cs="Times New Roman"/>
                <w:lang w:eastAsia="en-US"/>
              </w:rPr>
              <w:t>беспечение безопасного участия детей в дорожном движении</w:t>
            </w:r>
            <w:r w:rsidRPr="00746475">
              <w:rPr>
                <w:rFonts w:ascii="Times New Roman" w:hAnsi="Times New Roman" w:cs="Times New Roman"/>
              </w:rPr>
              <w:t>»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районных соре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нований юных инспекторов движения «Безопасное кол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со» среди учащихся школ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района «Иже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Тиражирование методическ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пособия для педагогов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школьных образовательных  </w:t>
            </w:r>
            <w:r>
              <w:rPr>
                <w:rFonts w:ascii="Times New Roman" w:hAnsi="Times New Roman"/>
              </w:rPr>
              <w:lastRenderedPageBreak/>
              <w:t>учреждений «Обучение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школьников навыкам и ум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нием безопасного поведения на дороге»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 и проведение олимпиады по правилам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рожного движения  среди обучающихся 9  -  11 классов муниципальных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 конкурса «Лучший  уголок  по безопасности  дорожного движения в муниципальных общеобразовательных 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Изготовление видеороликов в образовательных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размещения в средствах массовой информ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Ижемского района мат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риалов, направленных на профилактику детского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рожно- транспортного тра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матизма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команды учащихся школ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района «Ижемский» на республиканских соревнов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ниях «Безопасное колесо»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</w:t>
            </w:r>
            <w:r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C40727" w:rsidRDefault="00746475" w:rsidP="00C4072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727">
              <w:rPr>
                <w:rFonts w:ascii="Times New Roman" w:hAnsi="Times New Roman" w:cs="Times New Roman"/>
                <w:lang w:eastAsia="en-US"/>
              </w:rPr>
              <w:t xml:space="preserve">Задача 3. </w:t>
            </w:r>
            <w:r w:rsidRPr="00C40727">
              <w:rPr>
                <w:rFonts w:ascii="Times New Roman" w:hAnsi="Times New Roman" w:cs="Times New Roman"/>
              </w:rPr>
              <w:t>«Организация движения транспортных средств и пешеходов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3..3.1</w:t>
            </w:r>
          </w:p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ного движения на автом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бильных дорогах общего пользования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безопасн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 дорожного движ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на автомобильных дорогах общего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количества дорожно-транспортных происшес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вий на автомобильных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рогах общего пользования муниципального значения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дорожно-транспортных происшествий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вильонов на автомобильных дорогах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Обеспечено выполнение работ по ремонту 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ствующих автобусных остановок. Установлено 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автобусных остановок в 2017-2021 гг. не менее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количество ДТП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ДТП</w:t>
            </w:r>
          </w:p>
        </w:tc>
      </w:tr>
    </w:tbl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D2B97" w:rsidRPr="00845C52" w:rsidRDefault="001D2B9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B639C">
        <w:rPr>
          <w:rFonts w:ascii="Times New Roman" w:hAnsi="Times New Roman" w:cs="Times New Roman"/>
        </w:rPr>
        <w:lastRenderedPageBreak/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6303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  <w:gridCol w:w="709"/>
      </w:tblGrid>
      <w:tr w:rsidR="00480933" w:rsidRPr="008F38CF" w:rsidTr="00A943ED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480933" w:rsidRPr="008F38CF" w:rsidTr="00A943ED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480933" w:rsidRPr="008F38CF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352046" w:rsidRDefault="00480933" w:rsidP="009B20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352046" w:rsidRDefault="00480933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7168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124101,8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2A7F26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21429,8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164962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10401,0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ж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9B20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207814,4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D47D6" w:rsidRDefault="00480933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D47D6" w:rsidRDefault="00480933" w:rsidP="00F452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113788,0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164962" w:rsidRDefault="00480933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16129,8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164962" w:rsidRDefault="00480933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6071,0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ремонта и капитального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D57D2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700E5F" w:rsidRDefault="00480933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700E5F" w:rsidRDefault="00480933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8A54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4809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8A54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5687,2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них автомобильных дорог общего пользования местн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7D25">
              <w:rPr>
                <w:rFonts w:ascii="Times New Roman" w:hAnsi="Times New Roman" w:cs="Times New Roman"/>
              </w:rPr>
              <w:t>3638,0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</w:t>
            </w:r>
            <w:r w:rsidRPr="00DF35FA">
              <w:rPr>
                <w:rFonts w:ascii="Times New Roman" w:hAnsi="Times New Roman" w:cs="Times New Roman"/>
              </w:rPr>
              <w:t>о</w:t>
            </w:r>
            <w:r w:rsidRPr="00DF35FA">
              <w:rPr>
                <w:rFonts w:ascii="Times New Roman" w:hAnsi="Times New Roman" w:cs="Times New Roman"/>
              </w:rPr>
              <w:t>зяйства администрации м</w:t>
            </w:r>
            <w:r w:rsidRPr="00DF35FA">
              <w:rPr>
                <w:rFonts w:ascii="Times New Roman" w:hAnsi="Times New Roman" w:cs="Times New Roman"/>
              </w:rPr>
              <w:t>у</w:t>
            </w:r>
            <w:r w:rsidRPr="00DF35FA">
              <w:rPr>
                <w:rFonts w:ascii="Times New Roman" w:hAnsi="Times New Roman" w:cs="Times New Roman"/>
              </w:rPr>
              <w:t>ни</w:t>
            </w:r>
            <w:r>
              <w:rPr>
                <w:rFonts w:ascii="Times New Roman" w:hAnsi="Times New Roman" w:cs="Times New Roman"/>
              </w:rPr>
              <w:t>ципального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9B20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C27F3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0933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D57D2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8F38CF" w:rsidRDefault="00480933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Pr="00F907FB" w:rsidRDefault="00480933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3" w:rsidRDefault="0048093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1.1.6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Обслуживание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5642A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сение сведений о них в государственный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C27F3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зяйства администрации 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C27F3F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4916B3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Подпрограмма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е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ления на   территории  муниципального района «Ижемский»</w:t>
            </w:r>
          </w:p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33245,6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4300,0</w:t>
            </w:r>
          </w:p>
        </w:tc>
      </w:tr>
      <w:tr w:rsidR="00D57D25" w:rsidRPr="004916B3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  <w:r w:rsidRPr="00491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</w:t>
            </w:r>
          </w:p>
        </w:tc>
      </w:tr>
      <w:tr w:rsidR="00D57D25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916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4916B3" w:rsidRDefault="00D57D2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6C4E73" w:rsidRDefault="00D57D25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D57D25" w:rsidP="006C5CC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34674" w:rsidRDefault="00197F05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36471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</w:t>
            </w:r>
            <w:r w:rsidRPr="008F38CF">
              <w:rPr>
                <w:rFonts w:ascii="Times New Roman" w:hAnsi="Times New Roman"/>
              </w:rPr>
              <w:t>б</w:t>
            </w:r>
            <w:r w:rsidRPr="008F38CF">
              <w:rPr>
                <w:rFonts w:ascii="Times New Roman" w:hAnsi="Times New Roman"/>
              </w:rPr>
              <w:t xml:space="preserve">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165,4</w:t>
            </w:r>
          </w:p>
          <w:p w:rsidR="00D57D25" w:rsidRPr="0036471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t>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36471F" w:rsidRDefault="00D57D25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D57D25" w:rsidRPr="00F907FB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7D25" w:rsidRPr="008F38CF" w:rsidTr="00A943ED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павильонов на автомобильных дорогах 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36471F" w:rsidRDefault="00D57D25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F907FB" w:rsidRDefault="00D57D2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D57D25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Pr="008F38CF" w:rsidRDefault="00D57D2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25" w:rsidRDefault="00197F0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6296" w:type="dxa"/>
        <w:tblInd w:w="-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128"/>
        <w:gridCol w:w="4393"/>
        <w:gridCol w:w="1281"/>
        <w:gridCol w:w="1134"/>
        <w:gridCol w:w="992"/>
        <w:gridCol w:w="1134"/>
        <w:gridCol w:w="1276"/>
        <w:gridCol w:w="1129"/>
        <w:gridCol w:w="1129"/>
      </w:tblGrid>
      <w:tr w:rsidR="00197F05" w:rsidRPr="008F38CF" w:rsidTr="00A943ED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128" w:type="dxa"/>
            <w:vMerge w:val="restart"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пальной программы, подпрограммы муниц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пальной программы, ведомственной целевой программы, </w:t>
            </w:r>
          </w:p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8075" w:type="dxa"/>
            <w:gridSpan w:val="7"/>
          </w:tcPr>
          <w:p w:rsidR="00197F05" w:rsidRPr="008F38CF" w:rsidRDefault="00197F0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197F05" w:rsidRPr="008F38CF" w:rsidTr="00A943ED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197F05" w:rsidRPr="008F38CF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29" w:type="dxa"/>
            <w:vAlign w:val="center"/>
          </w:tcPr>
          <w:p w:rsidR="00197F05" w:rsidRDefault="00197F05" w:rsidP="0019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F05" w:rsidRDefault="00197F05" w:rsidP="0019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  <w:p w:rsidR="00197F05" w:rsidRPr="008F38CF" w:rsidRDefault="00197F05" w:rsidP="00197F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197F05" w:rsidRPr="008F38CF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</w:tr>
      <w:tr w:rsidR="00197F05" w:rsidRPr="008F38CF" w:rsidTr="00A943ED">
        <w:trPr>
          <w:cantSplit/>
          <w:trHeight w:val="251"/>
        </w:trPr>
        <w:tc>
          <w:tcPr>
            <w:tcW w:w="1700" w:type="dxa"/>
            <w:vMerge w:val="restart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8" w:type="dxa"/>
            <w:vMerge w:val="restart"/>
          </w:tcPr>
          <w:p w:rsidR="00197F05" w:rsidRPr="00CD47D6" w:rsidRDefault="00197F0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ной системы</w:t>
            </w: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34192,1</w:t>
            </w:r>
          </w:p>
        </w:tc>
        <w:tc>
          <w:tcPr>
            <w:tcW w:w="1134" w:type="dxa"/>
          </w:tcPr>
          <w:p w:rsidR="00197F05" w:rsidRPr="00D03A20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124101,8</w:t>
            </w:r>
          </w:p>
        </w:tc>
        <w:tc>
          <w:tcPr>
            <w:tcW w:w="1276" w:type="dxa"/>
          </w:tcPr>
          <w:p w:rsidR="00197F05" w:rsidRPr="00CD47D6" w:rsidRDefault="00A943ED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2142</w:t>
            </w:r>
            <w:r w:rsidR="00197F05">
              <w:rPr>
                <w:rFonts w:ascii="Times New Roman" w:hAnsi="Times New Roman" w:cs="Times New Roman"/>
                <w:b/>
                <w:sz w:val="20"/>
                <w:szCs w:val="20"/>
              </w:rPr>
              <w:t>9,</w:t>
            </w:r>
            <w:r w:rsidR="00F82BB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197F05" w:rsidRPr="00CD47D6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8A2A86">
              <w:rPr>
                <w:rFonts w:ascii="Times New Roman" w:hAnsi="Times New Roman" w:cs="Times New Roman"/>
                <w:b/>
                <w:sz w:val="20"/>
                <w:szCs w:val="20"/>
              </w:rPr>
              <w:t>024,0</w:t>
            </w:r>
          </w:p>
        </w:tc>
        <w:tc>
          <w:tcPr>
            <w:tcW w:w="1129" w:type="dxa"/>
          </w:tcPr>
          <w:p w:rsidR="00197F05" w:rsidRDefault="008A2A86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10401,0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CD47D6" w:rsidRDefault="00197F0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03A20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CD47D6" w:rsidRDefault="00197F0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197F05" w:rsidRPr="005D14A3" w:rsidRDefault="00197F0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197F05" w:rsidRPr="00E42A68" w:rsidRDefault="00197F05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97F05" w:rsidRPr="002D674B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47446,6</w:t>
            </w:r>
          </w:p>
        </w:tc>
        <w:tc>
          <w:tcPr>
            <w:tcW w:w="1276" w:type="dxa"/>
          </w:tcPr>
          <w:p w:rsidR="00197F05" w:rsidRPr="001C36DC" w:rsidRDefault="001C36DC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6DC">
              <w:rPr>
                <w:rFonts w:ascii="Times New Roman" w:hAnsi="Times New Roman" w:cs="Times New Roman"/>
                <w:b/>
                <w:sz w:val="20"/>
                <w:szCs w:val="20"/>
              </w:rPr>
              <w:t>10021,8</w:t>
            </w:r>
          </w:p>
        </w:tc>
        <w:tc>
          <w:tcPr>
            <w:tcW w:w="1129" w:type="dxa"/>
          </w:tcPr>
          <w:p w:rsidR="00197F05" w:rsidRPr="00CD47D6" w:rsidRDefault="008A2A86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Default="008A2A86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197F05" w:rsidRPr="005D14A3" w:rsidRDefault="00197F0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197F05" w:rsidRPr="00E42A68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97F05" w:rsidRPr="002D674B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7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6655,2</w:t>
            </w:r>
          </w:p>
        </w:tc>
        <w:tc>
          <w:tcPr>
            <w:tcW w:w="1276" w:type="dxa"/>
          </w:tcPr>
          <w:p w:rsidR="00197F05" w:rsidRPr="001C36DC" w:rsidRDefault="00A943ED" w:rsidP="00A9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1140</w:t>
            </w:r>
            <w:r w:rsidR="001C36DC" w:rsidRPr="001C36DC">
              <w:rPr>
                <w:rFonts w:ascii="Times New Roman" w:hAnsi="Times New Roman" w:cs="Times New Roman"/>
                <w:b/>
                <w:sz w:val="20"/>
                <w:szCs w:val="20"/>
              </w:rPr>
              <w:t>8,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CD47D6" w:rsidRDefault="008A2A8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11024,0</w:t>
            </w:r>
          </w:p>
        </w:tc>
        <w:tc>
          <w:tcPr>
            <w:tcW w:w="1129" w:type="dxa"/>
          </w:tcPr>
          <w:p w:rsidR="008A2A86" w:rsidRDefault="008A2A86" w:rsidP="008A2A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10401,0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CD47D6" w:rsidRDefault="00197F0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128" w:type="dxa"/>
            <w:vMerge w:val="restart"/>
          </w:tcPr>
          <w:p w:rsidR="00197F05" w:rsidRPr="00CD47D6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</w:t>
            </w:r>
            <w:r w:rsidRPr="00CD47D6">
              <w:rPr>
                <w:rFonts w:ascii="Times New Roman" w:hAnsi="Times New Roman" w:cs="Times New Roman"/>
                <w:b/>
              </w:rPr>
              <w:t>т</w:t>
            </w:r>
            <w:r w:rsidRPr="00CD47D6">
              <w:rPr>
                <w:rFonts w:ascii="Times New Roman" w:hAnsi="Times New Roman" w:cs="Times New Roman"/>
                <w:b/>
              </w:rPr>
              <w:t>ной инфраструктуры и дорожного хозяйс</w:t>
            </w:r>
            <w:r w:rsidRPr="00CD47D6">
              <w:rPr>
                <w:rFonts w:ascii="Times New Roman" w:hAnsi="Times New Roman" w:cs="Times New Roman"/>
                <w:b/>
              </w:rPr>
              <w:t>т</w:t>
            </w:r>
            <w:r w:rsidRPr="00CD47D6">
              <w:rPr>
                <w:rFonts w:ascii="Times New Roman" w:hAnsi="Times New Roman" w:cs="Times New Roman"/>
                <w:b/>
              </w:rPr>
              <w:t>ва</w:t>
            </w:r>
          </w:p>
        </w:tc>
        <w:tc>
          <w:tcPr>
            <w:tcW w:w="4393" w:type="dxa"/>
          </w:tcPr>
          <w:p w:rsidR="00197F05" w:rsidRPr="00CD47D6" w:rsidRDefault="00197F0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197F05" w:rsidRPr="005D14A3" w:rsidRDefault="00197F0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197F05" w:rsidRPr="002A7F26" w:rsidRDefault="00197F05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25997,5</w:t>
            </w:r>
          </w:p>
        </w:tc>
        <w:tc>
          <w:tcPr>
            <w:tcW w:w="1134" w:type="dxa"/>
          </w:tcPr>
          <w:p w:rsidR="00197F05" w:rsidRPr="00CD47D6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113788,0</w:t>
            </w:r>
          </w:p>
        </w:tc>
        <w:tc>
          <w:tcPr>
            <w:tcW w:w="1276" w:type="dxa"/>
          </w:tcPr>
          <w:p w:rsidR="00197F05" w:rsidRPr="00CD47D6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16129,8</w:t>
            </w:r>
          </w:p>
        </w:tc>
        <w:tc>
          <w:tcPr>
            <w:tcW w:w="1129" w:type="dxa"/>
          </w:tcPr>
          <w:p w:rsidR="00197F05" w:rsidRPr="00CD47D6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5724,0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6071,0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2A7F2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197F05" w:rsidRPr="00893517" w:rsidRDefault="00197F0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197F05" w:rsidRPr="00786F4A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12342,6</w:t>
            </w:r>
          </w:p>
        </w:tc>
        <w:tc>
          <w:tcPr>
            <w:tcW w:w="1134" w:type="dxa"/>
          </w:tcPr>
          <w:p w:rsidR="00197F05" w:rsidRPr="001815B5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43116,1</w:t>
            </w:r>
          </w:p>
        </w:tc>
        <w:tc>
          <w:tcPr>
            <w:tcW w:w="1276" w:type="dxa"/>
          </w:tcPr>
          <w:p w:rsidR="00197F05" w:rsidRPr="001815B5" w:rsidRDefault="00A943ED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10021,8</w:t>
            </w: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CD47D6" w:rsidRDefault="00F82BB1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197F05" w:rsidRPr="00893517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197F05" w:rsidRPr="00786F4A" w:rsidRDefault="00197F05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197F05" w:rsidRPr="001815B5" w:rsidRDefault="00197F0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D67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0671,9</w:t>
            </w:r>
          </w:p>
        </w:tc>
        <w:tc>
          <w:tcPr>
            <w:tcW w:w="1276" w:type="dxa"/>
          </w:tcPr>
          <w:p w:rsidR="00197F05" w:rsidRPr="001815B5" w:rsidRDefault="00A943ED" w:rsidP="00F82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6108,0</w:t>
            </w:r>
          </w:p>
        </w:tc>
        <w:tc>
          <w:tcPr>
            <w:tcW w:w="1129" w:type="dxa"/>
          </w:tcPr>
          <w:p w:rsidR="00197F05" w:rsidRPr="00CD47D6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5724,0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6071,0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CD47D6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CD47D6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CD47D6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CD47D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ния, ремонта и кап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тального ремонта авт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мобильных дорог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197F05" w:rsidRPr="005D14A3" w:rsidRDefault="00197F0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197F05" w:rsidRPr="00B16D50" w:rsidRDefault="00197F05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9619,6</w:t>
            </w:r>
          </w:p>
        </w:tc>
        <w:tc>
          <w:tcPr>
            <w:tcW w:w="1134" w:type="dxa"/>
          </w:tcPr>
          <w:p w:rsidR="00197F05" w:rsidRPr="00B16D50" w:rsidRDefault="00197F05" w:rsidP="004A21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8149,5</w:t>
            </w:r>
          </w:p>
        </w:tc>
        <w:tc>
          <w:tcPr>
            <w:tcW w:w="1276" w:type="dxa"/>
          </w:tcPr>
          <w:p w:rsidR="00197F05" w:rsidRPr="00B42A9C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F82BB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5743,4</w:t>
            </w:r>
          </w:p>
        </w:tc>
        <w:tc>
          <w:tcPr>
            <w:tcW w:w="1129" w:type="dxa"/>
          </w:tcPr>
          <w:p w:rsidR="00197F05" w:rsidRPr="00B42A9C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45</w:t>
            </w:r>
            <w:r w:rsidR="00F82BB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5687,2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197F05" w:rsidRPr="008F38CF" w:rsidRDefault="00197F0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197F05" w:rsidRPr="008F38CF" w:rsidRDefault="00197F05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3446,0</w:t>
            </w:r>
          </w:p>
        </w:tc>
        <w:tc>
          <w:tcPr>
            <w:tcW w:w="1276" w:type="dxa"/>
          </w:tcPr>
          <w:p w:rsidR="00197F05" w:rsidRPr="00B244D0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3067,8</w:t>
            </w:r>
          </w:p>
        </w:tc>
        <w:tc>
          <w:tcPr>
            <w:tcW w:w="1129" w:type="dxa"/>
          </w:tcPr>
          <w:p w:rsidR="00197F05" w:rsidRPr="00B244D0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197F05" w:rsidRPr="005D14A3" w:rsidRDefault="00197F0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197F05" w:rsidRPr="008141C3" w:rsidRDefault="00197F05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6543,4</w:t>
            </w:r>
          </w:p>
        </w:tc>
        <w:tc>
          <w:tcPr>
            <w:tcW w:w="1134" w:type="dxa"/>
          </w:tcPr>
          <w:p w:rsidR="00197F05" w:rsidRPr="008141C3" w:rsidRDefault="00197F05" w:rsidP="00BE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4703,5</w:t>
            </w:r>
          </w:p>
        </w:tc>
        <w:tc>
          <w:tcPr>
            <w:tcW w:w="1276" w:type="dxa"/>
          </w:tcPr>
          <w:p w:rsidR="00197F05" w:rsidRPr="00B244D0" w:rsidRDefault="00197F05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2675,6</w:t>
            </w:r>
          </w:p>
        </w:tc>
        <w:tc>
          <w:tcPr>
            <w:tcW w:w="1129" w:type="dxa"/>
          </w:tcPr>
          <w:p w:rsidR="00197F05" w:rsidRPr="00B244D0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4599,0</w:t>
            </w:r>
          </w:p>
        </w:tc>
        <w:tc>
          <w:tcPr>
            <w:tcW w:w="1129" w:type="dxa"/>
          </w:tcPr>
          <w:p w:rsidR="00197F05" w:rsidRDefault="00F82BB1" w:rsidP="007F3B1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5687,2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</w:t>
            </w:r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жание ледовых пер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прав и зимних автом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бильных дорог общего пользования местного значения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197F05" w:rsidRPr="005D14A3" w:rsidRDefault="00197F0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9488,9</w:t>
            </w:r>
          </w:p>
        </w:tc>
        <w:tc>
          <w:tcPr>
            <w:tcW w:w="1276" w:type="dxa"/>
          </w:tcPr>
          <w:p w:rsidR="00197F05" w:rsidRPr="008141C3" w:rsidRDefault="00197F0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7337,8</w:t>
            </w:r>
          </w:p>
        </w:tc>
        <w:tc>
          <w:tcPr>
            <w:tcW w:w="1129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197F05" w:rsidRDefault="00F82BB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197F05" w:rsidRPr="005D14A3" w:rsidRDefault="00197F0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9105,1</w:t>
            </w:r>
          </w:p>
        </w:tc>
        <w:tc>
          <w:tcPr>
            <w:tcW w:w="1276" w:type="dxa"/>
          </w:tcPr>
          <w:p w:rsidR="00197F05" w:rsidRPr="00B244D0" w:rsidRDefault="00197F05" w:rsidP="008A5C1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6954,0</w:t>
            </w:r>
          </w:p>
        </w:tc>
        <w:tc>
          <w:tcPr>
            <w:tcW w:w="1129" w:type="dxa"/>
          </w:tcPr>
          <w:p w:rsidR="00197F05" w:rsidRPr="00B244D0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197F05" w:rsidRPr="005D14A3" w:rsidRDefault="00197F0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197F05" w:rsidRPr="008141C3" w:rsidRDefault="00197F0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197F05" w:rsidRPr="008141C3" w:rsidRDefault="00197F0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276" w:type="dxa"/>
          </w:tcPr>
          <w:p w:rsidR="00197F05" w:rsidRPr="008141C3" w:rsidRDefault="00197F0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197F05" w:rsidRPr="00B244D0" w:rsidRDefault="00197F0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197F05" w:rsidRDefault="00F82BB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197F05" w:rsidRDefault="00197F0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197F05" w:rsidRPr="008F38CF" w:rsidRDefault="00197F0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128" w:type="dxa"/>
            <w:vMerge w:val="restart"/>
            <w:vAlign w:val="center"/>
          </w:tcPr>
          <w:p w:rsidR="00197F05" w:rsidRPr="008F38CF" w:rsidRDefault="00197F0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наплавного моста</w:t>
            </w: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197F05" w:rsidRPr="008141C3" w:rsidRDefault="00197F0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1884,0</w:t>
            </w:r>
          </w:p>
        </w:tc>
        <w:tc>
          <w:tcPr>
            <w:tcW w:w="1276" w:type="dxa"/>
          </w:tcPr>
          <w:p w:rsidR="00197F05" w:rsidRPr="008141C3" w:rsidRDefault="00A943ED" w:rsidP="0075319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141C3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8141C3" w:rsidRDefault="00F82BB1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197F05" w:rsidRPr="008141C3" w:rsidRDefault="00197F0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197F05" w:rsidRPr="008141C3" w:rsidRDefault="00197F0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1884,0</w:t>
            </w:r>
          </w:p>
        </w:tc>
        <w:tc>
          <w:tcPr>
            <w:tcW w:w="1276" w:type="dxa"/>
          </w:tcPr>
          <w:p w:rsidR="00197F05" w:rsidRPr="00B244D0" w:rsidRDefault="00A943ED" w:rsidP="0075319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B244D0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197F05" w:rsidRDefault="00197F0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рожной деятельности</w:t>
            </w:r>
          </w:p>
        </w:tc>
        <w:tc>
          <w:tcPr>
            <w:tcW w:w="4393" w:type="dxa"/>
          </w:tcPr>
          <w:p w:rsidR="00197F05" w:rsidRPr="008F38CF" w:rsidRDefault="00197F0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3C0BB4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197F05" w:rsidRPr="003C0BB4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3C0BB4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  <w:r w:rsidR="00F82BB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3C0BB4" w:rsidRDefault="00F82BB1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  <w:r w:rsidR="00F82BB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Default="00F82BB1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  <w:r w:rsidR="00F82BB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Default="00F82BB1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 w:val="restart"/>
          </w:tcPr>
          <w:p w:rsidR="00197F05" w:rsidRPr="002A7F26" w:rsidRDefault="00197F05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</w:t>
            </w:r>
          </w:p>
          <w:p w:rsidR="00197F05" w:rsidRPr="008F38CF" w:rsidRDefault="00197F05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Устройство наплавного моста</w:t>
            </w: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3C0BB4" w:rsidRDefault="00197F05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C0BB4" w:rsidRDefault="00197F05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9000</w:t>
            </w: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3C0BB4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3C0BB4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</w:t>
            </w: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 w:val="restart"/>
          </w:tcPr>
          <w:p w:rsidR="00F82BB1" w:rsidRPr="008F38CF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  <w:r w:rsidR="00347E6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1.1.6</w:t>
            </w:r>
          </w:p>
        </w:tc>
        <w:tc>
          <w:tcPr>
            <w:tcW w:w="2128" w:type="dxa"/>
            <w:vMerge w:val="restart"/>
          </w:tcPr>
          <w:p w:rsidR="00F82BB1" w:rsidRPr="008F38CF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Обслуживание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82BB1" w:rsidRPr="00347E6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347E6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82BB1" w:rsidRPr="00347E6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129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347E6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82BB1" w:rsidRPr="00B244D0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5D14A3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82BB1" w:rsidRPr="008F38C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82BB1" w:rsidRPr="00B244D0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5D14A3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82BB1" w:rsidRPr="008F38CF" w:rsidRDefault="00347E6F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F82BB1" w:rsidRPr="008F38CF" w:rsidRDefault="00347E6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82BB1" w:rsidRPr="008F38CF" w:rsidTr="00A943ED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F82BB1" w:rsidRDefault="00F82BB1" w:rsidP="00F82BB1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82BB1" w:rsidRPr="008F38CF" w:rsidRDefault="00F82BB1" w:rsidP="005642A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82BB1" w:rsidRPr="00B244D0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5D14A3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82BB1" w:rsidRPr="008F38CF" w:rsidRDefault="00F82BB1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82BB1" w:rsidRPr="008F38CF" w:rsidRDefault="00F82BB1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ризации и государс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венной регистрации прав на автомобильные дороги общего польз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ни</w:t>
            </w:r>
            <w:r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ний о них в государс</w:t>
            </w:r>
            <w:r w:rsidRPr="008F38CF">
              <w:rPr>
                <w:rFonts w:ascii="Times New Roman" w:hAnsi="Times New Roman" w:cs="Times New Roman"/>
                <w:lang w:eastAsia="en-US"/>
              </w:rPr>
              <w:t>т</w:t>
            </w:r>
            <w:r w:rsidRPr="008F38CF">
              <w:rPr>
                <w:rFonts w:ascii="Times New Roman" w:hAnsi="Times New Roman" w:cs="Times New Roman"/>
                <w:lang w:eastAsia="en-US"/>
              </w:rPr>
              <w:t>венный кадастр недв</w:t>
            </w:r>
            <w:r w:rsidRPr="008F38CF">
              <w:rPr>
                <w:rFonts w:ascii="Times New Roman" w:hAnsi="Times New Roman" w:cs="Times New Roman"/>
                <w:lang w:eastAsia="en-US"/>
              </w:rPr>
              <w:t>и</w:t>
            </w:r>
            <w:r w:rsidRPr="008F38CF">
              <w:rPr>
                <w:rFonts w:ascii="Times New Roman" w:hAnsi="Times New Roman" w:cs="Times New Roman"/>
                <w:lang w:eastAsia="en-US"/>
              </w:rPr>
              <w:t>жимости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141C3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 w:val="restart"/>
          </w:tcPr>
          <w:p w:rsidR="00197F05" w:rsidRPr="008F38CF" w:rsidRDefault="00197F05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197F05" w:rsidRPr="008F38CF" w:rsidRDefault="00197F05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Default="00197F05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197F05" w:rsidRPr="008141C3" w:rsidRDefault="00197F05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197F05" w:rsidRDefault="00197F05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141C3" w:rsidRDefault="00197F05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347E6F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6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A81B7F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3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95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2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 w:val="restart"/>
          </w:tcPr>
          <w:p w:rsidR="00197F05" w:rsidRPr="008F38CF" w:rsidRDefault="00197F05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Приобретение оборуд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вания, техники и друг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  имущества, необх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димого для осущест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ления дорожной де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тельности </w:t>
            </w: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95373B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5373B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95373B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5373B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197F05" w:rsidRPr="0095373B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197F05" w:rsidRPr="0095373B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741,2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741,2</w:t>
            </w:r>
          </w:p>
        </w:tc>
        <w:tc>
          <w:tcPr>
            <w:tcW w:w="1129" w:type="dxa"/>
          </w:tcPr>
          <w:p w:rsidR="00197F05" w:rsidRDefault="00347E6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150"/>
        </w:trPr>
        <w:tc>
          <w:tcPr>
            <w:tcW w:w="1700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AF65B0" w:rsidRDefault="00197F05" w:rsidP="004916B3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128" w:type="dxa"/>
            <w:vMerge w:val="restart"/>
          </w:tcPr>
          <w:p w:rsidR="00197F05" w:rsidRPr="00AF65B0" w:rsidRDefault="00197F05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 xml:space="preserve"> Организация тран</w:t>
            </w:r>
            <w:r w:rsidRPr="00AF65B0">
              <w:rPr>
                <w:rFonts w:ascii="Times New Roman" w:hAnsi="Times New Roman" w:cs="Times New Roman"/>
                <w:b/>
              </w:rPr>
              <w:t>с</w:t>
            </w:r>
            <w:r w:rsidRPr="00AF65B0">
              <w:rPr>
                <w:rFonts w:ascii="Times New Roman" w:hAnsi="Times New Roman" w:cs="Times New Roman"/>
                <w:b/>
              </w:rPr>
              <w:t>портного обслужив</w:t>
            </w:r>
            <w:r w:rsidRPr="00AF65B0">
              <w:rPr>
                <w:rFonts w:ascii="Times New Roman" w:hAnsi="Times New Roman" w:cs="Times New Roman"/>
                <w:b/>
              </w:rPr>
              <w:t>а</w:t>
            </w:r>
            <w:r w:rsidRPr="00AF65B0">
              <w:rPr>
                <w:rFonts w:ascii="Times New Roman" w:hAnsi="Times New Roman" w:cs="Times New Roman"/>
                <w:b/>
              </w:rPr>
              <w:lastRenderedPageBreak/>
              <w:t>ния населения на   территории  муниц</w:t>
            </w:r>
            <w:r w:rsidRPr="00AF65B0">
              <w:rPr>
                <w:rFonts w:ascii="Times New Roman" w:hAnsi="Times New Roman" w:cs="Times New Roman"/>
                <w:b/>
              </w:rPr>
              <w:t>и</w:t>
            </w:r>
            <w:r w:rsidRPr="00AF65B0">
              <w:rPr>
                <w:rFonts w:ascii="Times New Roman" w:hAnsi="Times New Roman" w:cs="Times New Roman"/>
                <w:b/>
              </w:rPr>
              <w:t>пального района «Ижемский»</w:t>
            </w: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7247,6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8699,0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5270,0</w:t>
            </w:r>
          </w:p>
        </w:tc>
        <w:tc>
          <w:tcPr>
            <w:tcW w:w="1129" w:type="dxa"/>
          </w:tcPr>
          <w:p w:rsidR="00197F05" w:rsidRPr="00AF65B0" w:rsidRDefault="00347E6F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5270,0</w:t>
            </w:r>
          </w:p>
        </w:tc>
        <w:tc>
          <w:tcPr>
            <w:tcW w:w="1129" w:type="dxa"/>
          </w:tcPr>
          <w:p w:rsidR="00197F05" w:rsidRPr="00AF65B0" w:rsidRDefault="00347E6F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197F05" w:rsidRPr="009C5C76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197F05" w:rsidRPr="004C62D6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2358,8</w:t>
            </w:r>
          </w:p>
        </w:tc>
        <w:tc>
          <w:tcPr>
            <w:tcW w:w="1134" w:type="dxa"/>
          </w:tcPr>
          <w:p w:rsidR="00197F05" w:rsidRPr="009C5C76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4498,5</w:t>
            </w:r>
          </w:p>
        </w:tc>
        <w:tc>
          <w:tcPr>
            <w:tcW w:w="1276" w:type="dxa"/>
          </w:tcPr>
          <w:p w:rsidR="00197F05" w:rsidRPr="004C62D6" w:rsidRDefault="001C36DC" w:rsidP="0075319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AF65B0" w:rsidRDefault="00197F0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128" w:type="dxa"/>
            <w:vMerge w:val="restart"/>
          </w:tcPr>
          <w:p w:rsidR="00197F05" w:rsidRPr="00AF65B0" w:rsidRDefault="00197F0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</w:t>
            </w:r>
            <w:r w:rsidRPr="00AF65B0">
              <w:rPr>
                <w:rFonts w:ascii="Times New Roman" w:hAnsi="Times New Roman" w:cs="Times New Roman"/>
              </w:rPr>
              <w:t>в</w:t>
            </w:r>
            <w:r w:rsidRPr="00AF65B0">
              <w:rPr>
                <w:rFonts w:ascii="Times New Roman" w:hAnsi="Times New Roman" w:cs="Times New Roman"/>
              </w:rPr>
              <w:t>ления перевозок пасс</w:t>
            </w:r>
            <w:r w:rsidRPr="00AF65B0">
              <w:rPr>
                <w:rFonts w:ascii="Times New Roman" w:hAnsi="Times New Roman" w:cs="Times New Roman"/>
              </w:rPr>
              <w:t>а</w:t>
            </w:r>
            <w:r w:rsidRPr="00AF65B0">
              <w:rPr>
                <w:rFonts w:ascii="Times New Roman" w:hAnsi="Times New Roman" w:cs="Times New Roman"/>
              </w:rPr>
              <w:t>жиров и багажа авт</w:t>
            </w:r>
            <w:r w:rsidRPr="00AF65B0">
              <w:rPr>
                <w:rFonts w:ascii="Times New Roman" w:hAnsi="Times New Roman" w:cs="Times New Roman"/>
              </w:rPr>
              <w:t>о</w:t>
            </w:r>
            <w:r w:rsidRPr="00AF65B0">
              <w:rPr>
                <w:rFonts w:ascii="Times New Roman" w:hAnsi="Times New Roman" w:cs="Times New Roman"/>
              </w:rPr>
              <w:t>мобильным транспо</w:t>
            </w:r>
            <w:r w:rsidRPr="00AF65B0">
              <w:rPr>
                <w:rFonts w:ascii="Times New Roman" w:hAnsi="Times New Roman" w:cs="Times New Roman"/>
              </w:rPr>
              <w:t>р</w:t>
            </w:r>
            <w:r w:rsidRPr="00AF65B0">
              <w:rPr>
                <w:rFonts w:ascii="Times New Roman" w:hAnsi="Times New Roman" w:cs="Times New Roman"/>
              </w:rPr>
              <w:t>том</w:t>
            </w: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4277,5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5020,0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5020,0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4050,0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4277,5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AF65B0" w:rsidRDefault="00197F05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128" w:type="dxa"/>
            <w:vMerge w:val="restart"/>
          </w:tcPr>
          <w:p w:rsidR="00197F05" w:rsidRPr="00AF65B0" w:rsidRDefault="00197F05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</w:t>
            </w:r>
            <w:r w:rsidRPr="00AF65B0">
              <w:rPr>
                <w:rFonts w:ascii="Times New Roman" w:hAnsi="Times New Roman" w:cs="Times New Roman"/>
              </w:rPr>
              <w:t>в</w:t>
            </w:r>
            <w:r w:rsidRPr="00AF65B0">
              <w:rPr>
                <w:rFonts w:ascii="Times New Roman" w:hAnsi="Times New Roman" w:cs="Times New Roman"/>
              </w:rPr>
              <w:t>ления перевозок пасс</w:t>
            </w:r>
            <w:r w:rsidRPr="00AF65B0">
              <w:rPr>
                <w:rFonts w:ascii="Times New Roman" w:hAnsi="Times New Roman" w:cs="Times New Roman"/>
              </w:rPr>
              <w:t>а</w:t>
            </w:r>
            <w:r w:rsidRPr="00AF65B0">
              <w:rPr>
                <w:rFonts w:ascii="Times New Roman" w:hAnsi="Times New Roman" w:cs="Times New Roman"/>
              </w:rPr>
              <w:t>жиров и багажа водным транспортом</w:t>
            </w: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4421,5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205,5</w:t>
            </w: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197F05" w:rsidRPr="00AF65B0" w:rsidRDefault="001C36D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AF65B0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AF65B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AF65B0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AF65B0" w:rsidRDefault="00197F05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AF65B0" w:rsidRDefault="00197F05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D5751D" w:rsidRDefault="00197F0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128" w:type="dxa"/>
            <w:vMerge w:val="restart"/>
          </w:tcPr>
          <w:p w:rsidR="00197F05" w:rsidRPr="00D5751D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</w:t>
            </w:r>
            <w:r w:rsidRPr="00D5751D">
              <w:rPr>
                <w:rFonts w:ascii="Times New Roman" w:hAnsi="Times New Roman" w:cs="Times New Roman"/>
                <w:b/>
              </w:rPr>
              <w:t>с</w:t>
            </w:r>
            <w:r w:rsidRPr="00D5751D">
              <w:rPr>
                <w:rFonts w:ascii="Times New Roman" w:hAnsi="Times New Roman" w:cs="Times New Roman"/>
                <w:b/>
              </w:rPr>
              <w:t>ности дорожного дв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жения на территории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197F05" w:rsidRPr="00E30EFF" w:rsidRDefault="00197F05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197F05" w:rsidRPr="00D5751D" w:rsidRDefault="00197F05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1614,9</w:t>
            </w:r>
          </w:p>
        </w:tc>
        <w:tc>
          <w:tcPr>
            <w:tcW w:w="1276" w:type="dxa"/>
          </w:tcPr>
          <w:p w:rsidR="00197F05" w:rsidRPr="00D5751D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D5751D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E30EF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3F37F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  <w:r w:rsidR="001C36D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9" w:type="dxa"/>
          </w:tcPr>
          <w:p w:rsidR="00197F05" w:rsidRDefault="001C36DC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3F37FF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197F05" w:rsidRPr="003F37F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197F05" w:rsidRPr="003F37FF" w:rsidRDefault="00197F05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197F05" w:rsidRPr="003F37FF" w:rsidRDefault="00197F05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1484,9</w:t>
            </w:r>
          </w:p>
        </w:tc>
        <w:tc>
          <w:tcPr>
            <w:tcW w:w="1276" w:type="dxa"/>
          </w:tcPr>
          <w:p w:rsidR="00197F05" w:rsidRPr="003F37F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3F37F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3F37F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2A7F26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197F05" w:rsidRPr="003F37F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5D14A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D5751D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D5751D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D5751D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D5751D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197F05" w:rsidRPr="008F38CF" w:rsidRDefault="001C36DC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8F38CF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197F05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ревнованиях «Безопа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ное колесо»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197F05" w:rsidRPr="008F38CF" w:rsidRDefault="00197F05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197F05" w:rsidRPr="008F38CF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8F38CF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Default="001C36DC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197F05" w:rsidRPr="008F38CF" w:rsidRDefault="00197F05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29" w:type="dxa"/>
          </w:tcPr>
          <w:p w:rsidR="00197F05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 w:val="restart"/>
          </w:tcPr>
          <w:p w:rsidR="00197F05" w:rsidRPr="008F38CF" w:rsidRDefault="00197F0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128" w:type="dxa"/>
            <w:vMerge w:val="restart"/>
          </w:tcPr>
          <w:p w:rsidR="00197F05" w:rsidRPr="008F38CF" w:rsidRDefault="00197F0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ства и содержания те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нических средств орг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низации дорожного движения на автом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бильных дорогах общ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пользования местн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проездах</w:t>
            </w: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9B48E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197F05" w:rsidRPr="008F38CF" w:rsidRDefault="00197F05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1274,7</w:t>
            </w:r>
          </w:p>
        </w:tc>
        <w:tc>
          <w:tcPr>
            <w:tcW w:w="1276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B48E3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197F05" w:rsidRPr="008F38CF" w:rsidRDefault="00197F05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Default="001C36DC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197F05" w:rsidRPr="009B48E3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197F05" w:rsidRPr="008F38CF" w:rsidRDefault="00197F0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197F05" w:rsidRPr="008F38CF" w:rsidRDefault="00197F05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1144,7</w:t>
            </w:r>
          </w:p>
        </w:tc>
        <w:tc>
          <w:tcPr>
            <w:tcW w:w="1276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8F38CF" w:rsidTr="00A943ED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97F05" w:rsidRPr="00D26B29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128" w:type="dxa"/>
            <w:vMerge w:val="restart"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бусных павильонов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450,0</w:t>
            </w:r>
          </w:p>
        </w:tc>
        <w:tc>
          <w:tcPr>
            <w:tcW w:w="992" w:type="dxa"/>
          </w:tcPr>
          <w:p w:rsidR="00197F05" w:rsidRPr="008F38CF" w:rsidRDefault="00197F05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450,0</w:t>
            </w: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197F05" w:rsidRPr="008F38CF" w:rsidRDefault="00197F05" w:rsidP="003F37F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197F05" w:rsidRPr="008F38CF" w:rsidRDefault="001C36DC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97F05" w:rsidRPr="00D26B29" w:rsidTr="00A943ED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9B48E3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97F05" w:rsidRPr="008F38CF" w:rsidRDefault="00197F0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197F05" w:rsidRPr="00B244D0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F05" w:rsidRPr="008F38CF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197F05" w:rsidRPr="008F38CF" w:rsidRDefault="00197F0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97F05" w:rsidRPr="00D26B29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197F05" w:rsidRPr="00D26B29" w:rsidTr="00A943ED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F05" w:rsidRPr="008F38CF" w:rsidRDefault="00197F0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8F38CF" w:rsidRDefault="00197F0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Pr="00D26B29" w:rsidRDefault="00197F0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F05" w:rsidRDefault="00197F0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012E3C">
          <w:pgSz w:w="16838" w:h="11906" w:orient="landscape"/>
          <w:pgMar w:top="1134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BC5" w:rsidRDefault="007E5BC5" w:rsidP="00204F79">
      <w:pPr>
        <w:spacing w:after="0" w:line="240" w:lineRule="auto"/>
      </w:pPr>
      <w:r>
        <w:separator/>
      </w:r>
    </w:p>
  </w:endnote>
  <w:endnote w:type="continuationSeparator" w:id="1">
    <w:p w:rsidR="007E5BC5" w:rsidRDefault="007E5BC5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BC5" w:rsidRDefault="007E5BC5" w:rsidP="00204F79">
      <w:pPr>
        <w:spacing w:after="0" w:line="240" w:lineRule="auto"/>
      </w:pPr>
      <w:r>
        <w:separator/>
      </w:r>
    </w:p>
  </w:footnote>
  <w:footnote w:type="continuationSeparator" w:id="1">
    <w:p w:rsidR="007E5BC5" w:rsidRDefault="007E5BC5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36DC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D81"/>
    <w:rsid w:val="003D5FF8"/>
    <w:rsid w:val="003D7737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933"/>
    <w:rsid w:val="00480E14"/>
    <w:rsid w:val="004838D3"/>
    <w:rsid w:val="00483F27"/>
    <w:rsid w:val="00484669"/>
    <w:rsid w:val="00485701"/>
    <w:rsid w:val="00485BF1"/>
    <w:rsid w:val="004916B3"/>
    <w:rsid w:val="0049342E"/>
    <w:rsid w:val="00493EF8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E3D"/>
    <w:rsid w:val="00724BB2"/>
    <w:rsid w:val="00724E1E"/>
    <w:rsid w:val="00730702"/>
    <w:rsid w:val="00732FD3"/>
    <w:rsid w:val="00735842"/>
    <w:rsid w:val="00735DFF"/>
    <w:rsid w:val="00740907"/>
    <w:rsid w:val="007438B6"/>
    <w:rsid w:val="00743AE4"/>
    <w:rsid w:val="007443D5"/>
    <w:rsid w:val="00746475"/>
    <w:rsid w:val="00746A0A"/>
    <w:rsid w:val="0074732B"/>
    <w:rsid w:val="0075109A"/>
    <w:rsid w:val="00752E8B"/>
    <w:rsid w:val="00753194"/>
    <w:rsid w:val="007532BF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5BC5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100CA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3ED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078B7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05"/>
    <w:rsid w:val="00F2426A"/>
    <w:rsid w:val="00F2567C"/>
    <w:rsid w:val="00F262F1"/>
    <w:rsid w:val="00F2648D"/>
    <w:rsid w:val="00F269BC"/>
    <w:rsid w:val="00F34C0A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7440C-0D59-48CC-9C7F-4EC4F747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7019</Words>
  <Characters>40010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2019-02-13T06:17:00Z</cp:lastPrinted>
  <dcterms:created xsi:type="dcterms:W3CDTF">2019-09-05T08:01:00Z</dcterms:created>
  <dcterms:modified xsi:type="dcterms:W3CDTF">2019-09-05T08:01:00Z</dcterms:modified>
</cp:coreProperties>
</file>