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71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44675">
        <w:rPr>
          <w:rFonts w:ascii="Times New Roman" w:hAnsi="Times New Roman" w:cs="Times New Roman"/>
          <w:sz w:val="28"/>
          <w:szCs w:val="28"/>
        </w:rPr>
        <w:t>Приложение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44675" w:rsidRDefault="002B3E38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5142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860">
        <w:rPr>
          <w:rFonts w:ascii="Times New Roman" w:hAnsi="Times New Roman" w:cs="Times New Roman"/>
          <w:sz w:val="28"/>
          <w:szCs w:val="28"/>
        </w:rPr>
        <w:t>декабря</w:t>
      </w:r>
      <w:r w:rsidR="00244675">
        <w:rPr>
          <w:rFonts w:ascii="Times New Roman" w:hAnsi="Times New Roman" w:cs="Times New Roman"/>
          <w:sz w:val="28"/>
          <w:szCs w:val="28"/>
        </w:rPr>
        <w:t xml:space="preserve"> 2015 года</w:t>
      </w:r>
      <w:r w:rsidR="00451860">
        <w:rPr>
          <w:rFonts w:ascii="Times New Roman" w:hAnsi="Times New Roman" w:cs="Times New Roman"/>
          <w:sz w:val="28"/>
          <w:szCs w:val="28"/>
        </w:rPr>
        <w:t xml:space="preserve"> № </w:t>
      </w:r>
      <w:r w:rsidR="00F5142A">
        <w:rPr>
          <w:rFonts w:ascii="Times New Roman" w:hAnsi="Times New Roman" w:cs="Times New Roman"/>
          <w:sz w:val="28"/>
          <w:szCs w:val="28"/>
        </w:rPr>
        <w:t>1128</w:t>
      </w:r>
    </w:p>
    <w:p w:rsidR="00244675" w:rsidRDefault="00244675" w:rsidP="002446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E5499" w:rsidRDefault="00EC1763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5499">
        <w:rPr>
          <w:rFonts w:ascii="Times New Roman" w:hAnsi="Times New Roman" w:cs="Times New Roman"/>
          <w:sz w:val="28"/>
          <w:szCs w:val="28"/>
        </w:rPr>
        <w:t>План</w:t>
      </w:r>
    </w:p>
    <w:p w:rsidR="006A145D" w:rsidRDefault="006A145D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45D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муниципального района «Ижемский» «Безопасн</w:t>
      </w:r>
      <w:r w:rsidRPr="006A145D">
        <w:rPr>
          <w:rFonts w:ascii="Times New Roman" w:hAnsi="Times New Roman" w:cs="Times New Roman"/>
          <w:sz w:val="28"/>
          <w:szCs w:val="28"/>
        </w:rPr>
        <w:t>о</w:t>
      </w:r>
      <w:r w:rsidRPr="006A145D">
        <w:rPr>
          <w:rFonts w:ascii="Times New Roman" w:hAnsi="Times New Roman" w:cs="Times New Roman"/>
          <w:sz w:val="28"/>
          <w:szCs w:val="28"/>
        </w:rPr>
        <w:t xml:space="preserve">сти жизнедеятельности населения» на 2015 год </w:t>
      </w:r>
      <w:r w:rsidR="00451860">
        <w:rPr>
          <w:rFonts w:ascii="Times New Roman" w:hAnsi="Times New Roman" w:cs="Times New Roman"/>
          <w:sz w:val="28"/>
          <w:szCs w:val="28"/>
        </w:rPr>
        <w:t>плановый период 2016 и 2017 годов</w:t>
      </w:r>
    </w:p>
    <w:p w:rsidR="00EC1763" w:rsidRDefault="00EC1763" w:rsidP="00AE54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7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418"/>
        <w:gridCol w:w="22"/>
        <w:gridCol w:w="1112"/>
        <w:gridCol w:w="1094"/>
        <w:gridCol w:w="40"/>
        <w:gridCol w:w="567"/>
        <w:gridCol w:w="709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29"/>
        <w:gridCol w:w="355"/>
      </w:tblGrid>
      <w:tr w:rsidR="00B3734F" w:rsidRPr="000E39DA" w:rsidTr="00593CEB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593CE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тия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тель,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ля ОМСУ (Ф.И.О.,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ние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73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B3734F" w:rsidRPr="000E39DA" w:rsidTr="00593CEB">
        <w:trPr>
          <w:trHeight w:val="453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3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 год,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2016,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5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2017,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B3734F" w:rsidRPr="000E39DA" w:rsidTr="00593CEB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</w:t>
            </w:r>
            <w:proofErr w:type="gramStart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уб.)</w:t>
            </w:r>
          </w:p>
        </w:tc>
        <w:tc>
          <w:tcPr>
            <w:tcW w:w="2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734F" w:rsidRPr="000E39DA" w:rsidTr="00593CEB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</w:t>
            </w:r>
          </w:p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B3734F" w:rsidRPr="000E39DA" w:rsidTr="00593CEB">
        <w:trPr>
          <w:trHeight w:val="2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4F" w:rsidRPr="00B3734F" w:rsidRDefault="00B3734F" w:rsidP="00B373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734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1637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Подпрограмма 1 «Повышение пожарной безопасности  на территории муниципального района «Ижемский»</w:t>
            </w:r>
          </w:p>
        </w:tc>
      </w:tr>
      <w:tr w:rsidR="006A145D" w:rsidRPr="00FA5C6F" w:rsidTr="00593CEB">
        <w:trPr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1.  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приятие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1.1.1.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нее обнаружение очагов лесных п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жаров на террит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рии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ного района «Ижемский» в ц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лях недопущения ЧС в пожароопа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r w:rsidRPr="00FA5C6F">
              <w:rPr>
                <w:rFonts w:ascii="Times New Roman" w:hAnsi="Times New Roman" w:cs="Times New Roman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0819A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ский».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Повышение уровня гото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ности сил и средств </w:t>
            </w:r>
            <w:proofErr w:type="spell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Ижемской</w:t>
            </w:r>
            <w:proofErr w:type="spell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районной 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системы Коми республика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ской подси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темы единой государстве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ной системы предупрежд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и ликв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дации чрезв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ы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чайных ситу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ций к выпо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нению задач по предупр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ждению и 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квидации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ледствий чрезвычайных ситуаций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EC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01.04.201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30.09.2017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EC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EC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400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400 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93CEB">
        <w:trPr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1.1.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Мероприятие 1.1.1.1 Проведение торгов по опред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лению исполнителя по дежурству в  пожароопасный период  в целях недопущения ЧС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Заключение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контра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EC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30.06.2017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93CEB">
        <w:trPr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1.1.1.2 Дежурство в пожароопасный период в соотве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ствии с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пальным контра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Оперативное реагирование в случае ЧС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451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30.09.2017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45186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6A145D"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45186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93CEB">
        <w:trPr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бытие №</w:t>
            </w:r>
            <w:r w:rsidR="004518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A145D" w:rsidRPr="00FA5C6F" w:rsidRDefault="006A145D" w:rsidP="00EC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дежурству в пожароопасный  период в прибре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ной зоне  на   р. Ижма в целях н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допущения ЧС на 2016</w:t>
            </w:r>
            <w:r w:rsidR="00EC176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0.04.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93CEB">
        <w:trPr>
          <w:trHeight w:val="97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бытие №</w:t>
            </w:r>
            <w:r w:rsidR="004518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дежурству в пожароопасный период в прибре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ной зоне на р. 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ма в целях недоп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щения ЧС на 2017</w:t>
            </w:r>
            <w:r w:rsidR="00EC176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0.04.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93CEB">
        <w:trPr>
          <w:trHeight w:val="97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приятие  1.1.2. Оперативное 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гирование сил  и  средств  </w:t>
            </w:r>
            <w:proofErr w:type="spellStart"/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Ижемской</w:t>
            </w:r>
            <w:proofErr w:type="spellEnd"/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  районной подси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темы Коми  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публиканской  подсистемы   ед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ной   государс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венной  системы  предупреждения  и   ликвидации   чре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вычайных     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туаций  к  выпо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нению  задач  по  предупреждению   и ликвидации   п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следствий   чре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вычайных  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ситу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 в период ме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сезоний вызванных природными и те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ногенными пож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Уменьшение количества пожаров в пожароопа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ный период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93CEB">
        <w:trPr>
          <w:trHeight w:val="97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Мероприятие 1.1.2.1.</w:t>
            </w:r>
            <w:r w:rsidR="00EC1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Проведение торгов по опред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лению исполнителя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дежурству в  период межсезоний  в целях недопущ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ния ЧС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0819A1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0819A1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Заключение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контра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45186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30.04.</w:t>
            </w:r>
            <w:r w:rsidRPr="0045186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Pr="004518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45D" w:rsidRPr="00FA5C6F" w:rsidTr="00593CE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2.2.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1.1.2.2</w:t>
            </w:r>
            <w:r w:rsidR="00EC17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 Дежурство в период межсез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ний в соответствии с муниципальным контрактом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ГО и ЧС 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мун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ципальн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района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Оперативное реагирование в случае ЧС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бытие № </w:t>
            </w:r>
            <w:r w:rsidR="00BC652D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журству в период межсезонья на переправе р. Ижма в целях н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A63640" w:rsidRDefault="006A145D" w:rsidP="00BC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BC65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BC65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E561B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бытие №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пальный контракт по дежурству в период межсезонья на переправе р. Ижма в целях н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2016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C17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E5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E561B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бытие №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Заключен муниц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пальный контракт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 дежурству в период межсезонья на переправе р. Ижма в целях н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допущения ЧС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2017 год.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она «Иже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A63640" w:rsidRDefault="006A145D" w:rsidP="00E5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201</w:t>
            </w:r>
            <w:r w:rsidRPr="00A6364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E561B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приятие 1.2.1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Оказание помощи администрациям сельских посел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в доработке нормативно прав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вой базы  для функционирования добровольной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жарной охраны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ский 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до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ровольной пожарной 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раны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1.2.1.1. Проведение совещаний с пре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ставителями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 ФГКУ 8 отряда ФПС по Республ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ке Коми» по созд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нию подразделений ДПО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Определение мероприятий по созданию подраздел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ДПО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1.2.1.2. Уточнение количества нас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лённых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в которых необх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димо создать 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разделения 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ФПС по Республ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ке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Определение количества населённых </w:t>
            </w:r>
            <w:proofErr w:type="gramStart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пунктов</w:t>
            </w:r>
            <w:proofErr w:type="gramEnd"/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где необходимо создать по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разделения ДПО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бытие №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2015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бытие №</w:t>
            </w:r>
            <w:r w:rsidR="003E53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</w:t>
            </w:r>
          </w:p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ления ДПО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2016 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бытие № 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Созданы подразд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ления ДПО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2017год</w:t>
            </w:r>
            <w:r w:rsidR="00044B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C74F23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74F2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1DC" w:rsidRPr="00FA5C6F" w:rsidRDefault="002C41DC" w:rsidP="00A6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приятие</w:t>
            </w:r>
          </w:p>
          <w:p w:rsidR="0061721A" w:rsidRPr="00044BA1" w:rsidRDefault="0061721A" w:rsidP="00A6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23">
              <w:rPr>
                <w:rFonts w:ascii="Times New Roman" w:hAnsi="Times New Roman" w:cs="Times New Roman"/>
              </w:rPr>
              <w:t>1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 xml:space="preserve">.3.1. 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Предоста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ление субсидий бюджетам сел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ских поселений на ремонт источников наружного вод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2E48" w:rsidRPr="00044BA1">
              <w:rPr>
                <w:rFonts w:ascii="Times New Roman" w:hAnsi="Times New Roman" w:cs="Times New Roman"/>
                <w:sz w:val="20"/>
                <w:szCs w:val="20"/>
              </w:rPr>
              <w:t>снабжения в целях пожаротушения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количества исправных источников  наружного водоснабж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в целях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на терр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ториях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1.3.1.1. 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Разработка и 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верждение Пост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новления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«Правил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предоставления  субсидий из бю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жета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района «Ижемский» бю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жетам сельских поселений  на 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монт источников наружного 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снабжения»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Терентьева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Отдел по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Издание п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становления   «Правил</w:t>
            </w:r>
            <w:r w:rsidR="00044B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предоставл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субсидий из бюджета муниципал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района «Ижемский»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01.04.2015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1.3.1.2. </w:t>
            </w:r>
          </w:p>
          <w:p w:rsidR="006A145D" w:rsidRPr="00FA5C6F" w:rsidRDefault="006A145D" w:rsidP="0004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Перечисление бюджетам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поселений субсидий на 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монт источников наружного 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снабжения в целях пожаротушения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рация 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ниципал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ра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Начало пров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дения работ по ремонту наружных источников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бытие № </w:t>
            </w:r>
            <w:r w:rsidR="003E5322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>Произведён р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наружного вод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снабжения в сел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ь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ских поселениях в 2015 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году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»,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C82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бытие № 1</w:t>
            </w:r>
            <w:r w:rsidR="003E532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наружного вод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снабжения в сел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ь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ских по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селениях в 2016 году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A145D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бытие № 1</w:t>
            </w:r>
            <w:r w:rsidR="003E5322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  <w:p w:rsidR="006A145D" w:rsidRPr="00E561B0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Произведён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монт 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источников наружного вод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снабжения в сел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ь</w:t>
            </w:r>
            <w:r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ских по</w:t>
            </w:r>
            <w:r w:rsidR="003E5322" w:rsidRPr="00E561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селениях в 2017 году</w:t>
            </w:r>
          </w:p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6A145D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145D" w:rsidRPr="00FA5C6F" w:rsidRDefault="006A145D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</w:tr>
      <w:tr w:rsidR="00FA5C6F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A63640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приятие</w:t>
            </w:r>
          </w:p>
          <w:p w:rsidR="00FA5C6F" w:rsidRPr="00C74F23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  <w:r w:rsidR="00E561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Организация обустройства и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точников наружн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го водоснабжения на территориях сельских посел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A63640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FA5C6F" w:rsidRPr="00A63640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C74F23" w:rsidRDefault="00FA5C6F" w:rsidP="00A63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страция  муниц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пального района «Иже</w:t>
            </w:r>
            <w:r w:rsidRPr="00C74F2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63640" w:rsidRPr="00C74F23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  <w:p w:rsidR="00FA5C6F" w:rsidRPr="00A63640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количества исправных источников  наружного водоснабж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в целях пожаротуш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 на терр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ториях 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ских посел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CA4895" w:rsidP="00E5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="00FA5C6F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ind w:left="-17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E561B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A5C6F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Мероприятие 1.3.2.1.</w:t>
            </w:r>
            <w:r w:rsidR="00E561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Доставка ёмкостей на терр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торию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района 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«Ижемский» для обустройства и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точников наружн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го водоснабжения на территориях сельских посел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C6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FA5C6F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нистрации 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CA4895" w:rsidP="00E5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FA5C6F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="00FA5C6F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ind w:left="-17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E561B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5C6F" w:rsidRPr="00FA5C6F" w:rsidRDefault="00FA5C6F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81D61" w:rsidRPr="00FA5C6F" w:rsidTr="00593CE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бытие № 1</w:t>
            </w:r>
            <w:r w:rsidR="000819A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Емкости доста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лены на террит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рию муниципальн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го района «Иже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FA5C6F">
              <w:rPr>
                <w:rFonts w:ascii="Times New Roman" w:hAnsi="Times New Roman" w:cs="Times New Roman"/>
                <w:i/>
                <w:sz w:val="20"/>
                <w:szCs w:val="20"/>
              </w:rPr>
              <w:t>ский»</w:t>
            </w:r>
          </w:p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A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Терентьева Л.И.</w:t>
            </w:r>
          </w:p>
          <w:p w:rsidR="00981D61" w:rsidRPr="00FA5C6F" w:rsidRDefault="000819A1" w:rsidP="0008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E56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делам ГО и ЧС адм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нистрации муниц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пального района «Иже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FA5C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</w:t>
            </w:r>
            <w:r w:rsidR="00A636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CA4895" w:rsidP="00E5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E561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="00981D61"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E561B0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5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D61" w:rsidRPr="00FA5C6F" w:rsidRDefault="00981D61" w:rsidP="00A63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6A145D" w:rsidRDefault="006A145D" w:rsidP="007061C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4675" w:rsidRPr="00244675" w:rsidRDefault="007061C6" w:rsidP="002D3F7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6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D3F7B">
        <w:rPr>
          <w:rFonts w:ascii="Times New Roman" w:hAnsi="Times New Roman" w:cs="Times New Roman"/>
          <w:sz w:val="28"/>
          <w:szCs w:val="28"/>
        </w:rPr>
        <w:t>»</w:t>
      </w:r>
    </w:p>
    <w:sectPr w:rsidR="00244675" w:rsidRPr="00244675" w:rsidSect="00781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91088"/>
    <w:multiLevelType w:val="hybridMultilevel"/>
    <w:tmpl w:val="B5C83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81C8B"/>
    <w:rsid w:val="00044BA1"/>
    <w:rsid w:val="00046788"/>
    <w:rsid w:val="000819A1"/>
    <w:rsid w:val="001F10DA"/>
    <w:rsid w:val="00237171"/>
    <w:rsid w:val="00244675"/>
    <w:rsid w:val="00272E48"/>
    <w:rsid w:val="002B3E38"/>
    <w:rsid w:val="002B7C5D"/>
    <w:rsid w:val="002C41DC"/>
    <w:rsid w:val="002D3F7B"/>
    <w:rsid w:val="0031092A"/>
    <w:rsid w:val="00342F58"/>
    <w:rsid w:val="00392D88"/>
    <w:rsid w:val="003E5322"/>
    <w:rsid w:val="00447242"/>
    <w:rsid w:val="00451860"/>
    <w:rsid w:val="004F3D1F"/>
    <w:rsid w:val="00593CEB"/>
    <w:rsid w:val="0061721A"/>
    <w:rsid w:val="006A145D"/>
    <w:rsid w:val="007061C6"/>
    <w:rsid w:val="007252E7"/>
    <w:rsid w:val="00781C8B"/>
    <w:rsid w:val="00784D6B"/>
    <w:rsid w:val="008168C2"/>
    <w:rsid w:val="0082335C"/>
    <w:rsid w:val="00981D61"/>
    <w:rsid w:val="009F2E62"/>
    <w:rsid w:val="00A63640"/>
    <w:rsid w:val="00A75F9F"/>
    <w:rsid w:val="00AC7362"/>
    <w:rsid w:val="00AE5499"/>
    <w:rsid w:val="00B3734F"/>
    <w:rsid w:val="00BC652D"/>
    <w:rsid w:val="00C74F23"/>
    <w:rsid w:val="00C827EA"/>
    <w:rsid w:val="00CA4895"/>
    <w:rsid w:val="00DD78E2"/>
    <w:rsid w:val="00DE3B31"/>
    <w:rsid w:val="00E561B0"/>
    <w:rsid w:val="00E7141A"/>
    <w:rsid w:val="00EC1763"/>
    <w:rsid w:val="00F5142A"/>
    <w:rsid w:val="00FA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71"/>
  </w:style>
  <w:style w:type="paragraph" w:styleId="1">
    <w:name w:val="heading 1"/>
    <w:basedOn w:val="a"/>
    <w:next w:val="a"/>
    <w:link w:val="10"/>
    <w:qFormat/>
    <w:rsid w:val="006A14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45D"/>
    <w:rPr>
      <w:rFonts w:ascii="Times New Roman" w:eastAsia="Times New Roman" w:hAnsi="Times New Roman" w:cs="Times New Roman"/>
      <w:b/>
      <w:bCs/>
      <w:sz w:val="26"/>
      <w:szCs w:val="24"/>
    </w:rPr>
  </w:style>
  <w:style w:type="character" w:styleId="a3">
    <w:name w:val="Hyperlink"/>
    <w:basedOn w:val="a0"/>
    <w:rsid w:val="006A14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45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5D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6A145D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6A145D"/>
    <w:rPr>
      <w:rFonts w:ascii="Arial" w:eastAsia="Times New Roman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6A1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FB573-2B84-4D05-9316-D336A1AD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28</cp:revision>
  <cp:lastPrinted>2016-01-28T07:14:00Z</cp:lastPrinted>
  <dcterms:created xsi:type="dcterms:W3CDTF">2015-03-18T07:48:00Z</dcterms:created>
  <dcterms:modified xsi:type="dcterms:W3CDTF">2016-02-08T14:10:00Z</dcterms:modified>
</cp:coreProperties>
</file>