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176" w:type="dxa"/>
        <w:tblLayout w:type="fixed"/>
        <w:tblLook w:val="04A0"/>
      </w:tblPr>
      <w:tblGrid>
        <w:gridCol w:w="3828"/>
        <w:gridCol w:w="2250"/>
        <w:gridCol w:w="3780"/>
      </w:tblGrid>
      <w:tr w:rsidR="00976189" w:rsidRPr="00976189" w:rsidTr="004E467C">
        <w:trPr>
          <w:cantSplit/>
        </w:trPr>
        <w:tc>
          <w:tcPr>
            <w:tcW w:w="3828" w:type="dxa"/>
          </w:tcPr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  <w:r w:rsidRPr="00976189">
              <w:rPr>
                <w:b/>
                <w:bCs/>
                <w:sz w:val="26"/>
                <w:szCs w:val="26"/>
              </w:rPr>
              <w:t>«Изьва»</w:t>
            </w:r>
          </w:p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  <w:r w:rsidRPr="00976189">
              <w:rPr>
                <w:b/>
                <w:bCs/>
                <w:sz w:val="26"/>
                <w:szCs w:val="26"/>
              </w:rPr>
              <w:t>муниципальнöй районса</w:t>
            </w:r>
          </w:p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  <w:r w:rsidRPr="00976189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976189" w:rsidRPr="00976189" w:rsidRDefault="00976189" w:rsidP="004E46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  <w:r w:rsidRPr="00976189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719455" cy="760095"/>
                  <wp:effectExtent l="19050" t="0" r="444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  <w:r w:rsidRPr="00976189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  <w:r w:rsidRPr="00976189">
              <w:rPr>
                <w:b/>
                <w:bCs/>
                <w:sz w:val="26"/>
                <w:szCs w:val="26"/>
              </w:rPr>
              <w:t>муниципального района</w:t>
            </w:r>
          </w:p>
          <w:p w:rsidR="00976189" w:rsidRPr="00976189" w:rsidRDefault="00976189" w:rsidP="004E467C">
            <w:pPr>
              <w:jc w:val="center"/>
              <w:rPr>
                <w:b/>
                <w:bCs/>
                <w:sz w:val="26"/>
                <w:szCs w:val="26"/>
              </w:rPr>
            </w:pPr>
            <w:r w:rsidRPr="00976189">
              <w:rPr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976189" w:rsidRPr="00976189" w:rsidRDefault="009761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76189" w:rsidRPr="00976189" w:rsidRDefault="00976189" w:rsidP="00976189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976189">
        <w:rPr>
          <w:b/>
          <w:bCs/>
          <w:sz w:val="26"/>
          <w:szCs w:val="26"/>
        </w:rPr>
        <w:t>Ш</w:t>
      </w:r>
      <w:proofErr w:type="gramEnd"/>
      <w:r w:rsidRPr="00976189">
        <w:rPr>
          <w:b/>
          <w:bCs/>
          <w:sz w:val="26"/>
          <w:szCs w:val="26"/>
        </w:rPr>
        <w:t xml:space="preserve"> У Ö М</w:t>
      </w:r>
    </w:p>
    <w:p w:rsidR="00976189" w:rsidRPr="00976189" w:rsidRDefault="00976189" w:rsidP="00976189">
      <w:pPr>
        <w:jc w:val="center"/>
        <w:rPr>
          <w:b/>
          <w:bCs/>
          <w:i/>
          <w:sz w:val="26"/>
          <w:szCs w:val="26"/>
          <w:u w:val="single"/>
        </w:rPr>
      </w:pPr>
    </w:p>
    <w:p w:rsidR="00976189" w:rsidRPr="00976189" w:rsidRDefault="00976189" w:rsidP="00976189">
      <w:pPr>
        <w:jc w:val="center"/>
        <w:rPr>
          <w:b/>
          <w:bCs/>
          <w:sz w:val="26"/>
          <w:szCs w:val="26"/>
        </w:rPr>
      </w:pPr>
      <w:proofErr w:type="gramStart"/>
      <w:r w:rsidRPr="00976189">
        <w:rPr>
          <w:b/>
          <w:bCs/>
          <w:sz w:val="26"/>
          <w:szCs w:val="26"/>
        </w:rPr>
        <w:t>П</w:t>
      </w:r>
      <w:proofErr w:type="gramEnd"/>
      <w:r w:rsidRPr="00976189">
        <w:rPr>
          <w:b/>
          <w:bCs/>
          <w:sz w:val="26"/>
          <w:szCs w:val="26"/>
        </w:rPr>
        <w:t xml:space="preserve"> О С Т А Н О В Л Е Н И Е</w:t>
      </w:r>
    </w:p>
    <w:p w:rsidR="00976189" w:rsidRPr="00976189" w:rsidRDefault="00976189" w:rsidP="00976189">
      <w:pPr>
        <w:rPr>
          <w:sz w:val="26"/>
          <w:szCs w:val="26"/>
        </w:rPr>
      </w:pPr>
    </w:p>
    <w:p w:rsidR="00976189" w:rsidRPr="00976189" w:rsidRDefault="00976189" w:rsidP="00976189">
      <w:pPr>
        <w:rPr>
          <w:sz w:val="26"/>
          <w:szCs w:val="26"/>
        </w:rPr>
      </w:pPr>
      <w:r w:rsidRPr="00976189">
        <w:rPr>
          <w:sz w:val="26"/>
          <w:szCs w:val="26"/>
        </w:rPr>
        <w:t xml:space="preserve">от </w:t>
      </w:r>
      <w:r w:rsidR="00065FE4">
        <w:rPr>
          <w:sz w:val="26"/>
          <w:szCs w:val="26"/>
        </w:rPr>
        <w:t>16</w:t>
      </w:r>
      <w:r w:rsidRPr="00976189">
        <w:rPr>
          <w:sz w:val="26"/>
          <w:szCs w:val="26"/>
        </w:rPr>
        <w:t xml:space="preserve">  марта 2018 года                                                      </w:t>
      </w:r>
      <w:r w:rsidR="00E70028">
        <w:rPr>
          <w:sz w:val="26"/>
          <w:szCs w:val="26"/>
        </w:rPr>
        <w:t xml:space="preserve">            </w:t>
      </w:r>
      <w:r w:rsidRPr="00976189">
        <w:rPr>
          <w:sz w:val="26"/>
          <w:szCs w:val="26"/>
        </w:rPr>
        <w:t xml:space="preserve">                             № </w:t>
      </w:r>
      <w:r w:rsidR="00065FE4">
        <w:rPr>
          <w:sz w:val="26"/>
          <w:szCs w:val="26"/>
        </w:rPr>
        <w:t>178</w:t>
      </w:r>
    </w:p>
    <w:p w:rsidR="00976189" w:rsidRPr="008731CE" w:rsidRDefault="00976189" w:rsidP="00976189">
      <w:pPr>
        <w:rPr>
          <w:sz w:val="22"/>
          <w:szCs w:val="22"/>
        </w:rPr>
      </w:pPr>
      <w:r w:rsidRPr="008731CE">
        <w:rPr>
          <w:sz w:val="22"/>
          <w:szCs w:val="22"/>
        </w:rPr>
        <w:t xml:space="preserve">Республика Коми,  Ижемский район, </w:t>
      </w:r>
      <w:proofErr w:type="gramStart"/>
      <w:r w:rsidRPr="008731CE">
        <w:rPr>
          <w:sz w:val="22"/>
          <w:szCs w:val="22"/>
        </w:rPr>
        <w:t>с</w:t>
      </w:r>
      <w:proofErr w:type="gramEnd"/>
      <w:r w:rsidRPr="008731CE">
        <w:rPr>
          <w:sz w:val="22"/>
          <w:szCs w:val="22"/>
        </w:rPr>
        <w:t>. Ижма</w:t>
      </w:r>
    </w:p>
    <w:p w:rsidR="00976189" w:rsidRDefault="00976189">
      <w:pPr>
        <w:pStyle w:val="ConsPlusTitle"/>
        <w:jc w:val="center"/>
        <w:rPr>
          <w:rFonts w:ascii="Times New Roman" w:hAnsi="Times New Roman" w:cs="Times New Roman"/>
        </w:rPr>
      </w:pPr>
    </w:p>
    <w:p w:rsidR="00976189" w:rsidRPr="00976189" w:rsidRDefault="00976189" w:rsidP="009761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189">
        <w:rPr>
          <w:rFonts w:ascii="Times New Roman" w:hAnsi="Times New Roman" w:cs="Times New Roman"/>
          <w:b w:val="0"/>
          <w:sz w:val="26"/>
          <w:szCs w:val="26"/>
        </w:rPr>
        <w:t>Об утверждении порядка разработки, корректировки,</w:t>
      </w:r>
    </w:p>
    <w:p w:rsidR="00976189" w:rsidRPr="00976189" w:rsidRDefault="00976189" w:rsidP="009761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189">
        <w:rPr>
          <w:rFonts w:ascii="Times New Roman" w:hAnsi="Times New Roman" w:cs="Times New Roman"/>
          <w:b w:val="0"/>
          <w:sz w:val="26"/>
          <w:szCs w:val="26"/>
        </w:rPr>
        <w:t>осуществления мониторинга и контроля реализации стратегии</w:t>
      </w:r>
    </w:p>
    <w:p w:rsidR="00976189" w:rsidRPr="00976189" w:rsidRDefault="00976189" w:rsidP="009761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189">
        <w:rPr>
          <w:rFonts w:ascii="Times New Roman" w:hAnsi="Times New Roman" w:cs="Times New Roman"/>
          <w:b w:val="0"/>
          <w:sz w:val="26"/>
          <w:szCs w:val="26"/>
        </w:rPr>
        <w:t>социально-экономического развития муниципального</w:t>
      </w:r>
    </w:p>
    <w:p w:rsidR="00976189" w:rsidRDefault="00976189" w:rsidP="009761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189">
        <w:rPr>
          <w:rFonts w:ascii="Times New Roman" w:hAnsi="Times New Roman" w:cs="Times New Roman"/>
          <w:b w:val="0"/>
          <w:sz w:val="26"/>
          <w:szCs w:val="26"/>
        </w:rPr>
        <w:t>образования муниципального района «Ижемский»</w:t>
      </w:r>
    </w:p>
    <w:p w:rsidR="003A6734" w:rsidRPr="00976189" w:rsidRDefault="003A6734" w:rsidP="0097618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(в редакции постановлений от 01.12.2020 № 797)</w:t>
      </w:r>
    </w:p>
    <w:p w:rsidR="00976189" w:rsidRPr="00976189" w:rsidRDefault="00976189" w:rsidP="0097618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76189" w:rsidRPr="00976189" w:rsidRDefault="00976189" w:rsidP="009761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189">
        <w:rPr>
          <w:rFonts w:ascii="Times New Roman" w:hAnsi="Times New Roman" w:cs="Times New Roman"/>
          <w:sz w:val="26"/>
          <w:szCs w:val="26"/>
        </w:rPr>
        <w:t xml:space="preserve">Руководствуясь Бюджетным </w:t>
      </w:r>
      <w:hyperlink r:id="rId5" w:history="1">
        <w:r w:rsidRPr="0097618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7618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 w:history="1">
        <w:r w:rsidRPr="0097618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76189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97618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76189">
        <w:rPr>
          <w:rFonts w:ascii="Times New Roman" w:hAnsi="Times New Roman" w:cs="Times New Roman"/>
          <w:sz w:val="26"/>
          <w:szCs w:val="26"/>
        </w:rPr>
        <w:t xml:space="preserve"> от 28.06.2014 № 172-ФЗ «О стратегическом планировании в Российской Федерации»</w:t>
      </w:r>
    </w:p>
    <w:p w:rsidR="00976189" w:rsidRPr="00976189" w:rsidRDefault="00976189" w:rsidP="00976189">
      <w:pPr>
        <w:jc w:val="center"/>
        <w:rPr>
          <w:sz w:val="26"/>
          <w:szCs w:val="26"/>
        </w:rPr>
      </w:pPr>
    </w:p>
    <w:p w:rsidR="00976189" w:rsidRPr="00976189" w:rsidRDefault="00976189" w:rsidP="00976189">
      <w:pPr>
        <w:jc w:val="center"/>
        <w:rPr>
          <w:sz w:val="26"/>
          <w:szCs w:val="26"/>
        </w:rPr>
      </w:pPr>
      <w:r w:rsidRPr="00976189">
        <w:rPr>
          <w:sz w:val="26"/>
          <w:szCs w:val="26"/>
        </w:rPr>
        <w:t>администрация муниципального района «Ижемский»</w:t>
      </w:r>
    </w:p>
    <w:p w:rsidR="00976189" w:rsidRPr="00976189" w:rsidRDefault="00976189" w:rsidP="00976189">
      <w:pPr>
        <w:jc w:val="center"/>
        <w:rPr>
          <w:sz w:val="26"/>
          <w:szCs w:val="26"/>
        </w:rPr>
      </w:pPr>
    </w:p>
    <w:p w:rsidR="00976189" w:rsidRPr="00976189" w:rsidRDefault="00976189" w:rsidP="00976189">
      <w:pPr>
        <w:jc w:val="center"/>
        <w:rPr>
          <w:sz w:val="26"/>
          <w:szCs w:val="26"/>
        </w:rPr>
      </w:pPr>
      <w:proofErr w:type="gramStart"/>
      <w:r w:rsidRPr="00976189">
        <w:rPr>
          <w:sz w:val="26"/>
          <w:szCs w:val="26"/>
        </w:rPr>
        <w:t>П</w:t>
      </w:r>
      <w:proofErr w:type="gramEnd"/>
      <w:r w:rsidRPr="00976189">
        <w:rPr>
          <w:sz w:val="26"/>
          <w:szCs w:val="26"/>
        </w:rPr>
        <w:t xml:space="preserve"> О С Т А Н О В Л Я Е Т:</w:t>
      </w:r>
    </w:p>
    <w:p w:rsidR="00976189" w:rsidRPr="00976189" w:rsidRDefault="00976189" w:rsidP="00976189">
      <w:pPr>
        <w:jc w:val="center"/>
        <w:rPr>
          <w:sz w:val="26"/>
          <w:szCs w:val="26"/>
        </w:rPr>
      </w:pPr>
    </w:p>
    <w:p w:rsidR="00976189" w:rsidRPr="00976189" w:rsidRDefault="00976189" w:rsidP="009761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18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 w:history="1">
        <w:r w:rsidRPr="0097618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76189">
        <w:rPr>
          <w:rFonts w:ascii="Times New Roman" w:hAnsi="Times New Roman" w:cs="Times New Roman"/>
          <w:sz w:val="26"/>
          <w:szCs w:val="26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муниципального образования муниципального района «Ижемский» </w:t>
      </w:r>
      <w:r w:rsidR="005B4C19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Pr="00976189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976189" w:rsidRPr="00976189" w:rsidRDefault="00976189" w:rsidP="009761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189">
        <w:rPr>
          <w:rFonts w:ascii="Times New Roman" w:hAnsi="Times New Roman" w:cs="Times New Roman"/>
          <w:sz w:val="26"/>
          <w:szCs w:val="26"/>
        </w:rPr>
        <w:t>2. Утвердить следующие формы:</w:t>
      </w:r>
    </w:p>
    <w:p w:rsidR="00976189" w:rsidRPr="00976189" w:rsidRDefault="00976189" w:rsidP="009761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189">
        <w:rPr>
          <w:rFonts w:ascii="Times New Roman" w:hAnsi="Times New Roman" w:cs="Times New Roman"/>
          <w:sz w:val="26"/>
          <w:szCs w:val="26"/>
        </w:rPr>
        <w:t xml:space="preserve">- </w:t>
      </w:r>
      <w:hyperlink w:anchor="P116" w:history="1">
        <w:r w:rsidRPr="00976189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976189">
        <w:rPr>
          <w:rFonts w:ascii="Times New Roman" w:hAnsi="Times New Roman" w:cs="Times New Roman"/>
          <w:sz w:val="26"/>
          <w:szCs w:val="26"/>
        </w:rPr>
        <w:t xml:space="preserve"> мероприятий по реализации стратегии социально-экономического развития муниципального образования муниципального района «Ижемский» </w:t>
      </w:r>
      <w:r w:rsidR="005B4C19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976189">
        <w:rPr>
          <w:rFonts w:ascii="Times New Roman" w:hAnsi="Times New Roman" w:cs="Times New Roman"/>
          <w:sz w:val="26"/>
          <w:szCs w:val="26"/>
        </w:rPr>
        <w:t xml:space="preserve"> </w:t>
      </w:r>
      <w:r w:rsidR="005B4C19">
        <w:rPr>
          <w:rFonts w:ascii="Times New Roman" w:hAnsi="Times New Roman" w:cs="Times New Roman"/>
          <w:sz w:val="26"/>
          <w:szCs w:val="26"/>
        </w:rPr>
        <w:t xml:space="preserve">№ </w:t>
      </w:r>
      <w:r w:rsidRPr="00976189">
        <w:rPr>
          <w:rFonts w:ascii="Times New Roman" w:hAnsi="Times New Roman" w:cs="Times New Roman"/>
          <w:sz w:val="26"/>
          <w:szCs w:val="26"/>
        </w:rPr>
        <w:t>2 к настоящему постановлению;</w:t>
      </w:r>
    </w:p>
    <w:p w:rsidR="00976189" w:rsidRPr="00976189" w:rsidRDefault="00976189" w:rsidP="009761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189">
        <w:rPr>
          <w:rFonts w:ascii="Times New Roman" w:hAnsi="Times New Roman" w:cs="Times New Roman"/>
          <w:sz w:val="26"/>
          <w:szCs w:val="26"/>
        </w:rPr>
        <w:t xml:space="preserve">- </w:t>
      </w:r>
      <w:hyperlink w:anchor="P222" w:history="1">
        <w:r w:rsidRPr="0097618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976189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поддержку малого и среднего предпринимательства, согласно приложению </w:t>
      </w:r>
      <w:r w:rsidR="005B4C19">
        <w:rPr>
          <w:rFonts w:ascii="Times New Roman" w:hAnsi="Times New Roman" w:cs="Times New Roman"/>
          <w:sz w:val="26"/>
          <w:szCs w:val="26"/>
        </w:rPr>
        <w:t xml:space="preserve">№ </w:t>
      </w:r>
      <w:r w:rsidRPr="00976189">
        <w:rPr>
          <w:rFonts w:ascii="Times New Roman" w:hAnsi="Times New Roman" w:cs="Times New Roman"/>
          <w:sz w:val="26"/>
          <w:szCs w:val="26"/>
        </w:rPr>
        <w:t>3 к настоящему постановлению.</w:t>
      </w:r>
    </w:p>
    <w:p w:rsidR="00976189" w:rsidRPr="00976189" w:rsidRDefault="00976189" w:rsidP="009761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6189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hyperlink r:id="rId8" w:history="1">
        <w:r w:rsidRPr="00976189">
          <w:rPr>
            <w:rFonts w:ascii="Times New Roman" w:hAnsi="Times New Roman" w:cs="Times New Roman"/>
            <w:b w:val="0"/>
            <w:sz w:val="26"/>
            <w:szCs w:val="26"/>
          </w:rPr>
          <w:t>Признать утратившими силу постановление</w:t>
        </w:r>
      </w:hyperlink>
      <w:r w:rsidRPr="0097618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муниципального района «Ижемский» от 30.12.2015 № 1103 </w:t>
      </w:r>
      <w:r w:rsidR="00E17469">
        <w:rPr>
          <w:rFonts w:ascii="Times New Roman" w:hAnsi="Times New Roman" w:cs="Times New Roman"/>
          <w:b w:val="0"/>
          <w:sz w:val="26"/>
          <w:szCs w:val="26"/>
        </w:rPr>
        <w:t>«</w:t>
      </w:r>
      <w:r w:rsidRPr="00976189">
        <w:rPr>
          <w:rFonts w:ascii="Times New Roman" w:hAnsi="Times New Roman" w:cs="Times New Roman"/>
          <w:b w:val="0"/>
          <w:sz w:val="26"/>
          <w:szCs w:val="26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муниципального района «Ижемский»</w:t>
      </w:r>
      <w:r w:rsidRPr="00976189">
        <w:rPr>
          <w:rFonts w:ascii="Times New Roman" w:hAnsi="Times New Roman" w:cs="Times New Roman"/>
          <w:sz w:val="26"/>
          <w:szCs w:val="26"/>
        </w:rPr>
        <w:t>.</w:t>
      </w:r>
    </w:p>
    <w:p w:rsidR="00976189" w:rsidRPr="00976189" w:rsidRDefault="00976189" w:rsidP="009761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18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761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618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заместителя руководителя администрации муниципального района «Ижемский» </w:t>
      </w:r>
      <w:r w:rsidR="003A6734">
        <w:rPr>
          <w:rFonts w:ascii="Times New Roman" w:hAnsi="Times New Roman" w:cs="Times New Roman"/>
          <w:sz w:val="26"/>
          <w:szCs w:val="26"/>
        </w:rPr>
        <w:t>Трубину В.Л</w:t>
      </w:r>
      <w:r w:rsidRPr="00976189">
        <w:rPr>
          <w:rFonts w:ascii="Times New Roman" w:hAnsi="Times New Roman" w:cs="Times New Roman"/>
          <w:sz w:val="26"/>
          <w:szCs w:val="26"/>
        </w:rPr>
        <w:t>.</w:t>
      </w:r>
    </w:p>
    <w:p w:rsidR="00976189" w:rsidRPr="00976189" w:rsidRDefault="00976189" w:rsidP="009761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189">
        <w:rPr>
          <w:rFonts w:ascii="Times New Roman" w:hAnsi="Times New Roman" w:cs="Times New Roman"/>
          <w:sz w:val="26"/>
          <w:szCs w:val="26"/>
        </w:rPr>
        <w:t>5.  Настоящее постановление вступает в силу со дня принятия.</w:t>
      </w:r>
    </w:p>
    <w:p w:rsidR="00976189" w:rsidRPr="00976189" w:rsidRDefault="00976189" w:rsidP="00976189">
      <w:pPr>
        <w:jc w:val="both"/>
        <w:rPr>
          <w:sz w:val="26"/>
          <w:szCs w:val="26"/>
        </w:rPr>
      </w:pPr>
    </w:p>
    <w:p w:rsidR="00976189" w:rsidRPr="00976189" w:rsidRDefault="00976189" w:rsidP="00976189">
      <w:pPr>
        <w:jc w:val="both"/>
        <w:rPr>
          <w:sz w:val="26"/>
          <w:szCs w:val="26"/>
        </w:rPr>
      </w:pPr>
    </w:p>
    <w:p w:rsidR="00976189" w:rsidRPr="00976189" w:rsidRDefault="00976189" w:rsidP="00976189">
      <w:pPr>
        <w:rPr>
          <w:bCs/>
          <w:sz w:val="26"/>
          <w:szCs w:val="26"/>
        </w:rPr>
      </w:pPr>
      <w:r w:rsidRPr="00976189">
        <w:rPr>
          <w:bCs/>
          <w:sz w:val="26"/>
          <w:szCs w:val="26"/>
        </w:rPr>
        <w:t xml:space="preserve">Руководитель администрации </w:t>
      </w:r>
    </w:p>
    <w:p w:rsidR="00976189" w:rsidRPr="00976189" w:rsidRDefault="00976189" w:rsidP="00976189">
      <w:pPr>
        <w:rPr>
          <w:bCs/>
          <w:sz w:val="26"/>
          <w:szCs w:val="26"/>
        </w:rPr>
      </w:pPr>
      <w:r w:rsidRPr="00976189">
        <w:rPr>
          <w:bCs/>
          <w:sz w:val="26"/>
          <w:szCs w:val="26"/>
        </w:rPr>
        <w:t>муниципального района «Ижемский»</w:t>
      </w:r>
      <w:r w:rsidRPr="0097618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</w:t>
      </w:r>
      <w:r w:rsidRPr="00976189">
        <w:rPr>
          <w:sz w:val="26"/>
          <w:szCs w:val="26"/>
        </w:rPr>
        <w:t xml:space="preserve">                          Л.И. Терентьева                                   </w:t>
      </w:r>
    </w:p>
    <w:p w:rsidR="005B4C19" w:rsidRPr="004C18C7" w:rsidRDefault="005B4C19" w:rsidP="005B4C1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B4C19" w:rsidRPr="004C18C7" w:rsidRDefault="005B4C19" w:rsidP="005B4C19">
      <w:pPr>
        <w:jc w:val="right"/>
        <w:rPr>
          <w:sz w:val="24"/>
          <w:szCs w:val="24"/>
        </w:rPr>
      </w:pPr>
      <w:r w:rsidRPr="004C18C7">
        <w:rPr>
          <w:sz w:val="24"/>
          <w:szCs w:val="24"/>
        </w:rPr>
        <w:t>к постановлению администрации</w:t>
      </w:r>
    </w:p>
    <w:p w:rsidR="005B4C19" w:rsidRPr="004C18C7" w:rsidRDefault="005B4C19" w:rsidP="005B4C19">
      <w:pPr>
        <w:jc w:val="right"/>
        <w:rPr>
          <w:sz w:val="24"/>
          <w:szCs w:val="24"/>
        </w:rPr>
      </w:pPr>
      <w:r w:rsidRPr="004C18C7">
        <w:rPr>
          <w:sz w:val="24"/>
          <w:szCs w:val="24"/>
        </w:rPr>
        <w:t xml:space="preserve"> муниципального района «Ижемский» </w:t>
      </w:r>
    </w:p>
    <w:p w:rsidR="00976189" w:rsidRPr="005B4C19" w:rsidRDefault="005B4C19" w:rsidP="005B4C19">
      <w:pPr>
        <w:pStyle w:val="ConsPlusNormal"/>
        <w:jc w:val="right"/>
        <w:rPr>
          <w:rFonts w:ascii="Times New Roman" w:hAnsi="Times New Roman" w:cs="Times New Roman"/>
        </w:rPr>
      </w:pPr>
      <w:r w:rsidRPr="005B4C19">
        <w:rPr>
          <w:rFonts w:ascii="Times New Roman" w:hAnsi="Times New Roman" w:cs="Times New Roman"/>
          <w:sz w:val="24"/>
          <w:szCs w:val="24"/>
        </w:rPr>
        <w:t xml:space="preserve">от </w:t>
      </w:r>
      <w:r w:rsidR="00065FE4">
        <w:rPr>
          <w:rFonts w:ascii="Times New Roman" w:hAnsi="Times New Roman" w:cs="Times New Roman"/>
          <w:sz w:val="24"/>
          <w:szCs w:val="24"/>
        </w:rPr>
        <w:t>1</w:t>
      </w:r>
      <w:r w:rsidR="00EF1266">
        <w:rPr>
          <w:rFonts w:ascii="Times New Roman" w:hAnsi="Times New Roman" w:cs="Times New Roman"/>
          <w:sz w:val="24"/>
          <w:szCs w:val="24"/>
        </w:rPr>
        <w:t>6</w:t>
      </w:r>
      <w:r w:rsidRPr="005B4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5B4C1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4C19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065FE4">
        <w:rPr>
          <w:rFonts w:ascii="Times New Roman" w:hAnsi="Times New Roman" w:cs="Times New Roman"/>
          <w:sz w:val="24"/>
          <w:szCs w:val="24"/>
        </w:rPr>
        <w:t>178</w:t>
      </w:r>
    </w:p>
    <w:p w:rsidR="005B4C19" w:rsidRDefault="005B4C19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</w:p>
    <w:p w:rsidR="00976189" w:rsidRPr="008731CE" w:rsidRDefault="005B4C19" w:rsidP="005B4C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31CE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976189" w:rsidRPr="008731CE" w:rsidRDefault="005B4C19" w:rsidP="005B4C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31CE">
        <w:rPr>
          <w:rFonts w:ascii="Times New Roman" w:hAnsi="Times New Roman" w:cs="Times New Roman"/>
          <w:b w:val="0"/>
          <w:sz w:val="26"/>
          <w:szCs w:val="26"/>
        </w:rPr>
        <w:t>разработки, корректировки, осуществления</w:t>
      </w:r>
    </w:p>
    <w:p w:rsidR="00976189" w:rsidRPr="008731CE" w:rsidRDefault="005B4C19" w:rsidP="005B4C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31CE">
        <w:rPr>
          <w:rFonts w:ascii="Times New Roman" w:hAnsi="Times New Roman" w:cs="Times New Roman"/>
          <w:b w:val="0"/>
          <w:sz w:val="26"/>
          <w:szCs w:val="26"/>
        </w:rPr>
        <w:t>мониторинга и контроля реализации стратегии</w:t>
      </w:r>
    </w:p>
    <w:p w:rsidR="00976189" w:rsidRPr="008731CE" w:rsidRDefault="005B4C19" w:rsidP="005B4C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31CE">
        <w:rPr>
          <w:rFonts w:ascii="Times New Roman" w:hAnsi="Times New Roman" w:cs="Times New Roman"/>
          <w:b w:val="0"/>
          <w:sz w:val="26"/>
          <w:szCs w:val="26"/>
        </w:rPr>
        <w:t>социально-экономического развития муниципального</w:t>
      </w:r>
    </w:p>
    <w:p w:rsidR="00976189" w:rsidRPr="008731CE" w:rsidRDefault="005B4C19" w:rsidP="005B4C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31CE">
        <w:rPr>
          <w:rFonts w:ascii="Times New Roman" w:hAnsi="Times New Roman" w:cs="Times New Roman"/>
          <w:b w:val="0"/>
          <w:sz w:val="26"/>
          <w:szCs w:val="26"/>
        </w:rPr>
        <w:t>образования муниципального района «Ижемский»</w:t>
      </w:r>
    </w:p>
    <w:p w:rsidR="00976189" w:rsidRPr="008731CE" w:rsidRDefault="00976189" w:rsidP="005B4C1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76189" w:rsidRPr="008731CE" w:rsidRDefault="00976189" w:rsidP="005B4C1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731CE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976189" w:rsidRPr="008731CE" w:rsidRDefault="00976189" w:rsidP="005B4C1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реализации положений Федерального </w:t>
      </w:r>
      <w:hyperlink r:id="rId9" w:history="1">
        <w:r w:rsidRPr="00C777F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777F3">
        <w:rPr>
          <w:rFonts w:ascii="Times New Roman" w:hAnsi="Times New Roman" w:cs="Times New Roman"/>
          <w:sz w:val="26"/>
          <w:szCs w:val="26"/>
        </w:rPr>
        <w:t xml:space="preserve"> от 28 июня 2014 года № 172-ФЗ «О стратегическом планировании в Российской Федерации», в соответствии с </w:t>
      </w:r>
      <w:hyperlink r:id="rId10" w:history="1">
        <w:r w:rsidRPr="00C777F3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C777F3">
        <w:rPr>
          <w:rFonts w:ascii="Times New Roman" w:hAnsi="Times New Roman" w:cs="Times New Roman"/>
          <w:sz w:val="26"/>
          <w:szCs w:val="26"/>
        </w:rPr>
        <w:t xml:space="preserve"> Министерства экономики Республики Коми от 8 августа 2019 года № 201 «Об утверждении рекомендаций по разработке, корректировке, осуществлению мониторинга и контроля реализации стратегий социально-экономического развития муниципальных образований в Республике Коми» и определяет правила разработки, корректировки, осуществления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 xml:space="preserve"> мониторинга и контроля реализации стратегии социально-экономического развития муниципального образования муниципального района «Ижемский» (далее - Стратегия) и плана мероприятий по реализации Стратегии (далее - План мероприятий).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1.2. Стратегия разрабатывается в соответствии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>: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документами стратегического планирования Российской Федерации, в том числе стратегией социально-экономического развития Российской Федерации, стратегией пространственного развития Российской Федерации, отраслевыми документами стратегического планирования Российской Федерации, указами и указаниями Президента Российской Федерации по важнейшим вопросам государственной политики и социально-экономического развития;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стратегией социально-экономического развития Республики Коми, нормативными правовыми актами Главы Республики Коми, Правительства Республики Коми, содержащими основные направления и цели социально-экономического развития Республики Коми;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нормативными правовыми актами Совета муниципального района «Ижемский» и администрации муниципального района «Ижемский», содержащими основные направления и цели социально-экономического развития муниципального образования муниципального района «Ижемский»;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данными статистики по муниципальному образованию муниципального района «Ижемский»;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планами предприятий, осуществляющих деятельность на территории муниципального образования муниципального района «Ижемский».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1.3. Стратегия является документом стратегического планирования, определяющим цели и задачи муниципального управления и социально-экономического развития муниципального образования муниципального района «Ижемский» (далее – МО МР «Ижемский») на долгосрочный период.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 xml:space="preserve">Разработка Стратегии осуществляется отделом экономического анализа, прогнозирования и осуществления закупок МО МР «Ижемский» (далее - Уполномоченный орган) совместно со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777F3">
        <w:rPr>
          <w:rFonts w:ascii="Times New Roman" w:hAnsi="Times New Roman" w:cs="Times New Roman"/>
          <w:sz w:val="26"/>
          <w:szCs w:val="26"/>
        </w:rPr>
        <w:t xml:space="preserve"> «Ижемский» (далее - Администрация), ее </w:t>
      </w:r>
      <w:r w:rsidRPr="00C777F3">
        <w:rPr>
          <w:rFonts w:ascii="Times New Roman" w:hAnsi="Times New Roman" w:cs="Times New Roman"/>
          <w:sz w:val="26"/>
          <w:szCs w:val="26"/>
        </w:rPr>
        <w:lastRenderedPageBreak/>
        <w:t>отраслевыми (функциональными) органами, муниципальными учреждениями МО МР «Ижемский», Советом муниципального района «Ижемский», общественными и иными организациями, осуществляющими деятельность на территории МО МР «Ижемский» (далее - Участники).</w:t>
      </w:r>
      <w:proofErr w:type="gramEnd"/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К разработке Стратегии также могут привлекаться государственные учреждения, расположенные на территории МО МР «Ижемский»,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A6734" w:rsidRPr="00C777F3" w:rsidRDefault="003A6734" w:rsidP="003A67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1.5. Уполномоченный орган на основании предложений Участников разрабатывает план-график разработки Стратегии, предусматривающий, в том числе, общественное обсуждение проекта Стратегии, этапы (при необходимости), сроки и ответственных исполнителей, а также состав рабочей группы по разработке проекта Стратегии, которые утверждаются распоряжением Администрации.</w:t>
      </w:r>
    </w:p>
    <w:p w:rsidR="003A6734" w:rsidRPr="00C777F3" w:rsidRDefault="003A6734" w:rsidP="003A67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77F3">
        <w:rPr>
          <w:sz w:val="26"/>
          <w:szCs w:val="26"/>
        </w:rPr>
        <w:t>1.6. Стратегия разрабатывается на период, соответствующий периоду разработки стратегии социально-экономического развития Республики Коми.</w:t>
      </w:r>
    </w:p>
    <w:p w:rsidR="003A6734" w:rsidRPr="00C777F3" w:rsidRDefault="003A6734" w:rsidP="003A673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777F3">
        <w:rPr>
          <w:rFonts w:eastAsiaTheme="minorHAnsi"/>
          <w:sz w:val="26"/>
          <w:szCs w:val="26"/>
          <w:lang w:eastAsia="en-US"/>
        </w:rPr>
        <w:t>1.7. При разработке Стратегии обеспечивается постановка целей и задач Стратегии, не противоречащих содержанию документов стратегического планирования Республики Коми и Российской Федерации.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1.8. Определение приоритетов, целей, задач социально-экономического развития в Стратегии осуществляется на основе проведенного SWOT-анализа, определения важнейших проблем и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оценки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 xml:space="preserve"> сопряженных с ними рисков развития МО МР «Ижемский», а также с учетом возможностей и ограничений развития, ресурсного обеспечения и потенциала МО МР «Ижемский» в долгосрочном периоде.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1.9. В структуру Стратегии включаются: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вводная часть, содержащая общие положения Стратегии;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раздел, включающий результаты анализа факторов социально-экономического развития МО МР «Ижемский», выявившего основные сильные и слабые стороны, возможности и угрозы, а также влияние (позитивное/негативное) основных политических, экономических, социальных и технологических факторов на социально-экономическое развитие МО МР «Ижемский»; систематизированные сведения об отраслевой специализации входящих в состав МО МР «Ижемский» населенных пунктов, о перспективных для развития сферах деятельности и возможных «точках роста»;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раздел, содержащий определенные на основе проведенного анализа социально-экономического развития приоритеты, цели и задачи социально-экономического развития МО МР «Ижемский»;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раздел, содержащий основные направления социально-экономической политики МО МР «Ижемский» (человеческий капитал, экономика, территория проживания, управление);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раздел, отражающий основные механизмы и источники ресурсного обеспечения реализации Стратегии;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другие разделы, включение которых представляется необходимым при разработке Стратегии;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приложения (перечень муниципальных программ, обеспечивающих реализацию Стратегии; целевые индикаторы/показатели (далее – Показатели), картографические материалы, отражающие территориальное развитие МО МР «Ижемский»; перечень крупных инвестиционных проектов МО МР «Ижемский», планируемых к реализации на его территории; иные материалы и положения).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lastRenderedPageBreak/>
        <w:t xml:space="preserve">1.10.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Перечень Показателей Стратегии определяется рабочей группой по разработке проекта Стратегии в соответствии с приоритетами, определенными документами стратегического планирования Российской Федерации, указами и указаниями Президента Российской Федерации по важнейшим вопросам государственной политики и социально-экономического развития, стратегией социально-экономического развития Республики Коми, нормативными правовыми актами Главы Республики Коми, Правительства Республики Коми, содержащими основные направления и цели социально-экономического развития Республики Коми, рекомендациями органов исполнительной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 xml:space="preserve"> власти Республики Коми, нормативными правовыми актами Совета муниципального района «Ижемский» и Администрации, содержащими основные направления и цели социально-экономического развития МО МР «Ижемский».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1.11.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 xml:space="preserve">Администрация обеспечивает общественное обсуждение проекта Стратегии (проекта изменений в Стратегию) в срок, установленный порядком проведения общественных обсуждений проекта Стратегии и проекта Плана мероприятий, утвержденного постановлением Администрации, путем размещения в сети «Интернет» на официальном сайте муниципального района «Ижемский» и в государственной информационной системе «Интернет-портал для общественного обсуждения нормативных правовых актов Республики Коми и их проектов» </w:t>
      </w:r>
      <w:proofErr w:type="spellStart"/>
      <w:r w:rsidRPr="00C777F3">
        <w:rPr>
          <w:rFonts w:ascii="Times New Roman" w:hAnsi="Times New Roman" w:cs="Times New Roman"/>
          <w:sz w:val="26"/>
          <w:szCs w:val="26"/>
        </w:rPr>
        <w:t>pravo.rkomi.ru</w:t>
      </w:r>
      <w:proofErr w:type="spellEnd"/>
      <w:r w:rsidRPr="00C777F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Замечания и предложения, поступившие в ходе общественного обсуждения проекта Стратегии (проекта изменений в Стратегию), рассматриваются Уполномоч</w:t>
      </w:r>
      <w:r>
        <w:rPr>
          <w:rFonts w:ascii="Times New Roman" w:hAnsi="Times New Roman" w:cs="Times New Roman"/>
          <w:sz w:val="26"/>
          <w:szCs w:val="26"/>
        </w:rPr>
        <w:t>енным органом.</w:t>
      </w:r>
      <w:r w:rsidRPr="00C777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1.12. Прое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 xml:space="preserve">атегии (проект изменений в Стратегию) согласовывается Уполномоченным органом с заместителями руководителя Администрации и главой </w:t>
      </w:r>
      <w:r>
        <w:rPr>
          <w:rFonts w:ascii="Times New Roman" w:hAnsi="Times New Roman" w:cs="Times New Roman"/>
          <w:sz w:val="26"/>
          <w:szCs w:val="26"/>
        </w:rPr>
        <w:t>муниципального района - руководителем а</w:t>
      </w:r>
      <w:r w:rsidRPr="00C777F3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1.13. В целях обеспечения согласованности целей и задач Стратегии и стратегии социально-экономического развития Республики Коми Администрация направляет прое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>атегии (проект изменений в Стратегию) в Министерство экономики Республики Коми для согласования совместно с заинтересованными органами исполнительной власти Республики Коми.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1.14. Согласованный прое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>атегии (проект изменений в Стратегию) в установленном Порядке вносится Администрацией на рассмотрение Совета муниципального района «Ижемский».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1.15. Стратегия (изменения в Стратегию) утверждается решением Совета муниципального района «Ижемский».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1.16. В течение 10 рабочих дней со дня утверждения Стратегии (изменений в Стратегию):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Стратегия (изменения в Стратегию) размещается на официальном сайте муниципального района «Ижемский» и предоставляется в Министерство экономики Республики Коми;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посредством федерального сегмента государственной автоматизированной информационной системы «Управление» (далее - ФГАИС) в Министерство экономического развития Российской Федерации направляется уведомление об утверждении Стратегии (изменений в Стратегию)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1.17. Актуализация Стратегии осуществляется в случае внесения изменений в документы стратегического планирования федерального и республиканского уровня, при изменении факторов, оказывающих влияние на социально-экономическое развитие МО МР «Ижемский», и иным обоснованным причинам.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lastRenderedPageBreak/>
        <w:t xml:space="preserve">1.18. </w:t>
      </w:r>
      <w:hyperlink w:anchor="P142" w:history="1">
        <w:r w:rsidRPr="00C777F3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C777F3">
        <w:rPr>
          <w:rFonts w:ascii="Times New Roman" w:hAnsi="Times New Roman" w:cs="Times New Roman"/>
          <w:sz w:val="26"/>
          <w:szCs w:val="26"/>
        </w:rPr>
        <w:t xml:space="preserve"> мероприятий разрабатывается на основе положений утвержденной </w:t>
      </w:r>
      <w:r w:rsidRPr="003D2BF2">
        <w:rPr>
          <w:rFonts w:ascii="Times New Roman" w:hAnsi="Times New Roman" w:cs="Times New Roman"/>
          <w:sz w:val="26"/>
          <w:szCs w:val="26"/>
        </w:rPr>
        <w:t>Стратегии на период ее реализации по форме согласно приложению № 2 к</w:t>
      </w:r>
      <w:r w:rsidRPr="00C777F3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1.19.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В План мероприятий включаются этапы реализации Стратегии, комплекс мероприятий и перечень муниципальных программ, обеспечивающих достижение на каждом этапе реализации Стратегии долгосрочных целей социально-экономического развития МО МР «Ижемский», указанных в Стратегии, цели и задачи социально-экономического развития МО МР «Ижемский», приоритетные для каждого этапа реализации стратегии Показатели реализации Стратегии и их значения, установленные для каждого этапа реализации Стратегии.</w:t>
      </w:r>
      <w:proofErr w:type="gramEnd"/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1.20. В Плане мероприятий Показатели указываются в соответствии с утвержденными Показателями Стратегии на начало текущего года и не подлежат уточнению/изменению в течение текущего года.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1.21.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 xml:space="preserve">Администрация обеспечивает </w:t>
      </w:r>
      <w:r w:rsidRPr="009F56B9">
        <w:rPr>
          <w:rFonts w:ascii="Times New Roman" w:hAnsi="Times New Roman" w:cs="Times New Roman"/>
          <w:sz w:val="26"/>
          <w:szCs w:val="26"/>
          <w:highlight w:val="yellow"/>
        </w:rPr>
        <w:t xml:space="preserve">общественное обсуждение проекта Плана мероприятий в срок, установленный порядком проведения общественных обсуждений проекта Стратегии и проекта Плана мероприятий, утвержденного постановлением Администрации, путем размещения в сети «Интернет» на официальном сайте муниципального района «Ижемский» и в государственной информационной системе «Интернет-портал для общественного обсуждения нормативных правовых актов Республики Коми и их проектов» </w:t>
      </w:r>
      <w:proofErr w:type="spellStart"/>
      <w:r w:rsidRPr="009F56B9">
        <w:rPr>
          <w:rFonts w:ascii="Times New Roman" w:hAnsi="Times New Roman" w:cs="Times New Roman"/>
          <w:sz w:val="26"/>
          <w:szCs w:val="26"/>
          <w:highlight w:val="yellow"/>
        </w:rPr>
        <w:t>pravo.rkomi.ru</w:t>
      </w:r>
      <w:proofErr w:type="spellEnd"/>
      <w:r w:rsidRPr="009F56B9">
        <w:rPr>
          <w:rFonts w:ascii="Times New Roman" w:hAnsi="Times New Roman" w:cs="Times New Roman"/>
          <w:sz w:val="26"/>
          <w:szCs w:val="26"/>
          <w:highlight w:val="yellow"/>
        </w:rPr>
        <w:t>.</w:t>
      </w:r>
      <w:proofErr w:type="gramEnd"/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1.22. Проект Плана мероприятий (изменения в План мероприятий) </w:t>
      </w:r>
      <w:r w:rsidRPr="009F56B9">
        <w:rPr>
          <w:rFonts w:ascii="Times New Roman" w:hAnsi="Times New Roman" w:cs="Times New Roman"/>
          <w:sz w:val="26"/>
          <w:szCs w:val="26"/>
          <w:highlight w:val="yellow"/>
        </w:rPr>
        <w:t>согласовывается Уполномоченным органом с заместителями руководителя</w:t>
      </w:r>
      <w:r w:rsidRPr="00C777F3">
        <w:rPr>
          <w:rFonts w:ascii="Times New Roman" w:hAnsi="Times New Roman" w:cs="Times New Roman"/>
          <w:sz w:val="26"/>
          <w:szCs w:val="26"/>
        </w:rPr>
        <w:t xml:space="preserve"> Администрации и утверждается постановлением Администрации.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1.23. В течение 10 рабочих дней со дня утверждения Администрация: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вносит Показатели Плана мероприятий в единую автоматизированную информационно-аналитическую систему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>обеспечения деятельности органов исполнительной власти Республики</w:t>
      </w:r>
      <w:proofErr w:type="gramEnd"/>
      <w:r w:rsidRPr="00C777F3">
        <w:rPr>
          <w:rFonts w:ascii="Times New Roman" w:hAnsi="Times New Roman" w:cs="Times New Roman"/>
          <w:sz w:val="26"/>
          <w:szCs w:val="26"/>
        </w:rPr>
        <w:t xml:space="preserve"> Коми (далее - ЕИАС);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размещает План мероприятий (изменения в План мероприятий) на официальном сайте муниципального района «Ижемский» в сети «Интернет» и предоставляет его в Министерство экономики Республики Коми посредством системы электронного документооборота;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посредством ФГАИС в Министерство экономического развития Российской Федерации направляется уведомление об утверждении Плана мероприятий (изменения в План мероприятий) для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3A6734" w:rsidRPr="00C777F3" w:rsidRDefault="003A6734" w:rsidP="003A673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1.24. Корректировка Плана мероприятий осуществляется после актуализации Стратегии, на основании которой он был разработан, а также при изменении условий реализации планируемых мероприятий (внешних и внутренних факторов), снижающих результативность и эффективность планируемых мероприятий.</w:t>
      </w:r>
    </w:p>
    <w:p w:rsidR="003A6734" w:rsidRDefault="003A6734" w:rsidP="003A673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6734" w:rsidRPr="00C777F3" w:rsidRDefault="003A6734" w:rsidP="003A673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2. Порядок проведения мониторинга и контроля</w:t>
      </w:r>
    </w:p>
    <w:p w:rsidR="003A6734" w:rsidRPr="00C777F3" w:rsidRDefault="003A6734" w:rsidP="003A67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реализации Стратегии</w:t>
      </w:r>
    </w:p>
    <w:p w:rsidR="003A6734" w:rsidRPr="00C777F3" w:rsidRDefault="003A6734" w:rsidP="003A673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A6734" w:rsidRPr="00C777F3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C777F3">
        <w:rPr>
          <w:rFonts w:ascii="Times New Roman" w:hAnsi="Times New Roman" w:cs="Times New Roman"/>
          <w:sz w:val="26"/>
          <w:szCs w:val="26"/>
        </w:rPr>
        <w:t xml:space="preserve">Целью мониторинга и контроля реализации Стратегии является повышение эффективности функционирования системы стратегического планирования МО МР «Ижемский», осуществляемого на основе комплексной оценки основных социально-экономических и финансовых показателей, результатов реализации мероприятий, содержащихся в документах стратегического планирования МО МР «Ижемский»,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</w:t>
      </w:r>
      <w:r w:rsidRPr="00C777F3">
        <w:rPr>
          <w:rFonts w:ascii="Times New Roman" w:hAnsi="Times New Roman" w:cs="Times New Roman"/>
          <w:sz w:val="26"/>
          <w:szCs w:val="26"/>
        </w:rPr>
        <w:lastRenderedPageBreak/>
        <w:t>развития МО МР «Ижемский».</w:t>
      </w:r>
      <w:proofErr w:type="gramEnd"/>
    </w:p>
    <w:p w:rsidR="003A6734" w:rsidRPr="00C777F3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2.2. Мониторинг и контроль реализации Стратегии осуществляется на основании оценки реализации Плана мероприятий.</w:t>
      </w:r>
    </w:p>
    <w:p w:rsidR="003A6734" w:rsidRPr="00C777F3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3"/>
      <w:bookmarkEnd w:id="1"/>
      <w:r w:rsidRPr="00C777F3">
        <w:rPr>
          <w:rFonts w:ascii="Times New Roman" w:hAnsi="Times New Roman" w:cs="Times New Roman"/>
          <w:sz w:val="26"/>
          <w:szCs w:val="26"/>
        </w:rPr>
        <w:t>2.3. Мониторинг Плана мероприятий осуществляется Уполномоченным органом совместно с отраслевыми (функциональными) органами и структурными подразделениями Администрации - участниками реализации Плана мероприятий (далее - Ответственные исполнители) в установленном законодательством порядке и на основе:</w:t>
      </w:r>
    </w:p>
    <w:p w:rsidR="003A6734" w:rsidRPr="00C777F3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данных официального статистического наблюдения;</w:t>
      </w:r>
    </w:p>
    <w:p w:rsidR="003A6734" w:rsidRPr="00C777F3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данных федеральных органов исполнительной власти;</w:t>
      </w:r>
    </w:p>
    <w:p w:rsidR="003A6734" w:rsidRPr="00C777F3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результатов оценки эффективности муниципальных программ (ведомственных целевых программ);</w:t>
      </w:r>
    </w:p>
    <w:p w:rsidR="003A6734" w:rsidRPr="00C777F3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77F3">
        <w:rPr>
          <w:rFonts w:ascii="Times New Roman" w:hAnsi="Times New Roman" w:cs="Times New Roman"/>
          <w:sz w:val="26"/>
          <w:szCs w:val="26"/>
        </w:rPr>
        <w:t>иной отчетной информации, представляемой отраслевыми (функциональными) органами и структурными подразделениями Администрации, муниципальными и государственными учреждениями, расположенными на территории МО МР «Ижемский», а также органами исполнительной власти Республики Коми в соответствии с их сферой ведения.</w:t>
      </w:r>
      <w:proofErr w:type="gramEnd"/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8"/>
      <w:bookmarkEnd w:id="2"/>
      <w:r w:rsidRPr="00C777F3">
        <w:rPr>
          <w:rFonts w:ascii="Times New Roman" w:hAnsi="Times New Roman" w:cs="Times New Roman"/>
          <w:sz w:val="26"/>
          <w:szCs w:val="26"/>
        </w:rPr>
        <w:t xml:space="preserve">2.4. Ответственные исполнители в срок до 10 апреля года, следующего за отчетным годом, направляют в Уполномоченный орган информацию о ходе реализации Плана мероприятий по курируемым направлениям, отраслям и сферам деятельности, осуществляемым на территории </w:t>
      </w:r>
      <w:r>
        <w:rPr>
          <w:rFonts w:ascii="Times New Roman" w:hAnsi="Times New Roman" w:cs="Times New Roman"/>
          <w:sz w:val="26"/>
          <w:szCs w:val="26"/>
        </w:rPr>
        <w:t>МО МР «Ижемский»</w:t>
      </w:r>
      <w:r w:rsidRPr="00C777F3">
        <w:rPr>
          <w:rFonts w:ascii="Times New Roman" w:hAnsi="Times New Roman" w:cs="Times New Roman"/>
          <w:sz w:val="26"/>
          <w:szCs w:val="26"/>
        </w:rPr>
        <w:t>, которая должна содержать: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1) информацию о результатах выполнения мероприятий и достижении плановых значений Показателей за отчетный год;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2) анализ достигнутого уровня Показателей за отчетный год по отношению к уровню базового года, по отношению к уровню предшествующего года и по сравнению с запланированными значениями, описание тенденций развития на следующие отчетные периоды;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3) анализ исполнения мероприятий с указанием причин в случае неисполнения мероприятий и необходимых мер для обеспечения реализации запланированных мероприятий;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4) анализ использованных в реализации Плана мероприятий организационных механизмов и мероприятий: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экономического планирования и управления (муниципальные программы, инвестиционные проекты);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финансового обеспечения (ресурсное обеспечение реализации мероприятий Плана мероприятий по бюджетным и внебюджетным источникам);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нормативного регулирования (разработка правовых актов, регламентация предоставления муниципальных услуг);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информационно-коммуникационного обеспечения (создание информационных систем, обеспечивающих взаимодействие Администрации, общества и бизнеса, организация взаимодействия с общественными организациями, проведение общественных слушаний, выступления в СМИ, работа в общественных приемных, с обращениями граждан);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5) сведения об организациях, деятельность которых вносит наиболее значительный вклад в социально-экономическое развитие </w:t>
      </w:r>
      <w:r>
        <w:rPr>
          <w:rFonts w:ascii="Times New Roman" w:hAnsi="Times New Roman" w:cs="Times New Roman"/>
          <w:sz w:val="26"/>
          <w:szCs w:val="26"/>
        </w:rPr>
        <w:t>МО МР «Ижемский»</w:t>
      </w:r>
      <w:r w:rsidRPr="00C777F3">
        <w:rPr>
          <w:rFonts w:ascii="Times New Roman" w:hAnsi="Times New Roman" w:cs="Times New Roman"/>
          <w:sz w:val="26"/>
          <w:szCs w:val="26"/>
        </w:rPr>
        <w:t>, в динамику развития по отрасли или сферы;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6) выявление проблем, анализ факторов, оказывающих влияние на реализацию Плана мероприятий в части исполнения мероприятий и достижения целевых значений Показателей;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7) выводы о степени достижения стратегических целей, мероприятий и </w:t>
      </w:r>
      <w:r w:rsidRPr="00C777F3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Показателей, а также, при необходимости, предложения по корректировке документов стратегического планирования </w:t>
      </w:r>
      <w:r>
        <w:rPr>
          <w:rFonts w:ascii="Times New Roman" w:hAnsi="Times New Roman" w:cs="Times New Roman"/>
          <w:sz w:val="26"/>
          <w:szCs w:val="26"/>
        </w:rPr>
        <w:t>МО МР «Ижемский»</w:t>
      </w:r>
      <w:r w:rsidRPr="00C777F3">
        <w:rPr>
          <w:rFonts w:ascii="Times New Roman" w:hAnsi="Times New Roman" w:cs="Times New Roman"/>
          <w:sz w:val="26"/>
          <w:szCs w:val="26"/>
        </w:rPr>
        <w:t>.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777F3">
        <w:rPr>
          <w:rFonts w:ascii="Times New Roman" w:hAnsi="Times New Roman" w:cs="Times New Roman"/>
          <w:sz w:val="26"/>
          <w:szCs w:val="26"/>
        </w:rPr>
        <w:t xml:space="preserve">5. Уполномоченный орган на основании сведений и информации, указанных </w:t>
      </w:r>
      <w:r w:rsidRPr="003D2BF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99" w:history="1">
        <w:r w:rsidRPr="003D2BF2">
          <w:rPr>
            <w:rFonts w:ascii="Times New Roman" w:hAnsi="Times New Roman" w:cs="Times New Roman"/>
            <w:sz w:val="26"/>
            <w:szCs w:val="26"/>
          </w:rPr>
          <w:t>пунктах 2.3</w:t>
        </w:r>
      </w:hyperlink>
      <w:r w:rsidRPr="003D2BF2">
        <w:rPr>
          <w:rFonts w:ascii="Times New Roman" w:hAnsi="Times New Roman" w:cs="Times New Roman"/>
          <w:sz w:val="26"/>
          <w:szCs w:val="26"/>
        </w:rPr>
        <w:t xml:space="preserve"> и 2.4 раздела 2 настоящего Порядка, в срок до 1 мая года,</w:t>
      </w:r>
      <w:r w:rsidRPr="00C777F3">
        <w:rPr>
          <w:rFonts w:ascii="Times New Roman" w:hAnsi="Times New Roman" w:cs="Times New Roman"/>
          <w:sz w:val="26"/>
          <w:szCs w:val="26"/>
        </w:rPr>
        <w:t xml:space="preserve"> следующего за отчетным годом, формирует ежегодный годовой отчет/доклад о ходе выполнения Плана мероприятий (далее - Годовой отчет).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777F3">
        <w:rPr>
          <w:rFonts w:ascii="Times New Roman" w:hAnsi="Times New Roman" w:cs="Times New Roman"/>
          <w:sz w:val="26"/>
          <w:szCs w:val="26"/>
        </w:rPr>
        <w:t>6. Годовой отчет содержит: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1) таблицу о результатах исполнения мероприятий;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2) таблицу о достижении плановых значений Показателей за отчетный год;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3) аналитическую записку (далее - аналитическая записка), содержащую конкретные выводы по реализации Стратегии в целом и по каждому из разделов по основным направлениям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МО МР «Ижемский»</w:t>
      </w:r>
      <w:r w:rsidRPr="00C777F3">
        <w:rPr>
          <w:rFonts w:ascii="Times New Roman" w:hAnsi="Times New Roman" w:cs="Times New Roman"/>
          <w:sz w:val="26"/>
          <w:szCs w:val="26"/>
        </w:rPr>
        <w:t xml:space="preserve"> (человеческий капитал, экономика, территория проживания, управление):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>о количестве запланированных на отчетный год мероприятий, степени их выполнения (в %) и причинах невыполнения мероприятий;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о количестве запланированных Показателей, степени их достижения, причинах </w:t>
      </w:r>
      <w:proofErr w:type="spellStart"/>
      <w:r w:rsidRPr="00C777F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C777F3">
        <w:rPr>
          <w:rFonts w:ascii="Times New Roman" w:hAnsi="Times New Roman" w:cs="Times New Roman"/>
          <w:sz w:val="26"/>
          <w:szCs w:val="26"/>
        </w:rPr>
        <w:t xml:space="preserve"> плановых значений Показателей;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о наиболее значимых достигнутых результатах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МО МР «Ижемский»</w:t>
      </w:r>
      <w:r w:rsidRPr="00C777F3">
        <w:rPr>
          <w:rFonts w:ascii="Times New Roman" w:hAnsi="Times New Roman" w:cs="Times New Roman"/>
          <w:sz w:val="26"/>
          <w:szCs w:val="26"/>
        </w:rPr>
        <w:t xml:space="preserve"> за отчетный период;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о возможных рисках </w:t>
      </w:r>
      <w:proofErr w:type="spellStart"/>
      <w:r w:rsidRPr="00C777F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C777F3">
        <w:rPr>
          <w:rFonts w:ascii="Times New Roman" w:hAnsi="Times New Roman" w:cs="Times New Roman"/>
          <w:sz w:val="26"/>
          <w:szCs w:val="26"/>
        </w:rPr>
        <w:t xml:space="preserve"> значений утвержденных Показателей на плановый период;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7F3">
        <w:rPr>
          <w:rFonts w:ascii="Times New Roman" w:hAnsi="Times New Roman" w:cs="Times New Roman"/>
          <w:sz w:val="26"/>
          <w:szCs w:val="26"/>
        </w:rPr>
        <w:t xml:space="preserve">о необходимых мерах по корректировке основных направлений деятельности Администрации, способствующих повышению эффективности решения задач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МО МР «Ижемский»</w:t>
      </w:r>
      <w:r w:rsidRPr="00C777F3">
        <w:rPr>
          <w:rFonts w:ascii="Times New Roman" w:hAnsi="Times New Roman" w:cs="Times New Roman"/>
          <w:sz w:val="26"/>
          <w:szCs w:val="26"/>
        </w:rPr>
        <w:t xml:space="preserve"> и функционирования системы стратегического планирования </w:t>
      </w:r>
      <w:r>
        <w:rPr>
          <w:rFonts w:ascii="Times New Roman" w:hAnsi="Times New Roman" w:cs="Times New Roman"/>
          <w:sz w:val="26"/>
          <w:szCs w:val="26"/>
        </w:rPr>
        <w:t>МО МР «Ижемский»</w:t>
      </w:r>
      <w:r w:rsidRPr="00C777F3">
        <w:rPr>
          <w:rFonts w:ascii="Times New Roman" w:hAnsi="Times New Roman" w:cs="Times New Roman"/>
          <w:sz w:val="26"/>
          <w:szCs w:val="26"/>
        </w:rPr>
        <w:t>.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777F3">
        <w:rPr>
          <w:rFonts w:ascii="Times New Roman" w:hAnsi="Times New Roman" w:cs="Times New Roman"/>
          <w:sz w:val="26"/>
          <w:szCs w:val="26"/>
        </w:rPr>
        <w:t xml:space="preserve">7. Результаты мониторинга реализации Плана мероприятий, содержащиеся в Годовом отчете, отражаются в ежегодном отчете главы </w:t>
      </w:r>
      <w:r>
        <w:rPr>
          <w:rFonts w:ascii="Times New Roman" w:hAnsi="Times New Roman" w:cs="Times New Roman"/>
          <w:sz w:val="26"/>
          <w:szCs w:val="26"/>
        </w:rPr>
        <w:t>муниципального района - руководителя а</w:t>
      </w:r>
      <w:r w:rsidRPr="00C777F3">
        <w:rPr>
          <w:rFonts w:ascii="Times New Roman" w:hAnsi="Times New Roman" w:cs="Times New Roman"/>
          <w:sz w:val="26"/>
          <w:szCs w:val="26"/>
        </w:rPr>
        <w:t>дминистрации о результатах своей деятельности.</w:t>
      </w:r>
    </w:p>
    <w:p w:rsidR="003A6734" w:rsidRPr="00C777F3" w:rsidRDefault="003A6734" w:rsidP="003A67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777F3">
        <w:rPr>
          <w:rFonts w:ascii="Times New Roman" w:hAnsi="Times New Roman" w:cs="Times New Roman"/>
          <w:sz w:val="26"/>
          <w:szCs w:val="26"/>
        </w:rPr>
        <w:t xml:space="preserve">8. Ежегодно в срок до 15 июня года, следующего за отчетным, Уполномоченный орган размещает Годовой отчет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«Ижемский» в сети «Интернет»</w:t>
      </w:r>
      <w:r w:rsidRPr="00C777F3">
        <w:rPr>
          <w:rFonts w:ascii="Times New Roman" w:hAnsi="Times New Roman" w:cs="Times New Roman"/>
          <w:sz w:val="26"/>
          <w:szCs w:val="26"/>
        </w:rPr>
        <w:t xml:space="preserve"> и вносит его в ЕИАС.</w:t>
      </w:r>
    </w:p>
    <w:p w:rsidR="003A6734" w:rsidRPr="005B4C19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34" w:rsidRPr="005B4C19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Pr="004C18C7" w:rsidRDefault="003A6734" w:rsidP="003A673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A6734" w:rsidRPr="004C18C7" w:rsidRDefault="003A6734" w:rsidP="003A6734">
      <w:pPr>
        <w:jc w:val="right"/>
        <w:rPr>
          <w:sz w:val="24"/>
          <w:szCs w:val="24"/>
        </w:rPr>
      </w:pPr>
      <w:r w:rsidRPr="004C18C7">
        <w:rPr>
          <w:sz w:val="24"/>
          <w:szCs w:val="24"/>
        </w:rPr>
        <w:t>к постановлению администрации</w:t>
      </w:r>
    </w:p>
    <w:p w:rsidR="003A6734" w:rsidRPr="004C18C7" w:rsidRDefault="003A6734" w:rsidP="003A6734">
      <w:pPr>
        <w:jc w:val="right"/>
        <w:rPr>
          <w:sz w:val="24"/>
          <w:szCs w:val="24"/>
        </w:rPr>
      </w:pPr>
      <w:r w:rsidRPr="004C18C7">
        <w:rPr>
          <w:sz w:val="24"/>
          <w:szCs w:val="24"/>
        </w:rPr>
        <w:t xml:space="preserve"> муниципального района «Ижемский» </w:t>
      </w:r>
    </w:p>
    <w:p w:rsidR="003A6734" w:rsidRPr="005B4C19" w:rsidRDefault="003A6734" w:rsidP="003A6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C1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5B4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5B4C1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4C19">
        <w:rPr>
          <w:rFonts w:ascii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</w:rPr>
        <w:t>178</w:t>
      </w:r>
    </w:p>
    <w:p w:rsidR="003A6734" w:rsidRPr="003D2BF2" w:rsidRDefault="003A6734" w:rsidP="003A67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6734" w:rsidRPr="003D2BF2" w:rsidRDefault="003A6734" w:rsidP="003A67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3A6734" w:rsidRPr="003D2BF2" w:rsidRDefault="003A6734" w:rsidP="003A67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по реализации стратегии социально-экономического развития</w:t>
      </w:r>
    </w:p>
    <w:p w:rsidR="003A6734" w:rsidRPr="003D2BF2" w:rsidRDefault="003A6734" w:rsidP="003A67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</w:p>
    <w:p w:rsidR="003A6734" w:rsidRPr="003D2BF2" w:rsidRDefault="003A6734" w:rsidP="003A67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(далее - Стратегия)</w:t>
      </w:r>
    </w:p>
    <w:p w:rsidR="003A6734" w:rsidRPr="003D2BF2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6734" w:rsidRPr="003D2BF2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1. Показатели реализации Стратегии и их значения, установленные для каждого этапа реализации Стратегии, по форме:</w:t>
      </w:r>
    </w:p>
    <w:p w:rsidR="003A6734" w:rsidRPr="003D2BF2" w:rsidRDefault="003A6734" w:rsidP="003A67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80"/>
        <w:gridCol w:w="680"/>
        <w:gridCol w:w="680"/>
        <w:gridCol w:w="680"/>
        <w:gridCol w:w="680"/>
        <w:gridCol w:w="680"/>
        <w:gridCol w:w="680"/>
        <w:gridCol w:w="624"/>
        <w:gridCol w:w="624"/>
        <w:gridCol w:w="1247"/>
      </w:tblGrid>
      <w:tr w:rsidR="003A6734" w:rsidRPr="003D2BF2" w:rsidTr="00CB6B56">
        <w:tc>
          <w:tcPr>
            <w:tcW w:w="1814" w:type="dxa"/>
            <w:vMerge w:val="restart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 xml:space="preserve">Целевой показатель в соответствии со Стратегией по приоритетным направлением социально-экономической политики </w:t>
            </w:r>
            <w:r>
              <w:rPr>
                <w:rFonts w:ascii="Times New Roman" w:hAnsi="Times New Roman" w:cs="Times New Roman"/>
                <w:szCs w:val="22"/>
              </w:rPr>
              <w:t>МО МР «Ижемский»</w:t>
            </w:r>
          </w:p>
        </w:tc>
        <w:tc>
          <w:tcPr>
            <w:tcW w:w="2040" w:type="dxa"/>
            <w:gridSpan w:val="3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2040" w:type="dxa"/>
            <w:gridSpan w:val="3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I этап (20__ г. - 20__ г.)</w:t>
            </w:r>
          </w:p>
        </w:tc>
        <w:tc>
          <w:tcPr>
            <w:tcW w:w="1304" w:type="dxa"/>
            <w:gridSpan w:val="2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II этап (20__ г. - 20__ г.)</w:t>
            </w: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247" w:type="dxa"/>
            <w:vMerge w:val="restart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BF2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3D2BF2">
              <w:rPr>
                <w:rFonts w:ascii="Times New Roman" w:hAnsi="Times New Roman" w:cs="Times New Roman"/>
                <w:szCs w:val="22"/>
              </w:rPr>
              <w:t xml:space="preserve"> за предоставление информации о фактическом значении</w:t>
            </w:r>
          </w:p>
        </w:tc>
      </w:tr>
      <w:tr w:rsidR="003A6734" w:rsidRPr="003D2BF2" w:rsidTr="00CB6B56">
        <w:tc>
          <w:tcPr>
            <w:tcW w:w="1814" w:type="dxa"/>
            <w:vMerge/>
          </w:tcPr>
          <w:p w:rsidR="003A6734" w:rsidRPr="003D2BF2" w:rsidRDefault="003A6734" w:rsidP="00CB6B56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год №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Год № + 1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Год № + 2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год № + 3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Год № + 4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Год № + 5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Год № + 6</w:t>
            </w: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247" w:type="dxa"/>
            <w:vMerge/>
          </w:tcPr>
          <w:p w:rsidR="003A6734" w:rsidRPr="003D2BF2" w:rsidRDefault="003A6734" w:rsidP="00CB6B56">
            <w:pPr>
              <w:rPr>
                <w:sz w:val="22"/>
                <w:szCs w:val="22"/>
              </w:rPr>
            </w:pPr>
          </w:p>
        </w:tc>
      </w:tr>
      <w:tr w:rsidR="003A6734" w:rsidRPr="003D2BF2" w:rsidTr="00CB6B56">
        <w:tc>
          <w:tcPr>
            <w:tcW w:w="9069" w:type="dxa"/>
            <w:gridSpan w:val="11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Человеческий капитал</w:t>
            </w: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1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2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9069" w:type="dxa"/>
            <w:gridSpan w:val="11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Экономика</w:t>
            </w: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1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2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9069" w:type="dxa"/>
            <w:gridSpan w:val="11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Территория проживания</w:t>
            </w: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1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2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9069" w:type="dxa"/>
            <w:gridSpan w:val="11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Управление</w:t>
            </w: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1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Показатель 2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1814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A6734" w:rsidRPr="003D2BF2" w:rsidRDefault="003A6734" w:rsidP="003A6734">
      <w:pPr>
        <w:pStyle w:val="ConsPlusNormal"/>
        <w:rPr>
          <w:rFonts w:ascii="Times New Roman" w:hAnsi="Times New Roman" w:cs="Times New Roman"/>
          <w:szCs w:val="22"/>
        </w:rPr>
      </w:pPr>
    </w:p>
    <w:p w:rsidR="003A6734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A6734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A6734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A6734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A6734" w:rsidRPr="003D2BF2" w:rsidRDefault="003A6734" w:rsidP="003A67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D2BF2">
        <w:rPr>
          <w:rFonts w:ascii="Times New Roman" w:hAnsi="Times New Roman" w:cs="Times New Roman"/>
          <w:szCs w:val="22"/>
        </w:rPr>
        <w:lastRenderedPageBreak/>
        <w:t>2. Комплекс мероприятий, обеспечивающих достижение на каждом этапе реализации Стратегии долгосрочных целей и задач социально-экономического развития, указанных в Стратегии, по форме:</w:t>
      </w:r>
    </w:p>
    <w:p w:rsidR="003A6734" w:rsidRPr="003D2BF2" w:rsidRDefault="003A6734" w:rsidP="003A6734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2041"/>
        <w:gridCol w:w="1361"/>
        <w:gridCol w:w="1418"/>
        <w:gridCol w:w="1701"/>
      </w:tblGrid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Мероприятия, направленные на решение задач Стратегии и достижение целевого показателя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Целевой показатель Стратегии, на который направлено мероприятие, и/или ожидаемый результат &lt;1&gt;</w:t>
            </w: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Источник ресурсного обеспечения</w:t>
            </w: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Срок реализации мероприятия (этап, годы)</w:t>
            </w: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Ответственный исполнитель мероприятия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Человеческий капитал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Задача Стратегии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Направление решения задачи</w:t>
            </w: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Экономика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Задача Стратегии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Направление решения задачи</w:t>
            </w: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Территория проживания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Задача Стратегии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Направление решения задачи</w:t>
            </w: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Управление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Задача Стратегии</w:t>
            </w:r>
          </w:p>
        </w:tc>
      </w:tr>
      <w:tr w:rsidR="003A6734" w:rsidRPr="003D2BF2" w:rsidTr="00CB6B56">
        <w:tc>
          <w:tcPr>
            <w:tcW w:w="9418" w:type="dxa"/>
            <w:gridSpan w:val="5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Направление решения задачи</w:t>
            </w: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734" w:rsidRPr="003D2BF2" w:rsidTr="00CB6B56">
        <w:tc>
          <w:tcPr>
            <w:tcW w:w="2897" w:type="dxa"/>
          </w:tcPr>
          <w:p w:rsidR="003A6734" w:rsidRPr="003D2BF2" w:rsidRDefault="003A6734" w:rsidP="00CB6B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BF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204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3A6734" w:rsidRPr="003D2BF2" w:rsidRDefault="003A6734" w:rsidP="00CB6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A6734" w:rsidRPr="003D2BF2" w:rsidRDefault="003A6734" w:rsidP="003A6734">
      <w:pPr>
        <w:pStyle w:val="ConsPlusNormal"/>
        <w:rPr>
          <w:rFonts w:ascii="Times New Roman" w:hAnsi="Times New Roman" w:cs="Times New Roman"/>
          <w:szCs w:val="22"/>
        </w:rPr>
      </w:pPr>
    </w:p>
    <w:p w:rsidR="003A6734" w:rsidRDefault="003A6734" w:rsidP="003A6734">
      <w:pPr>
        <w:pStyle w:val="ConsPlusNormal"/>
        <w:spacing w:before="2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Cs w:val="22"/>
        </w:rPr>
        <w:t>&lt;1&gt; Показатель определяется в соответствии с задачей и направлением</w:t>
      </w:r>
    </w:p>
    <w:p w:rsidR="00976189" w:rsidRPr="005B4C19" w:rsidRDefault="00976189" w:rsidP="003A6734">
      <w:pPr>
        <w:pStyle w:val="ConsPlusNormal"/>
        <w:ind w:firstLine="540"/>
        <w:jc w:val="both"/>
        <w:rPr>
          <w:sz w:val="24"/>
          <w:szCs w:val="24"/>
        </w:rPr>
      </w:pPr>
    </w:p>
    <w:sectPr w:rsidR="00976189" w:rsidRPr="005B4C19" w:rsidSect="003A673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6189"/>
    <w:rsid w:val="00056582"/>
    <w:rsid w:val="00065FE4"/>
    <w:rsid w:val="000B1E9A"/>
    <w:rsid w:val="000D5970"/>
    <w:rsid w:val="001B5A82"/>
    <w:rsid w:val="002016EF"/>
    <w:rsid w:val="00256F4D"/>
    <w:rsid w:val="00257751"/>
    <w:rsid w:val="002B329E"/>
    <w:rsid w:val="003030CC"/>
    <w:rsid w:val="003A0895"/>
    <w:rsid w:val="003A5AF8"/>
    <w:rsid w:val="003A6734"/>
    <w:rsid w:val="003B57C5"/>
    <w:rsid w:val="004B3994"/>
    <w:rsid w:val="0052654C"/>
    <w:rsid w:val="005B4C19"/>
    <w:rsid w:val="006116C6"/>
    <w:rsid w:val="00624281"/>
    <w:rsid w:val="006C02B0"/>
    <w:rsid w:val="0071036E"/>
    <w:rsid w:val="007A4FDD"/>
    <w:rsid w:val="007D34E5"/>
    <w:rsid w:val="007E66D9"/>
    <w:rsid w:val="008731CE"/>
    <w:rsid w:val="0089449D"/>
    <w:rsid w:val="008C421E"/>
    <w:rsid w:val="00976189"/>
    <w:rsid w:val="009907DC"/>
    <w:rsid w:val="009D6AD9"/>
    <w:rsid w:val="009F56B9"/>
    <w:rsid w:val="00AF1344"/>
    <w:rsid w:val="00B43578"/>
    <w:rsid w:val="00B75479"/>
    <w:rsid w:val="00CE3CDF"/>
    <w:rsid w:val="00DF2DA3"/>
    <w:rsid w:val="00E17469"/>
    <w:rsid w:val="00E5239A"/>
    <w:rsid w:val="00E70028"/>
    <w:rsid w:val="00E764F8"/>
    <w:rsid w:val="00EF1266"/>
    <w:rsid w:val="00F0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B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565A16CA10459AF5F9B9FBB0C022A4462F21D0CC7E1ACD0A5F4F3F764120819l4n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8565A16CA10459AF5F8592AD605C2E4061AB100ECFE8F38FF8F2A4A834145D59031BDBl1n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565A16CA10459AF5F8592AD605C2E4061AB100DC6E8F38FF8F2A4A8l3n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38565A16CA10459AF5F8592AD605C2E406BAC150CCFE8F38FF8F2A4A8l3n4N" TargetMode="External"/><Relationship Id="rId10" Type="http://schemas.openxmlformats.org/officeDocument/2006/relationships/hyperlink" Target="consultantplus://offline/ref=733AD71AD5BBF8D5B0ADEB6E46B3A56680DCA6187B2EEB9DBD668287A732A6D95BA99C93DDF04C9DF5855A75E5022C080FF315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33AD71AD5BBF8D5B0ADF56350DFFB6285D5F1167C2AE5CEE33A84D0F862A08C09E9C2CA8CB00790F79F4675E5F11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</cp:revision>
  <cp:lastPrinted>2018-02-28T06:36:00Z</cp:lastPrinted>
  <dcterms:created xsi:type="dcterms:W3CDTF">2021-01-12T11:20:00Z</dcterms:created>
  <dcterms:modified xsi:type="dcterms:W3CDTF">2021-01-14T08:05:00Z</dcterms:modified>
</cp:coreProperties>
</file>