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3261"/>
      </w:tblGrid>
      <w:tr w:rsidR="001D009A" w:rsidRPr="008E3979" w14:paraId="371087A8" w14:textId="77777777" w:rsidTr="00B60231">
        <w:trPr>
          <w:trHeight w:val="984"/>
        </w:trPr>
        <w:tc>
          <w:tcPr>
            <w:tcW w:w="3403" w:type="dxa"/>
            <w:shd w:val="clear" w:color="auto" w:fill="auto"/>
          </w:tcPr>
          <w:p w14:paraId="5EE01633" w14:textId="77777777" w:rsidR="001D009A" w:rsidRPr="008E3979" w:rsidRDefault="001D009A" w:rsidP="00F10B01">
            <w:pPr>
              <w:tabs>
                <w:tab w:val="left" w:pos="540"/>
                <w:tab w:val="left" w:pos="705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«Изьва» </w:t>
            </w:r>
          </w:p>
          <w:p w14:paraId="55C0989D" w14:textId="77777777" w:rsidR="001D009A" w:rsidRPr="008E3979" w:rsidRDefault="001D009A" w:rsidP="00F10B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муниципальнöй районса </w:t>
            </w:r>
          </w:p>
          <w:p w14:paraId="58ABA310" w14:textId="77777777" w:rsidR="001D009A" w:rsidRPr="008E3979" w:rsidRDefault="001D009A" w:rsidP="00F10B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260" w:type="dxa"/>
            <w:shd w:val="clear" w:color="auto" w:fill="auto"/>
          </w:tcPr>
          <w:p w14:paraId="4B9B8975" w14:textId="04432F3D" w:rsidR="001D009A" w:rsidRPr="008E3979" w:rsidRDefault="006F4B14" w:rsidP="00F10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9C97F95" wp14:editId="62304427">
                  <wp:extent cx="628624" cy="732155"/>
                  <wp:effectExtent l="0" t="0" r="0" b="0"/>
                  <wp:docPr id="3" name="Рисунок 3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10" cy="737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shd w:val="clear" w:color="auto" w:fill="auto"/>
          </w:tcPr>
          <w:p w14:paraId="28F535E1" w14:textId="77777777" w:rsidR="001D009A" w:rsidRPr="008E3979" w:rsidRDefault="001D009A" w:rsidP="00F10B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</w:t>
            </w:r>
          </w:p>
          <w:p w14:paraId="6220D38D" w14:textId="77777777" w:rsidR="001D009A" w:rsidRPr="008E3979" w:rsidRDefault="001D009A" w:rsidP="00F10B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муниципального района </w:t>
            </w:r>
          </w:p>
          <w:p w14:paraId="2060A7C2" w14:textId="77777777" w:rsidR="001D009A" w:rsidRPr="008E3979" w:rsidRDefault="001D009A" w:rsidP="00F10B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14:paraId="10310B21" w14:textId="77777777" w:rsidR="001D009A" w:rsidRPr="008C1818" w:rsidRDefault="001D009A" w:rsidP="001D009A">
      <w:pPr>
        <w:pStyle w:val="11"/>
        <w:numPr>
          <w:ilvl w:val="0"/>
          <w:numId w:val="0"/>
        </w:numPr>
        <w:rPr>
          <w:spacing w:val="120"/>
        </w:rPr>
      </w:pPr>
    </w:p>
    <w:p w14:paraId="4484B553" w14:textId="77777777" w:rsidR="001D009A" w:rsidRPr="008C1818" w:rsidRDefault="001D009A" w:rsidP="001D009A">
      <w:pPr>
        <w:pStyle w:val="11"/>
        <w:numPr>
          <w:ilvl w:val="0"/>
          <w:numId w:val="0"/>
        </w:numPr>
        <w:rPr>
          <w:spacing w:val="120"/>
        </w:rPr>
      </w:pPr>
      <w:r w:rsidRPr="008C1818">
        <w:rPr>
          <w:spacing w:val="120"/>
        </w:rPr>
        <w:t>ШУÖМ</w:t>
      </w:r>
    </w:p>
    <w:p w14:paraId="322CFDCE" w14:textId="77777777" w:rsidR="001D009A" w:rsidRPr="008C1818" w:rsidRDefault="001D009A" w:rsidP="001D009A">
      <w:pPr>
        <w:pStyle w:val="11"/>
        <w:numPr>
          <w:ilvl w:val="0"/>
          <w:numId w:val="0"/>
        </w:numPr>
      </w:pPr>
    </w:p>
    <w:p w14:paraId="03119AB6" w14:textId="77777777" w:rsidR="001D009A" w:rsidRPr="00DA4EB1" w:rsidRDefault="001D009A" w:rsidP="001D009A">
      <w:pPr>
        <w:pStyle w:val="11"/>
        <w:numPr>
          <w:ilvl w:val="0"/>
          <w:numId w:val="0"/>
        </w:numPr>
      </w:pPr>
      <w:r w:rsidRPr="008C1818">
        <w:t>П О С Т А Н О В Л Е Н И Е</w:t>
      </w:r>
    </w:p>
    <w:p w14:paraId="5568E78C" w14:textId="77777777" w:rsidR="001D009A" w:rsidRPr="008C1818" w:rsidRDefault="001D009A" w:rsidP="001D009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487BEE1" w14:textId="06DA190D" w:rsidR="005C3D99" w:rsidRDefault="005C3D99" w:rsidP="001D009A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181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D009A" w:rsidRPr="008C181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8C18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241E">
        <w:rPr>
          <w:rFonts w:ascii="Times New Roman" w:eastAsia="Times New Roman" w:hAnsi="Times New Roman" w:cs="Times New Roman"/>
          <w:sz w:val="26"/>
          <w:szCs w:val="26"/>
        </w:rPr>
        <w:t>02 августа</w:t>
      </w:r>
      <w:r w:rsidR="002150BC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="001D009A" w:rsidRPr="008C1818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     </w:t>
      </w:r>
      <w:r w:rsidR="00BE241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221E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E241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D00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241E">
        <w:rPr>
          <w:rFonts w:ascii="Times New Roman" w:eastAsia="Times New Roman" w:hAnsi="Times New Roman" w:cs="Times New Roman"/>
          <w:sz w:val="28"/>
          <w:szCs w:val="28"/>
        </w:rPr>
        <w:t>589</w:t>
      </w:r>
    </w:p>
    <w:p w14:paraId="56B28020" w14:textId="77777777" w:rsidR="001D009A" w:rsidRPr="008E3979" w:rsidRDefault="001D009A" w:rsidP="001D009A">
      <w:pPr>
        <w:spacing w:after="0" w:line="200" w:lineRule="atLeast"/>
        <w:rPr>
          <w:rFonts w:ascii="Times New Roman" w:eastAsia="Times New Roman" w:hAnsi="Times New Roman" w:cs="Times New Roman"/>
        </w:rPr>
      </w:pPr>
      <w:r w:rsidRPr="008E3979">
        <w:rPr>
          <w:rFonts w:ascii="Times New Roman" w:eastAsia="Times New Roman" w:hAnsi="Times New Roman" w:cs="Times New Roman"/>
        </w:rPr>
        <w:t>Республика Коми, Ижемский район, с. Ижма</w:t>
      </w:r>
    </w:p>
    <w:p w14:paraId="18EA22EB" w14:textId="77777777" w:rsidR="008C1818" w:rsidRDefault="008C1818" w:rsidP="00DA4FB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94A5C4C" w14:textId="77777777" w:rsidR="00F10B01" w:rsidRPr="00E07975" w:rsidRDefault="00DA4FB1" w:rsidP="00DA4FB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7975">
        <w:rPr>
          <w:rFonts w:ascii="Times New Roman" w:hAnsi="Times New Roman" w:cs="Times New Roman"/>
          <w:bCs/>
          <w:sz w:val="26"/>
          <w:szCs w:val="26"/>
        </w:rPr>
        <w:t>О муниципальных программ</w:t>
      </w:r>
      <w:r w:rsidR="00F10B01" w:rsidRPr="00E07975">
        <w:rPr>
          <w:rFonts w:ascii="Times New Roman" w:hAnsi="Times New Roman" w:cs="Times New Roman"/>
          <w:bCs/>
          <w:sz w:val="26"/>
          <w:szCs w:val="26"/>
        </w:rPr>
        <w:t>ах</w:t>
      </w:r>
      <w:r w:rsidRPr="00E07975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</w:p>
    <w:p w14:paraId="64C3C206" w14:textId="0E2DE347" w:rsidR="00DA4FB1" w:rsidRDefault="00DA4FB1" w:rsidP="00DA4FB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7975">
        <w:rPr>
          <w:rFonts w:ascii="Times New Roman" w:hAnsi="Times New Roman" w:cs="Times New Roman"/>
          <w:bCs/>
          <w:sz w:val="26"/>
          <w:szCs w:val="26"/>
        </w:rPr>
        <w:t>образования муниципального района «Ижемский»</w:t>
      </w:r>
    </w:p>
    <w:p w14:paraId="1174D5B1" w14:textId="775377CA" w:rsidR="008C3816" w:rsidRDefault="008C3816" w:rsidP="008C381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14:paraId="5827659C" w14:textId="5EF30023" w:rsidR="00E17B1F" w:rsidRPr="00E17B1F" w:rsidRDefault="00E17B1F" w:rsidP="008C3816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E17B1F">
        <w:rPr>
          <w:rFonts w:ascii="Times New Roman" w:hAnsi="Times New Roman" w:cs="Times New Roman"/>
          <w:bCs/>
          <w:color w:val="FF0000"/>
          <w:sz w:val="26"/>
          <w:szCs w:val="26"/>
        </w:rPr>
        <w:t>(в редакции постановлений АМР «Ижемский» от 07.12.2021 № 913)</w:t>
      </w:r>
    </w:p>
    <w:p w14:paraId="2B5915A2" w14:textId="77777777" w:rsidR="00E17B1F" w:rsidRPr="00E07975" w:rsidRDefault="00E17B1F" w:rsidP="008C381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D932B4E" w14:textId="0D659C67" w:rsidR="002759A9" w:rsidRPr="00E07975" w:rsidRDefault="00766E5C" w:rsidP="008C3816">
      <w:pPr>
        <w:widowControl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07975">
        <w:rPr>
          <w:rFonts w:ascii="Times New Roman" w:hAnsi="Times New Roman" w:cs="Times New Roman"/>
          <w:sz w:val="26"/>
          <w:szCs w:val="26"/>
        </w:rPr>
        <w:t>В целях совершенствования работы и формирования единых требований к разработке, утверждению и реализации муниципальных программ в муниципальном районе «Ижемский» и в</w:t>
      </w:r>
      <w:r w:rsidR="002759A9" w:rsidRPr="00E07975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соответствии со </w:t>
      </w:r>
      <w:hyperlink r:id="rId9" w:history="1">
        <w:r w:rsidR="002759A9" w:rsidRPr="00E07975">
          <w:rPr>
            <w:rFonts w:ascii="Times New Roman" w:hAnsi="Times New Roman" w:cs="Times New Roman"/>
            <w:bCs/>
            <w:sz w:val="26"/>
            <w:szCs w:val="26"/>
            <w:lang w:eastAsia="en-US"/>
          </w:rPr>
          <w:t>статьей 179</w:t>
        </w:r>
      </w:hyperlink>
      <w:r w:rsidR="002759A9" w:rsidRPr="00E07975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Бюджетного кодекса Российской Федерации </w:t>
      </w:r>
    </w:p>
    <w:p w14:paraId="71F1255A" w14:textId="77777777" w:rsidR="00CE72CA" w:rsidRPr="00E07975" w:rsidRDefault="00CE72CA" w:rsidP="00CE72CA">
      <w:pPr>
        <w:autoSpaceDE w:val="0"/>
        <w:spacing w:after="0" w:line="200" w:lineRule="atLeast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32DB9D" w14:textId="77777777" w:rsidR="00CE72CA" w:rsidRPr="00E07975" w:rsidRDefault="00CE72CA" w:rsidP="00CE72CA">
      <w:pPr>
        <w:autoSpaceDE w:val="0"/>
        <w:spacing w:after="0" w:line="200" w:lineRule="atLeast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7975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14:paraId="792001DB" w14:textId="77777777" w:rsidR="00CE72CA" w:rsidRPr="00E07975" w:rsidRDefault="00CE72CA" w:rsidP="00CE72CA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6"/>
          <w:szCs w:val="26"/>
        </w:rPr>
      </w:pPr>
    </w:p>
    <w:p w14:paraId="5BF41702" w14:textId="77777777" w:rsidR="00CE72CA" w:rsidRPr="00E07975" w:rsidRDefault="00CE72CA" w:rsidP="00CE72CA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6"/>
          <w:szCs w:val="26"/>
        </w:rPr>
      </w:pPr>
      <w:r w:rsidRPr="00E07975">
        <w:rPr>
          <w:rFonts w:ascii="Times New Roman" w:hAnsi="Times New Roman" w:cs="Times New Roman"/>
          <w:spacing w:val="100"/>
          <w:sz w:val="26"/>
          <w:szCs w:val="26"/>
        </w:rPr>
        <w:t>ПОСТАНОВЛЯЕТ:</w:t>
      </w:r>
    </w:p>
    <w:p w14:paraId="3E2389A9" w14:textId="77777777" w:rsidR="00F6152D" w:rsidRPr="00E07975" w:rsidRDefault="00F6152D" w:rsidP="00CE72CA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6"/>
          <w:szCs w:val="26"/>
        </w:rPr>
      </w:pPr>
    </w:p>
    <w:p w14:paraId="7464DB61" w14:textId="7EBE7468" w:rsidR="00F6152D" w:rsidRPr="00E07975" w:rsidRDefault="00F6152D" w:rsidP="00E53C9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975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2" w:tooltip="Ссылка на текущий документ" w:history="1">
        <w:r w:rsidRPr="00E0797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07975">
        <w:rPr>
          <w:rFonts w:ascii="Times New Roman" w:hAnsi="Times New Roman" w:cs="Times New Roman"/>
          <w:sz w:val="26"/>
          <w:szCs w:val="26"/>
        </w:rPr>
        <w:t xml:space="preserve"> разработки, реализации и оценки эффективности </w:t>
      </w:r>
      <w:r w:rsidR="0047497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07975">
        <w:rPr>
          <w:rFonts w:ascii="Times New Roman" w:hAnsi="Times New Roman" w:cs="Times New Roman"/>
          <w:sz w:val="26"/>
          <w:szCs w:val="26"/>
        </w:rPr>
        <w:t xml:space="preserve">муниципальных программ муниципального образования муниципального района «Ижемский» (далее - Порядок) согласно приложению </w:t>
      </w:r>
      <w:r w:rsidR="00B1315B" w:rsidRPr="00E07975">
        <w:rPr>
          <w:rFonts w:ascii="Times New Roman" w:hAnsi="Times New Roman" w:cs="Times New Roman"/>
          <w:sz w:val="26"/>
          <w:szCs w:val="26"/>
        </w:rPr>
        <w:t xml:space="preserve">1 </w:t>
      </w:r>
      <w:r w:rsidRPr="00E07975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14:paraId="5C4100E9" w14:textId="7DD20556" w:rsidR="00B1315B" w:rsidRPr="00861E67" w:rsidRDefault="00B1315B" w:rsidP="00E53C9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E67">
        <w:rPr>
          <w:rFonts w:ascii="Times New Roman" w:hAnsi="Times New Roman" w:cs="Times New Roman"/>
          <w:sz w:val="26"/>
          <w:szCs w:val="26"/>
          <w:lang w:eastAsia="en-US"/>
        </w:rPr>
        <w:t xml:space="preserve">Утвердить Методические </w:t>
      </w:r>
      <w:hyperlink r:id="rId10" w:history="1">
        <w:r w:rsidRPr="00861E67">
          <w:rPr>
            <w:rFonts w:ascii="Times New Roman" w:hAnsi="Times New Roman" w:cs="Times New Roman"/>
            <w:sz w:val="26"/>
            <w:szCs w:val="26"/>
            <w:lang w:eastAsia="en-US"/>
          </w:rPr>
          <w:t>указания</w:t>
        </w:r>
      </w:hyperlink>
      <w:r w:rsidRPr="00861E67">
        <w:rPr>
          <w:rFonts w:ascii="Times New Roman" w:hAnsi="Times New Roman" w:cs="Times New Roman"/>
          <w:sz w:val="26"/>
          <w:szCs w:val="26"/>
          <w:lang w:eastAsia="en-US"/>
        </w:rPr>
        <w:t xml:space="preserve"> по разработке и реализации </w:t>
      </w:r>
      <w:r w:rsidR="0047497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</w:t>
      </w:r>
      <w:r w:rsidRPr="00861E67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муниципальных программ </w:t>
      </w:r>
      <w:r w:rsidRPr="00861E6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муниципального района </w:t>
      </w:r>
      <w:r w:rsidR="002C3969" w:rsidRPr="00861E67">
        <w:rPr>
          <w:rFonts w:ascii="Times New Roman" w:hAnsi="Times New Roman" w:cs="Times New Roman"/>
          <w:sz w:val="26"/>
          <w:szCs w:val="26"/>
        </w:rPr>
        <w:t xml:space="preserve">«Ижемский» согласно приложению </w:t>
      </w:r>
      <w:r w:rsidR="00347502">
        <w:rPr>
          <w:rFonts w:ascii="Times New Roman" w:hAnsi="Times New Roman" w:cs="Times New Roman"/>
          <w:sz w:val="26"/>
          <w:szCs w:val="26"/>
        </w:rPr>
        <w:t>2</w:t>
      </w:r>
      <w:r w:rsidRPr="00861E6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44CCE168" w14:textId="70A90C95" w:rsidR="005C3D99" w:rsidRDefault="005C3D99" w:rsidP="00E5795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975">
        <w:rPr>
          <w:rFonts w:ascii="Times New Roman" w:hAnsi="Times New Roman" w:cs="Times New Roman"/>
          <w:sz w:val="26"/>
          <w:szCs w:val="26"/>
        </w:rPr>
        <w:t>Установить, что настоящ</w:t>
      </w:r>
      <w:r w:rsidR="00025727" w:rsidRPr="00E07975">
        <w:rPr>
          <w:rFonts w:ascii="Times New Roman" w:hAnsi="Times New Roman" w:cs="Times New Roman"/>
          <w:sz w:val="26"/>
          <w:szCs w:val="26"/>
        </w:rPr>
        <w:t>ее постановление п</w:t>
      </w:r>
      <w:r w:rsidRPr="00E07975">
        <w:rPr>
          <w:rFonts w:ascii="Times New Roman" w:hAnsi="Times New Roman" w:cs="Times New Roman"/>
          <w:sz w:val="26"/>
          <w:szCs w:val="26"/>
        </w:rPr>
        <w:t xml:space="preserve">рименяется при разработке муниципальных программ, </w:t>
      </w:r>
      <w:r w:rsidR="00025727" w:rsidRPr="00E07975">
        <w:rPr>
          <w:rFonts w:ascii="Times New Roman" w:hAnsi="Times New Roman" w:cs="Times New Roman"/>
          <w:sz w:val="26"/>
          <w:szCs w:val="26"/>
        </w:rPr>
        <w:t xml:space="preserve">начинающих свое </w:t>
      </w:r>
      <w:r w:rsidRPr="00E07975">
        <w:rPr>
          <w:rFonts w:ascii="Times New Roman" w:hAnsi="Times New Roman" w:cs="Times New Roman"/>
          <w:sz w:val="26"/>
          <w:szCs w:val="26"/>
        </w:rPr>
        <w:t>действ</w:t>
      </w:r>
      <w:r w:rsidR="00025727" w:rsidRPr="00E07975">
        <w:rPr>
          <w:rFonts w:ascii="Times New Roman" w:hAnsi="Times New Roman" w:cs="Times New Roman"/>
          <w:sz w:val="26"/>
          <w:szCs w:val="26"/>
        </w:rPr>
        <w:t>ие</w:t>
      </w:r>
      <w:r w:rsidR="00332B2C">
        <w:rPr>
          <w:rFonts w:ascii="Times New Roman" w:hAnsi="Times New Roman" w:cs="Times New Roman"/>
          <w:sz w:val="26"/>
          <w:szCs w:val="26"/>
        </w:rPr>
        <w:t xml:space="preserve"> с </w:t>
      </w:r>
      <w:r w:rsidR="008219C6">
        <w:rPr>
          <w:rFonts w:ascii="Times New Roman" w:hAnsi="Times New Roman" w:cs="Times New Roman"/>
          <w:sz w:val="26"/>
          <w:szCs w:val="26"/>
        </w:rPr>
        <w:t>0</w:t>
      </w:r>
      <w:r w:rsidR="00332B2C">
        <w:rPr>
          <w:rFonts w:ascii="Times New Roman" w:hAnsi="Times New Roman" w:cs="Times New Roman"/>
          <w:sz w:val="26"/>
          <w:szCs w:val="26"/>
        </w:rPr>
        <w:t>1 января 202</w:t>
      </w:r>
      <w:r w:rsidR="00F5051D">
        <w:rPr>
          <w:rFonts w:ascii="Times New Roman" w:hAnsi="Times New Roman" w:cs="Times New Roman"/>
          <w:sz w:val="26"/>
          <w:szCs w:val="26"/>
        </w:rPr>
        <w:t>2</w:t>
      </w:r>
      <w:r w:rsidRPr="00E07975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799C91B" w14:textId="5F6D771C" w:rsidR="00F5051D" w:rsidRDefault="008C7FE2" w:rsidP="00F5051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51D">
        <w:rPr>
          <w:rFonts w:ascii="Times New Roman" w:hAnsi="Times New Roman" w:cs="Times New Roman"/>
          <w:sz w:val="26"/>
          <w:szCs w:val="26"/>
        </w:rPr>
        <w:t>В срок до 01 октября</w:t>
      </w:r>
      <w:r w:rsidR="00F5051D" w:rsidRPr="00F5051D">
        <w:rPr>
          <w:rFonts w:ascii="Times New Roman" w:hAnsi="Times New Roman" w:cs="Times New Roman"/>
          <w:sz w:val="26"/>
          <w:szCs w:val="26"/>
        </w:rPr>
        <w:t xml:space="preserve"> </w:t>
      </w:r>
      <w:r w:rsidR="00F5051D">
        <w:rPr>
          <w:rFonts w:ascii="Times New Roman" w:hAnsi="Times New Roman" w:cs="Times New Roman"/>
          <w:sz w:val="26"/>
          <w:szCs w:val="26"/>
        </w:rPr>
        <w:t>2021 разработать и предоставить</w:t>
      </w:r>
      <w:r w:rsidR="001D38D5">
        <w:rPr>
          <w:rFonts w:ascii="Times New Roman" w:hAnsi="Times New Roman" w:cs="Times New Roman"/>
          <w:sz w:val="26"/>
          <w:szCs w:val="26"/>
        </w:rPr>
        <w:t xml:space="preserve"> </w:t>
      </w:r>
      <w:r w:rsidR="00F5051D">
        <w:rPr>
          <w:rFonts w:ascii="Times New Roman" w:hAnsi="Times New Roman" w:cs="Times New Roman"/>
          <w:sz w:val="26"/>
          <w:szCs w:val="26"/>
        </w:rPr>
        <w:t>проекты</w:t>
      </w:r>
      <w:r w:rsidR="001D38D5">
        <w:rPr>
          <w:rFonts w:ascii="Times New Roman" w:hAnsi="Times New Roman" w:cs="Times New Roman"/>
          <w:sz w:val="26"/>
          <w:szCs w:val="26"/>
        </w:rPr>
        <w:t xml:space="preserve"> новых</w:t>
      </w:r>
      <w:r w:rsidR="00F5051D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F5051D" w:rsidRPr="00F5051D">
        <w:rPr>
          <w:rFonts w:ascii="Times New Roman" w:hAnsi="Times New Roman" w:cs="Times New Roman"/>
          <w:sz w:val="26"/>
          <w:szCs w:val="26"/>
        </w:rPr>
        <w:t xml:space="preserve"> </w:t>
      </w:r>
      <w:r w:rsidR="00F5051D" w:rsidRPr="00861E6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муниципального района </w:t>
      </w:r>
      <w:r w:rsidR="00F5051D" w:rsidRPr="00FB1B6A">
        <w:rPr>
          <w:rFonts w:ascii="Times New Roman" w:hAnsi="Times New Roman" w:cs="Times New Roman"/>
          <w:sz w:val="26"/>
          <w:szCs w:val="26"/>
        </w:rPr>
        <w:t>«Ижемский» в Финансовое управление администрации муниципального района «Ижемский» в соответствии с Перечнем муниципальных программ</w:t>
      </w:r>
      <w:r w:rsidR="00C06D4C" w:rsidRPr="00FB1B6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«Ижемский»</w:t>
      </w:r>
      <w:r w:rsidR="00FB1B6A" w:rsidRPr="00FB1B6A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муниципального района «Ижемский» от 15.07.2021 № 527 «Об утвержде</w:t>
      </w:r>
      <w:r w:rsidR="00FB1B6A">
        <w:rPr>
          <w:rFonts w:ascii="Times New Roman" w:hAnsi="Times New Roman" w:cs="Times New Roman"/>
          <w:sz w:val="26"/>
          <w:szCs w:val="26"/>
        </w:rPr>
        <w:t>нии перечня муниципальных программ муниципального образования муниципального района «Ижемский».</w:t>
      </w:r>
      <w:r w:rsidR="00F505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F028CE" w14:textId="629274DA" w:rsidR="00166387" w:rsidRPr="00F5051D" w:rsidRDefault="00166387" w:rsidP="00F5051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51D"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 постановления администрации муниципального района «Ижемский»:</w:t>
      </w:r>
    </w:p>
    <w:p w14:paraId="525A0807" w14:textId="10C2262A" w:rsidR="00166387" w:rsidRDefault="00E57953" w:rsidP="00E579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66387">
        <w:rPr>
          <w:rFonts w:ascii="Times New Roman" w:hAnsi="Times New Roman" w:cs="Times New Roman"/>
          <w:sz w:val="26"/>
          <w:szCs w:val="26"/>
        </w:rPr>
        <w:t>от 31.01.2014 № 61 «</w:t>
      </w:r>
      <w:r w:rsidR="00166387" w:rsidRPr="00E07975">
        <w:rPr>
          <w:rFonts w:ascii="Times New Roman" w:hAnsi="Times New Roman" w:cs="Times New Roman"/>
          <w:bCs/>
          <w:sz w:val="26"/>
          <w:szCs w:val="26"/>
        </w:rPr>
        <w:t xml:space="preserve">О муниципальных программах муниципального </w:t>
      </w:r>
      <w:r w:rsidR="00474975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166387" w:rsidRPr="00E07975">
        <w:rPr>
          <w:rFonts w:ascii="Times New Roman" w:hAnsi="Times New Roman" w:cs="Times New Roman"/>
          <w:bCs/>
          <w:sz w:val="26"/>
          <w:szCs w:val="26"/>
        </w:rPr>
        <w:t>образования муниципального района «Ижемский»</w:t>
      </w:r>
      <w:r w:rsidR="002D511A">
        <w:rPr>
          <w:rFonts w:ascii="Times New Roman" w:hAnsi="Times New Roman" w:cs="Times New Roman"/>
          <w:bCs/>
          <w:sz w:val="26"/>
          <w:szCs w:val="26"/>
        </w:rPr>
        <w:t>;</w:t>
      </w:r>
    </w:p>
    <w:p w14:paraId="62F2E04A" w14:textId="41B667F4" w:rsidR="00166387" w:rsidRPr="00166387" w:rsidRDefault="00E57953" w:rsidP="00E579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166387" w:rsidRPr="00166387">
        <w:rPr>
          <w:rFonts w:ascii="Times New Roman" w:hAnsi="Times New Roman" w:cs="Times New Roman"/>
          <w:bCs/>
          <w:sz w:val="26"/>
          <w:szCs w:val="26"/>
        </w:rPr>
        <w:t>от 05.08.2014</w:t>
      </w:r>
      <w:r w:rsidR="00ED3A4A">
        <w:rPr>
          <w:rFonts w:ascii="Times New Roman" w:hAnsi="Times New Roman" w:cs="Times New Roman"/>
          <w:bCs/>
          <w:sz w:val="26"/>
          <w:szCs w:val="26"/>
        </w:rPr>
        <w:t xml:space="preserve"> № 704</w:t>
      </w:r>
      <w:r w:rsidR="00166387" w:rsidRPr="00166387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постановление администрации муниципального района «Ижемский» «О муниципальных программах муниципального образования муниципального района «Ижемский»;</w:t>
      </w:r>
    </w:p>
    <w:p w14:paraId="1A936F5F" w14:textId="72F5ACF6" w:rsidR="00166387" w:rsidRPr="00166387" w:rsidRDefault="00E57953" w:rsidP="00E579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66387" w:rsidRPr="00166387">
        <w:rPr>
          <w:rFonts w:ascii="Times New Roman" w:hAnsi="Times New Roman" w:cs="Times New Roman"/>
          <w:bCs/>
          <w:sz w:val="26"/>
          <w:szCs w:val="26"/>
        </w:rPr>
        <w:t>от 04.09.2014 № 792</w:t>
      </w:r>
      <w:r w:rsidR="00ED3A4A" w:rsidRPr="00166387">
        <w:rPr>
          <w:rFonts w:ascii="Times New Roman" w:hAnsi="Times New Roman" w:cs="Times New Roman"/>
          <w:bCs/>
          <w:sz w:val="26"/>
          <w:szCs w:val="26"/>
        </w:rPr>
        <w:t>«О внесении изменений в постановление администрации муниципального района «Ижемский» «О муниципальных программах муниципального образования муниципального района «Ижемский»;</w:t>
      </w:r>
      <w:r w:rsidR="00166387" w:rsidRPr="0016638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52445FD" w14:textId="491B91D5" w:rsidR="00166387" w:rsidRDefault="00E57953" w:rsidP="00E579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66387" w:rsidRPr="00166387">
        <w:rPr>
          <w:rFonts w:ascii="Times New Roman" w:hAnsi="Times New Roman" w:cs="Times New Roman"/>
          <w:bCs/>
          <w:sz w:val="26"/>
          <w:szCs w:val="26"/>
        </w:rPr>
        <w:t>от 04.12.2015 № 1022</w:t>
      </w:r>
      <w:r w:rsidR="00ED3A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3A4A" w:rsidRPr="00166387">
        <w:rPr>
          <w:rFonts w:ascii="Times New Roman" w:hAnsi="Times New Roman" w:cs="Times New Roman"/>
          <w:bCs/>
          <w:sz w:val="26"/>
          <w:szCs w:val="26"/>
        </w:rPr>
        <w:t>«О внесении изменений в постановление администрации муниципального района «Ижемский» «О муниципальных программах муниципального образования муниципального района «Ижемский»</w:t>
      </w:r>
      <w:r w:rsidR="00BB4169">
        <w:rPr>
          <w:rFonts w:ascii="Times New Roman" w:hAnsi="Times New Roman" w:cs="Times New Roman"/>
          <w:bCs/>
          <w:sz w:val="26"/>
          <w:szCs w:val="26"/>
        </w:rPr>
        <w:t>;</w:t>
      </w:r>
    </w:p>
    <w:p w14:paraId="61D89D5E" w14:textId="6E38B408" w:rsidR="00BB4169" w:rsidRDefault="00E57953" w:rsidP="00E579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B4169">
        <w:rPr>
          <w:rFonts w:ascii="Times New Roman" w:hAnsi="Times New Roman" w:cs="Times New Roman"/>
          <w:bCs/>
          <w:sz w:val="26"/>
          <w:szCs w:val="26"/>
        </w:rPr>
        <w:t xml:space="preserve">от 23.12.2020 № 869 </w:t>
      </w:r>
      <w:r w:rsidR="00BB4169" w:rsidRPr="00166387">
        <w:rPr>
          <w:rFonts w:ascii="Times New Roman" w:hAnsi="Times New Roman" w:cs="Times New Roman"/>
          <w:bCs/>
          <w:sz w:val="26"/>
          <w:szCs w:val="26"/>
        </w:rPr>
        <w:t>«О внесении изменений в постановление администрации муниципального района «Ижемский» «О муниципальных программах</w:t>
      </w:r>
      <w:r w:rsidR="004B20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4169" w:rsidRPr="00166387">
        <w:rPr>
          <w:rFonts w:ascii="Times New Roman" w:hAnsi="Times New Roman" w:cs="Times New Roman"/>
          <w:bCs/>
          <w:sz w:val="26"/>
          <w:szCs w:val="26"/>
        </w:rPr>
        <w:t>муниципального образования муниципального района «Ижемский»</w:t>
      </w:r>
      <w:r w:rsidR="00BB4169">
        <w:rPr>
          <w:rFonts w:ascii="Times New Roman" w:hAnsi="Times New Roman" w:cs="Times New Roman"/>
          <w:bCs/>
          <w:sz w:val="26"/>
          <w:szCs w:val="26"/>
        </w:rPr>
        <w:t>.</w:t>
      </w:r>
    </w:p>
    <w:p w14:paraId="7AABBAB9" w14:textId="0B611A02" w:rsidR="00F6152D" w:rsidRPr="00E07975" w:rsidRDefault="00F6152D" w:rsidP="00D70E74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97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</w:t>
      </w:r>
      <w:r w:rsidR="0047497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07975">
        <w:rPr>
          <w:rFonts w:ascii="Times New Roman" w:hAnsi="Times New Roman" w:cs="Times New Roman"/>
          <w:sz w:val="26"/>
          <w:szCs w:val="26"/>
        </w:rPr>
        <w:t xml:space="preserve">на </w:t>
      </w:r>
      <w:r w:rsidR="00474975">
        <w:rPr>
          <w:rFonts w:ascii="Times New Roman" w:hAnsi="Times New Roman" w:cs="Times New Roman"/>
          <w:sz w:val="26"/>
          <w:szCs w:val="26"/>
        </w:rPr>
        <w:t>зам</w:t>
      </w:r>
      <w:r w:rsidRPr="00E07975">
        <w:rPr>
          <w:rFonts w:ascii="Times New Roman" w:hAnsi="Times New Roman" w:cs="Times New Roman"/>
          <w:sz w:val="26"/>
          <w:szCs w:val="26"/>
        </w:rPr>
        <w:t>естителя</w:t>
      </w:r>
      <w:r w:rsidR="00D26DAD" w:rsidRPr="00E07975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Pr="00E0797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26DAD" w:rsidRPr="00E07975"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  <w:r w:rsidR="00485F3F" w:rsidRPr="00E07975">
        <w:rPr>
          <w:rFonts w:ascii="Times New Roman" w:hAnsi="Times New Roman" w:cs="Times New Roman"/>
          <w:sz w:val="26"/>
          <w:szCs w:val="26"/>
        </w:rPr>
        <w:t xml:space="preserve"> </w:t>
      </w:r>
      <w:r w:rsidR="00474975">
        <w:rPr>
          <w:rFonts w:ascii="Times New Roman" w:hAnsi="Times New Roman" w:cs="Times New Roman"/>
          <w:sz w:val="26"/>
          <w:szCs w:val="26"/>
        </w:rPr>
        <w:t>В.Л. Трубину.</w:t>
      </w:r>
      <w:r w:rsidR="00485F3F" w:rsidRPr="00E079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2750F5" w14:textId="0CE97869" w:rsidR="00F6152D" w:rsidRPr="00E07975" w:rsidRDefault="00F6152D" w:rsidP="00D70E74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97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485F3F" w:rsidRPr="00E07975">
        <w:rPr>
          <w:rFonts w:ascii="Times New Roman" w:hAnsi="Times New Roman" w:cs="Times New Roman"/>
          <w:sz w:val="26"/>
          <w:szCs w:val="26"/>
        </w:rPr>
        <w:t>со дня принятия.</w:t>
      </w:r>
    </w:p>
    <w:p w14:paraId="64598352" w14:textId="77777777" w:rsidR="008D0C62" w:rsidRDefault="008D0C62" w:rsidP="00E579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90FC318" w14:textId="77777777" w:rsidR="009547AB" w:rsidRDefault="009547AB" w:rsidP="00E579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CBC558C" w14:textId="77777777" w:rsidR="009547AB" w:rsidRDefault="009547AB" w:rsidP="00E579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02AAFED" w14:textId="77777777" w:rsidR="00E07975" w:rsidRDefault="00E07975" w:rsidP="00E579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0AC0FA9" w14:textId="77777777" w:rsidR="00332B2C" w:rsidRPr="00E07975" w:rsidRDefault="00332B2C" w:rsidP="00E579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3E183E9" w14:textId="77777777" w:rsidR="00332B2C" w:rsidRDefault="00332B2C" w:rsidP="00E579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E07975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</w:p>
    <w:p w14:paraId="0D8E605B" w14:textId="4C05F5B3" w:rsidR="00485F3F" w:rsidRPr="00E07975" w:rsidRDefault="00332B2C" w:rsidP="00E579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85F3F" w:rsidRPr="00E07975">
        <w:rPr>
          <w:rFonts w:ascii="Times New Roman" w:hAnsi="Times New Roman" w:cs="Times New Roman"/>
          <w:sz w:val="26"/>
          <w:szCs w:val="26"/>
        </w:rPr>
        <w:t>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E5795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85F3F" w:rsidRPr="00E07975">
        <w:rPr>
          <w:rFonts w:ascii="Times New Roman" w:hAnsi="Times New Roman" w:cs="Times New Roman"/>
          <w:sz w:val="26"/>
          <w:szCs w:val="26"/>
        </w:rPr>
        <w:t>И.В. Норкин</w:t>
      </w:r>
    </w:p>
    <w:p w14:paraId="2A134D50" w14:textId="77777777" w:rsidR="00A75E3E" w:rsidRDefault="00A75E3E" w:rsidP="00E57953">
      <w:pPr>
        <w:pStyle w:val="ConsPlusNormal"/>
        <w:ind w:firstLine="709"/>
      </w:pPr>
    </w:p>
    <w:p w14:paraId="4189D020" w14:textId="77777777" w:rsidR="00347502" w:rsidRDefault="00347502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C6DF2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8075522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C38D9C8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0D91509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16E0DFE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132D454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17DC987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E0DF363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349E61A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A635ACD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CE0B6A3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93EE64E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590122A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0F6CEC0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BA98DDA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70F341B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D0BD6FF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183C779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27B2CFF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7519515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BF2FB66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13AEE73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0C767A9" w14:textId="77777777" w:rsidR="002D511A" w:rsidRDefault="002D511A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0BF8178" w14:textId="33340FD8" w:rsidR="002C3969" w:rsidRPr="00E57953" w:rsidRDefault="002C3969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5795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14:paraId="0DD6BA74" w14:textId="77777777" w:rsidR="00A75E3E" w:rsidRPr="00E57953" w:rsidRDefault="002C3969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A75E3E" w:rsidRPr="00E57953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Pr="00E57953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A75E3E"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</w:p>
    <w:p w14:paraId="01BBBBA0" w14:textId="77777777" w:rsidR="00A75E3E" w:rsidRPr="00E57953" w:rsidRDefault="00A75E3E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57953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«Ижемский»</w:t>
      </w:r>
    </w:p>
    <w:p w14:paraId="1A19A78B" w14:textId="5B28EE8A" w:rsidR="00A75E3E" w:rsidRPr="00E57953" w:rsidRDefault="00A75E3E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BE241E">
        <w:rPr>
          <w:rFonts w:ascii="Times New Roman" w:hAnsi="Times New Roman" w:cs="Times New Roman"/>
          <w:color w:val="000000"/>
          <w:sz w:val="26"/>
          <w:szCs w:val="26"/>
        </w:rPr>
        <w:t xml:space="preserve">02 </w:t>
      </w:r>
      <w:proofErr w:type="gramStart"/>
      <w:r w:rsidR="00BE241E">
        <w:rPr>
          <w:rFonts w:ascii="Times New Roman" w:hAnsi="Times New Roman" w:cs="Times New Roman"/>
          <w:color w:val="000000"/>
          <w:sz w:val="26"/>
          <w:szCs w:val="26"/>
        </w:rPr>
        <w:t xml:space="preserve">августа </w:t>
      </w:r>
      <w:r w:rsidR="00332B2C"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2150BC" w:rsidRPr="00E57953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="00474975"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BE241E">
        <w:rPr>
          <w:rFonts w:ascii="Times New Roman" w:hAnsi="Times New Roman" w:cs="Times New Roman"/>
          <w:color w:val="000000"/>
          <w:sz w:val="26"/>
          <w:szCs w:val="26"/>
        </w:rPr>
        <w:t>589</w:t>
      </w:r>
      <w:r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53D3EBC" w14:textId="35F645A5" w:rsidR="00A75E3E" w:rsidRDefault="00A75E3E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8B7CFFD" w14:textId="77777777" w:rsidR="00225103" w:rsidRPr="00E57953" w:rsidRDefault="00225103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99CAED3" w14:textId="77777777" w:rsidR="00A75E3E" w:rsidRPr="00E57953" w:rsidRDefault="00A75E3E" w:rsidP="004B200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2"/>
      <w:bookmarkEnd w:id="1"/>
      <w:r w:rsidRPr="00E57953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0AEBD083" w14:textId="77777777" w:rsidR="00A75E3E" w:rsidRPr="00E57953" w:rsidRDefault="00A75E3E" w:rsidP="004B200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7953">
        <w:rPr>
          <w:rFonts w:ascii="Times New Roman" w:hAnsi="Times New Roman" w:cs="Times New Roman"/>
          <w:b/>
          <w:bCs/>
          <w:sz w:val="26"/>
          <w:szCs w:val="26"/>
        </w:rPr>
        <w:t>РАЗРАБОТКИ, РЕАЛИЗАЦИИ И ОЦЕНКИ ЭФФЕКТИВНОСТИ</w:t>
      </w:r>
    </w:p>
    <w:p w14:paraId="13EFF0FF" w14:textId="77777777" w:rsidR="00E57953" w:rsidRDefault="00A75E3E" w:rsidP="004B200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7953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ПРОГРАММ </w:t>
      </w:r>
    </w:p>
    <w:p w14:paraId="13AAEECF" w14:textId="11A577C1" w:rsidR="002150BC" w:rsidRPr="00E57953" w:rsidRDefault="00A75E3E" w:rsidP="004B200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795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14:paraId="1F983E0A" w14:textId="200241DD" w:rsidR="00A75E3E" w:rsidRPr="00E57953" w:rsidRDefault="00A75E3E" w:rsidP="004B200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7953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«ИЖЕМСКИЙ»</w:t>
      </w:r>
    </w:p>
    <w:p w14:paraId="2E90BA02" w14:textId="77777777" w:rsidR="00A75E3E" w:rsidRPr="00E57953" w:rsidRDefault="00A75E3E" w:rsidP="00E57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3CB74C" w14:textId="4DA43E2E" w:rsidR="00A75E3E" w:rsidRPr="00E57953" w:rsidRDefault="007B1772" w:rsidP="007B177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75E3E" w:rsidRPr="00E57953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1F809A27" w14:textId="77777777" w:rsidR="00225103" w:rsidRPr="00E57953" w:rsidRDefault="00225103" w:rsidP="00E579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150868D" w14:textId="08E997BA" w:rsidR="008C5777" w:rsidRPr="00E57953" w:rsidRDefault="008C5777" w:rsidP="00E62720">
      <w:pPr>
        <w:pStyle w:val="ConsPlusTitl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953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разработан с учетом положений Бюджетного </w:t>
      </w:r>
      <w:hyperlink r:id="rId11" w:history="1">
        <w:r w:rsidRPr="00E57953">
          <w:rPr>
            <w:rFonts w:ascii="Times New Roman" w:hAnsi="Times New Roman" w:cs="Times New Roman"/>
            <w:b w:val="0"/>
            <w:sz w:val="26"/>
            <w:szCs w:val="26"/>
          </w:rPr>
          <w:t>кодекса</w:t>
        </w:r>
      </w:hyperlink>
      <w:r w:rsidRPr="00E57953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Федерального </w:t>
      </w:r>
      <w:hyperlink r:id="rId12" w:history="1">
        <w:r w:rsidRPr="00E57953">
          <w:rPr>
            <w:rFonts w:ascii="Times New Roman" w:hAnsi="Times New Roman" w:cs="Times New Roman"/>
            <w:b w:val="0"/>
            <w:sz w:val="26"/>
            <w:szCs w:val="26"/>
          </w:rPr>
          <w:t>закона</w:t>
        </w:r>
      </w:hyperlink>
      <w:r w:rsidRPr="00E57953">
        <w:rPr>
          <w:rFonts w:ascii="Times New Roman" w:hAnsi="Times New Roman" w:cs="Times New Roman"/>
          <w:b w:val="0"/>
          <w:sz w:val="26"/>
          <w:szCs w:val="26"/>
        </w:rPr>
        <w:t xml:space="preserve"> от 28.04.2014 № 172-ФЗ «О стратегическом планировании в Российской Феде</w:t>
      </w:r>
      <w:r w:rsidR="0035757D" w:rsidRPr="00E57953">
        <w:rPr>
          <w:rFonts w:ascii="Times New Roman" w:hAnsi="Times New Roman" w:cs="Times New Roman"/>
          <w:b w:val="0"/>
          <w:sz w:val="26"/>
          <w:szCs w:val="26"/>
        </w:rPr>
        <w:t>рации»</w:t>
      </w:r>
      <w:r w:rsidRPr="00E5795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3" w:history="1">
        <w:r w:rsidRPr="00E57953">
          <w:rPr>
            <w:rFonts w:ascii="Times New Roman" w:hAnsi="Times New Roman" w:cs="Times New Roman"/>
            <w:b w:val="0"/>
            <w:sz w:val="26"/>
            <w:szCs w:val="26"/>
          </w:rPr>
          <w:t>приказа</w:t>
        </w:r>
      </w:hyperlink>
      <w:r w:rsidR="0035757D" w:rsidRPr="00E57953">
        <w:rPr>
          <w:rFonts w:ascii="Times New Roman" w:hAnsi="Times New Roman" w:cs="Times New Roman"/>
          <w:b w:val="0"/>
          <w:sz w:val="26"/>
          <w:szCs w:val="26"/>
        </w:rPr>
        <w:t>ми от 30.12.2015 Министерства финансов Республики Коми № 255 и</w:t>
      </w:r>
      <w:r w:rsidRPr="00E57953">
        <w:rPr>
          <w:rFonts w:ascii="Times New Roman" w:hAnsi="Times New Roman" w:cs="Times New Roman"/>
          <w:b w:val="0"/>
          <w:sz w:val="26"/>
          <w:szCs w:val="26"/>
        </w:rPr>
        <w:t xml:space="preserve"> Министерства экономики Республики Коми</w:t>
      </w:r>
      <w:r w:rsidR="0035757D" w:rsidRPr="00E57953">
        <w:rPr>
          <w:rFonts w:ascii="Times New Roman" w:hAnsi="Times New Roman" w:cs="Times New Roman"/>
          <w:b w:val="0"/>
          <w:sz w:val="26"/>
          <w:szCs w:val="26"/>
        </w:rPr>
        <w:t xml:space="preserve"> № 379 «Методические указания по разработке и реализации </w:t>
      </w:r>
      <w:r w:rsidR="005834A9" w:rsidRPr="00E57953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="0035757D" w:rsidRPr="00E57953">
        <w:rPr>
          <w:rFonts w:ascii="Times New Roman" w:hAnsi="Times New Roman" w:cs="Times New Roman"/>
          <w:b w:val="0"/>
          <w:sz w:val="26"/>
          <w:szCs w:val="26"/>
        </w:rPr>
        <w:t xml:space="preserve"> программ Республики Коми» </w:t>
      </w:r>
      <w:r w:rsidRPr="00E57953">
        <w:rPr>
          <w:rFonts w:ascii="Times New Roman" w:hAnsi="Times New Roman" w:cs="Times New Roman"/>
          <w:b w:val="0"/>
          <w:sz w:val="26"/>
          <w:szCs w:val="26"/>
        </w:rPr>
        <w:t xml:space="preserve">и определяет правила разработки, реализации и оценки эффективности реализации муниципальных программ муниципального образования </w:t>
      </w:r>
      <w:r w:rsidR="0035757D" w:rsidRPr="00E57953">
        <w:rPr>
          <w:rFonts w:ascii="Times New Roman" w:hAnsi="Times New Roman" w:cs="Times New Roman"/>
          <w:b w:val="0"/>
          <w:sz w:val="26"/>
          <w:szCs w:val="26"/>
        </w:rPr>
        <w:t>муниципального района «Ижемский»</w:t>
      </w:r>
      <w:r w:rsidRPr="00E57953">
        <w:rPr>
          <w:rFonts w:ascii="Times New Roman" w:hAnsi="Times New Roman" w:cs="Times New Roman"/>
          <w:b w:val="0"/>
          <w:sz w:val="26"/>
          <w:szCs w:val="26"/>
        </w:rPr>
        <w:t xml:space="preserve"> (далее - муниципальные программы), а также контроля за ходом их реализации.</w:t>
      </w:r>
    </w:p>
    <w:p w14:paraId="59467B95" w14:textId="4DB006B4" w:rsidR="00D32C08" w:rsidRPr="00E57953" w:rsidRDefault="00D32C08" w:rsidP="00E62720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Муниципальной программой является </w:t>
      </w:r>
      <w:r w:rsidRPr="00E5795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</w:t>
      </w:r>
      <w:r w:rsidRPr="00E5795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«Ижемский».</w:t>
      </w:r>
    </w:p>
    <w:p w14:paraId="7FFFD67C" w14:textId="6A1D4EDA" w:rsidR="00D32C08" w:rsidRPr="00E57953" w:rsidRDefault="00D32C08" w:rsidP="00E62720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Муниципальные программы разрабатываются в соответствии с федеральными законами Российской Федерации, законами Республики Коми, а также муниципальными правовыми актами муниципального района «Ижемский».</w:t>
      </w:r>
    </w:p>
    <w:p w14:paraId="14D442FE" w14:textId="0166F7F6" w:rsidR="00D32C08" w:rsidRPr="00CA4BC3" w:rsidRDefault="00D32C08" w:rsidP="00E62720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BC3">
        <w:rPr>
          <w:rFonts w:ascii="Times New Roman" w:hAnsi="Times New Roman" w:cs="Times New Roman"/>
          <w:sz w:val="26"/>
          <w:szCs w:val="26"/>
        </w:rPr>
        <w:t>Муниципальная программа включает в себя подпрограммы, содержащие в том числе ведомственные целевые программы и основные мероприятия (далее - подпрограммы), реализуемые в соответствующей сфере социально-экономического развития муниципального района «Ижемский».</w:t>
      </w:r>
    </w:p>
    <w:p w14:paraId="2E1ACC23" w14:textId="666866C4" w:rsidR="00D32C08" w:rsidRPr="00CA4BC3" w:rsidRDefault="00D32C08" w:rsidP="00E62720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BC3">
        <w:rPr>
          <w:rFonts w:ascii="Times New Roman" w:hAnsi="Times New Roman" w:cs="Times New Roman"/>
          <w:sz w:val="26"/>
          <w:szCs w:val="26"/>
        </w:rPr>
        <w:t xml:space="preserve">Подпрограммы направлены на достижение целей и решение задач в рамках муниципальной программы. </w:t>
      </w:r>
    </w:p>
    <w:p w14:paraId="55162797" w14:textId="4B819320" w:rsidR="00D32C08" w:rsidRPr="00E57953" w:rsidRDefault="008C5777" w:rsidP="00E62720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Срок реализации муниципальной программы должен быть ориентирован на срок реализации Стратегии</w:t>
      </w:r>
      <w:r w:rsidR="00D32C08"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социально-экономического развития</w:t>
      </w:r>
      <w:r w:rsidR="00D32C08" w:rsidRPr="00E5795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«Ижемский»</w:t>
      </w:r>
      <w:r w:rsidR="00CE57E9" w:rsidRPr="00E57953">
        <w:rPr>
          <w:rFonts w:ascii="Times New Roman" w:hAnsi="Times New Roman" w:cs="Times New Roman"/>
          <w:sz w:val="26"/>
          <w:szCs w:val="26"/>
        </w:rPr>
        <w:t xml:space="preserve"> (далее – Стратегия муниципального района «Ижемский»)</w:t>
      </w:r>
      <w:r w:rsidR="00D32C08" w:rsidRPr="00E57953">
        <w:rPr>
          <w:rFonts w:ascii="Times New Roman" w:hAnsi="Times New Roman" w:cs="Times New Roman"/>
          <w:sz w:val="26"/>
          <w:szCs w:val="26"/>
        </w:rPr>
        <w:t>.</w:t>
      </w:r>
    </w:p>
    <w:p w14:paraId="4DF9B3A1" w14:textId="77777777" w:rsidR="00D32C08" w:rsidRPr="00E57953" w:rsidRDefault="00D32C08" w:rsidP="00E62720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21454">
        <w:rPr>
          <w:rFonts w:ascii="Times New Roman" w:hAnsi="Times New Roman" w:cs="Times New Roman"/>
          <w:sz w:val="26"/>
          <w:szCs w:val="26"/>
          <w:highlight w:val="red"/>
          <w:lang w:eastAsia="en-US"/>
        </w:rPr>
        <w:t>Проекты муниципальных программ подлежат общественному обсуждению.</w:t>
      </w:r>
    </w:p>
    <w:p w14:paraId="7F6D1747" w14:textId="77777777" w:rsidR="00D32C08" w:rsidRPr="00E57953" w:rsidRDefault="00D32C08" w:rsidP="00E62720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Внесение изменений в подпрограмму осуществляется путем внесения изменений в муниципальную программу.</w:t>
      </w:r>
    </w:p>
    <w:p w14:paraId="1722FF4C" w14:textId="18F87DE3" w:rsidR="00D32C08" w:rsidRPr="00CA4BC3" w:rsidRDefault="00D32C08" w:rsidP="00E62720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BC3">
        <w:rPr>
          <w:rFonts w:ascii="Times New Roman" w:hAnsi="Times New Roman" w:cs="Times New Roman"/>
          <w:sz w:val="26"/>
          <w:szCs w:val="26"/>
        </w:rPr>
        <w:t>Разработка и реализация муниципальной программы осуществляется структурным подразделением</w:t>
      </w:r>
      <w:r w:rsidR="002D511A" w:rsidRPr="00CA4BC3">
        <w:rPr>
          <w:rFonts w:ascii="Times New Roman" w:hAnsi="Times New Roman" w:cs="Times New Roman"/>
          <w:sz w:val="26"/>
          <w:szCs w:val="26"/>
        </w:rPr>
        <w:t>, отраслевым (функциональным) органом</w:t>
      </w:r>
      <w:r w:rsidRPr="00CA4BC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«Ижемский», определенным </w:t>
      </w:r>
      <w:r w:rsidRPr="00CA4BC3">
        <w:rPr>
          <w:rFonts w:ascii="Times New Roman" w:hAnsi="Times New Roman" w:cs="Times New Roman"/>
          <w:sz w:val="26"/>
          <w:szCs w:val="26"/>
        </w:rPr>
        <w:lastRenderedPageBreak/>
        <w:t>администрацией муниципального района «Ижемский»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</w:t>
      </w:r>
      <w:r w:rsidR="002D511A" w:rsidRPr="00CA4BC3">
        <w:rPr>
          <w:rFonts w:ascii="Times New Roman" w:hAnsi="Times New Roman" w:cs="Times New Roman"/>
          <w:sz w:val="26"/>
          <w:szCs w:val="26"/>
        </w:rPr>
        <w:t>, отраслевыми (функциональными) органами</w:t>
      </w:r>
      <w:r w:rsidRPr="00CA4BC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«Ижемский», определенными администрацией муниципального района «Ижемский» в качестве </w:t>
      </w:r>
      <w:r w:rsidR="007975A8" w:rsidRPr="00CA4BC3">
        <w:rPr>
          <w:rFonts w:ascii="Times New Roman" w:hAnsi="Times New Roman" w:cs="Times New Roman"/>
          <w:sz w:val="26"/>
          <w:szCs w:val="26"/>
        </w:rPr>
        <w:t xml:space="preserve">соисполнителя и (или) </w:t>
      </w:r>
      <w:r w:rsidR="002D511A" w:rsidRPr="00CA4BC3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Pr="00CA4BC3">
        <w:rPr>
          <w:rFonts w:ascii="Times New Roman" w:hAnsi="Times New Roman" w:cs="Times New Roman"/>
          <w:sz w:val="26"/>
          <w:szCs w:val="26"/>
        </w:rPr>
        <w:t>муниципальной программы (далее - соисполнители</w:t>
      </w:r>
      <w:r w:rsidR="007975A8" w:rsidRPr="00CA4BC3">
        <w:rPr>
          <w:rFonts w:ascii="Times New Roman" w:hAnsi="Times New Roman" w:cs="Times New Roman"/>
          <w:sz w:val="26"/>
          <w:szCs w:val="26"/>
        </w:rPr>
        <w:t xml:space="preserve"> и участники</w:t>
      </w:r>
      <w:r w:rsidRPr="00CA4BC3">
        <w:rPr>
          <w:rFonts w:ascii="Times New Roman" w:hAnsi="Times New Roman" w:cs="Times New Roman"/>
          <w:sz w:val="26"/>
          <w:szCs w:val="26"/>
        </w:rPr>
        <w:t>), а также (в случае необходимости) юридическими и (или) физическими лицами.</w:t>
      </w:r>
    </w:p>
    <w:p w14:paraId="0E6C090A" w14:textId="0ECD2C20" w:rsidR="00A8502D" w:rsidRPr="00A8502D" w:rsidRDefault="00A8502D" w:rsidP="00E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02D">
        <w:rPr>
          <w:rFonts w:ascii="Times New Roman" w:hAnsi="Times New Roman" w:cs="Times New Roman"/>
          <w:sz w:val="26"/>
          <w:szCs w:val="26"/>
        </w:rPr>
        <w:t xml:space="preserve">Соисполнителями являются </w:t>
      </w:r>
      <w:r>
        <w:rPr>
          <w:rFonts w:ascii="Times New Roman" w:hAnsi="Times New Roman" w:cs="Times New Roman"/>
          <w:sz w:val="26"/>
          <w:szCs w:val="26"/>
        </w:rPr>
        <w:t>структурные</w:t>
      </w:r>
      <w:r w:rsidRPr="00A850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подразделения</w:t>
      </w:r>
      <w:r w:rsidR="002D511A">
        <w:rPr>
          <w:rFonts w:ascii="Times New Roman" w:hAnsi="Times New Roman" w:cs="Times New Roman"/>
          <w:sz w:val="26"/>
          <w:szCs w:val="26"/>
        </w:rPr>
        <w:t>,</w:t>
      </w:r>
      <w:r w:rsidR="002D511A" w:rsidRPr="002D511A">
        <w:rPr>
          <w:rFonts w:ascii="Times New Roman" w:hAnsi="Times New Roman" w:cs="Times New Roman"/>
          <w:sz w:val="26"/>
          <w:szCs w:val="26"/>
        </w:rPr>
        <w:t xml:space="preserve"> </w:t>
      </w:r>
      <w:r w:rsidR="002D511A">
        <w:rPr>
          <w:rFonts w:ascii="Times New Roman" w:hAnsi="Times New Roman" w:cs="Times New Roman"/>
          <w:sz w:val="26"/>
          <w:szCs w:val="26"/>
        </w:rPr>
        <w:t>отраслевые (функциональные) органы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5077F7">
        <w:rPr>
          <w:rFonts w:ascii="Times New Roman" w:hAnsi="Times New Roman" w:cs="Times New Roman"/>
          <w:sz w:val="26"/>
          <w:szCs w:val="26"/>
        </w:rPr>
        <w:t xml:space="preserve"> муниципального района «Ижемский»</w:t>
      </w:r>
      <w:r w:rsidRPr="00A8502D">
        <w:rPr>
          <w:rFonts w:ascii="Times New Roman" w:hAnsi="Times New Roman" w:cs="Times New Roman"/>
          <w:sz w:val="26"/>
          <w:szCs w:val="26"/>
        </w:rPr>
        <w:t>, являющиеся ответственными за разработку и реализацию подпрограммы (подпрограмм).</w:t>
      </w:r>
    </w:p>
    <w:p w14:paraId="6BEB3A92" w14:textId="5F1F3B59" w:rsidR="00A8502D" w:rsidRPr="00E57953" w:rsidRDefault="00A8502D" w:rsidP="00E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02D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8502D">
        <w:rPr>
          <w:rFonts w:ascii="Times New Roman" w:hAnsi="Times New Roman" w:cs="Times New Roman"/>
          <w:sz w:val="26"/>
          <w:szCs w:val="26"/>
        </w:rPr>
        <w:t xml:space="preserve"> программы являются </w:t>
      </w:r>
      <w:r>
        <w:rPr>
          <w:rFonts w:ascii="Times New Roman" w:hAnsi="Times New Roman" w:cs="Times New Roman"/>
          <w:sz w:val="26"/>
          <w:szCs w:val="26"/>
        </w:rPr>
        <w:t>заинтересованные органы местного самоуправления</w:t>
      </w:r>
      <w:r w:rsidR="009F46E8">
        <w:rPr>
          <w:rFonts w:ascii="Times New Roman" w:hAnsi="Times New Roman" w:cs="Times New Roman"/>
          <w:sz w:val="26"/>
          <w:szCs w:val="26"/>
        </w:rPr>
        <w:t xml:space="preserve"> и иные заинтересованные организации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8502D">
        <w:rPr>
          <w:rFonts w:ascii="Times New Roman" w:hAnsi="Times New Roman" w:cs="Times New Roman"/>
          <w:sz w:val="26"/>
          <w:szCs w:val="26"/>
        </w:rPr>
        <w:t xml:space="preserve"> участвующие в реализации одного или нескольких основных мероприятий и (или) мероприятий </w:t>
      </w:r>
      <w:r w:rsidR="00FE71EB">
        <w:rPr>
          <w:rFonts w:ascii="Times New Roman" w:hAnsi="Times New Roman" w:cs="Times New Roman"/>
          <w:sz w:val="26"/>
          <w:szCs w:val="26"/>
        </w:rPr>
        <w:t>программы (</w:t>
      </w:r>
      <w:r w:rsidRPr="00A8502D">
        <w:rPr>
          <w:rFonts w:ascii="Times New Roman" w:hAnsi="Times New Roman" w:cs="Times New Roman"/>
          <w:sz w:val="26"/>
          <w:szCs w:val="26"/>
        </w:rPr>
        <w:t>подпрограммы</w:t>
      </w:r>
      <w:r w:rsidR="00FE71EB">
        <w:rPr>
          <w:rFonts w:ascii="Times New Roman" w:hAnsi="Times New Roman" w:cs="Times New Roman"/>
          <w:sz w:val="26"/>
          <w:szCs w:val="26"/>
        </w:rPr>
        <w:t>)</w:t>
      </w:r>
      <w:r w:rsidRPr="00A8502D">
        <w:rPr>
          <w:rFonts w:ascii="Times New Roman" w:hAnsi="Times New Roman" w:cs="Times New Roman"/>
          <w:sz w:val="26"/>
          <w:szCs w:val="26"/>
        </w:rPr>
        <w:t xml:space="preserve"> либо ведомственной целевой программы (ведомственных целевых программ).</w:t>
      </w:r>
    </w:p>
    <w:p w14:paraId="34A8CDDE" w14:textId="6C184C20" w:rsidR="00D32C08" w:rsidRPr="00E57953" w:rsidRDefault="00D32C08" w:rsidP="00E6272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организует размещение нормативных правовых актов об утверждении муниципальной программы, о внесении изменений в действующие муниципальные программы на официальном сайте администрации муниципального района «Ижемский» в информационно-телекоммуникационной сети «Интернет» (далее - сеть «Интернет»).</w:t>
      </w:r>
    </w:p>
    <w:p w14:paraId="4AEE8D86" w14:textId="7B2D626E" w:rsidR="00D32C08" w:rsidRPr="00C86C2D" w:rsidRDefault="00D32C08" w:rsidP="00E62720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C2D">
        <w:rPr>
          <w:rFonts w:ascii="Times New Roman" w:hAnsi="Times New Roman" w:cs="Times New Roman"/>
          <w:sz w:val="26"/>
          <w:szCs w:val="26"/>
        </w:rPr>
        <w:t>Муниципальные программы утверждаются постановлением администрации муниципального района «Ижемский».</w:t>
      </w:r>
    </w:p>
    <w:p w14:paraId="3CB81948" w14:textId="29F37B1B" w:rsidR="00B5318C" w:rsidRPr="00E57953" w:rsidRDefault="00B5318C" w:rsidP="00E6272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Требования к содержанию муниципальной программы определены в Методических </w:t>
      </w:r>
      <w:hyperlink w:anchor="P159" w:history="1">
        <w:r w:rsidRPr="00E57953">
          <w:rPr>
            <w:rFonts w:ascii="Times New Roman" w:hAnsi="Times New Roman" w:cs="Times New Roman"/>
            <w:sz w:val="26"/>
            <w:szCs w:val="26"/>
          </w:rPr>
          <w:t>указаниях</w:t>
        </w:r>
      </w:hyperlink>
      <w:r w:rsidRPr="00E57953">
        <w:rPr>
          <w:rFonts w:ascii="Times New Roman" w:hAnsi="Times New Roman" w:cs="Times New Roman"/>
          <w:sz w:val="26"/>
          <w:szCs w:val="26"/>
        </w:rPr>
        <w:t xml:space="preserve"> по разработке и реализации муниципальных программ муниципального образования муниципального района «Ижемский» (приложение </w:t>
      </w:r>
      <w:r w:rsidR="00347502" w:rsidRPr="00E57953">
        <w:rPr>
          <w:rFonts w:ascii="Times New Roman" w:hAnsi="Times New Roman" w:cs="Times New Roman"/>
          <w:sz w:val="26"/>
          <w:szCs w:val="26"/>
        </w:rPr>
        <w:t>2</w:t>
      </w:r>
      <w:r w:rsidRPr="00E57953">
        <w:rPr>
          <w:rFonts w:ascii="Times New Roman" w:hAnsi="Times New Roman" w:cs="Times New Roman"/>
          <w:sz w:val="26"/>
          <w:szCs w:val="26"/>
        </w:rPr>
        <w:t xml:space="preserve"> к настоящему постановлению) (далее - Методические указания)).</w:t>
      </w:r>
    </w:p>
    <w:p w14:paraId="7DAEC38F" w14:textId="7CC67E64" w:rsidR="00B5318C" w:rsidRDefault="00B5318C" w:rsidP="00E6272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Методическое руководство и координацию работ по разработке муниципальных программ выполняет отдел экономического анализа, прогнозирования и осуществления закупок администрации муниципального района «Ижемский» (далее – отдел экономики).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Финансовое управление администрации муниципального района «Ижемский», организующее составление и исполнение бюджета муниципального образования муниципального района «Ижемский» (далее - Финансовое управление).</w:t>
      </w:r>
    </w:p>
    <w:p w14:paraId="534C6CC9" w14:textId="77777777" w:rsidR="00254CAC" w:rsidRPr="00E57953" w:rsidRDefault="00254CAC" w:rsidP="00E57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A162BF" w14:textId="011729D6" w:rsidR="00F9343D" w:rsidRPr="00E57953" w:rsidRDefault="00F9343D" w:rsidP="007B1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II. Требования к содержанию муниципальной программы</w:t>
      </w:r>
    </w:p>
    <w:p w14:paraId="0A561D0C" w14:textId="77777777" w:rsidR="00F9343D" w:rsidRPr="00E57953" w:rsidRDefault="00F9343D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A4F8CD" w14:textId="514B2DC6" w:rsidR="00F9343D" w:rsidRPr="00C86C2D" w:rsidRDefault="00F9343D" w:rsidP="00E62720">
      <w:pPr>
        <w:pStyle w:val="ab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en-US"/>
        </w:rPr>
      </w:pPr>
      <w:r w:rsidRPr="00C86C2D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Муниципальные программы разрабатываются для достижения приоритетов и целей социально-экономического развития муниципального района «Ижемский» с учетом положений стратегии муниципального района «Ижемский», основных направлений деятельности администрации муниципального района «Ижемский» на соответствующий период, </w:t>
      </w:r>
      <w:r w:rsidR="00835E93" w:rsidRPr="00C86C2D">
        <w:rPr>
          <w:rFonts w:ascii="Times New Roman" w:hAnsi="Times New Roman" w:cs="Times New Roman"/>
          <w:sz w:val="26"/>
          <w:szCs w:val="26"/>
          <w:lang w:eastAsia="en-US"/>
        </w:rPr>
        <w:t>нормативно-правовых актов администрации муниципального района «Ижемский», решений Совета муниципального района «Ижемский»</w:t>
      </w:r>
      <w:r w:rsidRPr="00C86C2D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67E9A716" w14:textId="5FA4C97A" w:rsidR="00F9343D" w:rsidRPr="00C86C2D" w:rsidRDefault="00F9343D" w:rsidP="00E62720">
      <w:pPr>
        <w:pStyle w:val="ab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86C2D">
        <w:rPr>
          <w:rFonts w:ascii="Times New Roman" w:hAnsi="Times New Roman" w:cs="Times New Roman"/>
          <w:sz w:val="26"/>
          <w:szCs w:val="26"/>
          <w:lang w:eastAsia="en-US"/>
        </w:rPr>
        <w:t>Муниципальная программа содержит:</w:t>
      </w:r>
    </w:p>
    <w:p w14:paraId="09BBF64D" w14:textId="77777777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а) </w:t>
      </w:r>
      <w:hyperlink r:id="rId14" w:history="1">
        <w:r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паспорт</w:t>
        </w:r>
      </w:hyperlink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муниципальной программы по форме согласно приложению 1 к Порядку;</w:t>
      </w:r>
    </w:p>
    <w:p w14:paraId="0AE48C64" w14:textId="77777777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б) </w:t>
      </w:r>
      <w:hyperlink r:id="rId15" w:history="1">
        <w:r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паспорта</w:t>
        </w:r>
      </w:hyperlink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подпрограмм по форме согласно приложению 2 к Порядку;</w:t>
      </w:r>
    </w:p>
    <w:p w14:paraId="7CEA9671" w14:textId="1714034E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5A87">
        <w:rPr>
          <w:rFonts w:ascii="Times New Roman" w:hAnsi="Times New Roman" w:cs="Times New Roman"/>
          <w:sz w:val="26"/>
          <w:szCs w:val="26"/>
          <w:lang w:eastAsia="en-US"/>
        </w:rPr>
        <w:t>в) приоритеты и цели реализуемой</w:t>
      </w:r>
      <w:r w:rsidR="00315A87" w:rsidRPr="00315A8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15A87">
        <w:rPr>
          <w:rFonts w:ascii="Times New Roman" w:hAnsi="Times New Roman" w:cs="Times New Roman"/>
          <w:sz w:val="26"/>
          <w:szCs w:val="26"/>
        </w:rPr>
        <w:t>на территории муниципального района «Ижемский»</w:t>
      </w:r>
      <w:r w:rsidR="00315A87">
        <w:rPr>
          <w:rFonts w:ascii="Times New Roman" w:hAnsi="Times New Roman" w:cs="Times New Roman"/>
          <w:sz w:val="26"/>
          <w:szCs w:val="26"/>
        </w:rPr>
        <w:t xml:space="preserve"> политики соответствующей сферы</w:t>
      </w:r>
      <w:r w:rsidR="00315A87" w:rsidRPr="00315A87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9F46E8" w:rsidRPr="00315A8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4E9A5D25" w14:textId="77777777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г) перечень и характеристики основных мероприятий муниципальной программы и ведомственных целевых программ с указанием сроков их реализации, а также сведения о взаимосвязи мероприятий с целевыми индикаторами и показателями муниципальной программы (в виде таблицы);</w:t>
      </w:r>
    </w:p>
    <w:p w14:paraId="12F42418" w14:textId="77777777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д) перечень и сведения о целевых индикаторах и показателях муниципальной программы с расшифровкой плановых значений по годам ее реализации (в виде таблицы);</w:t>
      </w:r>
    </w:p>
    <w:p w14:paraId="3B19636B" w14:textId="368A8FB2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е) информацию по финансовому обеспечению муниципальной программы за счет средств бюджета муниципального образования муниципального района «Ижемский» (далее – бюджет муниципального района «Ижемский») (с учетом средств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федерального бюджета </w:t>
      </w:r>
      <w:r w:rsidR="008D70BA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республиканского бюджета Республики Коми) (с расшифровкой по главным распорядителям средств бюджета муниципального района «Ижемский», ведомственным целевым программам, основным мероприятиям подпрограмм, а также по годам реализации муниципальной программы и источникам финансирования) (в виде таблицы);</w:t>
      </w:r>
    </w:p>
    <w:p w14:paraId="5807CA46" w14:textId="7922185A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ж) ресурсное обеспечение и прогнозную (справочную) оценку бюджета муниципального района «Ижемский» (с учетом средств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федерального бюджета </w:t>
      </w:r>
      <w:r w:rsidR="008D70BA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>республиканского бюджета Республики Коми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), </w:t>
      </w:r>
      <w:r w:rsidR="000E77AC" w:rsidRPr="00E57953">
        <w:rPr>
          <w:rFonts w:ascii="Times New Roman" w:hAnsi="Times New Roman" w:cs="Times New Roman"/>
          <w:sz w:val="26"/>
          <w:szCs w:val="26"/>
          <w:lang w:eastAsia="en-US"/>
        </w:rPr>
        <w:t>бюджетов</w:t>
      </w:r>
      <w:r w:rsidR="00341C2F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сельских поселений и </w:t>
      </w:r>
      <w:r w:rsidR="000E77AC" w:rsidRPr="00E57953">
        <w:rPr>
          <w:rFonts w:ascii="Times New Roman" w:hAnsi="Times New Roman" w:cs="Times New Roman"/>
          <w:sz w:val="26"/>
          <w:szCs w:val="26"/>
          <w:lang w:eastAsia="en-US"/>
        </w:rPr>
        <w:t>юридических лиц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на реализацию целей муниципальной программы (в виде таблицы);</w:t>
      </w:r>
    </w:p>
    <w:p w14:paraId="3DE7C76E" w14:textId="2C0D3EDD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з)</w:t>
      </w:r>
      <w:r w:rsidR="0065393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правила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53934" w:rsidRPr="00E57953">
        <w:rPr>
          <w:rFonts w:ascii="Times New Roman" w:hAnsi="Times New Roman" w:cs="Times New Roman"/>
          <w:sz w:val="26"/>
          <w:szCs w:val="26"/>
          <w:lang w:eastAsia="en-US"/>
        </w:rPr>
        <w:t>(порядки)</w:t>
      </w:r>
      <w:r w:rsidRPr="00E57953">
        <w:rPr>
          <w:rFonts w:ascii="Times New Roman" w:hAnsi="Times New Roman" w:cs="Times New Roman"/>
          <w:b/>
          <w:i/>
          <w:sz w:val="26"/>
          <w:szCs w:val="26"/>
          <w:lang w:eastAsia="en-US"/>
        </w:rPr>
        <w:t xml:space="preserve">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предоставления субсидий </w:t>
      </w:r>
      <w:r w:rsidR="002F360D">
        <w:rPr>
          <w:rFonts w:ascii="Times New Roman" w:hAnsi="Times New Roman" w:cs="Times New Roman"/>
          <w:sz w:val="26"/>
          <w:szCs w:val="26"/>
          <w:lang w:eastAsia="en-US"/>
        </w:rPr>
        <w:t xml:space="preserve">и (или) межбюджетных трансфертов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из </w:t>
      </w:r>
      <w:r w:rsidR="000E77AC" w:rsidRPr="00E57953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бюджетам </w:t>
      </w:r>
      <w:r w:rsidR="00341C2F">
        <w:rPr>
          <w:rFonts w:ascii="Times New Roman" w:hAnsi="Times New Roman" w:cs="Times New Roman"/>
          <w:sz w:val="26"/>
          <w:szCs w:val="26"/>
          <w:lang w:eastAsia="en-US"/>
        </w:rPr>
        <w:t xml:space="preserve">сельских поселений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 рамках муниципальной программы (в случае, если в муниципальной программе предполагает</w:t>
      </w:r>
      <w:r w:rsidR="000E77AC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ся предоставление таких </w:t>
      </w:r>
      <w:r w:rsidR="002F360D">
        <w:rPr>
          <w:rFonts w:ascii="Times New Roman" w:hAnsi="Times New Roman" w:cs="Times New Roman"/>
          <w:sz w:val="26"/>
          <w:szCs w:val="26"/>
          <w:lang w:eastAsia="en-US"/>
        </w:rPr>
        <w:t xml:space="preserve">субсидий и (или) иных </w:t>
      </w:r>
      <w:r w:rsidR="00BF492C">
        <w:rPr>
          <w:rFonts w:ascii="Times New Roman" w:hAnsi="Times New Roman" w:cs="Times New Roman"/>
          <w:sz w:val="26"/>
          <w:szCs w:val="26"/>
          <w:lang w:eastAsia="en-US"/>
        </w:rPr>
        <w:t>межбюджетных трансфертов</w:t>
      </w:r>
      <w:r w:rsidR="00341C2F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7FDAA54B" w14:textId="19063328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и) информацию о показателях результативности (результатах) использования субсидий и (или) иных межбюджетных трансфертов, предостав</w:t>
      </w:r>
      <w:r w:rsidR="00BF492C">
        <w:rPr>
          <w:rFonts w:ascii="Times New Roman" w:hAnsi="Times New Roman" w:cs="Times New Roman"/>
          <w:sz w:val="26"/>
          <w:szCs w:val="26"/>
          <w:lang w:eastAsia="en-US"/>
        </w:rPr>
        <w:t xml:space="preserve">ляемых из федерального бюджета и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из республиканского бюджета Республики Коми (с отражением основных мероприятий муниципальной программы, наименования субсидий и (или) иных межбюджетных трансфертов (в виде таблиц)</w:t>
      </w:r>
      <w:r w:rsidR="001A40C6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73A7F86B" w14:textId="771A7716" w:rsidR="00F9343D" w:rsidRPr="00E57953" w:rsidRDefault="000E77AC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F9343D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правила (порядки) предоставления и распределения субсидий (грантов в форме субсидий) юридическим лицам (за исключением субсидий </w:t>
      </w:r>
      <w:r w:rsidR="00FC2DCE">
        <w:rPr>
          <w:rFonts w:ascii="Times New Roman" w:hAnsi="Times New Roman" w:cs="Times New Roman"/>
          <w:sz w:val="26"/>
          <w:szCs w:val="26"/>
          <w:lang w:eastAsia="en-US"/>
        </w:rPr>
        <w:t>муниципальным</w:t>
      </w:r>
      <w:r w:rsidR="00F9343D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учреждениям), индивидуальным предпринимателям, а также физическим лицам - производителям товаров, работ, услуг, некоммерческим организациям, не являющимся казенными учреждениями, за исключением правил (порядков) предоставления и распределения субсидий (грантов в форме субсидий), предусматриваемых в рамках двух и более муниципальных программ.</w:t>
      </w:r>
    </w:p>
    <w:p w14:paraId="32BEEADA" w14:textId="0874BAEC" w:rsidR="000C4680" w:rsidRPr="00C9273B" w:rsidRDefault="000C4680" w:rsidP="00E62720">
      <w:pPr>
        <w:pStyle w:val="ab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2" w:name="Par27"/>
      <w:bookmarkEnd w:id="2"/>
      <w:r w:rsidRPr="00C9273B">
        <w:rPr>
          <w:rFonts w:ascii="Times New Roman" w:hAnsi="Times New Roman" w:cs="Times New Roman"/>
          <w:sz w:val="26"/>
          <w:szCs w:val="26"/>
          <w:lang w:eastAsia="en-US"/>
        </w:rPr>
        <w:t>При подготовке муниципальной программы разрабатываются пояснительная записка, дополнительные и обосновывающие материалы. Дополнительные и обосновывающие материалы представляются в виде следующих приложений к пояснительной записке к проекту постановления администрации муниципального района «Ижемский» об утверждении муниципальной программы:</w:t>
      </w:r>
    </w:p>
    <w:p w14:paraId="233505C0" w14:textId="7D1C3553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а) характеристика текущего состояния соответствующей сферы социально-экономического развития на территории м</w:t>
      </w:r>
      <w:r w:rsidR="000C4680">
        <w:rPr>
          <w:rFonts w:ascii="Times New Roman" w:hAnsi="Times New Roman" w:cs="Times New Roman"/>
          <w:sz w:val="26"/>
          <w:szCs w:val="26"/>
          <w:lang w:eastAsia="en-US"/>
        </w:rPr>
        <w:t>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442A6A98" w14:textId="2B460B86" w:rsidR="00F9343D" w:rsidRPr="000C4680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C4680">
        <w:rPr>
          <w:rFonts w:ascii="Times New Roman" w:hAnsi="Times New Roman" w:cs="Times New Roman"/>
          <w:sz w:val="26"/>
          <w:szCs w:val="26"/>
          <w:lang w:eastAsia="en-US"/>
        </w:rPr>
        <w:t xml:space="preserve">б) </w:t>
      </w:r>
      <w:r w:rsidR="000C4680" w:rsidRPr="000C4680">
        <w:rPr>
          <w:rFonts w:ascii="Times New Roman" w:hAnsi="Times New Roman" w:cs="Times New Roman"/>
          <w:sz w:val="26"/>
          <w:szCs w:val="26"/>
          <w:lang w:eastAsia="en-US"/>
        </w:rPr>
        <w:t>прогноз конечных результатов муниципальной программы</w:t>
      </w:r>
      <w:r w:rsidRPr="000C4680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2DEE572E" w14:textId="15D35913" w:rsidR="00F9343D" w:rsidRPr="00E57953" w:rsidRDefault="00834B31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="00F9343D" w:rsidRPr="00E57953">
        <w:rPr>
          <w:rFonts w:ascii="Times New Roman" w:hAnsi="Times New Roman" w:cs="Times New Roman"/>
          <w:sz w:val="26"/>
          <w:szCs w:val="26"/>
          <w:lang w:eastAsia="en-US"/>
        </w:rPr>
        <w:t>) обоснование необходимых финансовых ресурсов на реализацию муниципальной программы;</w:t>
      </w:r>
    </w:p>
    <w:p w14:paraId="2B935654" w14:textId="4F10DEB1" w:rsidR="00F9343D" w:rsidRDefault="00834B31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="00F9343D" w:rsidRPr="00E57953">
        <w:rPr>
          <w:rFonts w:ascii="Times New Roman" w:hAnsi="Times New Roman" w:cs="Times New Roman"/>
          <w:sz w:val="26"/>
          <w:szCs w:val="26"/>
          <w:lang w:eastAsia="en-US"/>
        </w:rPr>
        <w:t>) в случае оказания муниципальными учреждениями муниципального района «Ижемский»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14:paraId="0FC3F8F3" w14:textId="4CE84367" w:rsidR="00F9343D" w:rsidRPr="00E57953" w:rsidRDefault="00E62720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="00D37C38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="00F9343D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сведения о порядке сбора информации и методике расчета целевых индикаторов и показателей муниципал</w:t>
      </w:r>
      <w:r w:rsidR="00EC56BC">
        <w:rPr>
          <w:rFonts w:ascii="Times New Roman" w:hAnsi="Times New Roman" w:cs="Times New Roman"/>
          <w:sz w:val="26"/>
          <w:szCs w:val="26"/>
          <w:lang w:eastAsia="en-US"/>
        </w:rPr>
        <w:t>ьной программы (в виде таблицы).</w:t>
      </w:r>
    </w:p>
    <w:p w14:paraId="5BBE105F" w14:textId="0296107A" w:rsidR="00F9343D" w:rsidRPr="00C30D6C" w:rsidRDefault="00F9343D" w:rsidP="00E62720">
      <w:pPr>
        <w:pStyle w:val="ab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30D6C">
        <w:rPr>
          <w:rFonts w:ascii="Times New Roman" w:hAnsi="Times New Roman" w:cs="Times New Roman"/>
          <w:sz w:val="26"/>
          <w:szCs w:val="26"/>
          <w:lang w:eastAsia="en-US"/>
        </w:rPr>
        <w:t xml:space="preserve">Материалы, указанные в </w:t>
      </w:r>
      <w:r w:rsidR="00DA721E" w:rsidRPr="00C30D6C">
        <w:rPr>
          <w:rFonts w:ascii="Times New Roman" w:hAnsi="Times New Roman" w:cs="Times New Roman"/>
          <w:sz w:val="26"/>
          <w:szCs w:val="26"/>
          <w:lang w:eastAsia="en-US"/>
        </w:rPr>
        <w:t xml:space="preserve">пункте </w:t>
      </w:r>
      <w:hyperlink w:anchor="Par27" w:history="1">
        <w:r w:rsidR="007E4A1C" w:rsidRPr="00C30D6C">
          <w:rPr>
            <w:rFonts w:ascii="Times New Roman" w:hAnsi="Times New Roman" w:cs="Times New Roman"/>
            <w:sz w:val="26"/>
            <w:szCs w:val="26"/>
            <w:lang w:eastAsia="en-US"/>
          </w:rPr>
          <w:t>3</w:t>
        </w:r>
      </w:hyperlink>
      <w:r w:rsidRPr="00C30D6C"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настоящего Порядка, не входят в состав материалов, утверждаемых нормативно-правовым актом администрации муниципального района «Ижемский».</w:t>
      </w:r>
    </w:p>
    <w:p w14:paraId="46B53489" w14:textId="1A20D719" w:rsidR="00F9343D" w:rsidRPr="00C30D6C" w:rsidRDefault="00F9343D" w:rsidP="00E62720">
      <w:pPr>
        <w:pStyle w:val="ab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30D6C">
        <w:rPr>
          <w:rFonts w:ascii="Times New Roman" w:hAnsi="Times New Roman" w:cs="Times New Roman"/>
          <w:sz w:val="26"/>
          <w:szCs w:val="26"/>
          <w:lang w:eastAsia="en-US"/>
        </w:rPr>
        <w:t>Целевые индикаторы и показатели муниципальной программы должны количественно характеризовать достижение результата реализации основного мероприятия и (или) мероприятия, решение основных задач и достижение целей муниципальной программы, а также:</w:t>
      </w:r>
    </w:p>
    <w:p w14:paraId="30AD41DD" w14:textId="77777777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а)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14:paraId="01C489D0" w14:textId="77777777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б) иметь количественное значение;</w:t>
      </w:r>
    </w:p>
    <w:p w14:paraId="6BE7B1D3" w14:textId="77777777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в) непосредственно зависеть от решения основных задач, выполнения основных мероприятий и (или) мероприятий муниципальной программы;</w:t>
      </w:r>
    </w:p>
    <w:p w14:paraId="329DCD83" w14:textId="77777777" w:rsidR="00F9343D" w:rsidRPr="00E57953" w:rsidRDefault="00F9343D" w:rsidP="00E62720">
      <w:pPr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г) отвечать иным требованиям, определяемым в соответствии с методическими </w:t>
      </w:r>
      <w:hyperlink r:id="rId16" w:history="1">
        <w:r w:rsidRPr="00E57953">
          <w:rPr>
            <w:rFonts w:ascii="Times New Roman" w:hAnsi="Times New Roman" w:cs="Times New Roman"/>
            <w:sz w:val="26"/>
            <w:szCs w:val="26"/>
            <w:lang w:eastAsia="en-US"/>
          </w:rPr>
          <w:t>указаниями</w:t>
        </w:r>
      </w:hyperlink>
      <w:r w:rsidRPr="00E579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0ED1BD58" w14:textId="77777777" w:rsidR="007E4A1C" w:rsidRDefault="007E4A1C" w:rsidP="007B1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58"/>
      <w:bookmarkEnd w:id="3"/>
    </w:p>
    <w:p w14:paraId="593ED3F2" w14:textId="563D7581" w:rsidR="00F86BE7" w:rsidRPr="00E57953" w:rsidRDefault="00B5318C" w:rsidP="007B1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II</w:t>
      </w:r>
      <w:r w:rsidR="00F9343D" w:rsidRPr="00E579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86BE7" w:rsidRPr="00E57953">
        <w:rPr>
          <w:rFonts w:ascii="Times New Roman" w:hAnsi="Times New Roman" w:cs="Times New Roman"/>
          <w:sz w:val="26"/>
          <w:szCs w:val="26"/>
        </w:rPr>
        <w:t>. Основание и этапы разработки</w:t>
      </w:r>
      <w:r w:rsidR="00225103" w:rsidRPr="00E57953">
        <w:rPr>
          <w:rFonts w:ascii="Times New Roman" w:hAnsi="Times New Roman" w:cs="Times New Roman"/>
          <w:sz w:val="26"/>
          <w:szCs w:val="26"/>
        </w:rPr>
        <w:t xml:space="preserve"> </w:t>
      </w:r>
      <w:r w:rsidR="00F86BE7" w:rsidRPr="00E5795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5A55CA4C" w14:textId="77777777" w:rsidR="00F86BE7" w:rsidRPr="00E57953" w:rsidRDefault="00F86BE7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3EA837" w14:textId="5871DE31" w:rsidR="00F86BE7" w:rsidRPr="00E62720" w:rsidRDefault="00F86BE7" w:rsidP="00263BEC">
      <w:pPr>
        <w:pStyle w:val="ab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720">
        <w:rPr>
          <w:rFonts w:ascii="Times New Roman" w:hAnsi="Times New Roman" w:cs="Times New Roman"/>
          <w:sz w:val="26"/>
          <w:szCs w:val="26"/>
        </w:rPr>
        <w:t>Разработка муниципальной программы осуществляется на основании перечня муниципальных программ, утверждаемого постановлением администрации муниципального района «Ижемский».</w:t>
      </w:r>
    </w:p>
    <w:p w14:paraId="06C82152" w14:textId="5112089B" w:rsidR="00F86BE7" w:rsidRPr="00E57953" w:rsidRDefault="00F86BE7" w:rsidP="00263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Проект перечня муниципальных программ формируется отделом экономи</w:t>
      </w:r>
      <w:r w:rsidR="005D3309" w:rsidRPr="00E57953">
        <w:rPr>
          <w:rFonts w:ascii="Times New Roman" w:hAnsi="Times New Roman" w:cs="Times New Roman"/>
          <w:sz w:val="26"/>
          <w:szCs w:val="26"/>
        </w:rPr>
        <w:t>ки</w:t>
      </w:r>
      <w:r w:rsidRPr="00E57953">
        <w:rPr>
          <w:rFonts w:ascii="Times New Roman" w:hAnsi="Times New Roman" w:cs="Times New Roman"/>
          <w:sz w:val="26"/>
          <w:szCs w:val="26"/>
        </w:rPr>
        <w:t xml:space="preserve"> </w:t>
      </w:r>
      <w:r w:rsidR="00786DCA" w:rsidRPr="00E57953">
        <w:rPr>
          <w:rFonts w:ascii="Times New Roman" w:hAnsi="Times New Roman" w:cs="Times New Roman"/>
          <w:sz w:val="26"/>
          <w:szCs w:val="26"/>
        </w:rPr>
        <w:t xml:space="preserve">на основании положений </w:t>
      </w:r>
      <w:r w:rsidR="00786DCA" w:rsidRPr="00E57953">
        <w:rPr>
          <w:rFonts w:ascii="Times New Roman" w:hAnsi="Times New Roman" w:cs="Times New Roman"/>
          <w:sz w:val="26"/>
          <w:szCs w:val="26"/>
          <w:lang w:eastAsia="en-US"/>
        </w:rPr>
        <w:t>нормативно-правовых актов администрации муниципального района «Ижемский», решений Совета муниципального района «Ижемский»</w:t>
      </w:r>
      <w:r w:rsidR="00786DCA" w:rsidRPr="00E57953">
        <w:rPr>
          <w:rFonts w:ascii="Times New Roman" w:hAnsi="Times New Roman" w:cs="Times New Roman"/>
          <w:sz w:val="26"/>
          <w:szCs w:val="26"/>
        </w:rPr>
        <w:t xml:space="preserve">, </w:t>
      </w:r>
      <w:r w:rsidRPr="00E57953">
        <w:rPr>
          <w:rFonts w:ascii="Times New Roman" w:hAnsi="Times New Roman" w:cs="Times New Roman"/>
          <w:sz w:val="26"/>
          <w:szCs w:val="26"/>
        </w:rPr>
        <w:t xml:space="preserve">предусматривающего реализацию муниципальных программ муниципального района </w:t>
      </w:r>
      <w:r w:rsidR="005D3309" w:rsidRPr="00E57953">
        <w:rPr>
          <w:rFonts w:ascii="Times New Roman" w:hAnsi="Times New Roman" w:cs="Times New Roman"/>
          <w:sz w:val="26"/>
          <w:szCs w:val="26"/>
        </w:rPr>
        <w:t>«Ижемский»</w:t>
      </w:r>
      <w:r w:rsidRPr="00E57953">
        <w:rPr>
          <w:rFonts w:ascii="Times New Roman" w:hAnsi="Times New Roman" w:cs="Times New Roman"/>
          <w:sz w:val="26"/>
          <w:szCs w:val="26"/>
        </w:rPr>
        <w:t xml:space="preserve"> с учетом предложений структурных подразделений</w:t>
      </w:r>
      <w:r w:rsidR="002D511A">
        <w:rPr>
          <w:rFonts w:ascii="Times New Roman" w:hAnsi="Times New Roman" w:cs="Times New Roman"/>
          <w:sz w:val="26"/>
          <w:szCs w:val="26"/>
        </w:rPr>
        <w:t>, отраслевых (функциональных) органов</w:t>
      </w:r>
      <w:r w:rsidRPr="00E5795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5D3309" w:rsidRPr="00E57953">
        <w:rPr>
          <w:rFonts w:ascii="Times New Roman" w:hAnsi="Times New Roman" w:cs="Times New Roman"/>
          <w:sz w:val="26"/>
          <w:szCs w:val="26"/>
        </w:rPr>
        <w:t>«Ижемский»</w:t>
      </w:r>
      <w:r w:rsidRPr="00E57953">
        <w:rPr>
          <w:rFonts w:ascii="Times New Roman" w:hAnsi="Times New Roman" w:cs="Times New Roman"/>
          <w:sz w:val="26"/>
          <w:szCs w:val="26"/>
        </w:rPr>
        <w:t>.</w:t>
      </w:r>
    </w:p>
    <w:p w14:paraId="46B30A60" w14:textId="52AD86E1" w:rsidR="00F86BE7" w:rsidRPr="00E57953" w:rsidRDefault="00F86BE7" w:rsidP="00263BE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Внесение изменений в перечень муниципальных программ производится не позднее </w:t>
      </w:r>
      <w:r w:rsidR="00704DFF" w:rsidRPr="00E57953">
        <w:rPr>
          <w:rFonts w:ascii="Times New Roman" w:hAnsi="Times New Roman" w:cs="Times New Roman"/>
          <w:sz w:val="26"/>
          <w:szCs w:val="26"/>
        </w:rPr>
        <w:t>15 октября</w:t>
      </w:r>
      <w:r w:rsidRPr="00E57953">
        <w:rPr>
          <w:rFonts w:ascii="Times New Roman" w:hAnsi="Times New Roman" w:cs="Times New Roman"/>
          <w:sz w:val="26"/>
          <w:szCs w:val="26"/>
        </w:rPr>
        <w:t xml:space="preserve"> текущего</w:t>
      </w:r>
      <w:r w:rsidR="00DC6FB2" w:rsidRPr="00E57953">
        <w:rPr>
          <w:rFonts w:ascii="Times New Roman" w:hAnsi="Times New Roman" w:cs="Times New Roman"/>
          <w:sz w:val="26"/>
          <w:szCs w:val="26"/>
        </w:rPr>
        <w:t xml:space="preserve"> </w:t>
      </w:r>
      <w:r w:rsidRPr="00E57953">
        <w:rPr>
          <w:rFonts w:ascii="Times New Roman" w:hAnsi="Times New Roman" w:cs="Times New Roman"/>
          <w:sz w:val="26"/>
          <w:szCs w:val="26"/>
        </w:rPr>
        <w:t>финансового года на очередной финансовый год (и плановый период).</w:t>
      </w:r>
    </w:p>
    <w:p w14:paraId="5455C665" w14:textId="5488BFC3" w:rsidR="00F52125" w:rsidRPr="00E57953" w:rsidRDefault="00F52125" w:rsidP="00263BE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Исключение муниципальной программы из перечня муниципальных программ производится по решению администрации муниципального района «Ижемский» на ос</w:t>
      </w:r>
      <w:r w:rsidR="002D511A">
        <w:rPr>
          <w:rFonts w:ascii="Times New Roman" w:hAnsi="Times New Roman" w:cs="Times New Roman"/>
          <w:sz w:val="26"/>
          <w:szCs w:val="26"/>
          <w:lang w:eastAsia="en-US"/>
        </w:rPr>
        <w:t>новании предложений структурного подразделения,</w:t>
      </w:r>
      <w:r w:rsidR="002D511A" w:rsidRPr="002D511A">
        <w:rPr>
          <w:rFonts w:ascii="Times New Roman" w:hAnsi="Times New Roman" w:cs="Times New Roman"/>
          <w:sz w:val="26"/>
          <w:szCs w:val="26"/>
        </w:rPr>
        <w:t xml:space="preserve"> </w:t>
      </w:r>
      <w:r w:rsidR="002D511A">
        <w:rPr>
          <w:rFonts w:ascii="Times New Roman" w:hAnsi="Times New Roman" w:cs="Times New Roman"/>
          <w:sz w:val="26"/>
          <w:szCs w:val="26"/>
        </w:rPr>
        <w:t>отраслевого (функционального) органа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муниципального района «Ижемский».</w:t>
      </w:r>
    </w:p>
    <w:p w14:paraId="661C47F8" w14:textId="7207316E" w:rsidR="00F52125" w:rsidRPr="00E57953" w:rsidRDefault="00F52125" w:rsidP="00263BE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Исключение муниципальной программы из перечня муниципальных программ является основанием для досрочного прекращения реализации муниципальной программы по окончании финансового года.</w:t>
      </w:r>
    </w:p>
    <w:p w14:paraId="7DA5C175" w14:textId="169074D7" w:rsidR="00556E7F" w:rsidRPr="00263BEC" w:rsidRDefault="00556E7F" w:rsidP="00263BEC">
      <w:pPr>
        <w:pStyle w:val="ab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BEC">
        <w:rPr>
          <w:rFonts w:ascii="Times New Roman" w:hAnsi="Times New Roman" w:cs="Times New Roman"/>
          <w:sz w:val="26"/>
          <w:szCs w:val="26"/>
        </w:rPr>
        <w:lastRenderedPageBreak/>
        <w:t>Перечень муниципальных программ содержит наименования муниципальных программ и их ответственных исполнителей.</w:t>
      </w:r>
    </w:p>
    <w:p w14:paraId="0A548E11" w14:textId="57FD2554" w:rsidR="00556E7F" w:rsidRPr="00263BEC" w:rsidRDefault="00556E7F" w:rsidP="00263BEC">
      <w:pPr>
        <w:pStyle w:val="ab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BEC">
        <w:rPr>
          <w:rFonts w:ascii="Times New Roman" w:hAnsi="Times New Roman" w:cs="Times New Roman"/>
          <w:sz w:val="26"/>
          <w:szCs w:val="26"/>
        </w:rPr>
        <w:t>Разработка проекта муниципальной программы, а также дополнительных и обосновывающих материалов к ней производится ответственным исполнителем совместно с соисполнителями в соответствии с методическими указаниями.</w:t>
      </w:r>
    </w:p>
    <w:p w14:paraId="2BFE9EF7" w14:textId="4D77A099" w:rsidR="00556E7F" w:rsidRPr="00263BEC" w:rsidRDefault="00556E7F" w:rsidP="00263BEC">
      <w:pPr>
        <w:pStyle w:val="ab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BEC">
        <w:rPr>
          <w:rFonts w:ascii="Times New Roman" w:hAnsi="Times New Roman" w:cs="Times New Roman"/>
          <w:sz w:val="26"/>
          <w:szCs w:val="26"/>
        </w:rPr>
        <w:t xml:space="preserve">Проект муниципальной программы, согласованный всеми соисполнителями и участниками </w:t>
      </w:r>
      <w:r w:rsidR="00CB2FD0" w:rsidRPr="00263BEC">
        <w:rPr>
          <w:rFonts w:ascii="Times New Roman" w:hAnsi="Times New Roman" w:cs="Times New Roman"/>
          <w:sz w:val="26"/>
          <w:szCs w:val="26"/>
        </w:rPr>
        <w:t>муниципальной</w:t>
      </w:r>
      <w:r w:rsidRPr="00263BEC">
        <w:rPr>
          <w:rFonts w:ascii="Times New Roman" w:hAnsi="Times New Roman" w:cs="Times New Roman"/>
          <w:sz w:val="26"/>
          <w:szCs w:val="26"/>
        </w:rPr>
        <w:t xml:space="preserve"> программы, </w:t>
      </w:r>
      <w:r w:rsidR="00CB2FD0" w:rsidRPr="00263BEC">
        <w:rPr>
          <w:rFonts w:ascii="Times New Roman" w:hAnsi="Times New Roman" w:cs="Times New Roman"/>
          <w:sz w:val="26"/>
          <w:szCs w:val="26"/>
        </w:rPr>
        <w:t xml:space="preserve">курирующими заместителями администрации муниципального района «Ижемский», </w:t>
      </w:r>
      <w:r w:rsidRPr="00263BEC">
        <w:rPr>
          <w:rFonts w:ascii="Times New Roman" w:hAnsi="Times New Roman" w:cs="Times New Roman"/>
          <w:sz w:val="26"/>
          <w:szCs w:val="26"/>
        </w:rPr>
        <w:t>направляется в отдел экономики и Финансовое управление для согласования.</w:t>
      </w:r>
    </w:p>
    <w:p w14:paraId="4F0D86E9" w14:textId="0C0ADB81" w:rsidR="00556E7F" w:rsidRPr="00263BEC" w:rsidRDefault="00556E7F" w:rsidP="00263BEC">
      <w:pPr>
        <w:pStyle w:val="ab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BEC">
        <w:rPr>
          <w:rFonts w:ascii="Times New Roman" w:hAnsi="Times New Roman" w:cs="Times New Roman"/>
          <w:sz w:val="26"/>
          <w:szCs w:val="26"/>
        </w:rPr>
        <w:t xml:space="preserve">Отдел экономики и Финансовое управление рассматривают проект </w:t>
      </w:r>
      <w:r w:rsidR="003F1452" w:rsidRPr="00263BE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263BEC">
        <w:rPr>
          <w:rFonts w:ascii="Times New Roman" w:hAnsi="Times New Roman" w:cs="Times New Roman"/>
          <w:sz w:val="26"/>
          <w:szCs w:val="26"/>
        </w:rPr>
        <w:t>муниципальной программы в течение 10 рабочих дней со дня его получения в соответствии с установленной сферой деятельности по направлениям, закрепленным за ними методическими указаниями.</w:t>
      </w:r>
    </w:p>
    <w:p w14:paraId="7A5A3D30" w14:textId="77777777" w:rsidR="00F86BE7" w:rsidRPr="00E57953" w:rsidRDefault="00F86BE7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B8B8F4" w14:textId="04626461" w:rsidR="005D3309" w:rsidRPr="00E57953" w:rsidRDefault="00DC6FB2" w:rsidP="007B1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I</w:t>
      </w:r>
      <w:r w:rsidR="00F9343D" w:rsidRPr="00E5795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D3309" w:rsidRPr="00E57953">
        <w:rPr>
          <w:rFonts w:ascii="Times New Roman" w:hAnsi="Times New Roman" w:cs="Times New Roman"/>
          <w:sz w:val="26"/>
          <w:szCs w:val="26"/>
        </w:rPr>
        <w:t>. Финансовое обеспечение реализации</w:t>
      </w:r>
      <w:r w:rsidR="0036096D" w:rsidRPr="00E57953">
        <w:rPr>
          <w:rFonts w:ascii="Times New Roman" w:hAnsi="Times New Roman" w:cs="Times New Roman"/>
          <w:sz w:val="26"/>
          <w:szCs w:val="26"/>
        </w:rPr>
        <w:t xml:space="preserve"> </w:t>
      </w:r>
      <w:r w:rsidR="005D3309" w:rsidRPr="00E5795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699C2003" w14:textId="77777777" w:rsidR="005D3309" w:rsidRPr="00E57953" w:rsidRDefault="005D3309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84F5D9" w14:textId="0FB8660E" w:rsidR="00D32C08" w:rsidRPr="007C523F" w:rsidRDefault="00D32C08" w:rsidP="007C523F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23F">
        <w:rPr>
          <w:rFonts w:ascii="Times New Roman" w:hAnsi="Times New Roman" w:cs="Times New Roman"/>
          <w:sz w:val="26"/>
          <w:szCs w:val="26"/>
        </w:rPr>
        <w:t>Финансовое обеспечение реализации муниципальной программы в части расходных обязательств муниципального района «Ижемский» осуществляется за счет бюджетных ассигнований бюджета муниципального района «Ижемский». Распределение бюджетных ассигнований на реализацию муниципальных программ (подпрограмм) утверждается решением Совета муниципального района «Ижемский» о бюджете муниципального района «Ижемский» на очередной финансовый год и плановый период.</w:t>
      </w:r>
    </w:p>
    <w:p w14:paraId="78D848BD" w14:textId="1419A6B9" w:rsidR="00D32C08" w:rsidRPr="00E57953" w:rsidRDefault="00D32C08" w:rsidP="00E5795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может также осуществлят</w:t>
      </w:r>
      <w:r w:rsidR="007C523F">
        <w:rPr>
          <w:rFonts w:ascii="Times New Roman" w:hAnsi="Times New Roman" w:cs="Times New Roman"/>
          <w:sz w:val="26"/>
          <w:szCs w:val="26"/>
        </w:rPr>
        <w:t>ь</w:t>
      </w:r>
      <w:r w:rsidRPr="00E57953">
        <w:rPr>
          <w:rFonts w:ascii="Times New Roman" w:hAnsi="Times New Roman" w:cs="Times New Roman"/>
          <w:sz w:val="26"/>
          <w:szCs w:val="26"/>
        </w:rPr>
        <w:t xml:space="preserve">ся за счет привлеченных средств </w:t>
      </w:r>
      <w:r w:rsidR="007E4A1C">
        <w:rPr>
          <w:rFonts w:ascii="Times New Roman" w:hAnsi="Times New Roman" w:cs="Times New Roman"/>
          <w:sz w:val="26"/>
          <w:szCs w:val="26"/>
        </w:rPr>
        <w:t xml:space="preserve">из </w:t>
      </w:r>
      <w:r w:rsidRPr="00E57953">
        <w:rPr>
          <w:rFonts w:ascii="Times New Roman" w:hAnsi="Times New Roman" w:cs="Times New Roman"/>
          <w:sz w:val="26"/>
          <w:szCs w:val="26"/>
        </w:rPr>
        <w:t>федерального бюджета, республиканского бюджета Республики Коми</w:t>
      </w:r>
      <w:r w:rsidR="0036096D" w:rsidRPr="00E57953">
        <w:rPr>
          <w:rFonts w:ascii="Times New Roman" w:hAnsi="Times New Roman" w:cs="Times New Roman"/>
          <w:sz w:val="26"/>
          <w:szCs w:val="26"/>
        </w:rPr>
        <w:t>, бюджетов сельских поселений</w:t>
      </w:r>
      <w:r w:rsidRPr="00E57953">
        <w:rPr>
          <w:rFonts w:ascii="Times New Roman" w:hAnsi="Times New Roman" w:cs="Times New Roman"/>
          <w:sz w:val="26"/>
          <w:szCs w:val="26"/>
        </w:rPr>
        <w:t xml:space="preserve"> и внебюджетных источников.</w:t>
      </w:r>
    </w:p>
    <w:p w14:paraId="6E3DCE2E" w14:textId="1BEAEC67" w:rsidR="00794F23" w:rsidRPr="007C523F" w:rsidRDefault="00794F23" w:rsidP="007C523F">
      <w:pPr>
        <w:pStyle w:val="ab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C523F">
        <w:rPr>
          <w:rFonts w:ascii="Times New Roman" w:hAnsi="Times New Roman" w:cs="Times New Roman"/>
          <w:sz w:val="26"/>
          <w:szCs w:val="26"/>
          <w:lang w:eastAsia="en-US"/>
        </w:rPr>
        <w:t>Предложения по внесению изменений в муниципальную программу, подготовленные ответственным исполнителем</w:t>
      </w:r>
      <w:r w:rsidR="007C523F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7C523F">
        <w:rPr>
          <w:rFonts w:ascii="Times New Roman" w:hAnsi="Times New Roman" w:cs="Times New Roman"/>
          <w:sz w:val="26"/>
          <w:szCs w:val="26"/>
          <w:lang w:eastAsia="en-US"/>
        </w:rPr>
        <w:t xml:space="preserve"> являются одними из оснований для подготовки проекта о внесении изменений в бюджет муниципального района «Ижемский» в соответствии с бюджетным законодательством.</w:t>
      </w:r>
    </w:p>
    <w:p w14:paraId="541BA8A1" w14:textId="3AC60DCB" w:rsidR="00794F23" w:rsidRDefault="00794F23" w:rsidP="00794F2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Ответственный исполнитель представляет предложения по внесению изменений в муниципальную программу по запросу в отдел экономики в срок, указанный в запросе, в соответствии с параметрами, содержащимися в проекте</w:t>
      </w:r>
      <w:r w:rsidR="007E4A1C">
        <w:rPr>
          <w:rFonts w:ascii="Times New Roman" w:hAnsi="Times New Roman" w:cs="Times New Roman"/>
          <w:sz w:val="26"/>
          <w:szCs w:val="26"/>
          <w:lang w:eastAsia="en-US"/>
        </w:rPr>
        <w:t xml:space="preserve"> решения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 внесении изменений в бюджет муниципального района «Ижемский».</w:t>
      </w:r>
    </w:p>
    <w:p w14:paraId="2AA33A1C" w14:textId="1EFE1336" w:rsidR="00753034" w:rsidRPr="007C523F" w:rsidRDefault="00534017" w:rsidP="007C523F">
      <w:pPr>
        <w:pStyle w:val="ab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C523F">
        <w:rPr>
          <w:rFonts w:ascii="Times New Roman" w:hAnsi="Times New Roman" w:cs="Times New Roman"/>
          <w:sz w:val="26"/>
          <w:szCs w:val="26"/>
        </w:rPr>
        <w:t xml:space="preserve">Муниципальные программы подлежат </w:t>
      </w:r>
      <w:r w:rsidR="00753034" w:rsidRPr="007C523F">
        <w:rPr>
          <w:rFonts w:ascii="Times New Roman" w:hAnsi="Times New Roman" w:cs="Times New Roman"/>
          <w:sz w:val="26"/>
          <w:szCs w:val="26"/>
          <w:lang w:eastAsia="en-US"/>
        </w:rPr>
        <w:t xml:space="preserve">приведению в соответствие с </w:t>
      </w:r>
      <w:r w:rsidR="007E4A1C" w:rsidRPr="007C523F">
        <w:rPr>
          <w:rFonts w:ascii="Times New Roman" w:hAnsi="Times New Roman" w:cs="Times New Roman"/>
          <w:sz w:val="26"/>
          <w:szCs w:val="26"/>
        </w:rPr>
        <w:t>решением</w:t>
      </w:r>
      <w:r w:rsidR="00753034" w:rsidRPr="007C523F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«Ижемский» о бюджете муниципального района «Ижемский»</w:t>
      </w:r>
      <w:r w:rsidR="00753034" w:rsidRPr="007C523F">
        <w:rPr>
          <w:rFonts w:ascii="Times New Roman" w:hAnsi="Times New Roman" w:cs="Times New Roman"/>
          <w:sz w:val="26"/>
          <w:szCs w:val="26"/>
          <w:lang w:eastAsia="en-US"/>
        </w:rPr>
        <w:t xml:space="preserve"> на очередной финансовый год и плановый период в сроки, установленные </w:t>
      </w:r>
      <w:hyperlink r:id="rId17" w:history="1">
        <w:r w:rsidR="00753034" w:rsidRPr="007C523F">
          <w:rPr>
            <w:rFonts w:ascii="Times New Roman" w:hAnsi="Times New Roman" w:cs="Times New Roman"/>
            <w:sz w:val="26"/>
            <w:szCs w:val="26"/>
            <w:lang w:eastAsia="en-US"/>
          </w:rPr>
          <w:t>статьей 179</w:t>
        </w:r>
      </w:hyperlink>
      <w:r w:rsidR="00753034" w:rsidRPr="007C523F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Бюджетного кодекса Российской Федерации.</w:t>
      </w:r>
    </w:p>
    <w:p w14:paraId="36B19BEA" w14:textId="79EBE3DB" w:rsidR="00D32C08" w:rsidRPr="007C523F" w:rsidRDefault="00D32C08" w:rsidP="007C523F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23F">
        <w:rPr>
          <w:rFonts w:ascii="Times New Roman" w:hAnsi="Times New Roman" w:cs="Times New Roman"/>
          <w:sz w:val="26"/>
          <w:szCs w:val="26"/>
        </w:rPr>
        <w:t>Планирование бюджетных ассигнований на реализацию муниципальных программ осуществляется с учетом положений муниципальных правовых актов, регулирующих порядок составления проекта бюджета м</w:t>
      </w:r>
      <w:r w:rsidR="00C904C4" w:rsidRPr="007C523F">
        <w:rPr>
          <w:rFonts w:ascii="Times New Roman" w:hAnsi="Times New Roman" w:cs="Times New Roman"/>
          <w:sz w:val="26"/>
          <w:szCs w:val="26"/>
        </w:rPr>
        <w:t>униципального района «Ижемский»</w:t>
      </w:r>
      <w:r w:rsidRPr="007C523F">
        <w:rPr>
          <w:rFonts w:ascii="Times New Roman" w:hAnsi="Times New Roman" w:cs="Times New Roman"/>
          <w:sz w:val="26"/>
          <w:szCs w:val="26"/>
        </w:rPr>
        <w:t xml:space="preserve"> и планирование бюджетных ассигнований, а также с учетом результатов реализации муниципальных программ за предыдущий год.</w:t>
      </w:r>
    </w:p>
    <w:p w14:paraId="56B72F35" w14:textId="389D3112" w:rsidR="00D32C08" w:rsidRPr="00E57953" w:rsidRDefault="00D32C08" w:rsidP="007C523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ходе исполнения бюджета муниципального района «Ижемский» объемы финансового обеспечения реализации муниципальной программы, в том числе ее подпрограмм и основных мероприятий, могут отличаться от объемов, утвержденных в составе муниципальной программы, в пределах и по основаниям, которые предусмотрены </w:t>
      </w:r>
      <w:r w:rsidRPr="00E57953">
        <w:rPr>
          <w:rFonts w:ascii="Times New Roman" w:hAnsi="Times New Roman" w:cs="Times New Roman"/>
          <w:sz w:val="26"/>
          <w:szCs w:val="26"/>
        </w:rPr>
        <w:t>в решение о</w:t>
      </w:r>
      <w:r w:rsidR="00C904C4" w:rsidRPr="00E57953">
        <w:rPr>
          <w:rFonts w:ascii="Times New Roman" w:hAnsi="Times New Roman" w:cs="Times New Roman"/>
          <w:sz w:val="26"/>
          <w:szCs w:val="26"/>
        </w:rPr>
        <w:t xml:space="preserve"> бюджете муниципального района </w:t>
      </w:r>
      <w:r w:rsidRPr="00E57953">
        <w:rPr>
          <w:rFonts w:ascii="Times New Roman" w:hAnsi="Times New Roman" w:cs="Times New Roman"/>
          <w:sz w:val="26"/>
          <w:szCs w:val="26"/>
        </w:rPr>
        <w:t>«Ижемский»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внесения изменений в сводную бюджетную роспись бюджета муниципального района «Ижемский».</w:t>
      </w:r>
    </w:p>
    <w:p w14:paraId="4C9ADDDE" w14:textId="088803E7" w:rsidR="00D32C08" w:rsidRDefault="00C2236F" w:rsidP="00C2236F">
      <w:pPr>
        <w:tabs>
          <w:tab w:val="left" w:pos="4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50A604D" w14:textId="77777777" w:rsidR="00C2236F" w:rsidRPr="00E57953" w:rsidRDefault="00C2236F" w:rsidP="00C2236F">
      <w:pPr>
        <w:tabs>
          <w:tab w:val="left" w:pos="4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3E70C7" w14:textId="77777777" w:rsidR="00D32C08" w:rsidRPr="00E57953" w:rsidRDefault="00D32C08" w:rsidP="007B1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104"/>
      <w:bookmarkEnd w:id="4"/>
      <w:r w:rsidRPr="00E57953">
        <w:rPr>
          <w:rFonts w:ascii="Times New Roman" w:hAnsi="Times New Roman" w:cs="Times New Roman"/>
          <w:sz w:val="26"/>
          <w:szCs w:val="26"/>
        </w:rPr>
        <w:t>V. Управление, реализация и контроль за ходом</w:t>
      </w:r>
    </w:p>
    <w:p w14:paraId="3279680C" w14:textId="77777777" w:rsidR="00D32C08" w:rsidRPr="00E57953" w:rsidRDefault="00D32C08" w:rsidP="007B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14:paraId="7699619C" w14:textId="77777777" w:rsidR="00D32C08" w:rsidRPr="00E57953" w:rsidRDefault="00D32C08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4281EC" w14:textId="53FD57AC" w:rsidR="00D32C08" w:rsidRPr="00E57953" w:rsidRDefault="00D32C08" w:rsidP="00C2236F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Текущее управление реализацией и реализация ведомственных целевых программ, включенных в </w:t>
      </w:r>
      <w:r w:rsidR="007E4A1C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муниципальную программу (подпрограмму)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>, осуществляются в порядке, установленном админи</w:t>
      </w:r>
      <w:r w:rsidR="00C904C4"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страцией муниципального района 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>«Ижемский» для ведомственных целевых программ.</w:t>
      </w:r>
    </w:p>
    <w:p w14:paraId="137F3C70" w14:textId="75253F3A" w:rsidR="00D32C08" w:rsidRPr="00E57953" w:rsidRDefault="00D32C08" w:rsidP="00C2236F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Реализация муниципальной программы осуществляется в соответствии с </w:t>
      </w:r>
      <w:r w:rsidR="00D8725B"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комплексным 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планом реализации муниципальной программы (далее - план реализации), разрабатываемым ответственным исполнителем на очередной финансовый год и содержащим перечень мероприятий муниципальной программы, включая мероприятия подпрограмм и ведомственных целевых программ, с указанием сроков и ожидаемых результатов их выполнения, бюджетных ассигнований (в соответствии с проектом решения Совета муниципального района «Ижемский» </w:t>
      </w:r>
      <w:r w:rsidRPr="00E57953">
        <w:rPr>
          <w:rFonts w:ascii="Times New Roman" w:hAnsi="Times New Roman" w:cs="Times New Roman"/>
          <w:sz w:val="26"/>
          <w:szCs w:val="26"/>
        </w:rPr>
        <w:t xml:space="preserve">о бюджете муниципального района  «Ижемский» 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>на очередной финансовый год и плановый период), информации о расходах из других источников, а также перечень наиболее важных, социально значимых контрольных событий муниципальной программы с указанием их сроков.</w:t>
      </w:r>
    </w:p>
    <w:p w14:paraId="59D028FE" w14:textId="599A9E6C" w:rsidR="00A7495E" w:rsidRPr="00E57953" w:rsidRDefault="00A7495E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План реализации разрабатывается в соответствии с методическими </w:t>
      </w:r>
      <w:hyperlink r:id="rId18" w:history="1">
        <w:r w:rsidRPr="00E57953">
          <w:rPr>
            <w:rFonts w:ascii="Times New Roman" w:hAnsi="Times New Roman" w:cs="Times New Roman"/>
            <w:bCs/>
            <w:sz w:val="26"/>
            <w:szCs w:val="26"/>
            <w:lang w:eastAsia="en-US"/>
          </w:rPr>
          <w:t>указаниями</w:t>
        </w:r>
      </w:hyperlink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и направляется для согласования в отдел э</w:t>
      </w:r>
      <w:r w:rsidR="00E6037F">
        <w:rPr>
          <w:rFonts w:ascii="Times New Roman" w:hAnsi="Times New Roman" w:cs="Times New Roman"/>
          <w:bCs/>
          <w:sz w:val="26"/>
          <w:szCs w:val="26"/>
          <w:lang w:eastAsia="en-US"/>
        </w:rPr>
        <w:t>кономики и Финансовое управление. Проверка осуществляется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 течение 10 рабочих дней со дня получения плана реализации</w:t>
      </w:r>
      <w:r w:rsidR="00E6037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и возвращается ответственному исполнителю. </w:t>
      </w:r>
    </w:p>
    <w:p w14:paraId="21C1903C" w14:textId="5C799DA0" w:rsidR="00A7495E" w:rsidRPr="00C2236F" w:rsidRDefault="00A7495E" w:rsidP="00C2236F">
      <w:pPr>
        <w:pStyle w:val="ab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Ответственные исполнители ежегодно, </w:t>
      </w:r>
      <w:r w:rsidR="009215BA" w:rsidRPr="00C2236F">
        <w:rPr>
          <w:rFonts w:ascii="Times New Roman" w:hAnsi="Times New Roman" w:cs="Times New Roman"/>
          <w:sz w:val="26"/>
          <w:szCs w:val="26"/>
          <w:lang w:eastAsia="en-US"/>
        </w:rPr>
        <w:t>не позднее 30 декабря текущего финансового года,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утверждают согласованный с соисполнителями и (или) участниками муниципальной программы план реализации на </w:t>
      </w:r>
      <w:r w:rsidR="007E4A1C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очередной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финансовый год с указанием исполнителей (наименование ответственного исполнителя, соисполнителя, участника муниципальной программы), обеспечивающих реализацию соответствующих мероприятий, и н</w:t>
      </w:r>
      <w:r w:rsidR="00B912CB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аправляют его в отдел экономики и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Финансовое управление.</w:t>
      </w:r>
    </w:p>
    <w:p w14:paraId="19C72038" w14:textId="76286EEA" w:rsidR="00A7495E" w:rsidRPr="00C2236F" w:rsidRDefault="00A7495E" w:rsidP="00C2236F">
      <w:pPr>
        <w:pStyle w:val="ab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В процессе реализации муниципальной программы ответственный исполнитель принимает решения о внесении изменений в перечни и состав мероприятий плана реализации,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14:paraId="072BD6B2" w14:textId="77777777" w:rsidR="00A7495E" w:rsidRPr="00E57953" w:rsidRDefault="00A7495E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Указанные решения принимаются ответственным исполнителем по согласованию с соисполнителями и (или) участниками муниципальной программы в случае, если они влекут за собой изменение мероприятий этих участников и (или) соисполнителей муниципальной программы. Также указанные решения принимаются ответственным исполнителем при условии, что планируемые изменения не оказывают влияния на основные параметры муниципальной программы, утвержденные нормативным правовым актом администрации муниципального района «Ижемский» и не приведут к ухудшению плановых значений целевых индикаторов и показателей муниципальной программы, а также к увеличению сроков исполнения основных мероприятий муниципальной программы.</w:t>
      </w:r>
    </w:p>
    <w:p w14:paraId="76DE55B5" w14:textId="723F07EC" w:rsidR="00A7495E" w:rsidRPr="00C2236F" w:rsidRDefault="00A7495E" w:rsidP="00C2236F">
      <w:pPr>
        <w:pStyle w:val="ab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lastRenderedPageBreak/>
        <w:t>Внесение изменений в план реализации в целях отражения в нем изменений, внесенных в муниципальную программу, осуществляется в течение 10 рабочих дней со дня принятия нормативного правового акта администрации муниципального района «Ижемский» о внесении изменений в муниципальную программу. Уточненная редакция плана реализации п</w:t>
      </w:r>
      <w:r w:rsidR="002A72D7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редставляется в отдел экономики и 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Финансовое управление в течение 3 рабочих дней со дня внесения в него изменений.</w:t>
      </w:r>
    </w:p>
    <w:p w14:paraId="0D77DD26" w14:textId="447D5164" w:rsidR="007E4A1C" w:rsidRPr="00C2236F" w:rsidRDefault="007E4A1C" w:rsidP="00C2236F">
      <w:pPr>
        <w:pStyle w:val="ab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2236F">
        <w:rPr>
          <w:rFonts w:ascii="Times New Roman" w:hAnsi="Times New Roman" w:cs="Times New Roman"/>
          <w:sz w:val="26"/>
          <w:szCs w:val="26"/>
          <w:lang w:eastAsia="en-US"/>
        </w:rPr>
        <w:t>Внесение изменений в план реализации в целях приведения его в соответствие с показателями сводной бюджетной росписи бюджета муниципального района «Ижемский» по состоянию на 1 января года, следующего за отчетным, осуществляется в срок до 1 марта года, следующего за отчетным, по состоянию на 1 апреля, 1 июля, 1 октября текущего финансового года осуществляется (соответственно) в срок до 20 апреля, 20 июля, 20 октября текущего года.</w:t>
      </w:r>
    </w:p>
    <w:p w14:paraId="1F631955" w14:textId="199B6D99" w:rsidR="007E4A1C" w:rsidRDefault="007E4A1C" w:rsidP="007E4A1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Одновременно (при необходимости) уточняются значения целевых индикаторов и показателей </w:t>
      </w:r>
      <w:r w:rsidR="00365B16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связанных с изменением объемов финансирования основных мероприятий и (или) мероприятий, а также уточняется (при необходимости) перечень контрольных событий и сроков их наступления.</w:t>
      </w:r>
    </w:p>
    <w:p w14:paraId="307DB73F" w14:textId="6E2D9C2B" w:rsidR="007E4A1C" w:rsidRDefault="007E4A1C" w:rsidP="007E4A1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Внесение указанных изменений в план реализации осуществляется по согласованию с соисполнителями и (или) участниками </w:t>
      </w:r>
      <w:r w:rsidR="00365B16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в случае, если они влекут за собой изменение объемов финансирования их основных мероприятий и (или) мероприятий, значений целевых индикаторов и показателей, характеризующих достижение результата реализации основного мероприятия и (или) мероприятия, а также контрольных событий.</w:t>
      </w:r>
    </w:p>
    <w:p w14:paraId="51F1DB64" w14:textId="534C9CD8" w:rsidR="00A7495E" w:rsidRPr="00C2236F" w:rsidRDefault="00A7495E" w:rsidP="00C2236F">
      <w:pPr>
        <w:pStyle w:val="ab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Годовой отчет о ходе реализации и оценке эффективности </w:t>
      </w:r>
      <w:r w:rsidR="00064B9D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муниципальной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программы (далее - годовой отчет) подготавливается ответственным исполнителем совместно с соисполнителями до 10 марта года, следующего за отчетным, и направляется в </w:t>
      </w:r>
      <w:r w:rsidR="00064B9D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отдел экономики и Финансовое управление</w:t>
      </w:r>
      <w:r w:rsidRPr="00C2236F">
        <w:rPr>
          <w:rFonts w:ascii="Times New Roman" w:hAnsi="Times New Roman" w:cs="Times New Roman"/>
          <w:bCs/>
          <w:i/>
          <w:sz w:val="26"/>
          <w:szCs w:val="26"/>
          <w:lang w:eastAsia="en-US"/>
        </w:rPr>
        <w:t>.</w:t>
      </w:r>
    </w:p>
    <w:p w14:paraId="467A5BF3" w14:textId="77777777" w:rsidR="00D32C08" w:rsidRPr="00E57953" w:rsidRDefault="00D32C08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Подготовка годового отчета производится в соответствии с методическими </w:t>
      </w:r>
      <w:hyperlink w:anchor="Par216" w:history="1">
        <w:r w:rsidRPr="00E57953">
          <w:rPr>
            <w:rFonts w:ascii="Times New Roman" w:hAnsi="Times New Roman" w:cs="Times New Roman"/>
            <w:sz w:val="26"/>
            <w:szCs w:val="26"/>
          </w:rPr>
          <w:t>указаниями</w:t>
        </w:r>
      </w:hyperlink>
      <w:r w:rsidRPr="00E57953">
        <w:rPr>
          <w:rFonts w:ascii="Times New Roman" w:hAnsi="Times New Roman" w:cs="Times New Roman"/>
          <w:sz w:val="26"/>
          <w:szCs w:val="26"/>
        </w:rPr>
        <w:t>.</w:t>
      </w:r>
    </w:p>
    <w:p w14:paraId="22445D55" w14:textId="75F7DA9F" w:rsidR="005A54F6" w:rsidRPr="00C2236F" w:rsidRDefault="005A54F6" w:rsidP="00C2236F">
      <w:pPr>
        <w:pStyle w:val="ab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bookmarkStart w:id="5" w:name="Par116"/>
      <w:bookmarkEnd w:id="5"/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По муниципальной программе, по которой принято решение о досрочном прекращении ее реализации в отчетном году, ответственным исполнителем совместно с соисполнителями одновременно с годовым отчетом подготавливается и направляется в </w:t>
      </w:r>
      <w:r w:rsidR="00064B9D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отдел экономики и Финансовое управление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итоговая информация за весь период реализации </w:t>
      </w:r>
      <w:r w:rsidR="00835E78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муниципальной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программы, включающая описание выполненных (невыполненных) задач, анализ достижения результатов ее реализации.</w:t>
      </w:r>
    </w:p>
    <w:p w14:paraId="33BD3948" w14:textId="3D58D2F3" w:rsidR="005A54F6" w:rsidRPr="00C2236F" w:rsidRDefault="005A54F6" w:rsidP="00C2236F">
      <w:pPr>
        <w:pStyle w:val="ab"/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Годовой отчет подлежит размещению на официальном сайте </w:t>
      </w:r>
      <w:r w:rsidR="00D64D4B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администрации муниципального района «Ижемский»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 сети «Интернет» до 1 м</w:t>
      </w:r>
      <w:r w:rsidR="00064B9D"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ая года, следующего за отчетным</w:t>
      </w: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.</w:t>
      </w:r>
    </w:p>
    <w:p w14:paraId="55E5B4DB" w14:textId="3118FA7E" w:rsidR="00C201A3" w:rsidRPr="00C2236F" w:rsidRDefault="00C201A3" w:rsidP="00C2236F">
      <w:pPr>
        <w:pStyle w:val="ab"/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236F">
        <w:rPr>
          <w:rFonts w:ascii="Times New Roman" w:hAnsi="Times New Roman" w:cs="Times New Roman"/>
          <w:bCs/>
          <w:sz w:val="26"/>
          <w:szCs w:val="26"/>
          <w:lang w:eastAsia="en-US"/>
        </w:rPr>
        <w:t>Годовой отчет содержит:</w:t>
      </w:r>
    </w:p>
    <w:p w14:paraId="685822CD" w14:textId="77777777" w:rsidR="00C201A3" w:rsidRPr="00C201A3" w:rsidRDefault="00C201A3" w:rsidP="00A206C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>I. Титульный лист к годовому отчету.</w:t>
      </w:r>
    </w:p>
    <w:p w14:paraId="183C0C3C" w14:textId="77777777" w:rsidR="00C201A3" w:rsidRPr="00C201A3" w:rsidRDefault="00C201A3" w:rsidP="00C201A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>II. Текстовую часть годового отчета:</w:t>
      </w:r>
    </w:p>
    <w:p w14:paraId="52AE13A4" w14:textId="77777777" w:rsidR="00C201A3" w:rsidRPr="00C201A3" w:rsidRDefault="00C201A3" w:rsidP="00C201A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>1. Конкретные результаты реализации муниципальной программы, достигнутые за отчетный год.</w:t>
      </w:r>
    </w:p>
    <w:p w14:paraId="7B345D1B" w14:textId="77777777" w:rsidR="00C201A3" w:rsidRPr="00C201A3" w:rsidRDefault="00C201A3" w:rsidP="00C201A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>2. Итоги выполнения ведомственных целевых программ и основных мероприятий муниципальной программы.</w:t>
      </w:r>
    </w:p>
    <w:p w14:paraId="3EFACF5A" w14:textId="1A688F7B" w:rsidR="00C201A3" w:rsidRPr="00C201A3" w:rsidRDefault="00C201A3" w:rsidP="00C201A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en-US"/>
        </w:rPr>
        <w:lastRenderedPageBreak/>
        <w:t>3</w:t>
      </w:r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>. Данные об использовании бюджетных ассигнований и иных средств на реализацию муниципальной программы.</w:t>
      </w:r>
    </w:p>
    <w:p w14:paraId="36F190F4" w14:textId="287CBAA0" w:rsidR="00C201A3" w:rsidRPr="00C201A3" w:rsidRDefault="00C201A3" w:rsidP="00C201A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en-US"/>
        </w:rPr>
        <w:t>4</w:t>
      </w:r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. Результаты оценки эффективности реализации муниципальной программы (в соответствии с требованиями методических </w:t>
      </w:r>
      <w:hyperlink r:id="rId19" w:history="1">
        <w:r w:rsidRPr="00C201A3">
          <w:rPr>
            <w:rFonts w:ascii="Times New Roman" w:hAnsi="Times New Roman" w:cs="Times New Roman"/>
            <w:bCs/>
            <w:sz w:val="26"/>
            <w:szCs w:val="26"/>
            <w:lang w:eastAsia="en-US"/>
          </w:rPr>
          <w:t>указаний</w:t>
        </w:r>
      </w:hyperlink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>).</w:t>
      </w:r>
    </w:p>
    <w:p w14:paraId="6C52B1A3" w14:textId="605CFB7D" w:rsidR="00C201A3" w:rsidRPr="00C201A3" w:rsidRDefault="00C201A3" w:rsidP="00C201A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en-US"/>
        </w:rPr>
        <w:t>5</w:t>
      </w:r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>. Предложения по дальнейшей реализации муниципальной программы с указанием планируемых изменений муниципальной программы.</w:t>
      </w:r>
    </w:p>
    <w:p w14:paraId="3B75A19E" w14:textId="77777777" w:rsidR="00C201A3" w:rsidRPr="00C201A3" w:rsidRDefault="00C201A3" w:rsidP="00C201A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III. Таблицы в соответствии с методическими </w:t>
      </w:r>
      <w:hyperlink r:id="rId20" w:history="1">
        <w:r w:rsidRPr="00C201A3">
          <w:rPr>
            <w:rFonts w:ascii="Times New Roman" w:hAnsi="Times New Roman" w:cs="Times New Roman"/>
            <w:bCs/>
            <w:sz w:val="26"/>
            <w:szCs w:val="26"/>
            <w:lang w:eastAsia="en-US"/>
          </w:rPr>
          <w:t>указаниями</w:t>
        </w:r>
      </w:hyperlink>
      <w:r w:rsidRPr="00C201A3">
        <w:rPr>
          <w:rFonts w:ascii="Times New Roman" w:hAnsi="Times New Roman" w:cs="Times New Roman"/>
          <w:bCs/>
          <w:sz w:val="26"/>
          <w:szCs w:val="26"/>
          <w:lang w:eastAsia="en-US"/>
        </w:rPr>
        <w:t>.</w:t>
      </w:r>
    </w:p>
    <w:p w14:paraId="7D4B49DB" w14:textId="6A163953" w:rsidR="005A54F6" w:rsidRPr="00A206CC" w:rsidRDefault="00EB7D72" w:rsidP="00A206CC">
      <w:pPr>
        <w:pStyle w:val="ab"/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Финансовое управление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 срок до 1 марта года, следующего за отчетным годом, представляет в 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отдел экономики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информацию о финансировании из 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бюджета муниципального района «Ижемский»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муниципальных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 и кассовом исполнении указанного финансирования в разрезе 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муниципальных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программ, подпрограмм и главных распорядителей средств 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бюджета муниципального района «Ижемский»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.</w:t>
      </w:r>
    </w:p>
    <w:p w14:paraId="4C5D5A6F" w14:textId="2495237E" w:rsidR="005A54F6" w:rsidRPr="00A206CC" w:rsidRDefault="00541440" w:rsidP="00A206CC">
      <w:pPr>
        <w:pStyle w:val="ab"/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Отдел экономики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ежегодно, до 1 мая года, следующего за отчетным, формирует сводный годовой </w:t>
      </w:r>
      <w:r w:rsidR="006C69EC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отчет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о ходе реализации и оценке эффективности 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муниципальных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 (далее - сводный годовой </w:t>
      </w:r>
      <w:r w:rsidR="006C69EC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отчет</w:t>
      </w:r>
      <w:r w:rsidR="005A54F6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), который содержит:</w:t>
      </w:r>
    </w:p>
    <w:p w14:paraId="3463222D" w14:textId="77777777" w:rsidR="005A54F6" w:rsidRPr="00E57953" w:rsidRDefault="005A54F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а) сведения об о</w:t>
      </w:r>
      <w:r w:rsidR="00541440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сновных результатах реализации муниципальных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 за отчетный период;</w:t>
      </w:r>
    </w:p>
    <w:p w14:paraId="5A22E79F" w14:textId="3B161454" w:rsidR="005A54F6" w:rsidRPr="00E57953" w:rsidRDefault="005A54F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б) сведения о степени соответствия уста</w:t>
      </w:r>
      <w:r w:rsidR="004B200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новленных и </w:t>
      </w:r>
      <w:proofErr w:type="gramStart"/>
      <w:r w:rsidR="004B2004">
        <w:rPr>
          <w:rFonts w:ascii="Times New Roman" w:hAnsi="Times New Roman" w:cs="Times New Roman"/>
          <w:bCs/>
          <w:sz w:val="26"/>
          <w:szCs w:val="26"/>
          <w:lang w:eastAsia="en-US"/>
        </w:rPr>
        <w:t>достигнутых целевых и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ндикаторов</w:t>
      </w:r>
      <w:proofErr w:type="gramEnd"/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и показателей </w:t>
      </w:r>
      <w:r w:rsidR="00541440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х программ за отчетный год;</w:t>
      </w:r>
    </w:p>
    <w:p w14:paraId="081C9F59" w14:textId="3E66866E" w:rsidR="005A54F6" w:rsidRPr="00E57953" w:rsidRDefault="005A54F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в) сведения о кассовом исполнении фина</w:t>
      </w:r>
      <w:r w:rsidR="00541440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нсового обеспечения реализации муниципальных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 в части расходных обязательств </w:t>
      </w:r>
      <w:r w:rsidR="00541440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;</w:t>
      </w:r>
    </w:p>
    <w:p w14:paraId="4D19D1FA" w14:textId="77777777" w:rsidR="005A54F6" w:rsidRPr="00E57953" w:rsidRDefault="005A54F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г) оценку деятельности ответственных исполнителей в части, касающейся реализации </w:t>
      </w:r>
      <w:r w:rsidR="00541440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программ;</w:t>
      </w:r>
    </w:p>
    <w:p w14:paraId="729949F2" w14:textId="77777777" w:rsidR="005A54F6" w:rsidRPr="00E57953" w:rsidRDefault="005A54F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д) при необходимости - предложения об изменении форм и методов управления реализацией </w:t>
      </w:r>
      <w:r w:rsidR="00541440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программ, о сокращении (увеличении) финансирования и (или) досрочном прекращ</w:t>
      </w:r>
      <w:r w:rsidR="00541440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ении отдельных мероприятий или муниципально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й программы в целом.</w:t>
      </w:r>
    </w:p>
    <w:p w14:paraId="7DB6B8DA" w14:textId="35C2E63E" w:rsidR="005A54F6" w:rsidRPr="00A206CC" w:rsidRDefault="005A54F6" w:rsidP="00A206CC">
      <w:pPr>
        <w:pStyle w:val="ab"/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Сводный годовой </w:t>
      </w:r>
      <w:r w:rsidR="006C69EC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отчет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за отчетный год представляется </w:t>
      </w:r>
      <w:r w:rsidR="00541440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отделом экономики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 </w:t>
      </w:r>
      <w:r w:rsidR="00541440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Финансовое управление</w:t>
      </w:r>
      <w:r w:rsidR="00FF4EC8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 срок, указанный в </w:t>
      </w:r>
      <w:r w:rsidR="009077A1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пункте 12</w:t>
      </w:r>
      <w:r w:rsidR="00FF4EC8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настоящего Порядка, для включения в состав материалов к годовому отчету об исполнении </w:t>
      </w:r>
      <w:r w:rsidR="00541440"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бюджета муниципального района «Ижемский»</w:t>
      </w:r>
      <w:r w:rsidRPr="00A206CC">
        <w:rPr>
          <w:rFonts w:ascii="Times New Roman" w:hAnsi="Times New Roman" w:cs="Times New Roman"/>
          <w:bCs/>
          <w:sz w:val="26"/>
          <w:szCs w:val="26"/>
          <w:lang w:eastAsia="en-US"/>
        </w:rPr>
        <w:t>.</w:t>
      </w:r>
    </w:p>
    <w:p w14:paraId="65DE91C8" w14:textId="5A5B91CC" w:rsidR="00D32C08" w:rsidRPr="00A206CC" w:rsidRDefault="00D32C08" w:rsidP="00A206CC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6CC">
        <w:rPr>
          <w:rFonts w:ascii="Times New Roman" w:hAnsi="Times New Roman" w:cs="Times New Roman"/>
          <w:sz w:val="26"/>
          <w:szCs w:val="26"/>
        </w:rPr>
        <w:t xml:space="preserve">В целях контроля реализации муниципальных программ ответственные исполнители осуществляют мониторинг реализации муниципальных программ. Порядок проведения указанного мониторинга определяется в соответствии с методическими </w:t>
      </w:r>
      <w:hyperlink w:anchor="Par216" w:history="1">
        <w:r w:rsidRPr="00A206CC">
          <w:rPr>
            <w:rFonts w:ascii="Times New Roman" w:hAnsi="Times New Roman" w:cs="Times New Roman"/>
            <w:sz w:val="26"/>
            <w:szCs w:val="26"/>
          </w:rPr>
          <w:t>указаниями</w:t>
        </w:r>
      </w:hyperlink>
      <w:r w:rsidRPr="00A206CC">
        <w:rPr>
          <w:rFonts w:ascii="Times New Roman" w:hAnsi="Times New Roman" w:cs="Times New Roman"/>
          <w:sz w:val="26"/>
          <w:szCs w:val="26"/>
        </w:rPr>
        <w:t>.</w:t>
      </w:r>
    </w:p>
    <w:p w14:paraId="268B98F9" w14:textId="45BE6D91" w:rsidR="00D32C08" w:rsidRPr="00A206CC" w:rsidRDefault="00D32C08" w:rsidP="00A206CC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6CC">
        <w:rPr>
          <w:rFonts w:ascii="Times New Roman" w:hAnsi="Times New Roman" w:cs="Times New Roman"/>
          <w:sz w:val="26"/>
          <w:szCs w:val="26"/>
        </w:rPr>
        <w:t>Координация исполнения и рассмотрение результатов мониторинга реализации муниципальной программы осуществляются курирующим заместителем руководителя администрации муниципального района «Ижемский».</w:t>
      </w:r>
    </w:p>
    <w:p w14:paraId="547850D6" w14:textId="5723D6BB" w:rsidR="00D32C08" w:rsidRPr="00E57953" w:rsidRDefault="00D32C08" w:rsidP="00A206CC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</w:rPr>
        <w:t>О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>тветственные исполнители, соисполнители</w:t>
      </w:r>
      <w:r w:rsidR="007975A8"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участники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муниципальной программы несут персональную ответственность за достоверность и полноту информации по муниципальным программам, в том числе размещаемой </w:t>
      </w:r>
      <w:r w:rsidRPr="00E57953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района «Ижемский» в сети «Интернет»</w:t>
      </w:r>
      <w:r w:rsidRPr="00E5795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26C20D6A" w14:textId="14F1AFAF" w:rsidR="00D32C08" w:rsidRPr="00A206CC" w:rsidRDefault="00D32C08" w:rsidP="00A206CC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6CC">
        <w:rPr>
          <w:rFonts w:ascii="Times New Roman" w:hAnsi="Times New Roman" w:cs="Times New Roman"/>
          <w:sz w:val="26"/>
          <w:szCs w:val="26"/>
        </w:rPr>
        <w:t xml:space="preserve">По результатам оценки эффективности реализации муниципальной программы </w:t>
      </w:r>
      <w:r w:rsidR="00EB7D72" w:rsidRPr="00A206CC">
        <w:rPr>
          <w:rFonts w:ascii="Times New Roman" w:hAnsi="Times New Roman" w:cs="Times New Roman"/>
          <w:sz w:val="26"/>
          <w:szCs w:val="26"/>
        </w:rPr>
        <w:t>глава</w:t>
      </w:r>
      <w:r w:rsidR="001E714F" w:rsidRPr="00A206CC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руководитель администрации</w:t>
      </w:r>
      <w:r w:rsidR="005077F7" w:rsidRPr="00A206CC">
        <w:rPr>
          <w:rFonts w:ascii="Times New Roman" w:hAnsi="Times New Roman" w:cs="Times New Roman"/>
          <w:sz w:val="26"/>
          <w:szCs w:val="26"/>
        </w:rPr>
        <w:t xml:space="preserve"> </w:t>
      </w:r>
      <w:r w:rsidRPr="00A206CC">
        <w:rPr>
          <w:rFonts w:ascii="Times New Roman" w:hAnsi="Times New Roman" w:cs="Times New Roman"/>
          <w:sz w:val="26"/>
          <w:szCs w:val="26"/>
        </w:rPr>
        <w:t xml:space="preserve">может принять решение о сокращении на очередной финансовый год и плановый период </w:t>
      </w:r>
      <w:r w:rsidRPr="00A206CC">
        <w:rPr>
          <w:rFonts w:ascii="Times New Roman" w:hAnsi="Times New Roman" w:cs="Times New Roman"/>
          <w:sz w:val="26"/>
          <w:szCs w:val="26"/>
        </w:rPr>
        <w:lastRenderedPageBreak/>
        <w:t>бюджетных ассигнований на ее реализацию или о досрочном прекращении реализации отдельных мероприятий муниципальной программы в целом, начиная с очередного финансового года.</w:t>
      </w:r>
    </w:p>
    <w:p w14:paraId="5B3066B2" w14:textId="2FD9B580" w:rsidR="00541440" w:rsidRPr="00A206CC" w:rsidRDefault="00541440" w:rsidP="00A206CC">
      <w:pPr>
        <w:pStyle w:val="ab"/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6" w:name="Par6"/>
      <w:bookmarkEnd w:id="6"/>
      <w:r w:rsidRPr="00A206CC">
        <w:rPr>
          <w:rFonts w:ascii="Times New Roman" w:hAnsi="Times New Roman" w:cs="Times New Roman"/>
          <w:sz w:val="26"/>
          <w:szCs w:val="26"/>
          <w:lang w:eastAsia="en-US"/>
        </w:rPr>
        <w:t xml:space="preserve">Срок реализации </w:t>
      </w:r>
      <w:r w:rsidR="00835E78" w:rsidRPr="00A206CC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A206CC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может быть продлен с учетом периода бюджетного планирования.</w:t>
      </w:r>
    </w:p>
    <w:p w14:paraId="6AE09BFE" w14:textId="4C0F9A7D" w:rsidR="00541440" w:rsidRPr="00E57953" w:rsidRDefault="00541440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Продление срока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осуществляется путем внесения изменений в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с учетом требований, установленных </w:t>
      </w:r>
      <w:r w:rsidR="00177728">
        <w:rPr>
          <w:rFonts w:ascii="Times New Roman" w:hAnsi="Times New Roman" w:cs="Times New Roman"/>
          <w:sz w:val="26"/>
          <w:szCs w:val="26"/>
        </w:rPr>
        <w:t>настоящим</w:t>
      </w:r>
      <w:r w:rsidR="00177728">
        <w:rPr>
          <w:rFonts w:ascii="Times New Roman" w:hAnsi="Times New Roman" w:cs="Times New Roman"/>
          <w:sz w:val="26"/>
          <w:szCs w:val="26"/>
          <w:lang w:eastAsia="en-US"/>
        </w:rPr>
        <w:t xml:space="preserve"> Порядком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5CD5D9A" w14:textId="77777777" w:rsidR="00D32C08" w:rsidRPr="00E57953" w:rsidRDefault="00D32C08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8CC05F" w14:textId="77777777" w:rsidR="007975A8" w:rsidRPr="00E57953" w:rsidRDefault="001E714F" w:rsidP="007B1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135"/>
      <w:bookmarkEnd w:id="7"/>
      <w:r w:rsidRPr="00E57953">
        <w:rPr>
          <w:rFonts w:ascii="Times New Roman" w:hAnsi="Times New Roman" w:cs="Times New Roman"/>
          <w:sz w:val="26"/>
          <w:szCs w:val="26"/>
        </w:rPr>
        <w:t>V</w:t>
      </w:r>
      <w:r w:rsidR="0055355E" w:rsidRPr="00E579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32C08" w:rsidRPr="00E57953">
        <w:rPr>
          <w:rFonts w:ascii="Times New Roman" w:hAnsi="Times New Roman" w:cs="Times New Roman"/>
          <w:sz w:val="26"/>
          <w:szCs w:val="26"/>
        </w:rPr>
        <w:t>. Полномочия ответственных исполнителей</w:t>
      </w:r>
      <w:r w:rsidR="007975A8" w:rsidRPr="00E57953">
        <w:rPr>
          <w:rFonts w:ascii="Times New Roman" w:hAnsi="Times New Roman" w:cs="Times New Roman"/>
          <w:sz w:val="26"/>
          <w:szCs w:val="26"/>
        </w:rPr>
        <w:t>,</w:t>
      </w:r>
    </w:p>
    <w:p w14:paraId="4E515C19" w14:textId="77777777" w:rsidR="0088433A" w:rsidRPr="00E57953" w:rsidRDefault="007975A8" w:rsidP="007B1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соисполнителей и участников </w:t>
      </w:r>
      <w:r w:rsidR="00D32C08" w:rsidRPr="00E57953">
        <w:rPr>
          <w:rFonts w:ascii="Times New Roman" w:hAnsi="Times New Roman" w:cs="Times New Roman"/>
          <w:sz w:val="26"/>
          <w:szCs w:val="26"/>
        </w:rPr>
        <w:t>при разработке</w:t>
      </w:r>
    </w:p>
    <w:p w14:paraId="196E67D9" w14:textId="51BB506F" w:rsidR="00D32C08" w:rsidRPr="00E57953" w:rsidRDefault="00D32C08" w:rsidP="007B1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и реализации</w:t>
      </w:r>
      <w:r w:rsidR="0088433A" w:rsidRPr="00E57953">
        <w:rPr>
          <w:rFonts w:ascii="Times New Roman" w:hAnsi="Times New Roman" w:cs="Times New Roman"/>
          <w:sz w:val="26"/>
          <w:szCs w:val="26"/>
        </w:rPr>
        <w:t xml:space="preserve"> </w:t>
      </w:r>
      <w:r w:rsidRPr="00E5795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3B92AF39" w14:textId="77777777" w:rsidR="00D32C08" w:rsidRPr="00E57953" w:rsidRDefault="00D32C08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58EAD0" w14:textId="2EFCFDFD" w:rsidR="00D32C08" w:rsidRPr="00A206CC" w:rsidRDefault="00D32C08" w:rsidP="00A206CC">
      <w:pPr>
        <w:pStyle w:val="ab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6CC"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14:paraId="3F34DD84" w14:textId="09033149" w:rsidR="00606C48" w:rsidRPr="00E57953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а) обеспечивает разработку муниципальной программы, ее согласование с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>соисполнителями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 участн</w:t>
      </w:r>
      <w:r w:rsidR="00B37731">
        <w:rPr>
          <w:rFonts w:ascii="Times New Roman" w:hAnsi="Times New Roman" w:cs="Times New Roman"/>
          <w:sz w:val="26"/>
          <w:szCs w:val="26"/>
          <w:lang w:eastAsia="en-US"/>
        </w:rPr>
        <w:t>иками муниципальной программы,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внесение</w:t>
      </w:r>
      <w:r w:rsidR="00B37731"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утверждение в установленном П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орядке; </w:t>
      </w:r>
    </w:p>
    <w:p w14:paraId="6A22F461" w14:textId="1A09A62A" w:rsidR="00606C48" w:rsidRPr="00E57953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б) формирует структуру муниципальной программы, а также перечень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соисполнителей и участников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программы;</w:t>
      </w:r>
    </w:p>
    <w:p w14:paraId="3A40B744" w14:textId="44EC7EC8" w:rsidR="00606C48" w:rsidRPr="00E57953" w:rsidRDefault="0088433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 в </w:t>
      </w:r>
      <w:r w:rsidR="00D463EE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14:paraId="5FC38384" w14:textId="34FA3308" w:rsidR="00606C48" w:rsidRPr="00E57953" w:rsidRDefault="0088433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) предоставляет сведе</w:t>
      </w:r>
      <w:r w:rsidR="001717A5">
        <w:rPr>
          <w:rFonts w:ascii="Times New Roman" w:hAnsi="Times New Roman" w:cs="Times New Roman"/>
          <w:sz w:val="26"/>
          <w:szCs w:val="26"/>
          <w:lang w:eastAsia="en-US"/>
        </w:rPr>
        <w:t>ния о реализации муниципальной п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рограммы по запросам в </w:t>
      </w:r>
      <w:r w:rsidR="00362B0F">
        <w:rPr>
          <w:rFonts w:ascii="Times New Roman" w:hAnsi="Times New Roman" w:cs="Times New Roman"/>
          <w:sz w:val="26"/>
          <w:szCs w:val="26"/>
          <w:lang w:eastAsia="en-US"/>
        </w:rPr>
        <w:t>отдел экономики и</w:t>
      </w:r>
      <w:r w:rsidR="00D463EE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Финансовое управление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6A995AA8" w14:textId="73CA1E3B" w:rsidR="00606C48" w:rsidRPr="00E57953" w:rsidRDefault="0088433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запрашивает у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>соисполнителей и участников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муниципальной программы информацию, необходимую для подготовки ответов на запросы </w:t>
      </w:r>
      <w:r w:rsidR="00362B0F">
        <w:rPr>
          <w:rFonts w:ascii="Times New Roman" w:hAnsi="Times New Roman" w:cs="Times New Roman"/>
          <w:sz w:val="26"/>
          <w:szCs w:val="26"/>
          <w:lang w:eastAsia="en-US"/>
        </w:rPr>
        <w:t>отдела экономики и</w:t>
      </w:r>
      <w:r w:rsidR="00D463EE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Финансового управления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1837DAF7" w14:textId="4F77B095" w:rsidR="00606C48" w:rsidRPr="00E57953" w:rsidRDefault="0088433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проводит оценку эффективности мероприятий в соответствии с методическими </w:t>
      </w:r>
      <w:hyperlink r:id="rId21" w:history="1">
        <w:r w:rsidR="00606C48" w:rsidRPr="00E57953">
          <w:rPr>
            <w:rFonts w:ascii="Times New Roman" w:hAnsi="Times New Roman" w:cs="Times New Roman"/>
            <w:sz w:val="26"/>
            <w:szCs w:val="26"/>
            <w:lang w:eastAsia="en-US"/>
          </w:rPr>
          <w:t>указаниями</w:t>
        </w:r>
      </w:hyperlink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31D7F9D7" w14:textId="4D95604B" w:rsidR="00606C48" w:rsidRPr="00E57953" w:rsidRDefault="0088433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ж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запрашивает у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>соисполнителей</w:t>
      </w:r>
      <w:r w:rsidR="00D507A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 участников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14:paraId="45988B37" w14:textId="7C290AEF" w:rsidR="00606C48" w:rsidRPr="00E57953" w:rsidRDefault="0088433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з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рекомендует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соисполнителям 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и участникам муниципальной программы осуществить разработку отдельных мероприятий и планов, ведомственных целевых программ;</w:t>
      </w:r>
    </w:p>
    <w:p w14:paraId="08219C38" w14:textId="54819304" w:rsidR="00606C48" w:rsidRPr="00E57953" w:rsidRDefault="0088433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) подготавливает годовой отчет;</w:t>
      </w:r>
    </w:p>
    <w:p w14:paraId="17EB80B7" w14:textId="0862713D" w:rsidR="00606C48" w:rsidRDefault="0088433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) организует размещение нормативных правовых акт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ов об утверждении муниципальной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о внесении изменений в действующие </w:t>
      </w:r>
      <w:r w:rsidR="009077A1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="005834A9" w:rsidRPr="00E57953">
        <w:rPr>
          <w:rFonts w:ascii="Times New Roman" w:hAnsi="Times New Roman" w:cs="Times New Roman"/>
          <w:sz w:val="26"/>
          <w:szCs w:val="26"/>
          <w:lang w:eastAsia="en-US"/>
        </w:rPr>
        <w:t>униципальные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</w:t>
      </w:r>
      <w:r w:rsidR="00D463EE" w:rsidRPr="00E57953">
        <w:rPr>
          <w:rFonts w:ascii="Times New Roman" w:hAnsi="Times New Roman" w:cs="Times New Roman"/>
          <w:sz w:val="26"/>
          <w:szCs w:val="26"/>
          <w:lang w:eastAsia="en-US"/>
        </w:rPr>
        <w:t>в сети «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Интернет</w:t>
      </w:r>
      <w:r w:rsidR="00D463EE" w:rsidRPr="00E57953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в порядке, установленном </w:t>
      </w:r>
      <w:r w:rsidR="00975C34" w:rsidRPr="00E57953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295FFF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остановление</w:t>
      </w:r>
      <w:r w:rsidR="00975C34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</w:t>
      </w:r>
      <w:r w:rsidR="00295FFF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админи</w:t>
      </w:r>
      <w:r w:rsidR="00975C34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страции муниципального района «Ижемский»</w:t>
      </w:r>
      <w:r w:rsidR="00295FFF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от 17.03.2020 </w:t>
      </w:r>
      <w:r w:rsidR="00975C34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№</w:t>
      </w:r>
      <w:r w:rsidR="00295FFF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183</w:t>
      </w:r>
      <w:r w:rsidR="00975C34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«</w:t>
      </w:r>
      <w:r w:rsidR="00295FFF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Об утверждении перечня информации о деятельности администрации муници</w:t>
      </w:r>
      <w:r w:rsidR="00975C34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пального района «</w:t>
      </w:r>
      <w:r w:rsidR="00295FFF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Ижемски</w:t>
      </w:r>
      <w:r w:rsidR="00975C34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й</w:t>
      </w:r>
      <w:r w:rsidR="00092D6D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», размещаемой в сети Интер</w:t>
      </w:r>
      <w:r w:rsidR="00B37731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нет»;</w:t>
      </w:r>
    </w:p>
    <w:p w14:paraId="58023820" w14:textId="629B03C7" w:rsidR="00B37731" w:rsidRPr="00E57953" w:rsidRDefault="00B37731" w:rsidP="00B37731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л) 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обеспечивае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т представление в Министерство экономического развития Российской Федерации для муниципальной регистрации документа стратегического планирования и внесения записи о нем в соответствии с Правилами </w:t>
      </w:r>
      <w:r w:rsidR="009077A1">
        <w:rPr>
          <w:rFonts w:ascii="Times New Roman" w:hAnsi="Times New Roman" w:cs="Times New Roman"/>
          <w:sz w:val="26"/>
          <w:szCs w:val="26"/>
          <w:lang w:eastAsia="en-US"/>
        </w:rPr>
        <w:t>государственной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25.06.2015 № 631:</w:t>
      </w:r>
    </w:p>
    <w:p w14:paraId="6830124B" w14:textId="77777777" w:rsidR="00B37731" w:rsidRPr="00E57953" w:rsidRDefault="00B37731" w:rsidP="00B37731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уведомления об утверждении муниципальной программы или внесении в нее изменений;</w:t>
      </w:r>
    </w:p>
    <w:p w14:paraId="173AABF4" w14:textId="77777777" w:rsidR="00B37731" w:rsidRPr="00E57953" w:rsidRDefault="00B37731" w:rsidP="00B37731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сведений о прекращении действия муниципальной программы.</w:t>
      </w:r>
    </w:p>
    <w:p w14:paraId="40B59EAF" w14:textId="51CE4F44" w:rsidR="00606C48" w:rsidRPr="00A206CC" w:rsidRDefault="00606C48" w:rsidP="00A206CC">
      <w:pPr>
        <w:pStyle w:val="ab"/>
        <w:widowControl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206CC">
        <w:rPr>
          <w:rFonts w:ascii="Times New Roman" w:hAnsi="Times New Roman" w:cs="Times New Roman"/>
          <w:sz w:val="26"/>
          <w:szCs w:val="26"/>
          <w:lang w:eastAsia="en-US"/>
        </w:rPr>
        <w:t>Соисполнители:</w:t>
      </w:r>
    </w:p>
    <w:p w14:paraId="12956DE1" w14:textId="6F2AEC8D" w:rsidR="00606C48" w:rsidRPr="00E57953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а) обеспечивают разработку и реализацию</w:t>
      </w:r>
      <w:r w:rsidR="009077A1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и (или)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подпрограммы (подпрограмм), согл</w:t>
      </w:r>
      <w:r w:rsidR="00C904C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асование проекта муниципальной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програм</w:t>
      </w:r>
      <w:r w:rsidR="00C904C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мы с участниками муниципальной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программы в части соответствующей </w:t>
      </w:r>
      <w:r w:rsidR="009077A1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программы и (или)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подпрограммы (подпрограмм), в реализации которой предполагается их участие;</w:t>
      </w:r>
    </w:p>
    <w:p w14:paraId="09A4FD19" w14:textId="2DB2120B" w:rsidR="00606C48" w:rsidRPr="00E57953" w:rsidRDefault="00F6176C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б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) осуществляют реализацию муниципальной программы в рамках своей компетенции;</w:t>
      </w:r>
    </w:p>
    <w:p w14:paraId="198E6FF1" w14:textId="236AFC6D" w:rsidR="00606C48" w:rsidRPr="00E57953" w:rsidRDefault="00F6176C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) 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отчета;</w:t>
      </w:r>
    </w:p>
    <w:p w14:paraId="08692B73" w14:textId="01F6AD44" w:rsidR="00606C48" w:rsidRPr="00E57953" w:rsidRDefault="00CC080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представляют в установленный срок ответственному исполнителю необходимую информацию для подготовки ответов на запросы </w:t>
      </w:r>
      <w:r w:rsidR="00362B0F">
        <w:rPr>
          <w:rFonts w:ascii="Times New Roman" w:hAnsi="Times New Roman" w:cs="Times New Roman"/>
          <w:sz w:val="26"/>
          <w:szCs w:val="26"/>
          <w:lang w:eastAsia="en-US"/>
        </w:rPr>
        <w:t>отдела экономики и</w:t>
      </w:r>
      <w:r w:rsidR="00F6176C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Финансового управления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, а также отчет о ходе реализ</w:t>
      </w:r>
      <w:r w:rsidR="00C904C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ации мероприятий муниципальной 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программы;</w:t>
      </w:r>
    </w:p>
    <w:p w14:paraId="45B48569" w14:textId="66CC45CB" w:rsidR="00606C48" w:rsidRPr="00E57953" w:rsidRDefault="00CC080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14:paraId="396EF48C" w14:textId="7E8AB85B" w:rsidR="00606C48" w:rsidRPr="00E57953" w:rsidRDefault="00CC080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FC2DCE">
        <w:rPr>
          <w:rFonts w:ascii="Times New Roman" w:hAnsi="Times New Roman" w:cs="Times New Roman"/>
          <w:sz w:val="26"/>
          <w:szCs w:val="26"/>
          <w:lang w:eastAsia="en-US"/>
        </w:rPr>
        <w:t>муниципальным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контрактам (договорам) в рамках реализации мероприятий муниципальной программы;</w:t>
      </w:r>
    </w:p>
    <w:p w14:paraId="70A86BCF" w14:textId="3CA4EC1B" w:rsidR="00606C48" w:rsidRPr="00E57953" w:rsidRDefault="00CC0806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ж</w:t>
      </w:r>
      <w:r w:rsidR="00606C48" w:rsidRPr="00E57953">
        <w:rPr>
          <w:rFonts w:ascii="Times New Roman" w:hAnsi="Times New Roman" w:cs="Times New Roman"/>
          <w:sz w:val="26"/>
          <w:szCs w:val="26"/>
          <w:lang w:eastAsia="en-US"/>
        </w:rPr>
        <w:t>) представляют ответственному исполнителю предложения по внесению изменений в нормативный правовой акт об утверждении муниципальной программы и в план реализации муниципальной программы.</w:t>
      </w:r>
    </w:p>
    <w:p w14:paraId="083CD2F2" w14:textId="12C34ED0" w:rsidR="00606C48" w:rsidRPr="00A206CC" w:rsidRDefault="00C904C4" w:rsidP="00A206CC">
      <w:pPr>
        <w:pStyle w:val="ab"/>
        <w:widowControl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206CC">
        <w:rPr>
          <w:rFonts w:ascii="Times New Roman" w:hAnsi="Times New Roman" w:cs="Times New Roman"/>
          <w:sz w:val="26"/>
          <w:szCs w:val="26"/>
          <w:lang w:eastAsia="en-US"/>
        </w:rPr>
        <w:t>Участники муниципальной п</w:t>
      </w:r>
      <w:r w:rsidR="00606C48" w:rsidRPr="00A206CC">
        <w:rPr>
          <w:rFonts w:ascii="Times New Roman" w:hAnsi="Times New Roman" w:cs="Times New Roman"/>
          <w:sz w:val="26"/>
          <w:szCs w:val="26"/>
          <w:lang w:eastAsia="en-US"/>
        </w:rPr>
        <w:t>рограммы:</w:t>
      </w:r>
    </w:p>
    <w:p w14:paraId="20755360" w14:textId="45A7605A" w:rsidR="00606C48" w:rsidRPr="00E57953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а) осуществляют реализацию муниципальной программы в рамках своей компетенции;</w:t>
      </w:r>
    </w:p>
    <w:p w14:paraId="500C4BF6" w14:textId="41284944" w:rsidR="00606C48" w:rsidRPr="00E57953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б) представляют ответственному исполнителю и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соисполнителю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14:paraId="02CAFE27" w14:textId="413BC29B" w:rsidR="00606C48" w:rsidRPr="00E57953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в) представляют ответственному исполнителю и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соисполнителю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необходимую информацию для подготовки ответов на запросы </w:t>
      </w:r>
      <w:r w:rsidR="00362B0F">
        <w:rPr>
          <w:rFonts w:ascii="Times New Roman" w:hAnsi="Times New Roman" w:cs="Times New Roman"/>
          <w:sz w:val="26"/>
          <w:szCs w:val="26"/>
          <w:lang w:eastAsia="en-US"/>
        </w:rPr>
        <w:t>отдела экономики и</w:t>
      </w:r>
      <w:r w:rsidR="0004110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Финансового управления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, а также информацию о ходе реализации мероприятий муниципальной программы;</w:t>
      </w:r>
    </w:p>
    <w:p w14:paraId="4084D338" w14:textId="64DCB46E" w:rsidR="00606C48" w:rsidRPr="00E57953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г) представляют ответственному исполнителю и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соисполнителю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информацию, необходимую для проведения оценки эффективности муниципальной программы и подготовки годового отчета;</w:t>
      </w:r>
    </w:p>
    <w:p w14:paraId="42A7D5E6" w14:textId="3E4E2D20" w:rsidR="00606C48" w:rsidRPr="00E57953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д) представляют ответственному исполнителю и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>соисполнителю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при необходимости, копии актов, подтверждающих сдачу и прием в эксплуатацию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FC2DCE">
        <w:rPr>
          <w:rFonts w:ascii="Times New Roman" w:hAnsi="Times New Roman" w:cs="Times New Roman"/>
          <w:sz w:val="26"/>
          <w:szCs w:val="26"/>
          <w:lang w:eastAsia="en-US"/>
        </w:rPr>
        <w:t>муниципальным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контрактам (договорам) в рамках реализации мероприятий муниципальной программы;</w:t>
      </w:r>
    </w:p>
    <w:p w14:paraId="3BC5BF22" w14:textId="28632079" w:rsidR="00606C48" w:rsidRDefault="00606C4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е) представляют ответственному исполнителю и </w:t>
      </w:r>
      <w:r w:rsidR="007975A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соисполнителю </w:t>
      </w:r>
      <w:r w:rsidR="00C904C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муниципальной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программы предложения по внесению изменений в нормативный правовой акт об утверждении муниципальной программы и в</w:t>
      </w:r>
      <w:r w:rsidR="00C904C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план реализации муниципальной п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рограммы.</w:t>
      </w:r>
    </w:p>
    <w:p w14:paraId="7DE1871D" w14:textId="50095679" w:rsidR="00254CAC" w:rsidRDefault="00254CAC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1475260" w14:textId="782FEE5C" w:rsidR="00254CAC" w:rsidRDefault="00254CAC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1D8362E" w14:textId="3EA37F2B" w:rsidR="00254CAC" w:rsidRDefault="00254CAC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2A0A436" w14:textId="77777777" w:rsidR="009077A1" w:rsidRDefault="009077A1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BBB9B7D" w14:textId="77777777" w:rsidR="009077A1" w:rsidRDefault="009077A1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0ABB0F8" w14:textId="77777777" w:rsidR="009077A1" w:rsidRDefault="009077A1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E77216D" w14:textId="77777777" w:rsidR="009077A1" w:rsidRDefault="009077A1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10BC1C2" w14:textId="5916AC30" w:rsidR="009077A1" w:rsidRDefault="009077A1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D886D3" w14:textId="6EB9413D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408B346" w14:textId="6CD276D8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262451" w14:textId="0F4C2E57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89A7D32" w14:textId="59C1CCD7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ADC40AC" w14:textId="6EAA0E40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CF1B28D" w14:textId="2F5B8418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4E76163" w14:textId="1B8FF68C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CF21BB1" w14:textId="6F1D5666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88860F" w14:textId="378BC2CB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7BCBB51" w14:textId="6E6AD688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3B523E2" w14:textId="272E4DF9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6721E20" w14:textId="52FA9534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23AD516" w14:textId="560DAE18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5DCA75B" w14:textId="5D0D49B0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D0D9E6" w14:textId="24443B27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9DFE8A" w14:textId="103AD6E4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52ABBD" w14:textId="4A93535E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0F21199" w14:textId="3199C2E5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2D69A63" w14:textId="2DEDC7F2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61C4BAF" w14:textId="569037F6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5BFCBD4" w14:textId="59FB80B2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0851019" w14:textId="2BC743FC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687D72B" w14:textId="74563E12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B98343F" w14:textId="09192A89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5816E7D" w14:textId="71786508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2C8E9E1" w14:textId="60C12DE2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E0A2C70" w14:textId="1757AFC3" w:rsidR="004B2004" w:rsidRDefault="004B2004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709AE2" w14:textId="141AC523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Приложение</w:t>
      </w:r>
      <w:r w:rsidR="00D92F75" w:rsidRPr="00E57953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F2B69A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к Порядку</w:t>
      </w:r>
    </w:p>
    <w:p w14:paraId="09541E5F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разработки, реализации</w:t>
      </w:r>
    </w:p>
    <w:p w14:paraId="7B1DCF9E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и оценки эффективности</w:t>
      </w:r>
    </w:p>
    <w:p w14:paraId="41B2C793" w14:textId="248FE2BB" w:rsidR="007F4283" w:rsidRDefault="007F4283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муниципальных программ</w:t>
      </w:r>
    </w:p>
    <w:p w14:paraId="3EF9DE33" w14:textId="217B6079" w:rsidR="009077A1" w:rsidRPr="00E57953" w:rsidRDefault="009077A1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</w:p>
    <w:p w14:paraId="029F30E4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3023502E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«Ижемский»</w:t>
      </w:r>
    </w:p>
    <w:p w14:paraId="55C7B4C7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6F0C62" w14:textId="77777777" w:rsidR="007F4283" w:rsidRPr="00E57953" w:rsidRDefault="007F4283" w:rsidP="00E57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ar167"/>
      <w:bookmarkEnd w:id="8"/>
      <w:r w:rsidRPr="00E57953">
        <w:rPr>
          <w:rFonts w:ascii="Times New Roman" w:hAnsi="Times New Roman" w:cs="Times New Roman"/>
          <w:sz w:val="26"/>
          <w:szCs w:val="26"/>
        </w:rPr>
        <w:t>ПАСПОРТ</w:t>
      </w:r>
    </w:p>
    <w:p w14:paraId="6624F990" w14:textId="77777777" w:rsidR="009077A1" w:rsidRDefault="007F4283" w:rsidP="00E5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9077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14:paraId="643B007D" w14:textId="60C7A580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 муниципального района «Ижемский»</w:t>
      </w:r>
    </w:p>
    <w:p w14:paraId="468EA309" w14:textId="7E183BF6" w:rsidR="007F4283" w:rsidRPr="00E57953" w:rsidRDefault="00236501" w:rsidP="00E57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«</w:t>
      </w:r>
      <w:r w:rsidR="007F4283" w:rsidRPr="009077A1">
        <w:rPr>
          <w:rFonts w:ascii="Times New Roman" w:hAnsi="Times New Roman" w:cs="Times New Roman"/>
          <w:sz w:val="26"/>
          <w:szCs w:val="26"/>
          <w:u w:val="single"/>
        </w:rPr>
        <w:t>____________________________</w:t>
      </w:r>
      <w:r w:rsidRPr="009077A1">
        <w:rPr>
          <w:rFonts w:ascii="Times New Roman" w:hAnsi="Times New Roman" w:cs="Times New Roman"/>
          <w:sz w:val="26"/>
          <w:szCs w:val="26"/>
          <w:u w:val="single"/>
        </w:rPr>
        <w:t>_______________</w:t>
      </w:r>
      <w:r w:rsidRPr="00E57953">
        <w:rPr>
          <w:rFonts w:ascii="Times New Roman" w:hAnsi="Times New Roman" w:cs="Times New Roman"/>
          <w:sz w:val="26"/>
          <w:szCs w:val="26"/>
        </w:rPr>
        <w:t>»</w:t>
      </w:r>
    </w:p>
    <w:p w14:paraId="69117220" w14:textId="77777777" w:rsidR="007F4283" w:rsidRPr="00E57953" w:rsidRDefault="007F4283" w:rsidP="00E57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название программы</w:t>
      </w:r>
    </w:p>
    <w:p w14:paraId="5D541801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1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5"/>
        <w:gridCol w:w="2477"/>
        <w:gridCol w:w="2159"/>
      </w:tblGrid>
      <w:tr w:rsidR="007F4283" w:rsidRPr="00E57953" w14:paraId="1FF7381E" w14:textId="77777777" w:rsidTr="00D26B26">
        <w:trPr>
          <w:trHeight w:val="400"/>
          <w:tblCellSpacing w:w="5" w:type="nil"/>
          <w:jc w:val="center"/>
        </w:trPr>
        <w:tc>
          <w:tcPr>
            <w:tcW w:w="4975" w:type="dxa"/>
          </w:tcPr>
          <w:p w14:paraId="7E29CB28" w14:textId="0F865663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36" w:type="dxa"/>
            <w:gridSpan w:val="2"/>
          </w:tcPr>
          <w:p w14:paraId="2463B3D8" w14:textId="77777777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3" w:rsidRPr="00E57953" w14:paraId="44F61CAD" w14:textId="77777777" w:rsidTr="00D26B26">
        <w:trPr>
          <w:tblCellSpacing w:w="5" w:type="nil"/>
          <w:jc w:val="center"/>
        </w:trPr>
        <w:tc>
          <w:tcPr>
            <w:tcW w:w="4975" w:type="dxa"/>
          </w:tcPr>
          <w:p w14:paraId="6A3097C9" w14:textId="4431DE61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1152B"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36" w:type="dxa"/>
            <w:gridSpan w:val="2"/>
          </w:tcPr>
          <w:p w14:paraId="653BDF65" w14:textId="77777777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4F" w:rsidRPr="00E57953" w14:paraId="5EAB5822" w14:textId="77777777" w:rsidTr="00D26B26">
        <w:trPr>
          <w:tblCellSpacing w:w="5" w:type="nil"/>
          <w:jc w:val="center"/>
        </w:trPr>
        <w:tc>
          <w:tcPr>
            <w:tcW w:w="4975" w:type="dxa"/>
          </w:tcPr>
          <w:p w14:paraId="30B703C6" w14:textId="04B91F4F" w:rsidR="001E714F" w:rsidRPr="00E57953" w:rsidRDefault="001E714F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1152B"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36" w:type="dxa"/>
            <w:gridSpan w:val="2"/>
          </w:tcPr>
          <w:p w14:paraId="78187E1F" w14:textId="77777777" w:rsidR="001E714F" w:rsidRPr="00E57953" w:rsidRDefault="001E714F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3" w:rsidRPr="00E57953" w14:paraId="5DEDE280" w14:textId="77777777" w:rsidTr="00D26B26">
        <w:trPr>
          <w:tblCellSpacing w:w="5" w:type="nil"/>
          <w:jc w:val="center"/>
        </w:trPr>
        <w:tc>
          <w:tcPr>
            <w:tcW w:w="4975" w:type="dxa"/>
          </w:tcPr>
          <w:p w14:paraId="6E60E757" w14:textId="1ACCDC7A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1152B"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36" w:type="dxa"/>
            <w:gridSpan w:val="2"/>
          </w:tcPr>
          <w:p w14:paraId="1697F064" w14:textId="77777777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03" w:rsidRPr="00E57953" w14:paraId="1830D1ED" w14:textId="77777777" w:rsidTr="00D26B26">
        <w:trPr>
          <w:tblCellSpacing w:w="5" w:type="nil"/>
          <w:jc w:val="center"/>
        </w:trPr>
        <w:tc>
          <w:tcPr>
            <w:tcW w:w="4975" w:type="dxa"/>
          </w:tcPr>
          <w:p w14:paraId="0A172EDB" w14:textId="7F37C925" w:rsidR="006A2503" w:rsidRPr="00E57953" w:rsidRDefault="006A250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36" w:type="dxa"/>
            <w:gridSpan w:val="2"/>
          </w:tcPr>
          <w:p w14:paraId="366D3FAE" w14:textId="77777777" w:rsidR="006A2503" w:rsidRPr="00E57953" w:rsidRDefault="006A250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3" w:rsidRPr="00E57953" w14:paraId="5AD648EC" w14:textId="77777777" w:rsidTr="00D26B26">
        <w:trPr>
          <w:tblCellSpacing w:w="5" w:type="nil"/>
          <w:jc w:val="center"/>
        </w:trPr>
        <w:tc>
          <w:tcPr>
            <w:tcW w:w="4975" w:type="dxa"/>
          </w:tcPr>
          <w:p w14:paraId="23F2312A" w14:textId="39264D97" w:rsidR="007F4283" w:rsidRPr="00E57953" w:rsidRDefault="006A250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283"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36" w:type="dxa"/>
            <w:gridSpan w:val="2"/>
          </w:tcPr>
          <w:p w14:paraId="1D54D75A" w14:textId="77777777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3" w:rsidRPr="00E57953" w14:paraId="2969AD61" w14:textId="77777777" w:rsidTr="00D26B26">
        <w:trPr>
          <w:tblCellSpacing w:w="5" w:type="nil"/>
          <w:jc w:val="center"/>
        </w:trPr>
        <w:tc>
          <w:tcPr>
            <w:tcW w:w="4975" w:type="dxa"/>
          </w:tcPr>
          <w:p w14:paraId="69B86C89" w14:textId="539C6AA3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1152B"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36" w:type="dxa"/>
            <w:gridSpan w:val="2"/>
          </w:tcPr>
          <w:p w14:paraId="6328A5B3" w14:textId="77777777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3" w:rsidRPr="00E57953" w14:paraId="44E0A852" w14:textId="77777777" w:rsidTr="00D26B26">
        <w:trPr>
          <w:trHeight w:val="400"/>
          <w:tblCellSpacing w:w="5" w:type="nil"/>
          <w:jc w:val="center"/>
        </w:trPr>
        <w:tc>
          <w:tcPr>
            <w:tcW w:w="4975" w:type="dxa"/>
          </w:tcPr>
          <w:p w14:paraId="562D248C" w14:textId="2B006CB9" w:rsidR="006A250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A2503"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и 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14:paraId="1CE0058C" w14:textId="3876B5C4" w:rsidR="007F4283" w:rsidRPr="00E57953" w:rsidRDefault="00A1152B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283" w:rsidRPr="00E579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36" w:type="dxa"/>
            <w:gridSpan w:val="2"/>
          </w:tcPr>
          <w:p w14:paraId="59419AE8" w14:textId="77777777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3" w:rsidRPr="00E57953" w14:paraId="05FE75B4" w14:textId="77777777" w:rsidTr="00D26B26">
        <w:trPr>
          <w:trHeight w:val="400"/>
          <w:tblCellSpacing w:w="5" w:type="nil"/>
          <w:jc w:val="center"/>
        </w:trPr>
        <w:tc>
          <w:tcPr>
            <w:tcW w:w="4975" w:type="dxa"/>
          </w:tcPr>
          <w:p w14:paraId="79A63D28" w14:textId="3D27E2E4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36" w:type="dxa"/>
            <w:gridSpan w:val="2"/>
          </w:tcPr>
          <w:p w14:paraId="798532E5" w14:textId="77777777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B7" w:rsidRPr="00E57953" w14:paraId="5BA55C46" w14:textId="77777777" w:rsidTr="00D26B26">
        <w:trPr>
          <w:trHeight w:val="400"/>
          <w:tblCellSpacing w:w="5" w:type="nil"/>
          <w:jc w:val="center"/>
        </w:trPr>
        <w:tc>
          <w:tcPr>
            <w:tcW w:w="4975" w:type="dxa"/>
          </w:tcPr>
          <w:p w14:paraId="0B690F51" w14:textId="3209C319" w:rsidR="00084DB7" w:rsidRPr="00E57953" w:rsidRDefault="00084DB7" w:rsidP="00A1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477" w:type="dxa"/>
          </w:tcPr>
          <w:p w14:paraId="7A733915" w14:textId="1B4E659B" w:rsidR="00084DB7" w:rsidRPr="00E57953" w:rsidRDefault="00084DB7" w:rsidP="00084DB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Программы с учетом средств бюджета МО МР «Ижемский», предусмотренных решением Совета МР «Ижемский» о бюджете МО МР «Ижемский»</w:t>
            </w:r>
          </w:p>
        </w:tc>
        <w:tc>
          <w:tcPr>
            <w:tcW w:w="2159" w:type="dxa"/>
          </w:tcPr>
          <w:p w14:paraId="587D57FD" w14:textId="6F46A0D9" w:rsidR="00084DB7" w:rsidRPr="00E57953" w:rsidRDefault="00084DB7" w:rsidP="0008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Программы с учетом средств бюджета МО МР «Ижемский» в соответствии со сводной бюджетной росписью бюджета МО МР «Ижемский» </w:t>
            </w:r>
          </w:p>
        </w:tc>
      </w:tr>
      <w:tr w:rsidR="007F4283" w:rsidRPr="00E57953" w14:paraId="3645BCA0" w14:textId="77777777" w:rsidTr="00D26B26">
        <w:trPr>
          <w:trHeight w:val="400"/>
          <w:tblCellSpacing w:w="5" w:type="nil"/>
          <w:jc w:val="center"/>
        </w:trPr>
        <w:tc>
          <w:tcPr>
            <w:tcW w:w="4975" w:type="dxa"/>
          </w:tcPr>
          <w:p w14:paraId="785B0CFD" w14:textId="2236CA6D" w:rsidR="007F4283" w:rsidRPr="00E57953" w:rsidRDefault="007F4283" w:rsidP="00A1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A115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36" w:type="dxa"/>
            <w:gridSpan w:val="2"/>
          </w:tcPr>
          <w:p w14:paraId="580E43A4" w14:textId="77777777" w:rsidR="007F4283" w:rsidRPr="00E57953" w:rsidRDefault="007F4283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21BFF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6FBF63" w14:textId="77777777" w:rsidR="00A1152B" w:rsidRDefault="00A1152B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C72E054" w14:textId="77777777" w:rsidR="00A1152B" w:rsidRDefault="00A1152B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E875060" w14:textId="77777777" w:rsidR="00A1152B" w:rsidRDefault="00A1152B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5893320" w14:textId="77777777" w:rsidR="00A1152B" w:rsidRDefault="00A1152B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48FE77D" w14:textId="77777777" w:rsidR="00A1152B" w:rsidRDefault="00A1152B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FCD9916" w14:textId="77777777" w:rsidR="00A1152B" w:rsidRDefault="00A1152B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4E9382" w14:textId="77777777" w:rsidR="00A1152B" w:rsidRDefault="00A1152B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82E1499" w14:textId="5E7D99D2" w:rsidR="00D92F75" w:rsidRPr="00E57953" w:rsidRDefault="00D92F75" w:rsidP="00E57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1AD938AE" w14:textId="77777777" w:rsidR="00D92F75" w:rsidRPr="00E57953" w:rsidRDefault="00D92F75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к Порядку</w:t>
      </w:r>
    </w:p>
    <w:p w14:paraId="1A6031DF" w14:textId="77777777" w:rsidR="00D92F75" w:rsidRPr="00E57953" w:rsidRDefault="00D92F75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разработки, реализации</w:t>
      </w:r>
    </w:p>
    <w:p w14:paraId="7765F680" w14:textId="77777777" w:rsidR="00D92F75" w:rsidRPr="00E57953" w:rsidRDefault="00D92F75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и оценки эффективности</w:t>
      </w:r>
    </w:p>
    <w:p w14:paraId="1DAE7913" w14:textId="2461BB31" w:rsidR="00D92F75" w:rsidRDefault="00D92F75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муниципальных программ</w:t>
      </w:r>
    </w:p>
    <w:p w14:paraId="54570344" w14:textId="75F5893B" w:rsidR="00A1152B" w:rsidRPr="00E57953" w:rsidRDefault="00A1152B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</w:p>
    <w:p w14:paraId="49678905" w14:textId="77777777" w:rsidR="00D92F75" w:rsidRPr="00E57953" w:rsidRDefault="00D92F75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24006AB9" w14:textId="77777777" w:rsidR="007F4283" w:rsidRPr="00E57953" w:rsidRDefault="00D92F75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«Ижемский»</w:t>
      </w:r>
    </w:p>
    <w:p w14:paraId="3F0AEFE2" w14:textId="77777777" w:rsidR="007F4283" w:rsidRPr="00E57953" w:rsidRDefault="007F4283" w:rsidP="00E5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A17F2E" w14:textId="77777777" w:rsidR="004D7DF6" w:rsidRPr="00E57953" w:rsidRDefault="004D7DF6" w:rsidP="00E57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ПАСПОРТ</w:t>
      </w:r>
    </w:p>
    <w:p w14:paraId="4B98C587" w14:textId="77777777" w:rsidR="004D7DF6" w:rsidRPr="00E57953" w:rsidRDefault="004D7DF6" w:rsidP="00E57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подпрограммы муниципальной программы</w:t>
      </w:r>
    </w:p>
    <w:p w14:paraId="3EDEA043" w14:textId="06D0CBCC" w:rsidR="004D7DF6" w:rsidRPr="00E57953" w:rsidRDefault="00A1152B" w:rsidP="00E57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D7DF6" w:rsidRPr="00E57953"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</w:p>
    <w:p w14:paraId="7DB70A78" w14:textId="77777777" w:rsidR="004D7DF6" w:rsidRPr="00E57953" w:rsidRDefault="004D7DF6" w:rsidP="00E57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«</w:t>
      </w:r>
      <w:r w:rsidRPr="00A1152B">
        <w:rPr>
          <w:rFonts w:ascii="Times New Roman" w:hAnsi="Times New Roman" w:cs="Times New Roman"/>
          <w:sz w:val="26"/>
          <w:szCs w:val="26"/>
          <w:u w:val="single"/>
        </w:rPr>
        <w:t>____________________________________</w:t>
      </w:r>
      <w:r w:rsidRPr="00E57953">
        <w:rPr>
          <w:rFonts w:ascii="Times New Roman" w:hAnsi="Times New Roman" w:cs="Times New Roman"/>
          <w:sz w:val="26"/>
          <w:szCs w:val="26"/>
        </w:rPr>
        <w:t>»</w:t>
      </w:r>
    </w:p>
    <w:p w14:paraId="72199F84" w14:textId="288D968B" w:rsidR="004D7DF6" w:rsidRPr="00E57953" w:rsidRDefault="004D7DF6" w:rsidP="00E57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FB1140">
        <w:rPr>
          <w:rFonts w:ascii="Times New Roman" w:hAnsi="Times New Roman" w:cs="Times New Roman"/>
          <w:sz w:val="26"/>
          <w:szCs w:val="26"/>
        </w:rPr>
        <w:t>под</w:t>
      </w:r>
      <w:r w:rsidRPr="00E57953">
        <w:rPr>
          <w:rFonts w:ascii="Times New Roman" w:hAnsi="Times New Roman" w:cs="Times New Roman"/>
          <w:sz w:val="26"/>
          <w:szCs w:val="26"/>
        </w:rPr>
        <w:t>программы</w:t>
      </w:r>
    </w:p>
    <w:p w14:paraId="5C0989F5" w14:textId="77777777" w:rsidR="004D7DF6" w:rsidRPr="00E57953" w:rsidRDefault="004D7DF6" w:rsidP="00E5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97"/>
        <w:gridCol w:w="2197"/>
      </w:tblGrid>
      <w:tr w:rsidR="004D7DF6" w:rsidRPr="00E57953" w14:paraId="628D9A2D" w14:textId="77777777" w:rsidTr="00D26B26">
        <w:trPr>
          <w:trHeight w:val="400"/>
          <w:tblCellSpacing w:w="5" w:type="nil"/>
        </w:trPr>
        <w:tc>
          <w:tcPr>
            <w:tcW w:w="4820" w:type="dxa"/>
          </w:tcPr>
          <w:p w14:paraId="74FE5158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4394" w:type="dxa"/>
            <w:gridSpan w:val="2"/>
          </w:tcPr>
          <w:p w14:paraId="5B8398E6" w14:textId="77777777" w:rsidR="004D7DF6" w:rsidRPr="00E57953" w:rsidRDefault="004D7DF6" w:rsidP="00E6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F6" w:rsidRPr="00E57953" w14:paraId="334D0012" w14:textId="77777777" w:rsidTr="00D26B26">
        <w:trPr>
          <w:trHeight w:val="400"/>
          <w:tblCellSpacing w:w="5" w:type="nil"/>
        </w:trPr>
        <w:tc>
          <w:tcPr>
            <w:tcW w:w="4820" w:type="dxa"/>
          </w:tcPr>
          <w:p w14:paraId="6D609C64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  подпрограммы  (при наличии)                              </w:t>
            </w:r>
          </w:p>
        </w:tc>
        <w:tc>
          <w:tcPr>
            <w:tcW w:w="4394" w:type="dxa"/>
            <w:gridSpan w:val="2"/>
          </w:tcPr>
          <w:p w14:paraId="2E5CA5AF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F6" w:rsidRPr="00E57953" w14:paraId="5E34F5E9" w14:textId="77777777" w:rsidTr="00D26B26">
        <w:trPr>
          <w:trHeight w:val="400"/>
          <w:tblCellSpacing w:w="5" w:type="nil"/>
        </w:trPr>
        <w:tc>
          <w:tcPr>
            <w:tcW w:w="4820" w:type="dxa"/>
          </w:tcPr>
          <w:p w14:paraId="2C086FAF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394" w:type="dxa"/>
            <w:gridSpan w:val="2"/>
          </w:tcPr>
          <w:p w14:paraId="5AB14871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F6" w:rsidRPr="00E57953" w14:paraId="224D0DA4" w14:textId="77777777" w:rsidTr="00D26B26">
        <w:trPr>
          <w:trHeight w:val="400"/>
          <w:tblCellSpacing w:w="5" w:type="nil"/>
        </w:trPr>
        <w:tc>
          <w:tcPr>
            <w:tcW w:w="4820" w:type="dxa"/>
          </w:tcPr>
          <w:p w14:paraId="30CAC3D6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394" w:type="dxa"/>
            <w:gridSpan w:val="2"/>
          </w:tcPr>
          <w:p w14:paraId="6DC7BA90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F6" w:rsidRPr="00E57953" w14:paraId="5DE082C0" w14:textId="77777777" w:rsidTr="00D26B26">
        <w:trPr>
          <w:tblCellSpacing w:w="5" w:type="nil"/>
        </w:trPr>
        <w:tc>
          <w:tcPr>
            <w:tcW w:w="4820" w:type="dxa"/>
          </w:tcPr>
          <w:p w14:paraId="011112A4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(если имеются)              </w:t>
            </w:r>
          </w:p>
        </w:tc>
        <w:tc>
          <w:tcPr>
            <w:tcW w:w="4394" w:type="dxa"/>
            <w:gridSpan w:val="2"/>
          </w:tcPr>
          <w:p w14:paraId="0704CAB0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F6" w:rsidRPr="00E57953" w14:paraId="2FEF290C" w14:textId="77777777" w:rsidTr="00D26B26">
        <w:trPr>
          <w:tblCellSpacing w:w="5" w:type="nil"/>
        </w:trPr>
        <w:tc>
          <w:tcPr>
            <w:tcW w:w="4820" w:type="dxa"/>
          </w:tcPr>
          <w:p w14:paraId="0904E9AA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                </w:t>
            </w:r>
          </w:p>
        </w:tc>
        <w:tc>
          <w:tcPr>
            <w:tcW w:w="4394" w:type="dxa"/>
            <w:gridSpan w:val="2"/>
          </w:tcPr>
          <w:p w14:paraId="1C84DBC0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F6" w:rsidRPr="00E57953" w14:paraId="5A39D7AB" w14:textId="77777777" w:rsidTr="00D26B26">
        <w:trPr>
          <w:trHeight w:val="400"/>
          <w:tblCellSpacing w:w="5" w:type="nil"/>
        </w:trPr>
        <w:tc>
          <w:tcPr>
            <w:tcW w:w="4820" w:type="dxa"/>
          </w:tcPr>
          <w:p w14:paraId="0506721A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показатели  </w:t>
            </w:r>
          </w:p>
          <w:p w14:paraId="63540086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                    </w:t>
            </w:r>
          </w:p>
        </w:tc>
        <w:tc>
          <w:tcPr>
            <w:tcW w:w="4394" w:type="dxa"/>
            <w:gridSpan w:val="2"/>
          </w:tcPr>
          <w:p w14:paraId="28A4ED8C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F6" w:rsidRPr="00E57953" w14:paraId="5FE79C8E" w14:textId="77777777" w:rsidTr="00D26B26">
        <w:trPr>
          <w:tblCellSpacing w:w="5" w:type="nil"/>
        </w:trPr>
        <w:tc>
          <w:tcPr>
            <w:tcW w:w="4820" w:type="dxa"/>
          </w:tcPr>
          <w:p w14:paraId="7813A3B8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4394" w:type="dxa"/>
            <w:gridSpan w:val="2"/>
          </w:tcPr>
          <w:p w14:paraId="247CB990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B7" w:rsidRPr="00E57953" w14:paraId="4622999D" w14:textId="77777777" w:rsidTr="00D26B26">
        <w:trPr>
          <w:trHeight w:val="400"/>
          <w:tblCellSpacing w:w="5" w:type="nil"/>
        </w:trPr>
        <w:tc>
          <w:tcPr>
            <w:tcW w:w="4820" w:type="dxa"/>
          </w:tcPr>
          <w:p w14:paraId="782B2A10" w14:textId="77777777" w:rsidR="00084DB7" w:rsidRPr="00E57953" w:rsidRDefault="00084DB7" w:rsidP="0008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         </w:t>
            </w:r>
          </w:p>
        </w:tc>
        <w:tc>
          <w:tcPr>
            <w:tcW w:w="2197" w:type="dxa"/>
          </w:tcPr>
          <w:p w14:paraId="4E69CF77" w14:textId="12C4F640" w:rsidR="00084DB7" w:rsidRPr="00E57953" w:rsidRDefault="00084DB7" w:rsidP="0008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Подпрограммы с учетом средств бюджета МО МР «Ижемский», предусмотренных решением Совета МР «Ижемский» о бюджете МО МР «Ижемский»</w:t>
            </w:r>
          </w:p>
        </w:tc>
        <w:tc>
          <w:tcPr>
            <w:tcW w:w="2197" w:type="dxa"/>
          </w:tcPr>
          <w:p w14:paraId="2AF9A458" w14:textId="2EBA542D" w:rsidR="00084DB7" w:rsidRPr="00E57953" w:rsidRDefault="00084DB7" w:rsidP="0008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Подпрограммы с учетом средств бюджета МО МР «Ижемский» в соответствии со сводной бюджетной росписью бюджета МО МР «Ижемский» </w:t>
            </w:r>
          </w:p>
        </w:tc>
      </w:tr>
      <w:tr w:rsidR="004D7DF6" w:rsidRPr="00E57953" w14:paraId="6C8C2CB1" w14:textId="77777777" w:rsidTr="00D26B26">
        <w:trPr>
          <w:trHeight w:val="400"/>
          <w:tblCellSpacing w:w="5" w:type="nil"/>
        </w:trPr>
        <w:tc>
          <w:tcPr>
            <w:tcW w:w="4820" w:type="dxa"/>
          </w:tcPr>
          <w:p w14:paraId="66465107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>Ожидаемые    результаты     реализации</w:t>
            </w:r>
          </w:p>
          <w:p w14:paraId="329F6EE2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      </w:t>
            </w:r>
          </w:p>
        </w:tc>
        <w:tc>
          <w:tcPr>
            <w:tcW w:w="4394" w:type="dxa"/>
            <w:gridSpan w:val="2"/>
          </w:tcPr>
          <w:p w14:paraId="296D98D0" w14:textId="77777777" w:rsidR="004D7DF6" w:rsidRPr="00E57953" w:rsidRDefault="004D7DF6" w:rsidP="00E5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B66EE" w14:textId="77777777" w:rsidR="004D7DF6" w:rsidRPr="00E57953" w:rsidRDefault="004D7DF6" w:rsidP="00E57953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14:paraId="5CC89033" w14:textId="77777777" w:rsidR="00E62FD7" w:rsidRPr="00E57953" w:rsidRDefault="00E62FD7" w:rsidP="00E5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36D9EF" w14:textId="77777777" w:rsidR="00254CAC" w:rsidRDefault="00254CAC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44E601A" w14:textId="77777777" w:rsidR="001D1D78" w:rsidRDefault="001D1D78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BCC786" w14:textId="77777777" w:rsidR="001D1D78" w:rsidRDefault="001D1D78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5BBC61" w14:textId="77777777" w:rsidR="001D1D78" w:rsidRDefault="001D1D78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76B5345" w14:textId="77777777" w:rsidR="001D1D78" w:rsidRDefault="001D1D78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2079CC7" w14:textId="77777777" w:rsidR="001D1D78" w:rsidRDefault="001D1D78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9312C4" w14:textId="77777777" w:rsidR="001D1D78" w:rsidRDefault="001D1D78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550E945" w14:textId="6743A8AA" w:rsidR="00F24897" w:rsidRPr="00E57953" w:rsidRDefault="00BE01F4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47502" w:rsidRPr="00E57953">
        <w:rPr>
          <w:rFonts w:ascii="Times New Roman" w:hAnsi="Times New Roman" w:cs="Times New Roman"/>
          <w:sz w:val="26"/>
          <w:szCs w:val="26"/>
        </w:rPr>
        <w:t>2</w:t>
      </w:r>
      <w:r w:rsidRPr="00E579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11AF64" w14:textId="77777777" w:rsidR="00F24897" w:rsidRPr="00E57953" w:rsidRDefault="00BE01F4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24897" w:rsidRPr="00E57953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Pr="00E57953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F24897" w:rsidRPr="00E5795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</w:p>
    <w:p w14:paraId="2D82796E" w14:textId="77777777" w:rsidR="00F24897" w:rsidRPr="00E57953" w:rsidRDefault="00F24897" w:rsidP="00E57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57953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«Ижемский»</w:t>
      </w:r>
    </w:p>
    <w:p w14:paraId="01792C3C" w14:textId="561937E4" w:rsidR="00025727" w:rsidRPr="00E57953" w:rsidRDefault="00025727" w:rsidP="00E57953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от </w:t>
      </w:r>
      <w:r w:rsidR="00BE241E">
        <w:rPr>
          <w:rFonts w:ascii="Times New Roman" w:hAnsi="Times New Roman" w:cs="Times New Roman"/>
          <w:sz w:val="26"/>
          <w:szCs w:val="26"/>
          <w:lang w:eastAsia="en-US"/>
        </w:rPr>
        <w:t xml:space="preserve">02 августа </w:t>
      </w:r>
      <w:r w:rsidR="00C904C4" w:rsidRPr="00E57953">
        <w:rPr>
          <w:rFonts w:ascii="Times New Roman" w:hAnsi="Times New Roman" w:cs="Times New Roman"/>
          <w:sz w:val="26"/>
          <w:szCs w:val="26"/>
          <w:lang w:eastAsia="en-US"/>
        </w:rPr>
        <w:t>2021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года № </w:t>
      </w:r>
      <w:r w:rsidR="00BE241E">
        <w:rPr>
          <w:rFonts w:ascii="Times New Roman" w:hAnsi="Times New Roman" w:cs="Times New Roman"/>
          <w:sz w:val="26"/>
          <w:szCs w:val="26"/>
          <w:lang w:eastAsia="en-US"/>
        </w:rPr>
        <w:t>589</w:t>
      </w:r>
    </w:p>
    <w:p w14:paraId="20A2A0E9" w14:textId="6E81C741" w:rsidR="00C45425" w:rsidRPr="00E57953" w:rsidRDefault="00C45425" w:rsidP="00E5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03DD72" w14:textId="77777777" w:rsidR="00C45425" w:rsidRPr="00E57953" w:rsidRDefault="00C45425" w:rsidP="00E5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Par216"/>
      <w:bookmarkEnd w:id="9"/>
      <w:r w:rsidRPr="00E57953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МЕТОДИЧЕСКИЕ УКАЗАНИЯ</w:t>
      </w:r>
    </w:p>
    <w:p w14:paraId="6389CA94" w14:textId="77777777" w:rsidR="00C459F0" w:rsidRDefault="00C45425" w:rsidP="00E5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7953">
        <w:rPr>
          <w:rFonts w:ascii="Times New Roman" w:hAnsi="Times New Roman" w:cs="Times New Roman"/>
          <w:b/>
          <w:bCs/>
          <w:sz w:val="26"/>
          <w:szCs w:val="26"/>
        </w:rPr>
        <w:t>ПО РАЗРАБОТКЕ И РЕАЛИЗАЦИИ МУНИЦИПАЛЬНЫХ ПРОГРАММ</w:t>
      </w:r>
    </w:p>
    <w:p w14:paraId="21531261" w14:textId="47C8203E" w:rsidR="00C45425" w:rsidRPr="00E57953" w:rsidRDefault="00C45425" w:rsidP="00E5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795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МУНИЦИПАЛЬНОГО РАЙОНА «ИЖЕМСКИЙ»</w:t>
      </w:r>
    </w:p>
    <w:p w14:paraId="0AF4D8AA" w14:textId="77777777" w:rsidR="00C45425" w:rsidRPr="00E57953" w:rsidRDefault="00C45425" w:rsidP="00E5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289D2D" w14:textId="77777777" w:rsidR="00C45425" w:rsidRPr="00E57953" w:rsidRDefault="00C45425" w:rsidP="00E651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0" w:name="Par221"/>
      <w:bookmarkEnd w:id="10"/>
      <w:r w:rsidRPr="00E57953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2722BE60" w14:textId="77777777" w:rsidR="00C45425" w:rsidRPr="00E57953" w:rsidRDefault="00C45425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EE1DD9" w14:textId="5673653B" w:rsidR="00C45425" w:rsidRPr="00D26B26" w:rsidRDefault="00C45425" w:rsidP="00D26B26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B26">
        <w:rPr>
          <w:rFonts w:ascii="Times New Roman" w:hAnsi="Times New Roman" w:cs="Times New Roman"/>
          <w:sz w:val="26"/>
          <w:szCs w:val="26"/>
        </w:rPr>
        <w:t xml:space="preserve">Настоящие Методические указания по разработке и реализации муниципальных программ </w:t>
      </w:r>
      <w:r w:rsidR="00BE01F4" w:rsidRPr="00D26B2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D26B2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24897" w:rsidRPr="00D26B26">
        <w:rPr>
          <w:rFonts w:ascii="Times New Roman" w:hAnsi="Times New Roman" w:cs="Times New Roman"/>
          <w:sz w:val="26"/>
          <w:szCs w:val="26"/>
        </w:rPr>
        <w:t>«Ижемский»</w:t>
      </w:r>
      <w:r w:rsidRPr="00D26B26">
        <w:rPr>
          <w:rFonts w:ascii="Times New Roman" w:hAnsi="Times New Roman" w:cs="Times New Roman"/>
          <w:sz w:val="26"/>
          <w:szCs w:val="26"/>
        </w:rPr>
        <w:t xml:space="preserve"> (далее соответственно - Методические указания, муниципальные программы) содержат руководство по разработке проектов муниципальных программ, подготовке годовых отчетов о ходе реализации муниципальных программ и оценке эффективности реализации муниципальных программ, а также порядок проведения мониторинга реализации муниципальных программ.</w:t>
      </w:r>
    </w:p>
    <w:p w14:paraId="1BFBF7C8" w14:textId="793DE6BF" w:rsidR="00C45425" w:rsidRPr="00D26B26" w:rsidRDefault="00C45425" w:rsidP="00D26B26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B26">
        <w:rPr>
          <w:rFonts w:ascii="Times New Roman" w:hAnsi="Times New Roman" w:cs="Times New Roman"/>
          <w:sz w:val="26"/>
          <w:szCs w:val="26"/>
        </w:rPr>
        <w:t>Основные понятия, используемые в Методических указаниях:</w:t>
      </w:r>
    </w:p>
    <w:p w14:paraId="2C5D8781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подпрограмма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й программы (далее - подпрограмма) - комплекс взаимоувязанных по целям, срокам и ресурсам мероприятий, выделенный исходя из масштаба и сложности задач, решаемых в рамках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программы;</w:t>
      </w:r>
    </w:p>
    <w:p w14:paraId="1B241D28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сфера реализации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программы (подпрограммы) - сфера социально-экономического развития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на решение проблем в которой направлена соответствую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щая муниципальная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программа (подпрограмма);</w:t>
      </w:r>
    </w:p>
    <w:p w14:paraId="537F5156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основные параметры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программы (подпрограммы) - цели, задачи, основные мероприятия, конечные результаты реализации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программы (подпрограммы), сроки их достижения, общий объем финансового обеспечения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муниципальной 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программы (подпрограммы);</w:t>
      </w:r>
    </w:p>
    <w:p w14:paraId="566026DC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проблема социально-экономического развития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- противоречие между желаемым и текущим (действительным) состоянием сферы реализации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й программы;</w:t>
      </w:r>
    </w:p>
    <w:p w14:paraId="41BF9EDD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цель - планируемый конечный результат решения проблемы социально-экономического развития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муниципального района «Ижемский» 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посредством реализации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программы (подпрограммы), достижимый за период ее реализации;</w:t>
      </w:r>
    </w:p>
    <w:p w14:paraId="6F3E4F10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задача - результат выполнения совокупности взаимосвязанных основных мероприятий или осуществления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функций, направленных на достижение цели (целей) реализации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й программы (подпрограммы);</w:t>
      </w:r>
    </w:p>
    <w:p w14:paraId="446BFD4B" w14:textId="4073C1B1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основное мероприятие - комплекс взаимосвязанных мероприятий, обеспечивающий решение задачи и характеризуемый значимым вкладом в достижение целей </w:t>
      </w:r>
      <w:r w:rsidR="001D1D78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программы (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подпрограммы</w:t>
      </w:r>
      <w:r w:rsidR="001D1D78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)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;</w:t>
      </w:r>
    </w:p>
    <w:p w14:paraId="7DE0F00C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мероприятие - совокупность взаимосвязанных действий, направленных на выполнение основного мероприятия (мероприятия, включаемые в комплексный план действий по реализации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й программы в рамках основного мероприятия);</w:t>
      </w:r>
    </w:p>
    <w:p w14:paraId="3965F957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целевой индикатор и показатель - количественно выраженная характеристика достижения цели или решения задачи, результат реализации основного мероприятия и (или) мероприятия;</w:t>
      </w:r>
    </w:p>
    <w:p w14:paraId="181B578C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конечный результат - характеризуемое количественными и/или качественными показателями состояние (изменение состояния) социально-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lastRenderedPageBreak/>
        <w:t xml:space="preserve">экономического развития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, которое отражает выгоды от реализации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программы (подпрограммы);</w:t>
      </w:r>
    </w:p>
    <w:p w14:paraId="6BFA60A3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контрольное событие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программы - промежуточный результат достижения целевого индикатора и показателя в течение года;</w:t>
      </w:r>
    </w:p>
    <w:p w14:paraId="7F5A31B1" w14:textId="77777777" w:rsidR="00C160DA" w:rsidRPr="00E57953" w:rsidRDefault="00C160DA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мониторинг - процесс наблюдения за реализацией основных параметров </w:t>
      </w:r>
      <w:r w:rsidR="004E1171"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муниципальной </w:t>
      </w:r>
      <w:r w:rsidRPr="00E57953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программы.</w:t>
      </w:r>
    </w:p>
    <w:p w14:paraId="42314378" w14:textId="77777777" w:rsidR="00C45425" w:rsidRPr="00E57953" w:rsidRDefault="00C160DA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 xml:space="preserve"> </w:t>
      </w:r>
      <w:r w:rsidR="00C45425" w:rsidRPr="00E57953">
        <w:rPr>
          <w:rFonts w:ascii="Times New Roman" w:hAnsi="Times New Roman" w:cs="Times New Roman"/>
          <w:sz w:val="26"/>
          <w:szCs w:val="26"/>
        </w:rPr>
        <w:t xml:space="preserve">Иные понятия, используемые в Методических указаниях, применяются в значениях, установленных </w:t>
      </w:r>
      <w:hyperlink w:anchor="Par33" w:history="1">
        <w:r w:rsidR="00C45425" w:rsidRPr="00E57953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C45425" w:rsidRPr="00E57953">
        <w:rPr>
          <w:rFonts w:ascii="Times New Roman" w:hAnsi="Times New Roman" w:cs="Times New Roman"/>
          <w:sz w:val="26"/>
          <w:szCs w:val="26"/>
        </w:rPr>
        <w:t xml:space="preserve"> и в значениях, принятых в законодательстве Российской Федерации и Республики Коми, в муниципальных правов</w:t>
      </w:r>
      <w:r w:rsidR="00200D7E" w:rsidRPr="00E57953">
        <w:rPr>
          <w:rFonts w:ascii="Times New Roman" w:hAnsi="Times New Roman" w:cs="Times New Roman"/>
          <w:sz w:val="26"/>
          <w:szCs w:val="26"/>
        </w:rPr>
        <w:t>ых актах муниципального района «Ижемский»</w:t>
      </w:r>
      <w:r w:rsidR="00C45425" w:rsidRPr="00E57953">
        <w:rPr>
          <w:rFonts w:ascii="Times New Roman" w:hAnsi="Times New Roman" w:cs="Times New Roman"/>
          <w:sz w:val="26"/>
          <w:szCs w:val="26"/>
        </w:rPr>
        <w:t>.</w:t>
      </w:r>
    </w:p>
    <w:p w14:paraId="76F62948" w14:textId="180A4D56" w:rsidR="00C45425" w:rsidRPr="008B218D" w:rsidRDefault="00C45425" w:rsidP="008B218D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18D">
        <w:rPr>
          <w:rFonts w:ascii="Times New Roman" w:hAnsi="Times New Roman" w:cs="Times New Roman"/>
          <w:sz w:val="26"/>
          <w:szCs w:val="26"/>
        </w:rPr>
        <w:t>Основанием для разработки м</w:t>
      </w:r>
      <w:r w:rsidR="00F5051D" w:rsidRPr="008B218D">
        <w:rPr>
          <w:rFonts w:ascii="Times New Roman" w:hAnsi="Times New Roman" w:cs="Times New Roman"/>
          <w:sz w:val="26"/>
          <w:szCs w:val="26"/>
        </w:rPr>
        <w:t>униципальных программ является П</w:t>
      </w:r>
      <w:r w:rsidRPr="008B218D">
        <w:rPr>
          <w:rFonts w:ascii="Times New Roman" w:hAnsi="Times New Roman" w:cs="Times New Roman"/>
          <w:sz w:val="26"/>
          <w:szCs w:val="26"/>
        </w:rPr>
        <w:t>еречень</w:t>
      </w:r>
      <w:r w:rsidR="001D6F72" w:rsidRPr="008B218D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Pr="008B218D">
        <w:rPr>
          <w:rFonts w:ascii="Times New Roman" w:hAnsi="Times New Roman" w:cs="Times New Roman"/>
          <w:sz w:val="26"/>
          <w:szCs w:val="26"/>
        </w:rPr>
        <w:t>,</w:t>
      </w:r>
      <w:r w:rsidR="001D1D78" w:rsidRPr="008B218D">
        <w:rPr>
          <w:rFonts w:ascii="Times New Roman" w:hAnsi="Times New Roman" w:cs="Times New Roman"/>
          <w:sz w:val="26"/>
          <w:szCs w:val="26"/>
        </w:rPr>
        <w:t xml:space="preserve"> утвержденный администрацией муниципального района «Ижемский»,</w:t>
      </w:r>
      <w:r w:rsidRPr="008B218D">
        <w:rPr>
          <w:rFonts w:ascii="Times New Roman" w:hAnsi="Times New Roman" w:cs="Times New Roman"/>
          <w:sz w:val="26"/>
          <w:szCs w:val="26"/>
        </w:rPr>
        <w:t xml:space="preserve"> формируемый в соответствии с </w:t>
      </w:r>
      <w:hyperlink w:anchor="Par33" w:history="1">
        <w:r w:rsidRPr="008B218D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8B218D">
        <w:rPr>
          <w:rFonts w:ascii="Times New Roman" w:hAnsi="Times New Roman" w:cs="Times New Roman"/>
          <w:sz w:val="26"/>
          <w:szCs w:val="26"/>
        </w:rPr>
        <w:t>.</w:t>
      </w:r>
    </w:p>
    <w:p w14:paraId="5C9AB56D" w14:textId="6D0F5062" w:rsidR="0022259D" w:rsidRPr="008B218D" w:rsidRDefault="0022259D" w:rsidP="008B218D">
      <w:pPr>
        <w:pStyle w:val="ab"/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en-US"/>
        </w:rPr>
      </w:pP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Ответственный исполнитель 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обеспечивает координацию деятельности соисполнителей 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а также участников 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участвующих в реализации мероприятий </w:t>
      </w:r>
      <w:r w:rsidR="001D1D78" w:rsidRPr="008B218D">
        <w:rPr>
          <w:rFonts w:ascii="Times New Roman" w:hAnsi="Times New Roman" w:cs="Times New Roman"/>
          <w:sz w:val="26"/>
          <w:szCs w:val="26"/>
          <w:lang w:eastAsia="en-US"/>
        </w:rPr>
        <w:t>программы (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>подпрограммы</w:t>
      </w:r>
      <w:r w:rsidR="001D1D78" w:rsidRPr="008B218D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, если ответственным исполнителем такой подпрограммы является ответственный исполнитель 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й программы, а соисполнитель 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обеспечивает координа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>цию участников муниципальной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реализующих мероприятия в рамках подпрограммы, разработку и реализацию которой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соответствующий соисполнитель муниципальной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обеспечивает в процессе разработки, реализации и оценки эффективности 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</w:t>
      </w:r>
      <w:r w:rsidR="00872CDD" w:rsidRPr="008B218D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362F039F" w14:textId="5E41E56E" w:rsidR="0022259D" w:rsidRPr="008B218D" w:rsidRDefault="0022259D" w:rsidP="008B218D">
      <w:pPr>
        <w:pStyle w:val="ab"/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Разработка </w:t>
      </w:r>
      <w:r w:rsidR="00CE57E9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>х программ осуществляется исходя из принципов:</w:t>
      </w:r>
    </w:p>
    <w:p w14:paraId="44AAA941" w14:textId="7868FB1B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учета целей и приоритетов социально-экономического развития </w:t>
      </w:r>
      <w:r w:rsidR="00F5051D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 целевых индикаторов и показателей их достижения, определенных в </w:t>
      </w:r>
      <w:r w:rsidR="00CE57E9" w:rsidRPr="00E57953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тратегии </w:t>
      </w:r>
      <w:r w:rsidR="00CE57E9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622BE8D2" w14:textId="3DD464BD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наиболее полного охвата сфер социально-экономического </w:t>
      </w:r>
      <w:r w:rsidR="00CE57E9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 направлений расходования бюджетных средств </w:t>
      </w:r>
      <w:r w:rsidR="00CE57E9" w:rsidRPr="00E57953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</w:t>
      </w:r>
      <w:r w:rsidR="00CE57E9" w:rsidRPr="001D6F72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1D6F72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498FA1B2" w14:textId="77777777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установления для </w:t>
      </w:r>
      <w:r w:rsidR="00CE57E9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 измеримых результатов их реализации (конечных результатов, то есть характеризуемого количественными и (или) качественными показателями состояния (изменения состояния) социально-экономического развития, которое отражает выгоды от реализации </w:t>
      </w:r>
      <w:r w:rsidR="00CE57E9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(подпрограммы));</w:t>
      </w:r>
    </w:p>
    <w:p w14:paraId="263B089A" w14:textId="7D11E3DA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интеграции </w:t>
      </w:r>
      <w:r w:rsidR="00FC2DCE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х регулятивных (правоустанавливающих, правоприменительных и контрольных) и финансовых (бюджетных, налоговых, имущественных, тарифных) мер для достижения целей </w:t>
      </w:r>
      <w:r w:rsidR="00CE57E9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 программ;</w:t>
      </w:r>
    </w:p>
    <w:p w14:paraId="41C5B4BE" w14:textId="2ACEF60E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54926">
        <w:rPr>
          <w:rFonts w:ascii="Times New Roman" w:hAnsi="Times New Roman" w:cs="Times New Roman"/>
          <w:sz w:val="26"/>
          <w:szCs w:val="26"/>
          <w:lang w:eastAsia="en-US"/>
        </w:rPr>
        <w:t>определения ответственного</w:t>
      </w:r>
      <w:r w:rsidR="001D1D78">
        <w:rPr>
          <w:rFonts w:ascii="Times New Roman" w:hAnsi="Times New Roman" w:cs="Times New Roman"/>
          <w:sz w:val="26"/>
          <w:szCs w:val="26"/>
          <w:lang w:eastAsia="en-US"/>
        </w:rPr>
        <w:t xml:space="preserve"> структурного подразделения, отраслевого (функционального) органа</w:t>
      </w:r>
      <w:r w:rsidRPr="00754926">
        <w:rPr>
          <w:rFonts w:ascii="Times New Roman" w:hAnsi="Times New Roman" w:cs="Times New Roman"/>
          <w:sz w:val="26"/>
          <w:szCs w:val="26"/>
          <w:lang w:eastAsia="en-US"/>
        </w:rPr>
        <w:t xml:space="preserve"> за реализацию </w:t>
      </w:r>
      <w:r w:rsidR="00835E78" w:rsidRPr="00754926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754926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(достижение конечных результатов);</w:t>
      </w:r>
    </w:p>
    <w:p w14:paraId="58B3AAB9" w14:textId="77777777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установления у ответственного исполнителя, соисполнителей и участников реализации 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полномочий и наличия ресурсов, необходимых и достаточных для достижения целей 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программы;</w:t>
      </w:r>
    </w:p>
    <w:p w14:paraId="7FA962E7" w14:textId="77777777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проведения регулярной оценки результативности и эффективности реализации 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программ, оценки их вклада в решение вопросов модернизации и инновационного развития экономики с возможностью их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корректировки или досрочного прекращения, а также установления ответственности должностных лиц в случае неэффективной реализации программ.</w:t>
      </w:r>
    </w:p>
    <w:p w14:paraId="2044471C" w14:textId="492ADD27" w:rsidR="0022259D" w:rsidRPr="008B218D" w:rsidRDefault="0022259D" w:rsidP="008B218D">
      <w:pPr>
        <w:pStyle w:val="ab"/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218D">
        <w:rPr>
          <w:rFonts w:ascii="Times New Roman" w:hAnsi="Times New Roman" w:cs="Times New Roman"/>
          <w:sz w:val="26"/>
          <w:szCs w:val="26"/>
          <w:lang w:eastAsia="en-US"/>
        </w:rPr>
        <w:t>Правила разработки, реализации и оценки эффективности</w:t>
      </w:r>
      <w:r w:rsidR="001D6F72"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реализации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B4ADB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 установлены </w:t>
      </w:r>
      <w:hyperlink r:id="rId22" w:history="1">
        <w:r w:rsidRPr="008B218D">
          <w:rPr>
            <w:rFonts w:ascii="Times New Roman" w:hAnsi="Times New Roman" w:cs="Times New Roman"/>
            <w:sz w:val="26"/>
            <w:szCs w:val="26"/>
            <w:lang w:eastAsia="en-US"/>
          </w:rPr>
          <w:t>Порядком</w:t>
        </w:r>
      </w:hyperlink>
      <w:r w:rsidRPr="008B218D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668B524" w14:textId="50CF02C1" w:rsidR="0022259D" w:rsidRPr="008B218D" w:rsidRDefault="0022259D" w:rsidP="008B218D">
      <w:pPr>
        <w:pStyle w:val="ab"/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Внесение изменений в </w:t>
      </w:r>
      <w:r w:rsidR="007B4ADB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осуществляется в соответствии с правилами, предусмот</w:t>
      </w:r>
      <w:r w:rsidR="007B4ADB" w:rsidRPr="008B218D">
        <w:rPr>
          <w:rFonts w:ascii="Times New Roman" w:hAnsi="Times New Roman" w:cs="Times New Roman"/>
          <w:sz w:val="26"/>
          <w:szCs w:val="26"/>
          <w:lang w:eastAsia="en-US"/>
        </w:rPr>
        <w:t>ренными для разработки проекта муниципально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й программы в </w:t>
      </w:r>
      <w:hyperlink r:id="rId23" w:history="1">
        <w:r w:rsidRPr="008B218D">
          <w:rPr>
            <w:rFonts w:ascii="Times New Roman" w:hAnsi="Times New Roman" w:cs="Times New Roman"/>
            <w:sz w:val="26"/>
            <w:szCs w:val="26"/>
            <w:lang w:eastAsia="en-US"/>
          </w:rPr>
          <w:t>Порядке</w:t>
        </w:r>
      </w:hyperlink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и настоящих Методических указаниях.</w:t>
      </w:r>
    </w:p>
    <w:p w14:paraId="7ACC9ECC" w14:textId="77777777" w:rsidR="0022259D" w:rsidRPr="008B218D" w:rsidRDefault="0022259D" w:rsidP="008B218D">
      <w:pPr>
        <w:pStyle w:val="ab"/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Проект </w:t>
      </w:r>
      <w:r w:rsidR="007B4ADB"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й программы, согласованный всеми соисполнителями и участниками, подлежит обязательному согласованию с </w:t>
      </w:r>
      <w:r w:rsidR="007B4ADB" w:rsidRPr="008B218D">
        <w:rPr>
          <w:rFonts w:ascii="Times New Roman" w:hAnsi="Times New Roman" w:cs="Times New Roman"/>
          <w:sz w:val="26"/>
          <w:szCs w:val="26"/>
          <w:lang w:eastAsia="en-US"/>
        </w:rPr>
        <w:t>отделом экономики и Финансовым управлением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6F4EAC1" w14:textId="037213ED" w:rsidR="0022259D" w:rsidRPr="008B218D" w:rsidRDefault="007B4ADB" w:rsidP="008B218D">
      <w:pPr>
        <w:pStyle w:val="ab"/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218D">
        <w:rPr>
          <w:rFonts w:ascii="Times New Roman" w:hAnsi="Times New Roman" w:cs="Times New Roman"/>
          <w:sz w:val="26"/>
          <w:szCs w:val="26"/>
          <w:lang w:eastAsia="en-US"/>
        </w:rPr>
        <w:t>Отдел экономики</w:t>
      </w:r>
      <w:r w:rsidR="0022259D"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проводит экспертизу проекта 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="0022259D" w:rsidRPr="008B218D">
        <w:rPr>
          <w:rFonts w:ascii="Times New Roman" w:hAnsi="Times New Roman" w:cs="Times New Roman"/>
          <w:sz w:val="26"/>
          <w:szCs w:val="26"/>
          <w:lang w:eastAsia="en-US"/>
        </w:rPr>
        <w:t>й программы, в том числе по следующим направлениям:</w:t>
      </w:r>
    </w:p>
    <w:p w14:paraId="4CDE9E4B" w14:textId="77777777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соответствие проекта 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ой программы методологии разработки и реализации 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 программ и действующему законодательству в данной сфере;</w:t>
      </w:r>
    </w:p>
    <w:p w14:paraId="136B7538" w14:textId="77777777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соответствие целей и задач 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приоритетам социально-экономического развития 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определенным 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тратегией</w:t>
      </w:r>
      <w:r w:rsidR="007B4ADB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1C7CB43F" w14:textId="5F90BB3D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соответствие значений целевых индикаторов и показателей 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на перспективный период целевым индикаторам, установленным для достижения це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>лей с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тратегии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54926">
        <w:rPr>
          <w:rFonts w:ascii="Times New Roman" w:hAnsi="Times New Roman" w:cs="Times New Roman"/>
          <w:sz w:val="26"/>
          <w:szCs w:val="26"/>
          <w:lang w:eastAsia="en-US"/>
        </w:rPr>
        <w:t>муниципальным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программам </w:t>
      </w:r>
      <w:r w:rsidR="00754926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соответствующей сфере социально-экономического развития;</w:t>
      </w:r>
    </w:p>
    <w:p w14:paraId="771B92A0" w14:textId="77777777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обеспечение взаимосвязи основных параметров 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программы;</w:t>
      </w:r>
    </w:p>
    <w:p w14:paraId="77D4F7BC" w14:textId="3401DF35" w:rsidR="0022259D" w:rsidRDefault="0022259D" w:rsidP="00FE453F">
      <w:pPr>
        <w:widowControl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соответствие основных параметров 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й программы региональным проектам (проектам), реализуемым в рамках проектной деятельности.</w:t>
      </w:r>
    </w:p>
    <w:p w14:paraId="4030F1FD" w14:textId="3E0BDB23" w:rsidR="0022259D" w:rsidRPr="008B218D" w:rsidRDefault="00FD1DD4" w:rsidP="008B218D">
      <w:pPr>
        <w:pStyle w:val="ab"/>
        <w:widowControl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218D">
        <w:rPr>
          <w:rFonts w:ascii="Times New Roman" w:hAnsi="Times New Roman" w:cs="Times New Roman"/>
          <w:sz w:val="26"/>
          <w:szCs w:val="26"/>
          <w:lang w:eastAsia="en-US"/>
        </w:rPr>
        <w:t>Финансовое управление</w:t>
      </w:r>
      <w:r w:rsidR="0022259D"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 проводит финансовую экспертизу проекта </w:t>
      </w:r>
      <w:r w:rsidRPr="008B218D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муниципальной </w:t>
      </w:r>
      <w:r w:rsidR="0022259D" w:rsidRPr="008B218D">
        <w:rPr>
          <w:rFonts w:ascii="Times New Roman" w:hAnsi="Times New Roman" w:cs="Times New Roman"/>
          <w:sz w:val="26"/>
          <w:szCs w:val="26"/>
          <w:lang w:eastAsia="en-US"/>
        </w:rPr>
        <w:t>программы, в том числе по следующим направлениям:</w:t>
      </w:r>
    </w:p>
    <w:p w14:paraId="5E2898F0" w14:textId="381CCC06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обоснованность планируемого объема расходов, указанных в проекте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и соответствие </w:t>
      </w:r>
      <w:r w:rsidRPr="0079680F">
        <w:rPr>
          <w:rFonts w:ascii="Times New Roman" w:hAnsi="Times New Roman" w:cs="Times New Roman"/>
          <w:sz w:val="26"/>
          <w:szCs w:val="26"/>
          <w:lang w:eastAsia="en-US"/>
        </w:rPr>
        <w:t xml:space="preserve">его </w:t>
      </w:r>
      <w:r w:rsidR="00DB4C0E" w:rsidRPr="0079680F">
        <w:rPr>
          <w:rFonts w:ascii="Times New Roman" w:hAnsi="Times New Roman" w:cs="Times New Roman"/>
          <w:sz w:val="26"/>
          <w:szCs w:val="26"/>
          <w:lang w:eastAsia="en-US"/>
        </w:rPr>
        <w:t>решению Совета</w:t>
      </w:r>
      <w:r w:rsidR="00DB4C0E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района «Ижемский»</w:t>
      </w:r>
      <w:r w:rsidR="0079680F">
        <w:rPr>
          <w:rFonts w:ascii="Times New Roman" w:hAnsi="Times New Roman" w:cs="Times New Roman"/>
          <w:sz w:val="26"/>
          <w:szCs w:val="26"/>
          <w:lang w:eastAsia="en-US"/>
        </w:rPr>
        <w:t xml:space="preserve"> о бюджете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56800761" w14:textId="6220CF5C" w:rsidR="0022259D" w:rsidRPr="00E57953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обоснованность потребности в финансовых ресурсах и структуры источников для достижения целей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возможность привлечения средств федерального бюджета,</w:t>
      </w:r>
      <w:r w:rsidR="00754926">
        <w:rPr>
          <w:rFonts w:ascii="Times New Roman" w:hAnsi="Times New Roman" w:cs="Times New Roman"/>
          <w:sz w:val="26"/>
          <w:szCs w:val="26"/>
          <w:lang w:eastAsia="en-US"/>
        </w:rPr>
        <w:t xml:space="preserve"> республиканского бюджета Республики Коми,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внебюджетных источников и бюджетов</w:t>
      </w:r>
      <w:r w:rsidR="00DB4C0E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сельских поселений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для реализации мероприятий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08A7E610" w14:textId="634BDCDF" w:rsidR="0022259D" w:rsidRDefault="0022259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06543CE" w14:textId="77777777" w:rsidR="00B30542" w:rsidRPr="00E57953" w:rsidRDefault="00B30542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C31B4C7" w14:textId="77777777" w:rsidR="00C45425" w:rsidRPr="00E57953" w:rsidRDefault="00C45425" w:rsidP="00347A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1" w:name="Par256"/>
      <w:bookmarkEnd w:id="11"/>
      <w:r w:rsidRPr="00E57953">
        <w:rPr>
          <w:rFonts w:ascii="Times New Roman" w:hAnsi="Times New Roman" w:cs="Times New Roman"/>
          <w:sz w:val="26"/>
          <w:szCs w:val="26"/>
        </w:rPr>
        <w:t>II. Разработка проекта муниципальной программы</w:t>
      </w:r>
    </w:p>
    <w:p w14:paraId="09F0FC48" w14:textId="77777777" w:rsidR="00C45425" w:rsidRPr="00E57953" w:rsidRDefault="00C45425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0AFC4B" w14:textId="546DA31A" w:rsidR="0076535A" w:rsidRPr="00B30542" w:rsidRDefault="0076535A" w:rsidP="00B30542">
      <w:pPr>
        <w:pStyle w:val="a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258"/>
      <w:bookmarkEnd w:id="12"/>
      <w:r w:rsidRPr="00B30542">
        <w:rPr>
          <w:rFonts w:ascii="Times New Roman" w:hAnsi="Times New Roman" w:cs="Times New Roman"/>
          <w:sz w:val="26"/>
          <w:szCs w:val="26"/>
        </w:rPr>
        <w:t>Титульный лист к муниципальной программе и обосновывающим материалам должен содержать следующую информацию:</w:t>
      </w:r>
    </w:p>
    <w:p w14:paraId="297DB48C" w14:textId="77777777" w:rsidR="0076535A" w:rsidRPr="00E57953" w:rsidRDefault="0076535A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наименование муниципальной программы;</w:t>
      </w:r>
    </w:p>
    <w:p w14:paraId="56841688" w14:textId="77777777" w:rsidR="0076535A" w:rsidRPr="00E57953" w:rsidRDefault="0076535A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наименование ответственного исполнителя;</w:t>
      </w:r>
    </w:p>
    <w:p w14:paraId="246137AC" w14:textId="77777777" w:rsidR="0076535A" w:rsidRPr="00E57953" w:rsidRDefault="0076535A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дата составления проекта муниципальной программы;</w:t>
      </w:r>
    </w:p>
    <w:p w14:paraId="40A19A46" w14:textId="77777777" w:rsidR="0076535A" w:rsidRPr="00E57953" w:rsidRDefault="0076535A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должность, фамилия, имя, отчество, номер телефона и электронный адрес непосредственного исполнителя.</w:t>
      </w:r>
    </w:p>
    <w:p w14:paraId="12A852A3" w14:textId="5493525E" w:rsidR="0076535A" w:rsidRPr="00E57953" w:rsidRDefault="0076535A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Титульный лист подписывается руководителем структурного подразделения</w:t>
      </w:r>
      <w:r w:rsidR="002D511A">
        <w:rPr>
          <w:rFonts w:ascii="Times New Roman" w:hAnsi="Times New Roman" w:cs="Times New Roman"/>
          <w:sz w:val="26"/>
          <w:szCs w:val="26"/>
        </w:rPr>
        <w:t>,</w:t>
      </w:r>
      <w:r w:rsidR="002D511A" w:rsidRPr="002D511A">
        <w:rPr>
          <w:rFonts w:ascii="Times New Roman" w:hAnsi="Times New Roman" w:cs="Times New Roman"/>
          <w:sz w:val="26"/>
          <w:szCs w:val="26"/>
        </w:rPr>
        <w:t xml:space="preserve"> </w:t>
      </w:r>
      <w:r w:rsidR="002D511A">
        <w:rPr>
          <w:rFonts w:ascii="Times New Roman" w:hAnsi="Times New Roman" w:cs="Times New Roman"/>
          <w:sz w:val="26"/>
          <w:szCs w:val="26"/>
        </w:rPr>
        <w:lastRenderedPageBreak/>
        <w:t>отраслевого (функционального) органа</w:t>
      </w:r>
      <w:r w:rsidRPr="00E5795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«Ижемский» определенного администрацией муниципального района «Ижемский» в качестве ответственного исполнителя.</w:t>
      </w:r>
    </w:p>
    <w:p w14:paraId="5E76FD92" w14:textId="370D23F6" w:rsidR="00C45425" w:rsidRPr="00B30542" w:rsidRDefault="00C45425" w:rsidP="00B30542">
      <w:pPr>
        <w:pStyle w:val="ab"/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30542">
        <w:rPr>
          <w:rFonts w:ascii="Times New Roman" w:hAnsi="Times New Roman" w:cs="Times New Roman"/>
          <w:sz w:val="26"/>
          <w:szCs w:val="26"/>
        </w:rPr>
        <w:t xml:space="preserve">Муниципальная программа включает подпрограммы, </w:t>
      </w:r>
      <w:r w:rsidR="00BC7A4D"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содержащие ведомственные целевые программы и отдельные мероприятия </w:t>
      </w:r>
      <w:r w:rsidR="001B1FE5" w:rsidRPr="00B30542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2D511A" w:rsidRPr="00B30542">
        <w:rPr>
          <w:rFonts w:ascii="Times New Roman" w:hAnsi="Times New Roman" w:cs="Times New Roman"/>
          <w:sz w:val="26"/>
          <w:szCs w:val="26"/>
        </w:rPr>
        <w:t>, отраслевых (функциональных) органов</w:t>
      </w:r>
      <w:r w:rsidR="001B1FE5" w:rsidRPr="00B3054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«Ижемский»</w:t>
      </w:r>
      <w:r w:rsidR="00BC7A4D" w:rsidRPr="00B3054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5EAB963" w14:textId="1AF2CB6F" w:rsidR="00C45425" w:rsidRPr="00B30542" w:rsidRDefault="00C45425" w:rsidP="00B30542">
      <w:pPr>
        <w:pStyle w:val="a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542">
        <w:rPr>
          <w:rFonts w:ascii="Times New Roman" w:hAnsi="Times New Roman" w:cs="Times New Roman"/>
          <w:sz w:val="26"/>
          <w:szCs w:val="26"/>
        </w:rPr>
        <w:t>Муниципальная программа может включать подпрограмму, которая направлена на обеспечение создания условий для реализации муниципальной программы.</w:t>
      </w:r>
    </w:p>
    <w:p w14:paraId="68D6BB4B" w14:textId="4216D551" w:rsidR="00C45425" w:rsidRPr="00B30542" w:rsidRDefault="00C45425" w:rsidP="00B30542">
      <w:pPr>
        <w:pStyle w:val="a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542">
        <w:rPr>
          <w:rFonts w:ascii="Times New Roman" w:hAnsi="Times New Roman" w:cs="Times New Roman"/>
          <w:sz w:val="26"/>
          <w:szCs w:val="26"/>
        </w:rPr>
        <w:t>Муниципальная программа имеет следующую структуру:</w:t>
      </w:r>
    </w:p>
    <w:p w14:paraId="10DC0C28" w14:textId="77777777" w:rsidR="00C45425" w:rsidRPr="00E57953" w:rsidRDefault="00AD5642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4</w:t>
      </w:r>
      <w:r w:rsidR="00995A82" w:rsidRPr="00E57953">
        <w:rPr>
          <w:rFonts w:ascii="Times New Roman" w:hAnsi="Times New Roman" w:cs="Times New Roman"/>
          <w:sz w:val="26"/>
          <w:szCs w:val="26"/>
        </w:rPr>
        <w:t>.1.</w:t>
      </w:r>
      <w:r w:rsidR="00C85105" w:rsidRPr="00E57953">
        <w:rPr>
          <w:rFonts w:ascii="Times New Roman" w:hAnsi="Times New Roman" w:cs="Times New Roman"/>
          <w:sz w:val="26"/>
          <w:szCs w:val="26"/>
        </w:rPr>
        <w:t xml:space="preserve"> п</w:t>
      </w:r>
      <w:r w:rsidR="00C45425" w:rsidRPr="00E57953">
        <w:rPr>
          <w:rFonts w:ascii="Times New Roman" w:hAnsi="Times New Roman" w:cs="Times New Roman"/>
          <w:sz w:val="26"/>
          <w:szCs w:val="26"/>
        </w:rPr>
        <w:t>аспорт муниципальной программы;</w:t>
      </w:r>
    </w:p>
    <w:p w14:paraId="64CB2130" w14:textId="77777777" w:rsidR="00C85105" w:rsidRPr="00E57953" w:rsidRDefault="00AD5642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953">
        <w:rPr>
          <w:rFonts w:ascii="Times New Roman" w:hAnsi="Times New Roman" w:cs="Times New Roman"/>
          <w:sz w:val="26"/>
          <w:szCs w:val="26"/>
        </w:rPr>
        <w:t>4</w:t>
      </w:r>
      <w:r w:rsidR="00995A82" w:rsidRPr="00E57953">
        <w:rPr>
          <w:rFonts w:ascii="Times New Roman" w:hAnsi="Times New Roman" w:cs="Times New Roman"/>
          <w:sz w:val="26"/>
          <w:szCs w:val="26"/>
        </w:rPr>
        <w:t>.2.</w:t>
      </w:r>
      <w:r w:rsidR="00C85105" w:rsidRPr="00E57953">
        <w:rPr>
          <w:rFonts w:ascii="Times New Roman" w:hAnsi="Times New Roman" w:cs="Times New Roman"/>
          <w:sz w:val="26"/>
          <w:szCs w:val="26"/>
        </w:rPr>
        <w:t xml:space="preserve"> паспорта подпрограмм;</w:t>
      </w:r>
    </w:p>
    <w:p w14:paraId="5FC5134A" w14:textId="0E871AA4" w:rsidR="00995A82" w:rsidRPr="00E57953" w:rsidRDefault="0047131F" w:rsidP="00E57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DD7757" w:rsidRPr="00E57953">
        <w:rPr>
          <w:rFonts w:ascii="Times New Roman" w:hAnsi="Times New Roman" w:cs="Times New Roman"/>
          <w:sz w:val="26"/>
          <w:szCs w:val="26"/>
        </w:rPr>
        <w:t>.</w:t>
      </w:r>
      <w:r w:rsidR="00A23F60">
        <w:rPr>
          <w:rFonts w:ascii="Times New Roman" w:hAnsi="Times New Roman" w:cs="Times New Roman"/>
          <w:sz w:val="26"/>
          <w:szCs w:val="26"/>
        </w:rPr>
        <w:t xml:space="preserve"> т</w:t>
      </w:r>
      <w:r w:rsidR="00995A82" w:rsidRPr="00E57953">
        <w:rPr>
          <w:rFonts w:ascii="Times New Roman" w:hAnsi="Times New Roman" w:cs="Times New Roman"/>
          <w:sz w:val="26"/>
          <w:szCs w:val="26"/>
        </w:rPr>
        <w:t>екстовой раздел «Приоритеты и цели, общая характеристика участия в реализации муниципальной программы».</w:t>
      </w:r>
    </w:p>
    <w:p w14:paraId="2681EA75" w14:textId="573C3BB6" w:rsidR="00995A82" w:rsidRPr="001007DA" w:rsidRDefault="0047131F" w:rsidP="00E57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DD7757" w:rsidRPr="001007DA">
        <w:rPr>
          <w:rFonts w:ascii="Times New Roman" w:hAnsi="Times New Roman" w:cs="Times New Roman"/>
          <w:sz w:val="26"/>
          <w:szCs w:val="26"/>
        </w:rPr>
        <w:t>.</w:t>
      </w:r>
      <w:r w:rsidR="00A23F60">
        <w:rPr>
          <w:rFonts w:ascii="Times New Roman" w:hAnsi="Times New Roman" w:cs="Times New Roman"/>
          <w:sz w:val="26"/>
          <w:szCs w:val="26"/>
        </w:rPr>
        <w:t xml:space="preserve"> п</w:t>
      </w:r>
      <w:r w:rsidR="00995A82" w:rsidRPr="001007DA">
        <w:rPr>
          <w:rFonts w:ascii="Times New Roman" w:hAnsi="Times New Roman" w:cs="Times New Roman"/>
          <w:sz w:val="26"/>
          <w:szCs w:val="26"/>
        </w:rPr>
        <w:t>риложение № 1 к муниципальной программе:</w:t>
      </w:r>
    </w:p>
    <w:p w14:paraId="610C458C" w14:textId="72DB92A4" w:rsidR="00995A82" w:rsidRPr="00E57953" w:rsidRDefault="00CF285A" w:rsidP="00E57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  <w:r w:rsidR="00995A82" w:rsidRPr="00E57953">
        <w:rPr>
          <w:rFonts w:ascii="Times New Roman" w:hAnsi="Times New Roman" w:cs="Times New Roman"/>
          <w:sz w:val="26"/>
          <w:szCs w:val="26"/>
        </w:rPr>
        <w:t xml:space="preserve"> «Перечень и характеристики основных мероприятий муниципальной программы и ведомственных целевых программ»;</w:t>
      </w:r>
    </w:p>
    <w:p w14:paraId="2ED4EACB" w14:textId="56C2FEB6" w:rsidR="00995A82" w:rsidRPr="00E57953" w:rsidRDefault="00754926" w:rsidP="00E57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926">
        <w:rPr>
          <w:rFonts w:ascii="Times New Roman" w:hAnsi="Times New Roman" w:cs="Times New Roman"/>
          <w:sz w:val="26"/>
          <w:szCs w:val="26"/>
        </w:rPr>
        <w:t>Таблица 2</w:t>
      </w:r>
      <w:r w:rsidR="00995A82" w:rsidRPr="00754926">
        <w:rPr>
          <w:rFonts w:ascii="Times New Roman" w:hAnsi="Times New Roman" w:cs="Times New Roman"/>
          <w:sz w:val="26"/>
          <w:szCs w:val="26"/>
        </w:rPr>
        <w:t xml:space="preserve"> «Перечень</w:t>
      </w:r>
      <w:r w:rsidR="00995A82" w:rsidRPr="00E57953">
        <w:rPr>
          <w:rFonts w:ascii="Times New Roman" w:hAnsi="Times New Roman" w:cs="Times New Roman"/>
          <w:sz w:val="26"/>
          <w:szCs w:val="26"/>
        </w:rPr>
        <w:t xml:space="preserve"> и сведения о целевых индикаторах и показателях муниципальной программы»;</w:t>
      </w:r>
    </w:p>
    <w:p w14:paraId="39404CE8" w14:textId="117D6D42" w:rsidR="00995A82" w:rsidRPr="00754926" w:rsidRDefault="00754926" w:rsidP="00E57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926">
        <w:rPr>
          <w:rFonts w:ascii="Times New Roman" w:hAnsi="Times New Roman" w:cs="Times New Roman"/>
          <w:sz w:val="26"/>
          <w:szCs w:val="26"/>
        </w:rPr>
        <w:t>Таблица 3</w:t>
      </w:r>
      <w:r w:rsidR="00995A82" w:rsidRPr="00754926">
        <w:rPr>
          <w:rFonts w:ascii="Times New Roman" w:hAnsi="Times New Roman" w:cs="Times New Roman"/>
          <w:sz w:val="26"/>
          <w:szCs w:val="26"/>
        </w:rPr>
        <w:t xml:space="preserve"> «Информация по финансовому обеспечению муниципальной программы за счет средств бюджета муниципального района «Ижемский» (с учетом средств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федерального бюджета </w:t>
      </w:r>
      <w:r w:rsidR="008D70BA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>республиканского бюджета Республики Коми</w:t>
      </w:r>
      <w:r w:rsidR="00995A82" w:rsidRPr="00754926">
        <w:rPr>
          <w:rFonts w:ascii="Times New Roman" w:hAnsi="Times New Roman" w:cs="Times New Roman"/>
          <w:sz w:val="26"/>
          <w:szCs w:val="26"/>
        </w:rPr>
        <w:t>)»;</w:t>
      </w:r>
    </w:p>
    <w:p w14:paraId="50A5DC6B" w14:textId="13317C07" w:rsidR="00754926" w:rsidRPr="001D1D78" w:rsidRDefault="00754926" w:rsidP="001D1D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D78">
        <w:rPr>
          <w:rFonts w:ascii="Times New Roman" w:hAnsi="Times New Roman" w:cs="Times New Roman"/>
          <w:sz w:val="26"/>
          <w:szCs w:val="26"/>
        </w:rPr>
        <w:t>Таблица 4 «</w:t>
      </w:r>
      <w:r w:rsidR="001D1D78" w:rsidRPr="001D1D78">
        <w:rPr>
          <w:rFonts w:ascii="Times New Roman" w:hAnsi="Times New Roman" w:cs="Times New Roman"/>
          <w:sz w:val="26"/>
          <w:szCs w:val="26"/>
          <w:lang w:eastAsia="en-US"/>
        </w:rPr>
        <w:t xml:space="preserve">Ресурсное </w:t>
      </w:r>
      <w:r w:rsidR="001D1D78" w:rsidRPr="001D1D78">
        <w:rPr>
          <w:rFonts w:ascii="Times New Roman" w:hAnsi="Times New Roman" w:cs="Times New Roman"/>
          <w:sz w:val="26"/>
          <w:szCs w:val="26"/>
        </w:rPr>
        <w:t>обеспечение и прогнозная (справочная) оценка расходов</w:t>
      </w:r>
      <w:r w:rsidR="001D1D78">
        <w:rPr>
          <w:rFonts w:ascii="Times New Roman" w:hAnsi="Times New Roman" w:cs="Times New Roman"/>
          <w:sz w:val="26"/>
          <w:szCs w:val="26"/>
        </w:rPr>
        <w:t xml:space="preserve"> </w:t>
      </w:r>
      <w:r w:rsidR="001D1D78" w:rsidRPr="001D1D78">
        <w:rPr>
          <w:rFonts w:ascii="Times New Roman" w:hAnsi="Times New Roman" w:cs="Times New Roman"/>
          <w:sz w:val="26"/>
          <w:szCs w:val="26"/>
        </w:rPr>
        <w:t>бюджета муниципального района «Ижемский»</w:t>
      </w:r>
      <w:r w:rsidR="001D1D78">
        <w:rPr>
          <w:rFonts w:ascii="Times New Roman" w:hAnsi="Times New Roman" w:cs="Times New Roman"/>
          <w:sz w:val="26"/>
          <w:szCs w:val="26"/>
        </w:rPr>
        <w:t xml:space="preserve"> </w:t>
      </w:r>
      <w:r w:rsidR="001D1D78" w:rsidRPr="001D1D78">
        <w:rPr>
          <w:rFonts w:ascii="Times New Roman" w:hAnsi="Times New Roman" w:cs="Times New Roman"/>
          <w:sz w:val="26"/>
          <w:szCs w:val="26"/>
        </w:rPr>
        <w:t xml:space="preserve">(с учетом средств </w:t>
      </w:r>
      <w:r w:rsidR="001D1D78" w:rsidRPr="001D1D78">
        <w:rPr>
          <w:rFonts w:ascii="Times New Roman" w:hAnsi="Times New Roman" w:cs="Times New Roman"/>
          <w:sz w:val="26"/>
          <w:szCs w:val="26"/>
          <w:lang w:eastAsia="en-US"/>
        </w:rPr>
        <w:t xml:space="preserve">федерального бюджета и республиканского бюджета Республики Коми), бюджетов сельских поселений и юридических лиц </w:t>
      </w:r>
      <w:r w:rsidR="001D1D78" w:rsidRPr="001D1D78">
        <w:rPr>
          <w:rFonts w:ascii="Times New Roman" w:hAnsi="Times New Roman" w:cs="Times New Roman"/>
          <w:sz w:val="26"/>
          <w:szCs w:val="26"/>
        </w:rPr>
        <w:t>на реализацию целей муниципальной программы</w:t>
      </w:r>
      <w:r w:rsidRPr="001D1D78">
        <w:rPr>
          <w:rFonts w:ascii="Times New Roman" w:hAnsi="Times New Roman" w:cs="Times New Roman"/>
          <w:sz w:val="26"/>
          <w:szCs w:val="26"/>
        </w:rPr>
        <w:t>»;</w:t>
      </w:r>
    </w:p>
    <w:p w14:paraId="72D32DFB" w14:textId="74E626A7" w:rsidR="00995A82" w:rsidRPr="001007DA" w:rsidRDefault="00754926" w:rsidP="00EA0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5</w:t>
      </w:r>
      <w:r w:rsidR="00EA029F" w:rsidRPr="001007DA">
        <w:rPr>
          <w:rFonts w:ascii="Times New Roman" w:hAnsi="Times New Roman" w:cs="Times New Roman"/>
          <w:sz w:val="26"/>
          <w:szCs w:val="26"/>
        </w:rPr>
        <w:t xml:space="preserve"> «Перечень объектов капитального строительства для муниципальных нужд муниципального района «Ижемский», подлежащих строительству (реконструкции) за счет средств бюджета муниципального района «Ижемский»</w:t>
      </w:r>
      <w:r w:rsidR="00995A82" w:rsidRPr="001007DA">
        <w:rPr>
          <w:rFonts w:ascii="Times New Roman" w:hAnsi="Times New Roman" w:cs="Times New Roman"/>
          <w:sz w:val="26"/>
          <w:szCs w:val="26"/>
        </w:rPr>
        <w:t>;</w:t>
      </w:r>
    </w:p>
    <w:p w14:paraId="04A64C41" w14:textId="08AFFC51" w:rsidR="00F84257" w:rsidRPr="00314D00" w:rsidRDefault="00754926" w:rsidP="00314D00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Таблица 6</w:t>
      </w:r>
      <w:r w:rsidR="00314D00" w:rsidRPr="003A39EB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="00F84257" w:rsidRPr="003A39EB">
        <w:rPr>
          <w:rFonts w:ascii="Times New Roman" w:hAnsi="Times New Roman" w:cs="Times New Roman"/>
          <w:sz w:val="26"/>
          <w:szCs w:val="26"/>
          <w:lang w:eastAsia="en-US"/>
        </w:rPr>
        <w:t>Информация о показателях резуль</w:t>
      </w:r>
      <w:r w:rsidR="00314D00" w:rsidRPr="003A39EB">
        <w:rPr>
          <w:rFonts w:ascii="Times New Roman" w:hAnsi="Times New Roman" w:cs="Times New Roman"/>
          <w:sz w:val="26"/>
          <w:szCs w:val="26"/>
          <w:lang w:eastAsia="en-US"/>
        </w:rPr>
        <w:t>татов использования субсидий и</w:t>
      </w:r>
      <w:r w:rsidR="00314D00" w:rsidRPr="00314D00"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r w:rsidR="00F84257" w:rsidRPr="00314D00">
        <w:rPr>
          <w:rFonts w:ascii="Times New Roman" w:hAnsi="Times New Roman" w:cs="Times New Roman"/>
          <w:sz w:val="26"/>
          <w:szCs w:val="26"/>
          <w:lang w:eastAsia="en-US"/>
        </w:rPr>
        <w:t>или) иных межбюджетных трансфертов, предоставляемых из федерального бюджета</w:t>
      </w:r>
      <w:r w:rsidR="00314D00" w:rsidRPr="00314D00">
        <w:rPr>
          <w:rFonts w:ascii="Times New Roman" w:hAnsi="Times New Roman" w:cs="Times New Roman"/>
          <w:sz w:val="26"/>
          <w:szCs w:val="26"/>
          <w:lang w:eastAsia="en-US"/>
        </w:rPr>
        <w:t xml:space="preserve"> и</w:t>
      </w:r>
      <w:r w:rsidR="001D1D78">
        <w:rPr>
          <w:rFonts w:ascii="Times New Roman" w:hAnsi="Times New Roman" w:cs="Times New Roman"/>
          <w:sz w:val="26"/>
          <w:szCs w:val="26"/>
          <w:lang w:eastAsia="en-US"/>
        </w:rPr>
        <w:t xml:space="preserve"> (или)</w:t>
      </w:r>
      <w:r w:rsidR="00314D00" w:rsidRPr="00314D00">
        <w:rPr>
          <w:rFonts w:ascii="Times New Roman" w:hAnsi="Times New Roman" w:cs="Times New Roman"/>
          <w:sz w:val="26"/>
          <w:szCs w:val="26"/>
          <w:lang w:eastAsia="en-US"/>
        </w:rPr>
        <w:t xml:space="preserve"> республиканского бюджета Республики Коми»</w:t>
      </w:r>
      <w:r w:rsidR="00F84257" w:rsidRPr="00314D0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68EA0EAC" w14:textId="2B100D0E" w:rsidR="00F84257" w:rsidRPr="00314D00" w:rsidRDefault="00F84257" w:rsidP="00314D00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A39EB">
        <w:rPr>
          <w:rFonts w:ascii="Times New Roman" w:hAnsi="Times New Roman" w:cs="Times New Roman"/>
          <w:sz w:val="26"/>
          <w:szCs w:val="26"/>
          <w:lang w:eastAsia="en-US"/>
        </w:rPr>
        <w:t>Таблица</w:t>
      </w:r>
      <w:r w:rsidR="00314D00" w:rsidRPr="003A39E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54926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="00314D00" w:rsidRPr="003A39EB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Pr="003A39EB">
        <w:rPr>
          <w:rFonts w:ascii="Times New Roman" w:hAnsi="Times New Roman" w:cs="Times New Roman"/>
          <w:sz w:val="26"/>
          <w:szCs w:val="26"/>
          <w:lang w:eastAsia="en-US"/>
        </w:rPr>
        <w:t>Информация о показателях результатов использования субсидий</w:t>
      </w:r>
      <w:r w:rsidR="00314D00" w:rsidRPr="003A39EB">
        <w:rPr>
          <w:rFonts w:ascii="Times New Roman" w:hAnsi="Times New Roman" w:cs="Times New Roman"/>
          <w:sz w:val="26"/>
          <w:szCs w:val="26"/>
          <w:lang w:eastAsia="en-US"/>
        </w:rPr>
        <w:t xml:space="preserve"> и</w:t>
      </w:r>
      <w:r w:rsidR="00314D00" w:rsidRPr="00314D00">
        <w:rPr>
          <w:rFonts w:ascii="Times New Roman" w:hAnsi="Times New Roman" w:cs="Times New Roman"/>
          <w:sz w:val="26"/>
          <w:szCs w:val="26"/>
          <w:lang w:eastAsia="en-US"/>
        </w:rPr>
        <w:t xml:space="preserve"> (или) иных межбюджетных трансфертов</w:t>
      </w:r>
      <w:r w:rsidRPr="00314D00">
        <w:rPr>
          <w:rFonts w:ascii="Times New Roman" w:hAnsi="Times New Roman" w:cs="Times New Roman"/>
          <w:sz w:val="26"/>
          <w:szCs w:val="26"/>
          <w:lang w:eastAsia="en-US"/>
        </w:rPr>
        <w:t>, предоставляемых бюджетам</w:t>
      </w:r>
      <w:r w:rsidR="00314D00" w:rsidRPr="00314D00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сельских поселений»</w:t>
      </w:r>
      <w:r w:rsidRPr="00314D0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525E1B6D" w14:textId="77777777" w:rsidR="00F84257" w:rsidRPr="00E57953" w:rsidRDefault="00F84257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Присвоение очередного номера таблиц производится с учетом наличия таблиц.</w:t>
      </w:r>
    </w:p>
    <w:p w14:paraId="7F4F0B52" w14:textId="7BECEFF5" w:rsidR="00F84257" w:rsidRPr="00802F55" w:rsidRDefault="00A23F60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23F60">
        <w:rPr>
          <w:rFonts w:ascii="Times New Roman" w:hAnsi="Times New Roman" w:cs="Times New Roman"/>
          <w:sz w:val="26"/>
          <w:szCs w:val="26"/>
          <w:lang w:eastAsia="en-US"/>
        </w:rPr>
        <w:t>4.5</w:t>
      </w:r>
      <w:r w:rsidR="00AD5642" w:rsidRPr="00A23F60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FD1DD4" w:rsidRPr="00A23F60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Приложение</w:t>
      </w:r>
      <w:r w:rsidR="00FD1DD4" w:rsidRPr="00802F55">
        <w:rPr>
          <w:rFonts w:ascii="Times New Roman" w:hAnsi="Times New Roman" w:cs="Times New Roman"/>
          <w:sz w:val="26"/>
          <w:szCs w:val="26"/>
          <w:lang w:eastAsia="en-US"/>
        </w:rPr>
        <w:t xml:space="preserve"> №</w:t>
      </w:r>
      <w:r w:rsidR="00F84257" w:rsidRPr="00802F55">
        <w:rPr>
          <w:rFonts w:ascii="Times New Roman" w:hAnsi="Times New Roman" w:cs="Times New Roman"/>
          <w:sz w:val="26"/>
          <w:szCs w:val="26"/>
          <w:lang w:eastAsia="en-US"/>
        </w:rPr>
        <w:t xml:space="preserve"> 2 к </w:t>
      </w:r>
      <w:r w:rsidR="005834A9" w:rsidRPr="00802F5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F84257" w:rsidRPr="00802F5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программе:</w:t>
      </w:r>
    </w:p>
    <w:p w14:paraId="16724A1E" w14:textId="21F0C5E6" w:rsidR="00E27875" w:rsidRPr="00802F55" w:rsidRDefault="002F360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02F55">
        <w:rPr>
          <w:rFonts w:ascii="Times New Roman" w:hAnsi="Times New Roman" w:cs="Times New Roman"/>
          <w:sz w:val="26"/>
          <w:szCs w:val="26"/>
          <w:lang w:eastAsia="en-US"/>
        </w:rPr>
        <w:t>Приложение 2.1 «</w:t>
      </w:r>
      <w:r w:rsidR="00E27875" w:rsidRPr="00802F55">
        <w:rPr>
          <w:rFonts w:ascii="Times New Roman" w:hAnsi="Times New Roman" w:cs="Times New Roman"/>
          <w:sz w:val="26"/>
          <w:szCs w:val="26"/>
          <w:lang w:eastAsia="en-US"/>
        </w:rPr>
        <w:t>Правила предоставления субсидий из бюджета муниц</w:t>
      </w:r>
      <w:r w:rsidRPr="00802F55">
        <w:rPr>
          <w:rFonts w:ascii="Times New Roman" w:hAnsi="Times New Roman" w:cs="Times New Roman"/>
          <w:sz w:val="26"/>
          <w:szCs w:val="26"/>
          <w:lang w:eastAsia="en-US"/>
        </w:rPr>
        <w:t>ипального района «Ижемский» ...»</w:t>
      </w:r>
      <w:r w:rsidR="00E27875" w:rsidRPr="00802F5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39922828" w14:textId="5C2DD298" w:rsidR="00E27875" w:rsidRPr="00802F55" w:rsidRDefault="002F360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02F55">
        <w:rPr>
          <w:rFonts w:ascii="Times New Roman" w:hAnsi="Times New Roman" w:cs="Times New Roman"/>
          <w:sz w:val="26"/>
          <w:szCs w:val="26"/>
          <w:lang w:eastAsia="en-US"/>
        </w:rPr>
        <w:t>Приложение 2.2 «</w:t>
      </w:r>
      <w:r w:rsidR="00E27875" w:rsidRPr="00802F55">
        <w:rPr>
          <w:rFonts w:ascii="Times New Roman" w:hAnsi="Times New Roman" w:cs="Times New Roman"/>
          <w:sz w:val="26"/>
          <w:szCs w:val="26"/>
          <w:lang w:eastAsia="en-US"/>
        </w:rPr>
        <w:t>Порядок предоставления за счет средств бюджета муниц</w:t>
      </w:r>
      <w:r w:rsidRPr="00802F55">
        <w:rPr>
          <w:rFonts w:ascii="Times New Roman" w:hAnsi="Times New Roman" w:cs="Times New Roman"/>
          <w:sz w:val="26"/>
          <w:szCs w:val="26"/>
          <w:lang w:eastAsia="en-US"/>
        </w:rPr>
        <w:t>ипального района «Ижемский» ...»</w:t>
      </w:r>
      <w:r w:rsidR="00E27875" w:rsidRPr="00802F5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371B5668" w14:textId="2F0E1A3E" w:rsidR="00E27875" w:rsidRPr="00802F55" w:rsidRDefault="002F360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02F55">
        <w:rPr>
          <w:rFonts w:ascii="Times New Roman" w:hAnsi="Times New Roman" w:cs="Times New Roman"/>
          <w:sz w:val="26"/>
          <w:szCs w:val="26"/>
          <w:lang w:eastAsia="en-US"/>
        </w:rPr>
        <w:t>Приложение 2.3 «Порядок субсидирования ...»</w:t>
      </w:r>
      <w:r w:rsidR="00E27875" w:rsidRPr="00802F5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7C55701" w14:textId="6A13D16E" w:rsidR="00E27875" w:rsidRPr="00802F55" w:rsidRDefault="002F360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02F55">
        <w:rPr>
          <w:rFonts w:ascii="Times New Roman" w:hAnsi="Times New Roman" w:cs="Times New Roman"/>
          <w:sz w:val="26"/>
          <w:szCs w:val="26"/>
          <w:lang w:eastAsia="en-US"/>
        </w:rPr>
        <w:t>Приложение 2.4</w:t>
      </w:r>
      <w:r w:rsidR="00802F55">
        <w:rPr>
          <w:rFonts w:ascii="Times New Roman" w:hAnsi="Times New Roman" w:cs="Times New Roman"/>
          <w:sz w:val="26"/>
          <w:szCs w:val="26"/>
          <w:lang w:eastAsia="en-US"/>
        </w:rPr>
        <w:t xml:space="preserve"> «...»</w:t>
      </w:r>
      <w:r w:rsidR="00E27875" w:rsidRPr="00802F5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F658CB9" w14:textId="22319552" w:rsidR="00FD1DD4" w:rsidRPr="00B30542" w:rsidRDefault="00FD1DD4" w:rsidP="00B30542">
      <w:pPr>
        <w:pStyle w:val="ab"/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30542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Дополнительные и обосновывающие материалы к муниципальной программе представляются в виде следующих приложений к пояснительной записке к проекту нормативного правового акта об утверждении муниципальной программы (внесению изменений в нее) (далее - пояснительная записка):</w:t>
      </w:r>
    </w:p>
    <w:p w14:paraId="15D4635C" w14:textId="39311E85" w:rsidR="00FD1DD4" w:rsidRPr="00E57953" w:rsidRDefault="00FD1DD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а) характеристика текущего состояния соответствующей сферы социально-экономического развития му</w:t>
      </w:r>
      <w:r w:rsidR="00955857">
        <w:rPr>
          <w:rFonts w:ascii="Times New Roman" w:hAnsi="Times New Roman" w:cs="Times New Roman"/>
          <w:sz w:val="26"/>
          <w:szCs w:val="26"/>
          <w:lang w:eastAsia="en-US"/>
        </w:rPr>
        <w:t>ниципального района «Ижемский»;</w:t>
      </w:r>
    </w:p>
    <w:p w14:paraId="0FF48536" w14:textId="3D2020C7" w:rsidR="00FD1DD4" w:rsidRPr="00E57953" w:rsidRDefault="00FD1DD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б) прогноз </w:t>
      </w:r>
      <w:r w:rsidR="00313159">
        <w:rPr>
          <w:rFonts w:ascii="Times New Roman" w:hAnsi="Times New Roman" w:cs="Times New Roman"/>
          <w:sz w:val="26"/>
          <w:szCs w:val="26"/>
          <w:lang w:eastAsia="en-US"/>
        </w:rPr>
        <w:t>конечных результатов муниципальной программы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4E77E734" w14:textId="0CD59A2F" w:rsidR="00FD1DD4" w:rsidRPr="00E57953" w:rsidRDefault="00B30542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обоснование необходимых финансовых ресурсов на реализацию </w:t>
      </w:r>
      <w:r w:rsidR="00430035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программы;</w:t>
      </w:r>
    </w:p>
    <w:p w14:paraId="68ED8DEE" w14:textId="0AE16ECC" w:rsidR="00FD1DD4" w:rsidRPr="00E57953" w:rsidRDefault="00B30542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</w:t>
      </w:r>
      <w:hyperlink r:id="rId24" w:history="1">
        <w:r w:rsidR="00FD1DD4"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прогноз</w:t>
        </w:r>
      </w:hyperlink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сводных показателей </w:t>
      </w:r>
      <w:r w:rsidR="00430035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муниципальных 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заданий на оказание </w:t>
      </w:r>
      <w:r w:rsidR="00430035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 услуг муниципальными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учреждениями по </w:t>
      </w:r>
      <w:r w:rsidR="00430035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й программе на очередной финансовый год и плановый период по этапам реализации </w:t>
      </w:r>
      <w:r w:rsidR="00430035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ой программы (в случае оказания </w:t>
      </w:r>
      <w:r w:rsidR="00430035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муниципальными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учреждениями </w:t>
      </w:r>
      <w:r w:rsidR="00430035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 муниципальных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услуг юридическим и (или) физическ</w:t>
      </w:r>
      <w:r w:rsidR="00430035" w:rsidRPr="00E57953">
        <w:rPr>
          <w:rFonts w:ascii="Times New Roman" w:hAnsi="Times New Roman" w:cs="Times New Roman"/>
          <w:sz w:val="26"/>
          <w:szCs w:val="26"/>
          <w:lang w:eastAsia="en-US"/>
        </w:rPr>
        <w:t>им лицам)</w:t>
      </w:r>
      <w:r w:rsidR="00D37C3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080F12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(в виде </w:t>
      </w:r>
      <w:r w:rsidR="00A23F60" w:rsidRPr="00A23F60">
        <w:rPr>
          <w:rFonts w:ascii="Times New Roman" w:hAnsi="Times New Roman" w:cs="Times New Roman"/>
          <w:sz w:val="26"/>
          <w:szCs w:val="26"/>
          <w:lang w:eastAsia="en-US"/>
        </w:rPr>
        <w:t>таблицы 8</w:t>
      </w:r>
      <w:r w:rsidR="00430035" w:rsidRPr="00A23F60">
        <w:rPr>
          <w:rFonts w:ascii="Times New Roman" w:hAnsi="Times New Roman" w:cs="Times New Roman"/>
          <w:sz w:val="26"/>
          <w:szCs w:val="26"/>
          <w:lang w:eastAsia="en-US"/>
        </w:rPr>
        <w:t xml:space="preserve"> при</w:t>
      </w:r>
      <w:r w:rsidR="00080F12" w:rsidRPr="00A23F60">
        <w:rPr>
          <w:rFonts w:ascii="Times New Roman" w:hAnsi="Times New Roman" w:cs="Times New Roman"/>
          <w:sz w:val="26"/>
          <w:szCs w:val="26"/>
          <w:lang w:eastAsia="en-US"/>
        </w:rPr>
        <w:t>ложения</w:t>
      </w:r>
      <w:r w:rsidR="00F0143E" w:rsidRPr="00A23F60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430035" w:rsidRPr="00A23F60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указаниям);</w:t>
      </w:r>
    </w:p>
    <w:p w14:paraId="28628853" w14:textId="7096C370" w:rsidR="00FD1DD4" w:rsidRPr="00E57953" w:rsidRDefault="00B30542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="00FD1DD4" w:rsidRPr="004E70B7">
        <w:rPr>
          <w:rFonts w:ascii="Times New Roman" w:hAnsi="Times New Roman" w:cs="Times New Roman"/>
          <w:sz w:val="26"/>
          <w:szCs w:val="26"/>
          <w:lang w:eastAsia="en-US"/>
        </w:rPr>
        <w:t xml:space="preserve">) </w:t>
      </w:r>
      <w:hyperlink r:id="rId25" w:history="1">
        <w:r w:rsidR="00FD1DD4" w:rsidRPr="004E70B7">
          <w:rPr>
            <w:rFonts w:ascii="Times New Roman" w:hAnsi="Times New Roman" w:cs="Times New Roman"/>
            <w:sz w:val="26"/>
            <w:szCs w:val="26"/>
            <w:lang w:eastAsia="en-US"/>
          </w:rPr>
          <w:t>сведения</w:t>
        </w:r>
      </w:hyperlink>
      <w:r w:rsidR="00FD1DD4" w:rsidRPr="004E70B7">
        <w:rPr>
          <w:rFonts w:ascii="Times New Roman" w:hAnsi="Times New Roman" w:cs="Times New Roman"/>
          <w:sz w:val="26"/>
          <w:szCs w:val="26"/>
          <w:lang w:eastAsia="en-US"/>
        </w:rPr>
        <w:t xml:space="preserve"> о порядке сбора информации и методике расчета целевых индикаторов и показателей </w:t>
      </w:r>
      <w:r w:rsidR="00430035" w:rsidRPr="004E70B7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FD1DD4" w:rsidRPr="004E70B7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</w:t>
      </w:r>
      <w:r w:rsidR="004E741F" w:rsidRPr="004E70B7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="007A351F">
        <w:rPr>
          <w:rFonts w:ascii="Times New Roman" w:hAnsi="Times New Roman" w:cs="Times New Roman"/>
          <w:sz w:val="26"/>
          <w:szCs w:val="26"/>
          <w:lang w:eastAsia="en-US"/>
        </w:rPr>
        <w:t>виде таблицы 9</w:t>
      </w:r>
      <w:r w:rsidR="004E741F"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4E70B7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FD1DD4" w:rsidRPr="004E70B7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указаниям)</w:t>
      </w:r>
      <w:r w:rsidR="00EC56BC" w:rsidRPr="004E70B7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FD1DD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1CE99262" w14:textId="00AF566B" w:rsidR="00FD1DD4" w:rsidRPr="00B30542" w:rsidRDefault="00FD1DD4" w:rsidP="00B30542">
      <w:pPr>
        <w:pStyle w:val="ab"/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Дополнительные и обосновывающие материалы, как и нормативные правовые акты об утверждении 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й программы (о внесении изменений в действующую 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>муниципальну</w:t>
      </w:r>
      <w:r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ю программу) должны быть размещены на официальном сайте 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муниципального района «Ижемский» </w:t>
      </w:r>
      <w:r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>сети «</w:t>
      </w:r>
      <w:r w:rsidRPr="00B30542">
        <w:rPr>
          <w:rFonts w:ascii="Times New Roman" w:hAnsi="Times New Roman" w:cs="Times New Roman"/>
          <w:sz w:val="26"/>
          <w:szCs w:val="26"/>
          <w:lang w:eastAsia="en-US"/>
        </w:rPr>
        <w:t>Интер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>не</w:t>
      </w:r>
      <w:r w:rsidR="0098774D" w:rsidRPr="00B30542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 в течение 14 календарных дней после утверждения 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муниципальной </w:t>
      </w:r>
      <w:r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программы (внесения изменений в 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>муниципальну</w:t>
      </w:r>
      <w:r w:rsidRPr="00B30542">
        <w:rPr>
          <w:rFonts w:ascii="Times New Roman" w:hAnsi="Times New Roman" w:cs="Times New Roman"/>
          <w:sz w:val="26"/>
          <w:szCs w:val="26"/>
          <w:lang w:eastAsia="en-US"/>
        </w:rPr>
        <w:t>ю программу).</w:t>
      </w:r>
    </w:p>
    <w:p w14:paraId="47A17D43" w14:textId="493478EA" w:rsidR="00FD1DD4" w:rsidRPr="00B30542" w:rsidRDefault="00FD1DD4" w:rsidP="00B30542">
      <w:pPr>
        <w:pStyle w:val="ab"/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30542">
        <w:rPr>
          <w:rFonts w:ascii="Times New Roman" w:hAnsi="Times New Roman" w:cs="Times New Roman"/>
          <w:sz w:val="26"/>
          <w:szCs w:val="26"/>
          <w:lang w:eastAsia="en-US"/>
        </w:rPr>
        <w:t>С проектом н</w:t>
      </w:r>
      <w:r w:rsidR="00430035" w:rsidRPr="00B30542">
        <w:rPr>
          <w:rFonts w:ascii="Times New Roman" w:hAnsi="Times New Roman" w:cs="Times New Roman"/>
          <w:sz w:val="26"/>
          <w:szCs w:val="26"/>
          <w:lang w:eastAsia="en-US"/>
        </w:rPr>
        <w:t>овой муниципальной</w:t>
      </w:r>
      <w:r w:rsidRPr="00B30542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представляются:</w:t>
      </w:r>
    </w:p>
    <w:p w14:paraId="194F4E01" w14:textId="77777777" w:rsidR="00FD1DD4" w:rsidRPr="00E57953" w:rsidRDefault="00FD1DD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проект Постановления </w:t>
      </w:r>
      <w:r w:rsidR="00686620" w:rsidRPr="00E57953">
        <w:rPr>
          <w:rFonts w:ascii="Times New Roman" w:hAnsi="Times New Roman" w:cs="Times New Roman"/>
          <w:sz w:val="26"/>
          <w:szCs w:val="26"/>
          <w:lang w:eastAsia="en-US"/>
        </w:rPr>
        <w:t>администрации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об утверждении </w:t>
      </w:r>
      <w:r w:rsidR="00686620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программы;</w:t>
      </w:r>
    </w:p>
    <w:p w14:paraId="12704DF7" w14:textId="77777777" w:rsidR="00FD1DD4" w:rsidRPr="00E57953" w:rsidRDefault="00FD1DD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титульный лист;</w:t>
      </w:r>
    </w:p>
    <w:p w14:paraId="796BA8C9" w14:textId="11D5295A" w:rsidR="00FD1DD4" w:rsidRPr="00E57953" w:rsidRDefault="00FD1DD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проект комплексного </w:t>
      </w:r>
      <w:hyperlink r:id="rId26" w:history="1">
        <w:r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плана</w:t>
        </w:r>
      </w:hyperlink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действий по реализации </w:t>
      </w:r>
      <w:r w:rsidR="00686620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на очередной финансовый год </w:t>
      </w:r>
      <w:r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согласно </w:t>
      </w:r>
      <w:r w:rsidR="004E741F"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таблице </w:t>
      </w:r>
      <w:r w:rsidR="00DC07D2" w:rsidRPr="00DC07D2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7A351F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</w:t>
      </w:r>
      <w:r w:rsidR="004E741F" w:rsidRPr="00DC07D2">
        <w:rPr>
          <w:rFonts w:ascii="Times New Roman" w:hAnsi="Times New Roman" w:cs="Times New Roman"/>
          <w:sz w:val="26"/>
          <w:szCs w:val="26"/>
          <w:lang w:eastAsia="en-US"/>
        </w:rPr>
        <w:t>ия</w:t>
      </w:r>
      <w:r w:rsidR="00F0143E"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Методическим указаниям.</w:t>
      </w:r>
    </w:p>
    <w:p w14:paraId="32371FBB" w14:textId="2CA6C489" w:rsidR="0076535A" w:rsidRDefault="0076535A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288"/>
      <w:bookmarkEnd w:id="13"/>
    </w:p>
    <w:p w14:paraId="14CE8128" w14:textId="513D96A6" w:rsidR="00C82D7C" w:rsidRDefault="00C82D7C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42C94435" w14:textId="3E4A804B" w:rsidR="00C82D7C" w:rsidRDefault="00C82D7C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4B288B52" w14:textId="77777777" w:rsidR="00C82D7C" w:rsidRPr="00E57953" w:rsidRDefault="00C82D7C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07C91464" w14:textId="77777777" w:rsidR="00AD7263" w:rsidRPr="00E57953" w:rsidRDefault="00AD7263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Заполнение паспорта муниципальной программы, подпрограммы</w:t>
      </w:r>
    </w:p>
    <w:p w14:paraId="481FF06F" w14:textId="77777777" w:rsidR="00AD7263" w:rsidRPr="00E57953" w:rsidRDefault="00AD7263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0C579D55" w14:textId="0D562F33" w:rsidR="00AD7263" w:rsidRPr="00C82D7C" w:rsidRDefault="00D2635C" w:rsidP="00C82D7C">
      <w:pPr>
        <w:pStyle w:val="ab"/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27" w:history="1">
        <w:r w:rsidR="00AD7263" w:rsidRPr="00C82D7C">
          <w:rPr>
            <w:rFonts w:ascii="Times New Roman" w:hAnsi="Times New Roman" w:cs="Times New Roman"/>
            <w:sz w:val="26"/>
            <w:szCs w:val="26"/>
            <w:lang w:eastAsia="en-US"/>
          </w:rPr>
          <w:t>Паспорт</w:t>
        </w:r>
      </w:hyperlink>
      <w:r w:rsidR="00AD7263" w:rsidRPr="00C82D7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5E78" w:rsidRPr="00C82D7C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AD7263" w:rsidRPr="00C82D7C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разрабатывается по форме согласно приложению 1 к Порядку.</w:t>
      </w:r>
    </w:p>
    <w:p w14:paraId="183B728A" w14:textId="5080AFA7" w:rsidR="00AD7263" w:rsidRPr="00E57953" w:rsidRDefault="00AD7263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Ответственный исполнитель, соисполнители и участники муниципальной про</w:t>
      </w:r>
      <w:r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граммы указываются в соответствии с </w:t>
      </w:r>
      <w:r w:rsidR="002F360D"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пунктом </w:t>
      </w:r>
      <w:hyperlink r:id="rId28" w:history="1">
        <w:r w:rsidRPr="00DC07D2">
          <w:rPr>
            <w:rFonts w:ascii="Times New Roman" w:hAnsi="Times New Roman" w:cs="Times New Roman"/>
            <w:sz w:val="26"/>
            <w:szCs w:val="26"/>
            <w:lang w:eastAsia="en-US"/>
          </w:rPr>
          <w:t>7</w:t>
        </w:r>
      </w:hyperlink>
      <w:r w:rsidRPr="00DC07D2">
        <w:rPr>
          <w:rFonts w:ascii="Times New Roman" w:hAnsi="Times New Roman" w:cs="Times New Roman"/>
          <w:sz w:val="26"/>
          <w:szCs w:val="26"/>
          <w:lang w:eastAsia="en-US"/>
        </w:rPr>
        <w:t xml:space="preserve"> Порядка.</w:t>
      </w:r>
    </w:p>
    <w:p w14:paraId="3BA5D580" w14:textId="77777777" w:rsidR="00AD7263" w:rsidRPr="00E57953" w:rsidRDefault="00AD7263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Программно-целевые инструменты программы включают ведомственные целевые программы, реализуемые в сфере муниципальной программы, при наличии таких программ.</w:t>
      </w:r>
    </w:p>
    <w:p w14:paraId="63FC6045" w14:textId="77777777" w:rsidR="00AD7263" w:rsidRPr="00E57953" w:rsidRDefault="00AD7263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Цели, задачи, целевые индикаторы и показатели, а также этапы и сроки реализации муниципальной программы указываются в соответствии с требованиями </w:t>
      </w:r>
      <w:hyperlink r:id="rId29" w:history="1">
        <w:r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Порядка</w:t>
        </w:r>
      </w:hyperlink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 настоящих Методических указаний.</w:t>
      </w:r>
    </w:p>
    <w:p w14:paraId="64062FED" w14:textId="6E51732C" w:rsidR="00AD7263" w:rsidRPr="00E57953" w:rsidRDefault="00AD7263" w:rsidP="00C82D7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Объемы финансирования муниципальной программы включают общий объем ресурсного обеспечения на реализацию муниципальной программы, включая бюджетные ассигнования бюджета муниципального района «Ижемский», предусмотренные решением </w:t>
      </w:r>
      <w:r w:rsidR="006E2AE4" w:rsidRPr="00E57953">
        <w:rPr>
          <w:rFonts w:ascii="Times New Roman" w:hAnsi="Times New Roman" w:cs="Times New Roman"/>
          <w:sz w:val="26"/>
          <w:szCs w:val="26"/>
        </w:rPr>
        <w:t>Совета муниципального района «Ижемский» о бюджете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средства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>федерального бюджета</w:t>
      </w:r>
      <w:r w:rsidR="008D70BA">
        <w:rPr>
          <w:rFonts w:ascii="Times New Roman" w:hAnsi="Times New Roman" w:cs="Times New Roman"/>
          <w:sz w:val="26"/>
          <w:szCs w:val="26"/>
          <w:lang w:eastAsia="en-US"/>
        </w:rPr>
        <w:t xml:space="preserve">, средства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>республиканского бюджета Республики Коми</w:t>
      </w:r>
      <w:r w:rsidR="008D70BA">
        <w:rPr>
          <w:rFonts w:ascii="Times New Roman" w:hAnsi="Times New Roman" w:cs="Times New Roman"/>
          <w:sz w:val="26"/>
          <w:szCs w:val="26"/>
          <w:lang w:eastAsia="en-US"/>
        </w:rPr>
        <w:t>, средства</w:t>
      </w:r>
      <w:r w:rsidR="002F360D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бюджетов сельских поселений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внебюджетные источники, направленные на реализацию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й программы. Объем финансирования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й программы указывается в тысячах рублей с точностью до одного знака после запятой. Отражается общий объем финансирования на весь период реализации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й программы в целом, а также по годам реализации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й программы в разрезе источников финансирования.</w:t>
      </w:r>
    </w:p>
    <w:p w14:paraId="7D56B238" w14:textId="682D22DF" w:rsidR="002F360D" w:rsidRDefault="002F360D" w:rsidP="00C82D7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объемах финансирования </w:t>
      </w:r>
      <w:r w:rsidR="00F508AC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дополнительно в отдельной графе указываются объемы бюджетных ассигнований, предусмотренных на ее реализацию в соответствии со сводной бюджетной росписью бюджета </w:t>
      </w:r>
      <w:r w:rsidR="00F508AC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за отчетный год по состоянию на 1 января года, следующего за отчетным, в текущем году - по состоянию на конкретную дату разработки проекта нормативного правового акта по внесению изменений в </w:t>
      </w:r>
      <w:r w:rsidR="00F508AC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или по состоянию на 1 число месяца направления его на согласование.</w:t>
      </w:r>
    </w:p>
    <w:p w14:paraId="56F305EA" w14:textId="27A4A35E" w:rsidR="002F360D" w:rsidRDefault="002F360D" w:rsidP="00C82D7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При внесении изменений в </w:t>
      </w:r>
      <w:r w:rsidR="00F508AC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программу, не затрагивающих финансовое обеспечение </w:t>
      </w:r>
      <w:r w:rsidR="00F508AC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программы, приведение в соответствие с показателями сводной бюджетной росписи бюджета </w:t>
      </w:r>
      <w:r w:rsidR="00F508AC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 конкретную дату разработки проекта нормативного правового акта не требуется.</w:t>
      </w:r>
    </w:p>
    <w:p w14:paraId="2C228414" w14:textId="65F2B684" w:rsidR="00AD7263" w:rsidRPr="00F508AC" w:rsidRDefault="006E2AE4" w:rsidP="00C82D7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08AC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="00AD7263" w:rsidRPr="00F508AC">
        <w:rPr>
          <w:rFonts w:ascii="Times New Roman" w:hAnsi="Times New Roman" w:cs="Times New Roman"/>
          <w:sz w:val="26"/>
          <w:szCs w:val="26"/>
          <w:lang w:eastAsia="en-US"/>
        </w:rPr>
        <w:t xml:space="preserve">е программы подлежат приведению в соответствие с показателями сводной бюджетной росписи </w:t>
      </w:r>
      <w:r w:rsidRPr="00F508AC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="00AD7263" w:rsidRPr="00F508AC">
        <w:rPr>
          <w:rFonts w:ascii="Times New Roman" w:hAnsi="Times New Roman" w:cs="Times New Roman"/>
          <w:sz w:val="26"/>
          <w:szCs w:val="26"/>
          <w:lang w:eastAsia="en-US"/>
        </w:rPr>
        <w:t xml:space="preserve"> по состоянию на 1 января текущего финансового года в срок до 1 апреля текущего года.</w:t>
      </w:r>
    </w:p>
    <w:p w14:paraId="4331BEDE" w14:textId="77777777" w:rsidR="00AD7263" w:rsidRPr="00E57953" w:rsidRDefault="00AD7263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Ожидаемые результаты реализации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й программы указываются в виде качественных и количественных характеристик основных ожидаемых (планируемых) конечных результатов (изменений, отражающих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эффект, вызванный реализацией 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программы) с описанием конкретных завершенных событий (явлений, факторов), позволяющих однозначно оценить результаты реализации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а также значений целевых индикаторов и показател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ей на последний год реализации 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их динамики. При этом формулировка ожидаемых результатов должна отражать прогресс в достижении целей и решении задач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66742F0D" w14:textId="77777777" w:rsidR="00AD7263" w:rsidRPr="00E57953" w:rsidRDefault="00AD7263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Целевые индикаторы и показатели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и ожидаемые результаты характеризуют успешность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123DEEDA" w14:textId="03D6BA13" w:rsidR="00AD7263" w:rsidRPr="00C82D7C" w:rsidRDefault="00D2635C" w:rsidP="00C82D7C">
      <w:pPr>
        <w:pStyle w:val="ab"/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30" w:history="1">
        <w:r w:rsidR="00AD7263" w:rsidRPr="00C82D7C">
          <w:rPr>
            <w:rFonts w:ascii="Times New Roman" w:hAnsi="Times New Roman" w:cs="Times New Roman"/>
            <w:sz w:val="26"/>
            <w:szCs w:val="26"/>
            <w:lang w:eastAsia="en-US"/>
          </w:rPr>
          <w:t>Паспорт</w:t>
        </w:r>
      </w:hyperlink>
      <w:r w:rsidR="00AD7263" w:rsidRPr="00C82D7C">
        <w:rPr>
          <w:rFonts w:ascii="Times New Roman" w:hAnsi="Times New Roman" w:cs="Times New Roman"/>
          <w:sz w:val="26"/>
          <w:szCs w:val="26"/>
          <w:lang w:eastAsia="en-US"/>
        </w:rPr>
        <w:t xml:space="preserve"> подпрограммы разрабатываетс</w:t>
      </w:r>
      <w:r w:rsidR="006E2AE4" w:rsidRPr="00C82D7C">
        <w:rPr>
          <w:rFonts w:ascii="Times New Roman" w:hAnsi="Times New Roman" w:cs="Times New Roman"/>
          <w:sz w:val="26"/>
          <w:szCs w:val="26"/>
          <w:lang w:eastAsia="en-US"/>
        </w:rPr>
        <w:t>я по форме согласно приложению</w:t>
      </w:r>
      <w:r w:rsidR="00AD7263" w:rsidRPr="00C82D7C">
        <w:rPr>
          <w:rFonts w:ascii="Times New Roman" w:hAnsi="Times New Roman" w:cs="Times New Roman"/>
          <w:sz w:val="26"/>
          <w:szCs w:val="26"/>
          <w:lang w:eastAsia="en-US"/>
        </w:rPr>
        <w:t xml:space="preserve"> 2 к Порядку.</w:t>
      </w:r>
    </w:p>
    <w:p w14:paraId="6D00CE99" w14:textId="77777777" w:rsidR="00AD7263" w:rsidRPr="00E57953" w:rsidRDefault="00AD7263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Требования к заполнению паспорта подпрограммы аналогичны требованиям, предъявляемым к заполнению паспорта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й программы.</w:t>
      </w:r>
    </w:p>
    <w:p w14:paraId="5302C6A1" w14:textId="771F9210" w:rsidR="00AD7263" w:rsidRDefault="00AD7263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При внесении изменений в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муниципальну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ю программу в паспорте отражаются все подпрограммы, задачи, целевые индикаторы и показатели с момента начала ее реализации. В случае их замены они указываются с конечным или начальным сроком их действия, если он не совпадает со сроком реализации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муниципальной программы </w:t>
      </w:r>
      <w:r w:rsidR="006E2AE4" w:rsidRPr="002F0B85">
        <w:rPr>
          <w:rFonts w:ascii="Times New Roman" w:hAnsi="Times New Roman" w:cs="Times New Roman"/>
          <w:sz w:val="26"/>
          <w:szCs w:val="26"/>
          <w:lang w:eastAsia="en-US"/>
        </w:rPr>
        <w:t>(</w:t>
      </w:r>
      <w:proofErr w:type="gramStart"/>
      <w:r w:rsidR="006E2AE4" w:rsidRPr="002F0B85">
        <w:rPr>
          <w:rFonts w:ascii="Times New Roman" w:hAnsi="Times New Roman" w:cs="Times New Roman"/>
          <w:sz w:val="26"/>
          <w:szCs w:val="26"/>
          <w:lang w:eastAsia="en-US"/>
        </w:rPr>
        <w:t>например</w:t>
      </w:r>
      <w:proofErr w:type="gramEnd"/>
      <w:r w:rsidR="006E2AE4" w:rsidRPr="002F0B85">
        <w:rPr>
          <w:rFonts w:ascii="Times New Roman" w:hAnsi="Times New Roman" w:cs="Times New Roman"/>
          <w:sz w:val="26"/>
          <w:szCs w:val="26"/>
          <w:lang w:eastAsia="en-US"/>
        </w:rPr>
        <w:t>: «</w:t>
      </w:r>
      <w:r w:rsidR="00C16222" w:rsidRPr="002F0B85">
        <w:rPr>
          <w:rFonts w:ascii="Times New Roman" w:hAnsi="Times New Roman" w:cs="Times New Roman"/>
          <w:sz w:val="26"/>
          <w:szCs w:val="26"/>
          <w:lang w:eastAsia="en-US"/>
        </w:rPr>
        <w:t>(исключена/исключен с 01.01.2022</w:t>
      </w:r>
      <w:r w:rsidRPr="002F0B85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="006E2AE4" w:rsidRPr="002F0B85">
        <w:rPr>
          <w:rFonts w:ascii="Times New Roman" w:hAnsi="Times New Roman" w:cs="Times New Roman"/>
          <w:sz w:val="26"/>
          <w:szCs w:val="26"/>
          <w:lang w:eastAsia="en-US"/>
        </w:rPr>
        <w:t>», «</w:t>
      </w:r>
      <w:r w:rsidR="00C16222" w:rsidRPr="002F0B85">
        <w:rPr>
          <w:rFonts w:ascii="Times New Roman" w:hAnsi="Times New Roman" w:cs="Times New Roman"/>
          <w:sz w:val="26"/>
          <w:szCs w:val="26"/>
          <w:lang w:eastAsia="en-US"/>
        </w:rPr>
        <w:t>(введена/введен с 01.01.2022</w:t>
      </w:r>
      <w:r w:rsidRPr="002F0B85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="006E2AE4" w:rsidRPr="002F0B85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2F0B85">
        <w:rPr>
          <w:rFonts w:ascii="Times New Roman" w:hAnsi="Times New Roman" w:cs="Times New Roman"/>
          <w:sz w:val="26"/>
          <w:szCs w:val="26"/>
          <w:lang w:eastAsia="en-US"/>
        </w:rPr>
        <w:t>).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При этом актуализируется перечень ответственных исполнителе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й, соисполнителей и участников 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(подпрограммы), участвующих в реализации 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11336767" w14:textId="77777777" w:rsidR="00C62CF2" w:rsidRPr="00E57953" w:rsidRDefault="00C62CF2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BF94267" w14:textId="77777777" w:rsidR="00C45425" w:rsidRPr="00E57953" w:rsidRDefault="00C45425" w:rsidP="00347A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296"/>
      <w:bookmarkEnd w:id="14"/>
      <w:r w:rsidRPr="00E57953">
        <w:rPr>
          <w:rFonts w:ascii="Times New Roman" w:hAnsi="Times New Roman" w:cs="Times New Roman"/>
          <w:sz w:val="26"/>
          <w:szCs w:val="26"/>
        </w:rPr>
        <w:t>Требования к содержанию муниципальной программы</w:t>
      </w:r>
    </w:p>
    <w:p w14:paraId="5475681F" w14:textId="77777777" w:rsidR="00E825D8" w:rsidRPr="00E57953" w:rsidRDefault="00E825D8" w:rsidP="00E57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7284D19" w14:textId="118034CA" w:rsidR="006E2AE4" w:rsidRPr="008D6265" w:rsidRDefault="006E2AE4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Требования к содержанию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установлены </w:t>
      </w:r>
      <w:hyperlink r:id="rId31" w:history="1">
        <w:r w:rsidRPr="008D6265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пунктами </w:t>
        </w:r>
      </w:hyperlink>
      <w:r w:rsidR="00A22BC7" w:rsidRPr="008D6265">
        <w:rPr>
          <w:rFonts w:ascii="Times New Roman" w:hAnsi="Times New Roman" w:cs="Times New Roman"/>
          <w:sz w:val="26"/>
          <w:szCs w:val="26"/>
        </w:rPr>
        <w:t>1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и </w:t>
      </w:r>
      <w:r w:rsidR="00A22BC7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2 раздела </w:t>
      </w:r>
      <w:r w:rsidR="00A22BC7" w:rsidRPr="008D6265">
        <w:rPr>
          <w:rFonts w:ascii="Times New Roman" w:hAnsi="Times New Roman" w:cs="Times New Roman"/>
          <w:sz w:val="26"/>
          <w:szCs w:val="26"/>
          <w:lang w:val="en-US" w:eastAsia="en-US"/>
        </w:rPr>
        <w:t>II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Порядка.</w:t>
      </w:r>
    </w:p>
    <w:p w14:paraId="202277C6" w14:textId="288454BA" w:rsidR="006E2AE4" w:rsidRPr="008D6265" w:rsidRDefault="00835E78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Муниципальные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разрабатываются для обеспечения реализации приоритетов и достижения целей (показателей достижения целей) социально-экономического развития 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6559A98A" w14:textId="0C3B8886" w:rsidR="006E2AE4" w:rsidRPr="008D6265" w:rsidRDefault="006E2AE4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Текстовая часть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муниципальной программы «Приоритеты и цели реализуемой </w:t>
      </w:r>
      <w:r w:rsidR="00835E78" w:rsidRPr="008D6265">
        <w:rPr>
          <w:rFonts w:ascii="Times New Roman" w:hAnsi="Times New Roman" w:cs="Times New Roman"/>
          <w:sz w:val="26"/>
          <w:szCs w:val="26"/>
        </w:rPr>
        <w:t>на территории муниципального района «Ижемский»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политики, общую характеристику участия </w:t>
      </w:r>
      <w:r w:rsidR="00C16222" w:rsidRPr="008D6265">
        <w:rPr>
          <w:rFonts w:ascii="Times New Roman" w:hAnsi="Times New Roman" w:cs="Times New Roman"/>
          <w:sz w:val="26"/>
          <w:szCs w:val="26"/>
          <w:lang w:eastAsia="en-US"/>
        </w:rPr>
        <w:t>сельских поселений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в реализации муниципальной программы»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содержит:</w:t>
      </w:r>
    </w:p>
    <w:p w14:paraId="3BC9FF54" w14:textId="40E81CFF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Описание приоритетов и целей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политики в соответствующей сфере и общую характеристику участия </w:t>
      </w:r>
      <w:r w:rsidR="00C16222" w:rsidRPr="00C16222">
        <w:rPr>
          <w:rFonts w:ascii="Times New Roman" w:hAnsi="Times New Roman" w:cs="Times New Roman"/>
          <w:sz w:val="26"/>
          <w:szCs w:val="26"/>
          <w:lang w:eastAsia="en-US"/>
        </w:rPr>
        <w:t>сельских поселений</w:t>
      </w:r>
      <w:r w:rsidRPr="00C16222">
        <w:rPr>
          <w:rFonts w:ascii="Times New Roman" w:hAnsi="Times New Roman" w:cs="Times New Roman"/>
          <w:sz w:val="26"/>
          <w:szCs w:val="26"/>
          <w:lang w:eastAsia="en-US"/>
        </w:rPr>
        <w:t xml:space="preserve"> в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(в том числе мероприятия, в которых принимают участие </w:t>
      </w:r>
      <w:r w:rsidR="00C16222">
        <w:rPr>
          <w:rFonts w:ascii="Times New Roman" w:hAnsi="Times New Roman" w:cs="Times New Roman"/>
          <w:sz w:val="26"/>
          <w:szCs w:val="26"/>
          <w:lang w:eastAsia="en-US"/>
        </w:rPr>
        <w:t>сельские поселения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в случае если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муниципальная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программа направлена на достижение целей и решение задач по вопросам местного значения).</w:t>
      </w:r>
    </w:p>
    <w:p w14:paraId="4F551E72" w14:textId="4726EF4E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Общие требования к политике </w:t>
      </w:r>
      <w:r w:rsidR="00C16222" w:rsidRPr="00C16222">
        <w:rPr>
          <w:rFonts w:ascii="Times New Roman" w:hAnsi="Times New Roman" w:cs="Times New Roman"/>
          <w:sz w:val="26"/>
          <w:szCs w:val="26"/>
          <w:lang w:eastAsia="en-US"/>
        </w:rPr>
        <w:t>сельских поселений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соответствующей сфере, основанные на следующих принципах:</w:t>
      </w:r>
    </w:p>
    <w:p w14:paraId="0F7DC898" w14:textId="4B5C312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комплектность (требования </w:t>
      </w:r>
      <w:r w:rsidRPr="00C16222">
        <w:rPr>
          <w:rFonts w:ascii="Times New Roman" w:hAnsi="Times New Roman" w:cs="Times New Roman"/>
          <w:sz w:val="26"/>
          <w:szCs w:val="26"/>
          <w:lang w:eastAsia="en-US"/>
        </w:rPr>
        <w:t>к политике</w:t>
      </w:r>
      <w:r w:rsidRPr="00E57953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="00C16222" w:rsidRPr="00C16222">
        <w:rPr>
          <w:rFonts w:ascii="Times New Roman" w:hAnsi="Times New Roman" w:cs="Times New Roman"/>
          <w:sz w:val="26"/>
          <w:szCs w:val="26"/>
          <w:lang w:eastAsia="en-US"/>
        </w:rPr>
        <w:t>сельских поселений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должны охватывать все предметы совместного ведения, относящиеся к сфере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программы);</w:t>
      </w:r>
    </w:p>
    <w:p w14:paraId="67852624" w14:textId="02A2381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преемственность (требования к политике </w:t>
      </w:r>
      <w:r w:rsidR="00C16222" w:rsidRPr="00C16222">
        <w:rPr>
          <w:rFonts w:ascii="Times New Roman" w:hAnsi="Times New Roman" w:cs="Times New Roman"/>
          <w:sz w:val="26"/>
          <w:szCs w:val="26"/>
          <w:lang w:eastAsia="en-US"/>
        </w:rPr>
        <w:t>сельских поселений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должны соответствовать документам стратегического планирования в сфере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программы);</w:t>
      </w:r>
    </w:p>
    <w:p w14:paraId="7A151262" w14:textId="40C64B91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Pr="00E57953">
        <w:rPr>
          <w:rFonts w:ascii="Times New Roman" w:hAnsi="Times New Roman" w:cs="Times New Roman"/>
          <w:sz w:val="26"/>
          <w:szCs w:val="26"/>
          <w:lang w:eastAsia="en-US"/>
        </w:rPr>
        <w:t>взаимодополняемость</w:t>
      </w:r>
      <w:proofErr w:type="spellEnd"/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(реализация требований к политике </w:t>
      </w:r>
      <w:r w:rsidR="00C16222" w:rsidRPr="00C16222">
        <w:rPr>
          <w:rFonts w:ascii="Times New Roman" w:hAnsi="Times New Roman" w:cs="Times New Roman"/>
          <w:sz w:val="26"/>
          <w:szCs w:val="26"/>
          <w:lang w:eastAsia="en-US"/>
        </w:rPr>
        <w:t>сельских поселений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должна обеспечивать вклад </w:t>
      </w:r>
      <w:r w:rsidR="00C16222" w:rsidRPr="00C16222">
        <w:rPr>
          <w:rFonts w:ascii="Times New Roman" w:hAnsi="Times New Roman" w:cs="Times New Roman"/>
          <w:sz w:val="26"/>
          <w:szCs w:val="26"/>
          <w:lang w:eastAsia="en-US"/>
        </w:rPr>
        <w:t xml:space="preserve">сельских поселений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 достижение целей и задач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программы).</w:t>
      </w:r>
    </w:p>
    <w:p w14:paraId="156F3B9B" w14:textId="4D6CE57E" w:rsidR="006E2AE4" w:rsidRPr="008D6265" w:rsidRDefault="006E2AE4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Цель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должна определять конечные результаты реализации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и соответствовать приоритетам и целям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политики в сфере реализации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ммы, определенным в с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>тратегии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района «Ижемский»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, основных направлениях деятельности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муниципального района «Ижемский» 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на соответствующий период, исходя из </w:t>
      </w:r>
      <w:r w:rsidR="009838AC" w:rsidRPr="008D6265">
        <w:rPr>
          <w:rFonts w:ascii="Times New Roman" w:hAnsi="Times New Roman" w:cs="Times New Roman"/>
          <w:sz w:val="26"/>
          <w:szCs w:val="26"/>
          <w:lang w:eastAsia="en-US"/>
        </w:rPr>
        <w:t>решений Совета муниципального района «Ижемский».</w:t>
      </w:r>
    </w:p>
    <w:p w14:paraId="674E627A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Цель должна обладать следующими свойствами:</w:t>
      </w:r>
    </w:p>
    <w:p w14:paraId="4524D2DD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специфичность (цель должна соответствовать сфере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программы);</w:t>
      </w:r>
    </w:p>
    <w:p w14:paraId="30BA3B62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14:paraId="7384E2EF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измеримость (достижение цели можно проверить);</w:t>
      </w:r>
    </w:p>
    <w:p w14:paraId="4C02DDD7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достижимость (цель должна быть достижима за период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программы);</w:t>
      </w:r>
    </w:p>
    <w:p w14:paraId="2505540E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релевантность (соответствие формулировки цели ожидаемым конечным результатам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программы).</w:t>
      </w:r>
    </w:p>
    <w:p w14:paraId="5876537C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14:paraId="4E6D90F1" w14:textId="66AD0E01" w:rsidR="006E2AE4" w:rsidRPr="008D6265" w:rsidRDefault="006E2AE4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Достижение цели обеспечивается за счет решения задач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 Решение задач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должно обеспечиваться результатами реализации совокупности взаимосвязанных основных мероприятий, выраженными в виде целевых индикаторов и показателей, или осуществления </w:t>
      </w:r>
      <w:r w:rsidR="00FC2DCE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функций в рамках достижения цели (целей) реализации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5C5E3FAC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Сформулированные задачи должны быть необходимы и достаточны для достижения соответствующей цели.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Муниципальная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программа (подпрограмма) должна содержать не менее двух задач (за исключением обеспечивающей подпрограммы).</w:t>
      </w:r>
    </w:p>
    <w:p w14:paraId="26BD8653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Задачи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должны являться целями подпрограмм. В качестве задач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не должн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а отражаться цель подпрограммы «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Обеспечение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FD6D3A7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Задачи подпрограмм не должны дублировать задачи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7F827BAA" w14:textId="54F78B13" w:rsidR="006E2AE4" w:rsidRPr="008D6265" w:rsidRDefault="00D2635C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32" w:history="1">
        <w:r w:rsidR="006E2AE4" w:rsidRPr="008D6265">
          <w:rPr>
            <w:rFonts w:ascii="Times New Roman" w:hAnsi="Times New Roman" w:cs="Times New Roman"/>
            <w:sz w:val="26"/>
            <w:szCs w:val="26"/>
            <w:lang w:eastAsia="en-US"/>
          </w:rPr>
          <w:t>Перечень</w:t>
        </w:r>
      </w:hyperlink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и характеристика основных мероприятий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и ведомственных целевых программ с указанием сроков их реализации, а также сведения о взаимосвязи мероприятий с целевыми индикаторами и показателями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приводятся в </w:t>
      </w:r>
      <w:r w:rsidR="004D7C08" w:rsidRPr="008D6265">
        <w:rPr>
          <w:rFonts w:ascii="Times New Roman" w:hAnsi="Times New Roman" w:cs="Times New Roman"/>
          <w:sz w:val="26"/>
          <w:szCs w:val="26"/>
          <w:lang w:eastAsia="en-US"/>
        </w:rPr>
        <w:t>таблице 1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указаниям.</w:t>
      </w:r>
    </w:p>
    <w:p w14:paraId="4BCF2C55" w14:textId="32B2B561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Набор основных мероприятий и ведомственных целевых программ подпрограммы должен быть необходимым и достаточным для достижения целей и решения задач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и подпрограмм с учетом реализации предусмотренных в рамках подпрограммы мер </w:t>
      </w:r>
      <w:r w:rsidR="00FC2DCE">
        <w:rPr>
          <w:rFonts w:ascii="Times New Roman" w:hAnsi="Times New Roman" w:cs="Times New Roman"/>
          <w:sz w:val="26"/>
          <w:szCs w:val="26"/>
          <w:lang w:eastAsia="en-US"/>
        </w:rPr>
        <w:t>муниципального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 правового регулирования.</w:t>
      </w:r>
    </w:p>
    <w:p w14:paraId="65E49138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При формировании набора основных мероприятий и ведомственных целевых программ учитывается возможность выделения контрольных событий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(далее - контрольные события) в рамках их реализации, позволяющих оценить промежуточные результаты достижения целевых индикаторов и показателей в течение года.</w:t>
      </w:r>
    </w:p>
    <w:p w14:paraId="0CA3F11B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Масштаб основного мероприятия должен обеспечивать возможность контроля за ходом выполнения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но не усложнять систему контроля и отчетности. Наименования основных мероприятий не могут дублировать наименования целей и задач подпрограммы.</w:t>
      </w:r>
    </w:p>
    <w:p w14:paraId="08655188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 рамках одного основного мероприятия могут объединяться различные по характеру мероприятия (в том числе мероприятия по осуществлению инвестиций, закупке товаров, работ, услуг, оказанию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услуг (выполнению работ), разработке мер нормативно-правового регулирования, научному обеспечению мероприятий, способствующие улучшению условий ведения бизнеса в сфере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и другие).</w:t>
      </w:r>
    </w:p>
    <w:p w14:paraId="31F59524" w14:textId="045E22B6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Основные мероприятия необходимо формировать с учетом возможности отражения их наименований в целевых статьях расходов бюджета</w:t>
      </w:r>
      <w:r w:rsidR="00214507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35674B8A" w14:textId="05DDB523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Основное мероприятие должно быть направлено на решение конкретной задачи </w:t>
      </w:r>
      <w:r w:rsidR="00214507">
        <w:rPr>
          <w:rFonts w:ascii="Times New Roman" w:hAnsi="Times New Roman" w:cs="Times New Roman"/>
          <w:sz w:val="26"/>
          <w:szCs w:val="26"/>
          <w:lang w:eastAsia="en-US"/>
        </w:rPr>
        <w:t>программы (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подпрограммы</w:t>
      </w:r>
      <w:r w:rsidR="00214507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56C9AF38" w14:textId="6F7FA098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Каждое из основных мероприятий должно быть указано применительно только к одной задаче </w:t>
      </w:r>
      <w:r w:rsidR="00214507">
        <w:rPr>
          <w:rFonts w:ascii="Times New Roman" w:hAnsi="Times New Roman" w:cs="Times New Roman"/>
          <w:sz w:val="26"/>
          <w:szCs w:val="26"/>
          <w:lang w:eastAsia="en-US"/>
        </w:rPr>
        <w:t>программы (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подпрограммы</w:t>
      </w:r>
      <w:r w:rsidR="00214507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на достижение которой оно влияет наиболее существенным образом (за исключением основных мероприятий, направленных на нормативно-правовое и научно-методическое (аналитическое) обеспечение реализации </w:t>
      </w:r>
      <w:r w:rsidR="00214507">
        <w:rPr>
          <w:rFonts w:ascii="Times New Roman" w:hAnsi="Times New Roman" w:cs="Times New Roman"/>
          <w:sz w:val="26"/>
          <w:szCs w:val="26"/>
          <w:lang w:eastAsia="en-US"/>
        </w:rPr>
        <w:t>программы (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подпрограммы</w:t>
      </w:r>
      <w:r w:rsidR="00214507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14:paraId="1253D921" w14:textId="27EAEC55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Сведения о взаимосвязи мероприятий и результатов их выполнения с целевыми </w:t>
      </w:r>
      <w:r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индикаторами и показателями </w:t>
      </w:r>
      <w:r w:rsidR="00835E78" w:rsidRPr="00675D42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22E4" w:rsidRPr="00675D42">
        <w:rPr>
          <w:rFonts w:ascii="Times New Roman" w:hAnsi="Times New Roman" w:cs="Times New Roman"/>
          <w:sz w:val="26"/>
          <w:szCs w:val="26"/>
          <w:lang w:eastAsia="en-US"/>
        </w:rPr>
        <w:t>программы приводятся в графе 7</w:t>
      </w:r>
      <w:r w:rsidR="008B7035"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Связь с целевыми индикаторами и показателями </w:t>
      </w:r>
      <w:r w:rsidR="00835E78" w:rsidRPr="00675D42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8B7035"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(подпрограммы)»</w:t>
      </w:r>
      <w:r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 таб</w:t>
      </w:r>
      <w:r w:rsidR="00675D42" w:rsidRPr="00675D42">
        <w:rPr>
          <w:rFonts w:ascii="Times New Roman" w:hAnsi="Times New Roman" w:cs="Times New Roman"/>
          <w:sz w:val="26"/>
          <w:szCs w:val="26"/>
          <w:lang w:eastAsia="en-US"/>
        </w:rPr>
        <w:t>лицы 1</w:t>
      </w:r>
      <w:r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Pr="00675D42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 и должны соот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ветствовать </w:t>
      </w:r>
      <w:hyperlink r:id="rId33" w:history="1">
        <w:r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перечню</w:t>
        </w:r>
      </w:hyperlink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целевых индикаторов и пок</w:t>
      </w:r>
      <w:r w:rsidR="001722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азателей, отраженных в таблице </w:t>
      </w:r>
      <w:r w:rsidR="004C58CA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58CA">
        <w:rPr>
          <w:rFonts w:ascii="Times New Roman" w:hAnsi="Times New Roman" w:cs="Times New Roman"/>
          <w:sz w:val="26"/>
          <w:szCs w:val="26"/>
          <w:lang w:eastAsia="en-US"/>
        </w:rPr>
        <w:t>приложе</w:t>
      </w:r>
      <w:r w:rsidR="001722E4" w:rsidRPr="004C58CA">
        <w:rPr>
          <w:rFonts w:ascii="Times New Roman" w:hAnsi="Times New Roman" w:cs="Times New Roman"/>
          <w:sz w:val="26"/>
          <w:szCs w:val="26"/>
          <w:lang w:eastAsia="en-US"/>
        </w:rPr>
        <w:t>ния</w:t>
      </w:r>
      <w:r w:rsidR="00F0143E" w:rsidRPr="004C58CA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Pr="004C58CA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указаниям.</w:t>
      </w:r>
    </w:p>
    <w:p w14:paraId="35BD7C0A" w14:textId="666E047E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 данной графе должны найти отражение все действующие на момент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целевые индикаторы и показатели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и подпрограмм. По каждому основному мероприятию должен быть указан целевой индикатор и показатель, отражающий достижение соответствующей задачи </w:t>
      </w:r>
      <w:r w:rsidR="00FA29BA">
        <w:rPr>
          <w:rFonts w:ascii="Times New Roman" w:hAnsi="Times New Roman" w:cs="Times New Roman"/>
          <w:sz w:val="26"/>
          <w:szCs w:val="26"/>
          <w:lang w:eastAsia="en-US"/>
        </w:rPr>
        <w:t>программы (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подпрограммы</w:t>
      </w:r>
      <w:r w:rsidR="00FA29BA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в рамках которой оно реализуется. По каждому основному мероприятию с финансовым обеспечением должен быть указан целевой индикатор и показатель, характеризующий результат его реализации (за исключением основных мероприятий, </w:t>
      </w:r>
      <w:r w:rsidRPr="0087448B">
        <w:rPr>
          <w:rFonts w:ascii="Times New Roman" w:hAnsi="Times New Roman" w:cs="Times New Roman"/>
          <w:sz w:val="26"/>
          <w:szCs w:val="26"/>
          <w:lang w:eastAsia="en-US"/>
        </w:rPr>
        <w:t>указанных в</w:t>
      </w:r>
      <w:r w:rsidR="0087448B">
        <w:rPr>
          <w:rFonts w:ascii="Times New Roman" w:hAnsi="Times New Roman" w:cs="Times New Roman"/>
          <w:sz w:val="26"/>
          <w:szCs w:val="26"/>
          <w:lang w:eastAsia="en-US"/>
        </w:rPr>
        <w:t xml:space="preserve"> пункте</w:t>
      </w:r>
      <w:r w:rsidRPr="0087448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hyperlink r:id="rId34" w:history="1">
        <w:r w:rsidR="0087448B" w:rsidRPr="0087448B">
          <w:rPr>
            <w:rFonts w:ascii="Times New Roman" w:hAnsi="Times New Roman" w:cs="Times New Roman"/>
            <w:sz w:val="26"/>
            <w:szCs w:val="26"/>
            <w:lang w:eastAsia="en-US"/>
          </w:rPr>
          <w:t>11</w:t>
        </w:r>
      </w:hyperlink>
      <w:r w:rsidRPr="0087448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22E4" w:rsidRPr="0087448B">
        <w:rPr>
          <w:rFonts w:ascii="Times New Roman" w:hAnsi="Times New Roman" w:cs="Times New Roman"/>
          <w:sz w:val="26"/>
          <w:szCs w:val="26"/>
          <w:lang w:eastAsia="en-US"/>
        </w:rPr>
        <w:t>подраздела «</w:t>
      </w:r>
      <w:r w:rsidR="001722E4" w:rsidRPr="0087448B">
        <w:rPr>
          <w:rFonts w:ascii="Times New Roman" w:hAnsi="Times New Roman" w:cs="Times New Roman"/>
          <w:bCs/>
          <w:sz w:val="26"/>
          <w:szCs w:val="26"/>
          <w:lang w:eastAsia="en-US"/>
        </w:rPr>
        <w:t>Разработка подпрограммы муниципальной программы»</w:t>
      </w:r>
      <w:r w:rsidR="001722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настоящих Методических указаний, но не относящихся к основным мероприятиям, характеризующих выполнение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заданий на оказание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услуг (выполнение работ)).</w:t>
      </w:r>
    </w:p>
    <w:p w14:paraId="414C5630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По основным мероприятиям, срок реализации которых завершен, отражаются целевые индикаторы и показатели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(подпрограмм), действовавшие на момент завершения основных мероприятий.</w:t>
      </w:r>
    </w:p>
    <w:p w14:paraId="28933F03" w14:textId="5AF1F5DC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120B">
        <w:rPr>
          <w:rFonts w:ascii="Times New Roman" w:hAnsi="Times New Roman" w:cs="Times New Roman"/>
          <w:sz w:val="26"/>
          <w:szCs w:val="26"/>
          <w:lang w:eastAsia="en-US"/>
        </w:rPr>
        <w:t xml:space="preserve">При внесении изменений в </w:t>
      </w:r>
      <w:r w:rsidR="00835E78" w:rsidRPr="00BE120B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BE120B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в таблице </w:t>
      </w:r>
      <w:r w:rsidR="00BE120B" w:rsidRPr="00BE120B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BE120B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 отражаются все основные мероприятия с момента начала ее реализации. В случае их замены/исключения необходимо указать конечный срок реализации. В случае дополнения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новыми основными мероприятиями они указываются в новой строке со сроком фактического включения их в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программу.</w:t>
      </w:r>
    </w:p>
    <w:p w14:paraId="33E52C2F" w14:textId="3514DD97" w:rsidR="006E2AE4" w:rsidRPr="008D6265" w:rsidRDefault="00D2635C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35" w:history="1">
        <w:r w:rsidR="006E2AE4" w:rsidRPr="008D6265">
          <w:rPr>
            <w:rFonts w:ascii="Times New Roman" w:hAnsi="Times New Roman" w:cs="Times New Roman"/>
            <w:sz w:val="26"/>
            <w:szCs w:val="26"/>
            <w:lang w:eastAsia="en-US"/>
          </w:rPr>
          <w:t>Перечень</w:t>
        </w:r>
      </w:hyperlink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и сведения о целевых индикаторах и показателях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с расшифровкой плановых значений по годам ее реализации приводятся в таблице </w:t>
      </w:r>
      <w:r w:rsidR="00BE120B" w:rsidRPr="008D6265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1722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указаниям.</w:t>
      </w:r>
    </w:p>
    <w:p w14:paraId="79DCD599" w14:textId="07292FD1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Целевые индикаторы и показатели должны соответствовать </w:t>
      </w:r>
      <w:r w:rsidR="00AF5599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требованиям пункта </w:t>
      </w:r>
      <w:r w:rsidR="00BE120B" w:rsidRPr="00BE120B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BE12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F5599" w:rsidRPr="00BE120B">
        <w:rPr>
          <w:rFonts w:ascii="Times New Roman" w:hAnsi="Times New Roman" w:cs="Times New Roman"/>
          <w:sz w:val="26"/>
          <w:szCs w:val="26"/>
          <w:lang w:eastAsia="en-US"/>
        </w:rPr>
        <w:t xml:space="preserve">раздела </w:t>
      </w:r>
      <w:r w:rsidR="00AF5599" w:rsidRPr="00BE120B">
        <w:rPr>
          <w:rFonts w:ascii="Times New Roman" w:hAnsi="Times New Roman" w:cs="Times New Roman"/>
          <w:sz w:val="26"/>
          <w:szCs w:val="26"/>
          <w:lang w:val="en-US" w:eastAsia="en-US"/>
        </w:rPr>
        <w:t>II</w:t>
      </w:r>
      <w:r w:rsidR="00AF5599" w:rsidRPr="00BE12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E120B">
        <w:rPr>
          <w:rFonts w:ascii="Times New Roman" w:hAnsi="Times New Roman" w:cs="Times New Roman"/>
          <w:sz w:val="26"/>
          <w:szCs w:val="26"/>
          <w:lang w:eastAsia="en-US"/>
        </w:rPr>
        <w:t>Порядка.</w:t>
      </w:r>
    </w:p>
    <w:p w14:paraId="27FB3636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Количество целевых индикаторов и показателей формируется исходя из принципов необходимости и достаточности для отражения достижения целей, решения задач и результатов выполнения основных мероприятий и (или) мероприятий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6B5B712F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Целевые индикаторы и показатели должны быть взаимосвязаны с целями, задачами и основными мероприятиями и (или) мероприятиями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2E12016D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Систему целевых индикаторов и показателей следует выстраивать таким образом, чтобы к каждой задаче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(подпрограммы) был сформирован как минимум один целевой индикатор или показатель, характеризующий ее решение.</w:t>
      </w:r>
    </w:p>
    <w:p w14:paraId="03CD7510" w14:textId="38F564F3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Для каждого основного мероприятия с финансовым обеспечением должен быть определен целевой индикатор и показатель, характеризующий результат его реализа</w:t>
      </w:r>
      <w:r w:rsidRPr="0087448B">
        <w:rPr>
          <w:rFonts w:ascii="Times New Roman" w:hAnsi="Times New Roman" w:cs="Times New Roman"/>
          <w:sz w:val="26"/>
          <w:szCs w:val="26"/>
          <w:lang w:eastAsia="en-US"/>
        </w:rPr>
        <w:t xml:space="preserve">ции (за исключением основных мероприятий, указанных в </w:t>
      </w:r>
      <w:hyperlink r:id="rId36" w:history="1">
        <w:r w:rsidRPr="0087448B">
          <w:rPr>
            <w:rFonts w:ascii="Times New Roman" w:hAnsi="Times New Roman" w:cs="Times New Roman"/>
            <w:sz w:val="26"/>
            <w:szCs w:val="26"/>
            <w:lang w:eastAsia="en-US"/>
          </w:rPr>
          <w:t>пунк</w:t>
        </w:r>
        <w:r w:rsidR="00AF5599" w:rsidRPr="0087448B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те </w:t>
        </w:r>
      </w:hyperlink>
      <w:r w:rsidR="0087448B" w:rsidRPr="0087448B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Pr="0087448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F5599" w:rsidRPr="0087448B">
        <w:rPr>
          <w:rFonts w:ascii="Times New Roman" w:hAnsi="Times New Roman" w:cs="Times New Roman"/>
          <w:sz w:val="26"/>
          <w:szCs w:val="26"/>
          <w:lang w:eastAsia="en-US"/>
        </w:rPr>
        <w:t>подраздела «Раз</w:t>
      </w:r>
      <w:r w:rsidR="00AF5599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работка подпрограммы муниципальной программы»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настоящих Методических указаний, но не относящихся к основным мероприятиям, характеризующих выполнение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 заданий на оказание 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 услуг (выполнение работ)), при этом значения данного целевого индикатора и показателя должны определяться на период бюджетного планирования.</w:t>
      </w:r>
    </w:p>
    <w:p w14:paraId="7C109EB5" w14:textId="38F1BA1A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 числе целевых индикаторов и показателей, характеризующих результат реализации основного мероприятия, должны быть отражены результаты использования субсидий и (или) иных межбюджетных трансфертов, установленные в соглашениях. Целевые индикаторы и показатели основных мероприятий и (или) мероприятий, определенные на основании показателя результата использования субсидии и (или) иных меж</w:t>
      </w:r>
      <w:r w:rsidRPr="007A60DF">
        <w:rPr>
          <w:rFonts w:ascii="Times New Roman" w:hAnsi="Times New Roman" w:cs="Times New Roman"/>
          <w:sz w:val="26"/>
          <w:szCs w:val="26"/>
          <w:lang w:eastAsia="en-US"/>
        </w:rPr>
        <w:t xml:space="preserve">бюджетных трансфертов и отраженные в </w:t>
      </w:r>
      <w:hyperlink r:id="rId37" w:history="1">
        <w:r w:rsidRPr="007A60DF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таблице </w:t>
        </w:r>
      </w:hyperlink>
      <w:r w:rsidR="007A60DF" w:rsidRPr="007A60DF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Pr="007A60DF">
        <w:rPr>
          <w:rFonts w:ascii="Times New Roman" w:hAnsi="Times New Roman" w:cs="Times New Roman"/>
          <w:sz w:val="26"/>
          <w:szCs w:val="26"/>
          <w:lang w:eastAsia="en-US"/>
        </w:rPr>
        <w:t xml:space="preserve">, включаются в </w:t>
      </w:r>
      <w:r w:rsidR="00835E78" w:rsidRPr="007A60DF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на основании правил (порядков) предоставления субсидий </w:t>
      </w:r>
      <w:r w:rsidR="00E56DFB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и (или) иных межбюджетных трансфертов </w:t>
      </w:r>
      <w:r w:rsidRPr="00E56DFB">
        <w:rPr>
          <w:rFonts w:ascii="Times New Roman" w:hAnsi="Times New Roman" w:cs="Times New Roman"/>
          <w:sz w:val="26"/>
          <w:szCs w:val="26"/>
          <w:lang w:eastAsia="en-US"/>
        </w:rPr>
        <w:t xml:space="preserve">из </w:t>
      </w:r>
      <w:r w:rsidR="00E56DFB" w:rsidRPr="00E56DFB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Pr="00E56DFB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бюджетам</w:t>
      </w:r>
      <w:r w:rsidR="00E56DFB" w:rsidRPr="00E56DFB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сельских поселений</w:t>
      </w:r>
      <w:r w:rsidRPr="00E56DFB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Плановые значения целевых индикаторов и показателей указываются в соответствии с заключенными соглашениями с </w:t>
      </w:r>
      <w:r w:rsidR="00E56DFB" w:rsidRPr="00E56DFB">
        <w:rPr>
          <w:rFonts w:ascii="Times New Roman" w:hAnsi="Times New Roman" w:cs="Times New Roman"/>
          <w:sz w:val="26"/>
          <w:szCs w:val="26"/>
          <w:lang w:eastAsia="en-US"/>
        </w:rPr>
        <w:t>сельскими поселениями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определяются на период действия соглашений и вносятся в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при очередном (первом) внесении в нее изменений.</w:t>
      </w:r>
    </w:p>
    <w:p w14:paraId="24A572ED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До внесения изменений в нормативный правовой акт об утверждении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возможно внесение изменений в план реализации в целях отражения в нем значений целевых индикаторов и показателей, характеризующих достижение результата реализации основного мероприятия и (или) мероприятия, на основании вышеуказанных соглашений.</w:t>
      </w:r>
    </w:p>
    <w:p w14:paraId="7A36BA99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Целевой индикатор и показатель, отражающий результат использования субсидии и (или) межбюджетных трансфертов, взаимоувязанный с несколькими основными мероприятиями, должен являться целевым индикатором и показателем задачи подпрограммы или цели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6B8E17C5" w14:textId="0910AF69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Значения целевых индикаторов и показателей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должны формироваться с учет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ом параметров с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тратегии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прогноза социально-экономического развития 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на три года (среднесрочный пери</w:t>
      </w:r>
      <w:r w:rsidR="00064CD9">
        <w:rPr>
          <w:rFonts w:ascii="Times New Roman" w:hAnsi="Times New Roman" w:cs="Times New Roman"/>
          <w:sz w:val="26"/>
          <w:szCs w:val="26"/>
          <w:lang w:eastAsia="en-US"/>
        </w:rPr>
        <w:t>од)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532DF32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Используемые целевые индикаторы и показатели должны соответствовать следующим требованиям:</w:t>
      </w:r>
    </w:p>
    <w:p w14:paraId="4BA95A1B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адекватность (целевой индикатор и показатель должен очевидным образом характеризовать прогресс в достижении цели, решении задачи и выполнения основного мероприятия и охватывать все существенные аспекты достижения цели или решения задачи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(подпрограмм), или выполнения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основного мероприятия, при этом из формулировки целевого индикатора и показателя и обосновывающих материалов должна быть очевидна желаемая тенденция изменения значений целевого индикатора и показателя, отражающая достижение соответствующей цели (решение задачи, выполнения основного мероприятия);</w:t>
      </w:r>
    </w:p>
    <w:p w14:paraId="3AF28896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точность (погрешности измерения не должны приводить к искаженному представлению о результатах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(подпрограмм));</w:t>
      </w:r>
    </w:p>
    <w:p w14:paraId="056EC6FA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объективность (не допускается использование целевых индикаторов и показателей, улучшение отчетных значений которых возможно при ухудшении реального положения дел);</w:t>
      </w:r>
    </w:p>
    <w:p w14:paraId="05D40831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сопоставимость (выбор целевых индикаторов и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целевыми индикаторами и показателями, используемыми в международной практике);</w:t>
      </w:r>
    </w:p>
    <w:p w14:paraId="324AE916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однозначность (определение целевого индикатора и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целевых индикаторов и показателей, не имеющих четкого, общепринятого определения и единиц измерения);</w:t>
      </w:r>
    </w:p>
    <w:p w14:paraId="7EDCCE0D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экономичность (получение отчетных данных должно проводиться с минимально возможными затратами, применяемые целевые индикаторы и показатели должны в максимальной степени основываться на уже существующих процедурах сбора информации);</w:t>
      </w:r>
    </w:p>
    <w:p w14:paraId="77D9B97D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(подпрограммы));</w:t>
      </w:r>
    </w:p>
    <w:p w14:paraId="76ADD87C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представляться не реже 1 раза в год), но не позднее 1 марта года, следующего за отчетным годом);</w:t>
      </w:r>
    </w:p>
    <w:p w14:paraId="0656F26E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используемые целевые индикаторы и показатели должны в наименьшей степени создавать стимулы для участников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к искажению результатов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509F104B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 число используемых целевых индикаторов и показателей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(подпрограмм) рекомендуется включать:</w:t>
      </w:r>
    </w:p>
    <w:p w14:paraId="0140FF24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целевые индикаторы и показатели, содержащиеся в Указах Президент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а Российской Федерации от 7.05.2012 №№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596 - 606;</w:t>
      </w:r>
    </w:p>
    <w:p w14:paraId="54507CFB" w14:textId="5D7BBEDA" w:rsidR="00AD79D8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целевые индикаторы и показатели, применяемые для оценки эффективности деятельности органов 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местного самоуправл</w:t>
      </w:r>
      <w:r w:rsidR="00FC32B0" w:rsidRPr="00557871">
        <w:rPr>
          <w:rFonts w:ascii="Times New Roman" w:hAnsi="Times New Roman" w:cs="Times New Roman"/>
          <w:sz w:val="26"/>
          <w:szCs w:val="26"/>
          <w:lang w:eastAsia="en-US"/>
        </w:rPr>
        <w:t>ения</w:t>
      </w:r>
      <w:r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, определенные </w:t>
      </w:r>
      <w:r w:rsidR="00AD79D8" w:rsidRPr="00557871">
        <w:rPr>
          <w:rFonts w:ascii="Times New Roman" w:hAnsi="Times New Roman" w:cs="Times New Roman"/>
          <w:sz w:val="26"/>
          <w:szCs w:val="26"/>
          <w:lang w:eastAsia="en-US"/>
        </w:rPr>
        <w:t>Указом</w:t>
      </w:r>
      <w:r w:rsidR="007A60DF"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 Президента Российской Федерации от 28.04.2008</w:t>
      </w:r>
      <w:r w:rsidR="00AD79D8"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A60DF"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№ </w:t>
      </w:r>
      <w:r w:rsidR="00AD79D8" w:rsidRPr="00557871">
        <w:rPr>
          <w:rFonts w:ascii="Times New Roman" w:hAnsi="Times New Roman" w:cs="Times New Roman"/>
          <w:sz w:val="26"/>
          <w:szCs w:val="26"/>
          <w:lang w:eastAsia="en-US"/>
        </w:rPr>
        <w:t>607</w:t>
      </w:r>
      <w:r w:rsidR="00BA3F5B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5A1A020D" w14:textId="25AF31A3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целевые индикаторы и показатели, зафиксированные 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в планах мероприятий («дорожных картах»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) и иных планах мероприятий, стратегиях, иных программных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документах и комплексах мер по развитию отдельных сфер и территорий и решению социально-экономических задач;</w:t>
      </w:r>
    </w:p>
    <w:p w14:paraId="32CD8B95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целевые индикаторы и показатели, количественно характеризующие ход ее реализации, в том числе выполнение основных мероприятий, решение основных задач и достижение целей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программы;</w:t>
      </w:r>
    </w:p>
    <w:p w14:paraId="1270AB53" w14:textId="4B42EDCB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целевые индикаторы и показатели, отражающие основные параметры </w:t>
      </w:r>
      <w:r w:rsidR="00BA3F5B">
        <w:rPr>
          <w:rFonts w:ascii="Times New Roman" w:hAnsi="Times New Roman" w:cs="Times New Roman"/>
          <w:sz w:val="26"/>
          <w:szCs w:val="26"/>
          <w:lang w:eastAsia="en-US"/>
        </w:rPr>
        <w:t>муниципальн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ого задания в части каче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ства и объема предоставляемых 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услуг;</w:t>
      </w:r>
    </w:p>
    <w:p w14:paraId="07693A9D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целевые индикаторы и показатели энергетической эффективности и энергосбережения, производительности труда, создания и модернизации высокопроизводительных и высокотехнологичных рабочих мест (для 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программ, направленных на развитие отраслей).</w:t>
      </w:r>
    </w:p>
    <w:p w14:paraId="6AFA59FF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Целевые индикаторы и показатели должны иметь запланированные по годам количественные значения.</w:t>
      </w:r>
    </w:p>
    <w:p w14:paraId="215B77FC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 качестве наименования целевого индикатора и показателя используется лаконичное и понятное наименование, отражающее основную суть наблюдаемого явления, при этом оно не должно отражать действие.</w:t>
      </w:r>
    </w:p>
    <w:p w14:paraId="4D16CB33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Целевые индикаторы и показатели должны содержать информацию о периодичности, например, 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 год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или 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нарастающим итогом</w:t>
      </w:r>
      <w:r w:rsidR="00FC32B0" w:rsidRPr="00E57953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E7E3665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Единица измерения целевого индикатора и показателя выбирается из общероссийского </w:t>
      </w:r>
      <w:hyperlink r:id="rId38" w:history="1">
        <w:r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классификатора</w:t>
        </w:r>
      </w:hyperlink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единиц измерения (ОКЕИ).</w:t>
      </w:r>
    </w:p>
    <w:p w14:paraId="4AF9BCD9" w14:textId="222929C4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При внесении изменений в </w:t>
      </w:r>
      <w:r w:rsidR="00835E78" w:rsidRPr="00557871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</w:t>
      </w:r>
      <w:r w:rsidR="00AF5599"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в таблице </w:t>
      </w:r>
      <w:r w:rsidR="00557871" w:rsidRPr="00557871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AF5599"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 отражаются все целевые индикаторы и показатели с момента начала ее реализации. В случае их замены/исключения следует ис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ключить только их значения, начиная с года, в котором планируется исключение данного целевого индикатора и показателя. В случае переименования/дополнения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новыми целевыми индикаторами и показателями они указываются в новой строке со значениями, начиная с года включения данных целевых индикаторов и показателей в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программу.</w:t>
      </w:r>
    </w:p>
    <w:p w14:paraId="69CEA9EB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Изменение значений целевого индикатора и показателя за прошедшие финансовые годы не допускается.</w:t>
      </w:r>
    </w:p>
    <w:p w14:paraId="3038EA2D" w14:textId="07907469" w:rsidR="006E2AE4" w:rsidRPr="00E57953" w:rsidRDefault="00D2635C" w:rsidP="008D626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39" w:history="1">
        <w:r w:rsidR="006E2AE4"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Информация</w:t>
        </w:r>
      </w:hyperlink>
      <w:r w:rsidR="00121F13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по финансовому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21F13" w:rsidRPr="00E57953">
        <w:rPr>
          <w:rFonts w:ascii="Times New Roman" w:hAnsi="Times New Roman" w:cs="Times New Roman"/>
          <w:sz w:val="26"/>
          <w:szCs w:val="26"/>
        </w:rPr>
        <w:t xml:space="preserve">обеспечению муниципальной программы за счет средств бюджета муниципального района «Ижемский» (с учетом средств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федерального </w:t>
      </w:r>
      <w:r w:rsidR="008D70BA" w:rsidRPr="00557871">
        <w:rPr>
          <w:rFonts w:ascii="Times New Roman" w:hAnsi="Times New Roman" w:cs="Times New Roman"/>
          <w:sz w:val="26"/>
          <w:szCs w:val="26"/>
          <w:lang w:eastAsia="en-US"/>
        </w:rPr>
        <w:t>бюджета и республиканского бюджета Республики Коми</w:t>
      </w:r>
      <w:r w:rsidR="006E2AE4" w:rsidRPr="00557871">
        <w:rPr>
          <w:rFonts w:ascii="Times New Roman" w:hAnsi="Times New Roman" w:cs="Times New Roman"/>
          <w:sz w:val="26"/>
          <w:szCs w:val="26"/>
          <w:lang w:eastAsia="en-US"/>
        </w:rPr>
        <w:t xml:space="preserve">) представляется в </w:t>
      </w:r>
      <w:r w:rsidR="00557871" w:rsidRPr="00557871">
        <w:rPr>
          <w:rFonts w:ascii="Times New Roman" w:hAnsi="Times New Roman" w:cs="Times New Roman"/>
          <w:sz w:val="26"/>
          <w:szCs w:val="26"/>
          <w:lang w:eastAsia="en-US"/>
        </w:rPr>
        <w:t>таблице 3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при</w:t>
      </w:r>
      <w:r w:rsidR="00E67FC4" w:rsidRPr="00E57953">
        <w:rPr>
          <w:rFonts w:ascii="Times New Roman" w:hAnsi="Times New Roman" w:cs="Times New Roman"/>
          <w:sz w:val="26"/>
          <w:szCs w:val="26"/>
          <w:lang w:eastAsia="en-US"/>
        </w:rPr>
        <w:t>ложения</w:t>
      </w:r>
      <w:r w:rsidR="00F0143E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указаниям, которая должна содержать следующую информацию:</w:t>
      </w:r>
    </w:p>
    <w:p w14:paraId="127C90D3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объем финансирования по годам реализации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программы;</w:t>
      </w:r>
    </w:p>
    <w:p w14:paraId="4FCCA546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по главным распорядителям средств </w:t>
      </w:r>
      <w:r w:rsidR="00121F13" w:rsidRPr="00E57953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(по ответственному исполнителю, соисполнителям и участникам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программы);</w:t>
      </w:r>
    </w:p>
    <w:p w14:paraId="78ED583A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- с распределением по подпрограммам, ведомственным целевым программам и основным мероприятиям.</w:t>
      </w:r>
    </w:p>
    <w:p w14:paraId="445E9531" w14:textId="77777777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Планирование бюджетных ассигнований на реализацию </w:t>
      </w:r>
      <w:r w:rsidR="00121F13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 осуществляется с учетом положений нормативных правовых актов, регулирующих порядок составления проекта </w:t>
      </w:r>
      <w:r w:rsidR="00121F13" w:rsidRPr="00E57953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273B5D67" w14:textId="74D0973C" w:rsidR="00252107" w:rsidRDefault="00252107" w:rsidP="00252107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В части финансового обеспечения за счет средств бюджета муниципального района «Ижемский»:</w:t>
      </w:r>
    </w:p>
    <w:p w14:paraId="78E0F184" w14:textId="036FD677" w:rsidR="006E2AE4" w:rsidRPr="00E57953" w:rsidRDefault="00B943B2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а) в графе «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решением совета муниципального района «Ижемский»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данные паспорта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паспортов подпрограмм должны соответствовать объемам бюджетных ассигнований, утвержденных по соответствующей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программе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решением совета муниципаль</w:t>
      </w:r>
      <w:r w:rsidR="00252107">
        <w:rPr>
          <w:rFonts w:ascii="Times New Roman" w:hAnsi="Times New Roman" w:cs="Times New Roman"/>
          <w:sz w:val="26"/>
          <w:szCs w:val="26"/>
          <w:lang w:eastAsia="en-US"/>
        </w:rPr>
        <w:t>ного района «Ижемский» о бюджете муниципального района «Ижемский»</w:t>
      </w:r>
      <w:r w:rsidR="006E2AE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на соответствующий период;</w:t>
      </w:r>
    </w:p>
    <w:p w14:paraId="05C53BFC" w14:textId="0806A2E8" w:rsidR="00252107" w:rsidRDefault="00B943B2" w:rsidP="00252107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б</w:t>
      </w:r>
      <w:r w:rsidRPr="00E57953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) </w:t>
      </w:r>
      <w:r w:rsidR="00252107">
        <w:rPr>
          <w:rFonts w:ascii="Times New Roman" w:hAnsi="Times New Roman" w:cs="Times New Roman"/>
          <w:sz w:val="26"/>
          <w:szCs w:val="26"/>
          <w:lang w:eastAsia="en-US"/>
        </w:rPr>
        <w:t xml:space="preserve">в графе «в соответствии со сводной бюджетной росписью бюджета муниципального района «Ижемский» данные паспорта муниципальной программы, паспортов </w:t>
      </w:r>
      <w:r w:rsidR="00FA29BA">
        <w:rPr>
          <w:rFonts w:ascii="Times New Roman" w:hAnsi="Times New Roman" w:cs="Times New Roman"/>
          <w:sz w:val="26"/>
          <w:szCs w:val="26"/>
          <w:lang w:eastAsia="en-US"/>
        </w:rPr>
        <w:t xml:space="preserve">подпрограмм </w:t>
      </w:r>
      <w:hyperlink r:id="rId40" w:history="1">
        <w:r w:rsidR="00252107" w:rsidRPr="00A37B42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таблиц </w:t>
        </w:r>
      </w:hyperlink>
      <w:r w:rsidR="00A37B42" w:rsidRPr="00A37B42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252107" w:rsidRPr="00A37B42">
        <w:rPr>
          <w:rFonts w:ascii="Times New Roman" w:hAnsi="Times New Roman" w:cs="Times New Roman"/>
          <w:sz w:val="26"/>
          <w:szCs w:val="26"/>
          <w:lang w:eastAsia="en-US"/>
        </w:rPr>
        <w:t xml:space="preserve"> и </w:t>
      </w:r>
      <w:hyperlink r:id="rId41" w:history="1">
        <w:r w:rsidR="00A37B42" w:rsidRPr="00A37B42">
          <w:rPr>
            <w:rFonts w:ascii="Times New Roman" w:hAnsi="Times New Roman" w:cs="Times New Roman"/>
            <w:sz w:val="26"/>
            <w:szCs w:val="26"/>
            <w:lang w:eastAsia="en-US"/>
          </w:rPr>
          <w:t>4</w:t>
        </w:r>
      </w:hyperlink>
      <w:r w:rsidR="00252107" w:rsidRPr="00A37B42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 1 к настоящим</w:t>
      </w:r>
      <w:r w:rsidR="00252107">
        <w:rPr>
          <w:rFonts w:ascii="Times New Roman" w:hAnsi="Times New Roman" w:cs="Times New Roman"/>
          <w:sz w:val="26"/>
          <w:szCs w:val="26"/>
          <w:lang w:eastAsia="en-US"/>
        </w:rPr>
        <w:t xml:space="preserve"> Методическим указаниям должны соответствовать показателям сводной бюджетной росписи бюджета муниципального района «Ижемский» за отчетный год - по состоянию на 1 января года, следующего за отчетным, в текущем году - по состоянию на конкретную дату разработки проекта нормативного правового акта по внесению изменений в </w:t>
      </w:r>
      <w:r w:rsidR="00BA3F5B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="00252107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или по состоянию на 1 число месяца направления его на согласование.</w:t>
      </w:r>
    </w:p>
    <w:p w14:paraId="1D1332D5" w14:textId="72A5ECA3" w:rsidR="006E2AE4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При уточнении объема финансового обеспечения на реализацию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при необходимости подлежат уточнению и иные основные параметры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(в том числе целевые индикаторы и показатели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и входящих в ее состав подпрограмм).</w:t>
      </w:r>
    </w:p>
    <w:p w14:paraId="563B7C78" w14:textId="2500ACAD" w:rsidR="00FA29BA" w:rsidRPr="00E57953" w:rsidRDefault="00F62146" w:rsidP="008D626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F8">
        <w:rPr>
          <w:rFonts w:ascii="Times New Roman" w:hAnsi="Times New Roman" w:cs="Times New Roman"/>
          <w:sz w:val="26"/>
          <w:szCs w:val="26"/>
          <w:lang w:eastAsia="en-US"/>
        </w:rPr>
        <w:t xml:space="preserve">Информация о ресурсном </w:t>
      </w:r>
      <w:r w:rsidRPr="000327F8">
        <w:rPr>
          <w:rFonts w:ascii="Times New Roman" w:hAnsi="Times New Roman" w:cs="Times New Roman"/>
          <w:sz w:val="26"/>
          <w:szCs w:val="26"/>
        </w:rPr>
        <w:t xml:space="preserve">обеспечении и прогнозной (справочной) оценке расходов бюджета муниципального района «Ижемский» (с учетом средств </w:t>
      </w:r>
      <w:r w:rsidRPr="000327F8">
        <w:rPr>
          <w:rFonts w:ascii="Times New Roman" w:hAnsi="Times New Roman" w:cs="Times New Roman"/>
          <w:sz w:val="26"/>
          <w:szCs w:val="26"/>
          <w:lang w:eastAsia="en-US"/>
        </w:rPr>
        <w:t>федерального бюджета и республиканского бюджета Республики Коми), бюджетов сельских поселений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</w:t>
      </w:r>
      <w:r w:rsidRPr="000327F8">
        <w:rPr>
          <w:rFonts w:ascii="Times New Roman" w:hAnsi="Times New Roman" w:cs="Times New Roman"/>
          <w:sz w:val="26"/>
          <w:szCs w:val="26"/>
          <w:lang w:eastAsia="en-US"/>
        </w:rPr>
        <w:t>юридических лиц на реализацию целей муниципальной программы отражается в таблице 4 приложения 1 к настоящим Методическим указаниям в случае, если муниципальная программа направлена на достижение целей, относящихся к вопросам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местного значения </w:t>
      </w:r>
      <w:r w:rsidRPr="005D392A">
        <w:rPr>
          <w:rFonts w:ascii="Times New Roman" w:hAnsi="Times New Roman" w:cs="Times New Roman"/>
          <w:bCs/>
          <w:sz w:val="26"/>
          <w:szCs w:val="26"/>
          <w:lang w:eastAsia="en-US"/>
        </w:rPr>
        <w:t>сельских поселений</w:t>
      </w:r>
      <w:r w:rsidRPr="00C6151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, и/или если в реализации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</w:t>
      </w:r>
      <w:r w:rsidRPr="00C6151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ой программы участвуют общественные, научные и иные организации, а также предполагается использование средств бюджетов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сельских поселений </w:t>
      </w:r>
      <w:r w:rsidRPr="00C61514">
        <w:rPr>
          <w:rFonts w:ascii="Times New Roman" w:hAnsi="Times New Roman" w:cs="Times New Roman"/>
          <w:bCs/>
          <w:sz w:val="26"/>
          <w:szCs w:val="26"/>
          <w:lang w:eastAsia="en-US"/>
        </w:rPr>
        <w:t>и юридических лиц</w:t>
      </w:r>
      <w:r w:rsidR="00FA29BA" w:rsidRPr="000327F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6A76CCD6" w14:textId="2D31174D" w:rsidR="006E2AE4" w:rsidRPr="008D6265" w:rsidRDefault="006E2AE4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D6265">
        <w:rPr>
          <w:rFonts w:ascii="Times New Roman" w:hAnsi="Times New Roman" w:cs="Times New Roman"/>
          <w:sz w:val="26"/>
          <w:szCs w:val="26"/>
          <w:lang w:eastAsia="en-US"/>
        </w:rPr>
        <w:t>Информаци</w:t>
      </w:r>
      <w:r w:rsidR="00FA29BA" w:rsidRPr="008D6265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о </w:t>
      </w:r>
      <w:hyperlink r:id="rId42" w:history="1">
        <w:r w:rsidRPr="008D6265">
          <w:rPr>
            <w:rFonts w:ascii="Times New Roman" w:hAnsi="Times New Roman" w:cs="Times New Roman"/>
            <w:sz w:val="26"/>
            <w:szCs w:val="26"/>
            <w:lang w:eastAsia="en-US"/>
          </w:rPr>
          <w:t>перечне</w:t>
        </w:r>
      </w:hyperlink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объектов капитального строительства для </w:t>
      </w:r>
      <w:r w:rsidR="00B85FC1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нужд </w:t>
      </w:r>
      <w:r w:rsidR="00B85FC1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, подлежащих строительству (реконструкции) за счет средств </w:t>
      </w:r>
      <w:r w:rsidR="00B85FC1" w:rsidRPr="008D6265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, реализуемых в рамках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программы, представляется в </w:t>
      </w:r>
      <w:r w:rsidR="00A37B42" w:rsidRPr="008D6265">
        <w:rPr>
          <w:rFonts w:ascii="Times New Roman" w:hAnsi="Times New Roman" w:cs="Times New Roman"/>
          <w:sz w:val="26"/>
          <w:szCs w:val="26"/>
          <w:lang w:eastAsia="en-US"/>
        </w:rPr>
        <w:t>таблице 5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91496B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8F1A71" w:rsidRPr="008D6265">
        <w:rPr>
          <w:rFonts w:ascii="Times New Roman" w:hAnsi="Times New Roman" w:cs="Times New Roman"/>
          <w:sz w:val="26"/>
          <w:szCs w:val="26"/>
          <w:lang w:eastAsia="en-US"/>
        </w:rPr>
        <w:t>№</w:t>
      </w:r>
      <w:r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1 к настоящим Методическим указаниям.</w:t>
      </w:r>
    </w:p>
    <w:p w14:paraId="6B14F9ED" w14:textId="738D1137" w:rsidR="006E2AE4" w:rsidRPr="008D6265" w:rsidRDefault="00D2635C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43" w:history="1">
        <w:r w:rsidR="006E2AE4" w:rsidRPr="008D6265">
          <w:rPr>
            <w:rFonts w:ascii="Times New Roman" w:hAnsi="Times New Roman" w:cs="Times New Roman"/>
            <w:sz w:val="26"/>
            <w:szCs w:val="26"/>
            <w:lang w:eastAsia="en-US"/>
          </w:rPr>
          <w:t>Информация</w:t>
        </w:r>
      </w:hyperlink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о показателях результатов использования субсидий и (или) иных межбюджетных трансфертов, предостав</w:t>
      </w:r>
      <w:r w:rsidR="00C55AFF" w:rsidRPr="008D6265">
        <w:rPr>
          <w:rFonts w:ascii="Times New Roman" w:hAnsi="Times New Roman" w:cs="Times New Roman"/>
          <w:sz w:val="26"/>
          <w:szCs w:val="26"/>
          <w:lang w:eastAsia="en-US"/>
        </w:rPr>
        <w:t>ляемых из федерального бюджета</w:t>
      </w:r>
      <w:r w:rsidR="00DA64C9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и</w:t>
      </w:r>
      <w:r w:rsidR="00FA29BA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(или)</w:t>
      </w:r>
      <w:r w:rsidR="00DA64C9" w:rsidRPr="008D6265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="00DA64C9" w:rsidRPr="008D6265">
        <w:rPr>
          <w:rFonts w:ascii="Times New Roman" w:hAnsi="Times New Roman" w:cs="Times New Roman"/>
          <w:sz w:val="26"/>
          <w:szCs w:val="26"/>
          <w:lang w:eastAsia="en-US"/>
        </w:rPr>
        <w:t>республиканского бюджета Республики Коми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>, отражается в таблице</w:t>
      </w:r>
      <w:r w:rsidR="00E67FC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37B42" w:rsidRPr="008D6265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указаниям.</w:t>
      </w:r>
    </w:p>
    <w:p w14:paraId="1EC4F94D" w14:textId="7C9F4E1F" w:rsidR="006E2AE4" w:rsidRPr="008D6265" w:rsidRDefault="00D2635C" w:rsidP="008D6265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44" w:history="1">
        <w:r w:rsidR="006E2AE4" w:rsidRPr="008D6265">
          <w:rPr>
            <w:rFonts w:ascii="Times New Roman" w:hAnsi="Times New Roman" w:cs="Times New Roman"/>
            <w:sz w:val="26"/>
            <w:szCs w:val="26"/>
            <w:lang w:eastAsia="en-US"/>
          </w:rPr>
          <w:t>Информация</w:t>
        </w:r>
      </w:hyperlink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о показателях результатов использования субсидий</w:t>
      </w:r>
      <w:r w:rsidR="000F379F" w:rsidRPr="008D62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379F" w:rsidRPr="008D6265">
        <w:rPr>
          <w:rFonts w:ascii="Times New Roman" w:hAnsi="Times New Roman" w:cs="Times New Roman"/>
          <w:sz w:val="26"/>
          <w:szCs w:val="26"/>
          <w:lang w:eastAsia="en-US"/>
        </w:rPr>
        <w:t>и (или) иных межбюджетных трансфертов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, предоставляемых из </w:t>
      </w:r>
      <w:r w:rsidR="00DA64C9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бюджета муниципального района «Ижемский» 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>бюджетам</w:t>
      </w:r>
      <w:r w:rsidR="00DA64C9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сельских поселений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>, отражает</w:t>
      </w:r>
      <w:r w:rsidR="00794A7C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ся </w:t>
      </w:r>
      <w:r w:rsidR="00A37B42" w:rsidRPr="008D6265">
        <w:rPr>
          <w:rFonts w:ascii="Times New Roman" w:hAnsi="Times New Roman" w:cs="Times New Roman"/>
          <w:sz w:val="26"/>
          <w:szCs w:val="26"/>
          <w:lang w:eastAsia="en-US"/>
        </w:rPr>
        <w:t>в таблице 7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E67FC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64C9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1 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>к настоящим Методическим указаниям.</w:t>
      </w:r>
    </w:p>
    <w:p w14:paraId="6C000333" w14:textId="50DAD7BE" w:rsidR="006E2AE4" w:rsidRPr="008D6265" w:rsidRDefault="00E27875" w:rsidP="008D6265">
      <w:pPr>
        <w:pStyle w:val="ab"/>
        <w:widowControl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D6265">
        <w:rPr>
          <w:rFonts w:ascii="Times New Roman" w:hAnsi="Times New Roman" w:cs="Times New Roman"/>
          <w:sz w:val="26"/>
          <w:szCs w:val="26"/>
          <w:lang w:eastAsia="en-US"/>
        </w:rPr>
        <w:t>Приложение</w:t>
      </w:r>
      <w:r w:rsidR="00F0143E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№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2 к </w:t>
      </w:r>
      <w:r w:rsidR="00835E78" w:rsidRPr="008D626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6E2AE4" w:rsidRPr="008D626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программе:</w:t>
      </w:r>
    </w:p>
    <w:p w14:paraId="5787ABFE" w14:textId="60AFA7B9" w:rsidR="006E2AE4" w:rsidRPr="00E57953" w:rsidRDefault="006E2AE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 случае, если в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программе предполагается предоставление субсидий </w:t>
      </w:r>
      <w:r w:rsidR="004830D0" w:rsidRPr="000F379F">
        <w:rPr>
          <w:rFonts w:ascii="Times New Roman" w:hAnsi="Times New Roman" w:cs="Times New Roman"/>
          <w:sz w:val="26"/>
          <w:szCs w:val="26"/>
          <w:lang w:eastAsia="en-US"/>
        </w:rPr>
        <w:t>и (или) иных межбюджетных трансфертов</w:t>
      </w:r>
      <w:r w:rsidR="004830D0" w:rsidRPr="00DA64C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64C9" w:rsidRPr="00DA64C9">
        <w:rPr>
          <w:rFonts w:ascii="Times New Roman" w:hAnsi="Times New Roman" w:cs="Times New Roman"/>
          <w:sz w:val="26"/>
          <w:szCs w:val="26"/>
          <w:lang w:eastAsia="en-US"/>
        </w:rPr>
        <w:t>бюджетам сельских поселений</w:t>
      </w:r>
      <w:r w:rsidRPr="00E57953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(в том числе с учетом средств</w:t>
      </w:r>
      <w:r w:rsidR="008D70BA" w:rsidRPr="008D70B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>федерального бюджета</w:t>
      </w:r>
      <w:r w:rsidR="004830D0">
        <w:rPr>
          <w:rFonts w:ascii="Times New Roman" w:hAnsi="Times New Roman" w:cs="Times New Roman"/>
          <w:sz w:val="26"/>
          <w:szCs w:val="26"/>
          <w:lang w:eastAsia="en-US"/>
        </w:rPr>
        <w:t xml:space="preserve"> и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республиканского бюджета </w:t>
      </w:r>
      <w:r w:rsidR="008D70BA"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Республики Коми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), в прило</w:t>
      </w:r>
      <w:r w:rsidR="00E27875" w:rsidRPr="00E57953">
        <w:rPr>
          <w:rFonts w:ascii="Times New Roman" w:hAnsi="Times New Roman" w:cs="Times New Roman"/>
          <w:sz w:val="26"/>
          <w:szCs w:val="26"/>
          <w:lang w:eastAsia="en-US"/>
        </w:rPr>
        <w:t>жении №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2 к 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программе приводятся правила их предоставления, </w:t>
      </w:r>
      <w:proofErr w:type="gramStart"/>
      <w:r w:rsidRPr="00E57953">
        <w:rPr>
          <w:rFonts w:ascii="Times New Roman" w:hAnsi="Times New Roman" w:cs="Times New Roman"/>
          <w:sz w:val="26"/>
          <w:szCs w:val="26"/>
          <w:lang w:eastAsia="en-US"/>
        </w:rPr>
        <w:t>например</w:t>
      </w:r>
      <w:proofErr w:type="gramEnd"/>
      <w:r w:rsidRPr="00E57953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14:paraId="0ADE21D8" w14:textId="77777777" w:rsidR="00E27875" w:rsidRPr="00E57953" w:rsidRDefault="00E27875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Приложение 2.1 «Правила предоставления субсидий из бюджета муниципального района «Ижемский» ...».</w:t>
      </w:r>
    </w:p>
    <w:p w14:paraId="06C50489" w14:textId="77777777" w:rsidR="00E27875" w:rsidRPr="00E57953" w:rsidRDefault="00E27875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Приложение 2.2 «Порядок предоставления за счет средств бюджета муниципального района «Ижемский» ...».</w:t>
      </w:r>
    </w:p>
    <w:p w14:paraId="4F4B9D90" w14:textId="77777777" w:rsidR="00E27875" w:rsidRPr="00E57953" w:rsidRDefault="00E27875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Приложение 2.3 «Порядок субсидирования ...».</w:t>
      </w:r>
    </w:p>
    <w:p w14:paraId="4ABA0A24" w14:textId="08A74087" w:rsidR="00E27875" w:rsidRPr="00E57953" w:rsidRDefault="00DA64C9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Приложение 2.4</w:t>
      </w:r>
      <w:r w:rsidR="00E27875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«...».</w:t>
      </w:r>
    </w:p>
    <w:p w14:paraId="3A4694B9" w14:textId="7D4A65B5" w:rsidR="006E2AE4" w:rsidRPr="00B127C1" w:rsidRDefault="006E2AE4" w:rsidP="00B127C1">
      <w:pPr>
        <w:pStyle w:val="ab"/>
        <w:widowControl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127C1">
        <w:rPr>
          <w:rFonts w:ascii="Times New Roman" w:hAnsi="Times New Roman" w:cs="Times New Roman"/>
          <w:sz w:val="26"/>
          <w:szCs w:val="26"/>
          <w:lang w:eastAsia="en-US"/>
        </w:rPr>
        <w:t xml:space="preserve">Ответственным исполнителем </w:t>
      </w:r>
      <w:r w:rsidR="00835E78" w:rsidRPr="00B127C1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B127C1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могут разрабатываться и другие приложения к </w:t>
      </w:r>
      <w:r w:rsidR="00835E78" w:rsidRPr="00B127C1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B127C1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программе, необходимые для реализации </w:t>
      </w:r>
      <w:r w:rsidR="00835E78" w:rsidRPr="00B127C1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B127C1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486B4360" w14:textId="77777777" w:rsidR="00616484" w:rsidRDefault="00616484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14:paraId="4574CE3E" w14:textId="7730FEF5" w:rsidR="00835E78" w:rsidRPr="00E57953" w:rsidRDefault="004830D0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en-US"/>
        </w:rPr>
        <w:t>I</w:t>
      </w:r>
      <w:r>
        <w:rPr>
          <w:rFonts w:ascii="Times New Roman" w:hAnsi="Times New Roman" w:cs="Times New Roman"/>
          <w:bCs/>
          <w:sz w:val="26"/>
          <w:szCs w:val="26"/>
          <w:lang w:val="en-US" w:eastAsia="en-US"/>
        </w:rPr>
        <w:t>II</w:t>
      </w:r>
      <w:r w:rsidR="00835E78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. Дополнительные и обосновывающие материалы,</w:t>
      </w:r>
    </w:p>
    <w:p w14:paraId="2D18EB3A" w14:textId="77777777" w:rsidR="00835E78" w:rsidRPr="00E57953" w:rsidRDefault="00835E78" w:rsidP="00347A16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представляемые с муниципальной программой</w:t>
      </w:r>
    </w:p>
    <w:p w14:paraId="3004ED95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81B3AFB" w14:textId="3A57F9BC" w:rsidR="00835E78" w:rsidRPr="00455EDE" w:rsidRDefault="00835E78" w:rsidP="00455EDE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55EDE">
        <w:rPr>
          <w:rFonts w:ascii="Times New Roman" w:hAnsi="Times New Roman" w:cs="Times New Roman"/>
          <w:sz w:val="26"/>
          <w:szCs w:val="26"/>
          <w:lang w:eastAsia="en-US"/>
        </w:rPr>
        <w:t xml:space="preserve">Дополнительные и обосновывающие материалы к муниципальной </w:t>
      </w:r>
      <w:r w:rsidRPr="00F62146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программе согласно пункту </w:t>
      </w:r>
      <w:r w:rsidR="00F62146" w:rsidRPr="00F62146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794A7C" w:rsidRPr="00F62146">
        <w:rPr>
          <w:rFonts w:ascii="Times New Roman" w:hAnsi="Times New Roman" w:cs="Times New Roman"/>
          <w:sz w:val="26"/>
          <w:szCs w:val="26"/>
          <w:lang w:eastAsia="en-US"/>
        </w:rPr>
        <w:t xml:space="preserve"> раздела </w:t>
      </w:r>
      <w:r w:rsidR="00794A7C" w:rsidRPr="00F62146">
        <w:rPr>
          <w:rFonts w:ascii="Times New Roman" w:hAnsi="Times New Roman" w:cs="Times New Roman"/>
          <w:sz w:val="26"/>
          <w:szCs w:val="26"/>
          <w:lang w:val="en-US" w:eastAsia="en-US"/>
        </w:rPr>
        <w:t>II</w:t>
      </w:r>
      <w:r w:rsidRPr="00F62146">
        <w:rPr>
          <w:rFonts w:ascii="Times New Roman" w:hAnsi="Times New Roman" w:cs="Times New Roman"/>
          <w:sz w:val="26"/>
          <w:szCs w:val="26"/>
          <w:lang w:eastAsia="en-US"/>
        </w:rPr>
        <w:t xml:space="preserve"> Порядка не входят в состав материалов,</w:t>
      </w:r>
      <w:r w:rsidRPr="00455EDE">
        <w:rPr>
          <w:rFonts w:ascii="Times New Roman" w:hAnsi="Times New Roman" w:cs="Times New Roman"/>
          <w:sz w:val="26"/>
          <w:szCs w:val="26"/>
          <w:lang w:eastAsia="en-US"/>
        </w:rPr>
        <w:t xml:space="preserve"> подлежащих утверждению </w:t>
      </w:r>
      <w:r w:rsidR="007949C2" w:rsidRPr="00455EDE">
        <w:rPr>
          <w:rFonts w:ascii="Times New Roman" w:hAnsi="Times New Roman" w:cs="Times New Roman"/>
          <w:sz w:val="26"/>
          <w:szCs w:val="26"/>
          <w:lang w:eastAsia="en-US"/>
        </w:rPr>
        <w:t>нормативно-правовым актом администрации муниципального района «Ижемский»</w:t>
      </w:r>
      <w:r w:rsidRPr="00455EDE">
        <w:rPr>
          <w:rFonts w:ascii="Times New Roman" w:hAnsi="Times New Roman" w:cs="Times New Roman"/>
          <w:sz w:val="26"/>
          <w:szCs w:val="26"/>
          <w:lang w:eastAsia="en-US"/>
        </w:rPr>
        <w:t>, а представляются вместе с проектом муниципальной программы в качестве обосновывающих материалов к ней (приложения к пояснительной записке).</w:t>
      </w:r>
    </w:p>
    <w:p w14:paraId="57B27E75" w14:textId="5B49F2F4" w:rsidR="00835E78" w:rsidRPr="00455EDE" w:rsidRDefault="007949C2" w:rsidP="00455EDE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55EDE">
        <w:rPr>
          <w:rFonts w:ascii="Times New Roman" w:hAnsi="Times New Roman" w:cs="Times New Roman"/>
          <w:sz w:val="26"/>
          <w:szCs w:val="26"/>
          <w:lang w:eastAsia="en-US"/>
        </w:rPr>
        <w:t>В разделе «</w:t>
      </w:r>
      <w:r w:rsidR="00835E78" w:rsidRPr="00455EDE">
        <w:rPr>
          <w:rFonts w:ascii="Times New Roman" w:hAnsi="Times New Roman" w:cs="Times New Roman"/>
          <w:sz w:val="26"/>
          <w:szCs w:val="26"/>
          <w:lang w:eastAsia="en-US"/>
        </w:rPr>
        <w:t xml:space="preserve">Характеристика текущего состояния соответствующей сферы социально-экономического развития </w:t>
      </w:r>
      <w:r w:rsidRPr="00455EDE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="00835E78" w:rsidRPr="00455EDE">
        <w:rPr>
          <w:rFonts w:ascii="Times New Roman" w:hAnsi="Times New Roman" w:cs="Times New Roman"/>
          <w:sz w:val="26"/>
          <w:szCs w:val="26"/>
          <w:lang w:eastAsia="en-US"/>
        </w:rPr>
        <w:t xml:space="preserve"> приводится анализ действительного состояния соответствующей сферы, включая выявление основных проблем, прогноз развития сферы реализации муниципальной программы, а также анализ социальных, финансово-экономических и прочих рисков реализации муниципальной программы.</w:t>
      </w:r>
    </w:p>
    <w:p w14:paraId="1CDD3E01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социально-экономического развития.</w:t>
      </w:r>
    </w:p>
    <w:p w14:paraId="6EA06C20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Данная информация представляется на момент разработки и формирования новой муниципальной программы.</w:t>
      </w:r>
    </w:p>
    <w:p w14:paraId="1B60F792" w14:textId="02638DFA" w:rsidR="00835E78" w:rsidRPr="00455EDE" w:rsidRDefault="00835E78" w:rsidP="00455EDE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55EDE">
        <w:rPr>
          <w:rFonts w:ascii="Times New Roman" w:hAnsi="Times New Roman" w:cs="Times New Roman"/>
          <w:sz w:val="26"/>
          <w:szCs w:val="26"/>
          <w:lang w:eastAsia="en-US"/>
        </w:rPr>
        <w:t xml:space="preserve">Прогноз </w:t>
      </w:r>
      <w:r w:rsidR="00533BC8" w:rsidRPr="00455EDE">
        <w:rPr>
          <w:rFonts w:ascii="Times New Roman" w:hAnsi="Times New Roman" w:cs="Times New Roman"/>
          <w:sz w:val="26"/>
          <w:szCs w:val="26"/>
          <w:lang w:eastAsia="en-US"/>
        </w:rPr>
        <w:t>конечных результатов муниципальной программы должен</w:t>
      </w:r>
      <w:r w:rsidRPr="00455EDE">
        <w:rPr>
          <w:rFonts w:ascii="Times New Roman" w:hAnsi="Times New Roman" w:cs="Times New Roman"/>
          <w:sz w:val="26"/>
          <w:szCs w:val="26"/>
          <w:lang w:eastAsia="en-US"/>
        </w:rPr>
        <w:t xml:space="preserve"> определять тенденции и планируемые показатели по итогам реализации муниципальной программы.</w:t>
      </w:r>
    </w:p>
    <w:p w14:paraId="72065DE6" w14:textId="0E8F7048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При формировании прогноза </w:t>
      </w:r>
      <w:r w:rsidR="00510BF4">
        <w:rPr>
          <w:rFonts w:ascii="Times New Roman" w:hAnsi="Times New Roman" w:cs="Times New Roman"/>
          <w:sz w:val="26"/>
          <w:szCs w:val="26"/>
          <w:lang w:eastAsia="en-US"/>
        </w:rPr>
        <w:t>конечных результатов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реализации муниципальной программы учитываются параметры прогноза социально-экономического развития </w:t>
      </w:r>
      <w:r w:rsidR="007949C2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510BF4">
        <w:rPr>
          <w:rFonts w:ascii="Times New Roman" w:hAnsi="Times New Roman" w:cs="Times New Roman"/>
          <w:sz w:val="26"/>
          <w:szCs w:val="26"/>
          <w:lang w:eastAsia="en-US"/>
        </w:rPr>
        <w:t xml:space="preserve">Стратегии муниципального района «Ижемский»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 текущее состояние сферы реализации муниципальной программы.</w:t>
      </w:r>
    </w:p>
    <w:p w14:paraId="794D33CB" w14:textId="52665DA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Прогноз </w:t>
      </w:r>
      <w:r w:rsidR="00533BC8">
        <w:rPr>
          <w:rFonts w:ascii="Times New Roman" w:hAnsi="Times New Roman" w:cs="Times New Roman"/>
          <w:sz w:val="26"/>
          <w:szCs w:val="26"/>
          <w:lang w:eastAsia="en-US"/>
        </w:rPr>
        <w:t>конечных результатов</w:t>
      </w:r>
      <w:r w:rsidR="00533BC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33BC8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 включае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т:</w:t>
      </w:r>
    </w:p>
    <w:p w14:paraId="1817D197" w14:textId="77777777" w:rsidR="00DB4520" w:rsidRDefault="00DB4520" w:rsidP="00DB4520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описание основных мероприятий муниципальной программы (подпрограмм), оказывающих влияние на достижение целей и решение задач муниципальной программы (подпрограммы);</w:t>
      </w:r>
    </w:p>
    <w:p w14:paraId="64D03ACF" w14:textId="77777777" w:rsidR="00DB4520" w:rsidRDefault="00DB4520" w:rsidP="00DB4520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оценку планируемой эффективности реализации муниципальной программы.</w:t>
      </w:r>
    </w:p>
    <w:p w14:paraId="5FB7EC60" w14:textId="5CC31A7B" w:rsidR="00835E78" w:rsidRPr="00B30127" w:rsidRDefault="00835E78" w:rsidP="00B30127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Обоснование необходимых финансовых ресурсов формируется </w:t>
      </w:r>
      <w:r w:rsidR="00A3127D" w:rsidRPr="00B30127">
        <w:rPr>
          <w:rFonts w:ascii="Times New Roman" w:hAnsi="Times New Roman" w:cs="Times New Roman"/>
          <w:sz w:val="26"/>
          <w:szCs w:val="26"/>
          <w:lang w:eastAsia="en-US"/>
        </w:rPr>
        <w:t>ответственным исполнителем в произвольной форме.</w:t>
      </w:r>
    </w:p>
    <w:p w14:paraId="2DF3FE1C" w14:textId="52157BC5" w:rsidR="00835E78" w:rsidRPr="00B30127" w:rsidRDefault="00835E78" w:rsidP="00B30127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30127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Если в рамках реализации муниципальной программы предусматривается оказание </w:t>
      </w:r>
      <w:r w:rsidR="00DA6B75" w:rsidRPr="00B30127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услуг </w:t>
      </w:r>
      <w:r w:rsidR="00DA6B75" w:rsidRPr="00B30127">
        <w:rPr>
          <w:rFonts w:ascii="Times New Roman" w:hAnsi="Times New Roman" w:cs="Times New Roman"/>
          <w:sz w:val="26"/>
          <w:szCs w:val="26"/>
          <w:lang w:eastAsia="en-US"/>
        </w:rPr>
        <w:t>муниципальными</w:t>
      </w:r>
      <w:r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учреждениями, в муниципальной программе должен быть приведен прогноз сводных показателей </w:t>
      </w:r>
      <w:r w:rsidR="00D062D7" w:rsidRPr="00B30127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заданий по этапам реализации муниципальной программы. Информация о сводных значениях показателей </w:t>
      </w:r>
      <w:r w:rsidR="00D062D7" w:rsidRPr="00B30127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х заданий отражается в </w:t>
      </w:r>
      <w:r w:rsidR="007B0E2B" w:rsidRPr="00B30127">
        <w:rPr>
          <w:rFonts w:ascii="Times New Roman" w:hAnsi="Times New Roman" w:cs="Times New Roman"/>
          <w:sz w:val="26"/>
          <w:szCs w:val="26"/>
          <w:lang w:eastAsia="en-US"/>
        </w:rPr>
        <w:t>таблице 8</w:t>
      </w:r>
      <w:r w:rsidR="00684683"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указаниям.</w:t>
      </w:r>
    </w:p>
    <w:p w14:paraId="04684CD8" w14:textId="6BFD943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0E2B">
        <w:rPr>
          <w:rFonts w:ascii="Times New Roman" w:hAnsi="Times New Roman" w:cs="Times New Roman"/>
          <w:sz w:val="26"/>
          <w:szCs w:val="26"/>
          <w:lang w:eastAsia="en-US"/>
        </w:rPr>
        <w:t xml:space="preserve">Основные (с большей долей финансового обеспечения) сводные показатели </w:t>
      </w:r>
      <w:r w:rsidR="00DA6B75" w:rsidRPr="007B0E2B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7B0E2B">
        <w:rPr>
          <w:rFonts w:ascii="Times New Roman" w:hAnsi="Times New Roman" w:cs="Times New Roman"/>
          <w:sz w:val="26"/>
          <w:szCs w:val="26"/>
          <w:lang w:eastAsia="en-US"/>
        </w:rPr>
        <w:t>х заданий включаются в состав целевых индикаторов и показателей под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программы как конечный результат задач, на решение которых направлено оказание </w:t>
      </w:r>
      <w:r w:rsidR="00DA6B75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ых услуг </w:t>
      </w:r>
      <w:r w:rsidR="00BA3F5B">
        <w:rPr>
          <w:rFonts w:ascii="Times New Roman" w:hAnsi="Times New Roman" w:cs="Times New Roman"/>
          <w:sz w:val="26"/>
          <w:szCs w:val="26"/>
          <w:lang w:eastAsia="en-US"/>
        </w:rPr>
        <w:t>муниципальными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учреждениями.</w:t>
      </w:r>
    </w:p>
    <w:p w14:paraId="3058B7B0" w14:textId="5839B3D3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Информация о прогнозе сводных показателей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х заданий по этапам реализации муниципальной программы представляется в целях приведения ее в соответствие с </w:t>
      </w:r>
      <w:r w:rsidR="00DA6B75" w:rsidRPr="00E57953">
        <w:rPr>
          <w:rFonts w:ascii="Times New Roman" w:hAnsi="Times New Roman" w:cs="Times New Roman"/>
          <w:sz w:val="26"/>
          <w:szCs w:val="26"/>
          <w:lang w:eastAsia="en-US"/>
        </w:rPr>
        <w:t>решением совета муниципального района «Ижемский» о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бюджете на очередной финансовый год и плановый период и при внесении изменений в муниципальную программу, затрагивающих параметры </w:t>
      </w:r>
      <w:r w:rsidR="007B0E2B" w:rsidRPr="007B0E2B">
        <w:rPr>
          <w:rFonts w:ascii="Times New Roman" w:hAnsi="Times New Roman" w:cs="Times New Roman"/>
          <w:sz w:val="26"/>
          <w:szCs w:val="26"/>
          <w:lang w:eastAsia="en-US"/>
        </w:rPr>
        <w:t>таблицы 8</w:t>
      </w:r>
      <w:r w:rsidRPr="007B0E2B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3046BAF" w14:textId="0887369D" w:rsidR="00835E78" w:rsidRPr="00B30127" w:rsidRDefault="00D2635C" w:rsidP="00B30127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45" w:history="1">
        <w:r w:rsidR="00835E78" w:rsidRPr="00B30127">
          <w:rPr>
            <w:rFonts w:ascii="Times New Roman" w:hAnsi="Times New Roman" w:cs="Times New Roman"/>
            <w:sz w:val="26"/>
            <w:szCs w:val="26"/>
            <w:lang w:eastAsia="en-US"/>
          </w:rPr>
          <w:t>Сведения</w:t>
        </w:r>
      </w:hyperlink>
      <w:r w:rsidR="00835E78"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о порядке сбора информации и методике расчета целевых </w:t>
      </w:r>
      <w:r w:rsidR="00835E78" w:rsidRPr="008D4C4F">
        <w:rPr>
          <w:rFonts w:ascii="Times New Roman" w:hAnsi="Times New Roman" w:cs="Times New Roman"/>
          <w:sz w:val="26"/>
          <w:szCs w:val="26"/>
          <w:lang w:eastAsia="en-US"/>
        </w:rPr>
        <w:t xml:space="preserve">индикаторов и показателей муниципальной программы приводятся в таблице </w:t>
      </w:r>
      <w:r w:rsidR="004830D0" w:rsidRPr="008D4C4F">
        <w:rPr>
          <w:rFonts w:ascii="Times New Roman" w:hAnsi="Times New Roman" w:cs="Times New Roman"/>
          <w:sz w:val="26"/>
          <w:szCs w:val="26"/>
          <w:lang w:eastAsia="en-US"/>
        </w:rPr>
        <w:t>9</w:t>
      </w:r>
      <w:r w:rsidR="00835E78"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835E78" w:rsidRPr="00B30127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указаниям.</w:t>
      </w:r>
    </w:p>
    <w:p w14:paraId="0BA40D3E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Данная информация представляется на момент разработки и формирования новой муниципальной программы, а также в случае внесения изменений в нормативный правовой акт об утверждении муниципальной программы в части дополнения новыми целевыми индикаторами и показателями или уточнения иных сведений таблицы (расчет целевых индикаторов и показателей, источник информации, ответственных за сбор данных).</w:t>
      </w:r>
    </w:p>
    <w:p w14:paraId="76205A26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22F5B8A" w14:textId="77777777" w:rsidR="00835E78" w:rsidRPr="00E57953" w:rsidRDefault="00835E78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Разработка подпрограммы муниципальной программы</w:t>
      </w:r>
    </w:p>
    <w:p w14:paraId="7DD7A129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44E8E8A" w14:textId="1346A986" w:rsidR="00835E78" w:rsidRPr="002B4BA6" w:rsidRDefault="00835E78" w:rsidP="002B4BA6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B4BA6">
        <w:rPr>
          <w:rFonts w:ascii="Times New Roman" w:hAnsi="Times New Roman" w:cs="Times New Roman"/>
          <w:sz w:val="26"/>
          <w:szCs w:val="26"/>
          <w:lang w:eastAsia="en-US"/>
        </w:rPr>
        <w:t>Подпрограмма должна формироваться с учетом согласованности основных параметров подпрограммы и муниципальной программы.</w:t>
      </w:r>
    </w:p>
    <w:p w14:paraId="64BF2CA8" w14:textId="4A8044FB" w:rsidR="00835E78" w:rsidRPr="002B4BA6" w:rsidRDefault="00835E78" w:rsidP="002B4BA6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B4BA6">
        <w:rPr>
          <w:rFonts w:ascii="Times New Roman" w:hAnsi="Times New Roman" w:cs="Times New Roman"/>
          <w:sz w:val="26"/>
          <w:szCs w:val="26"/>
          <w:lang w:eastAsia="en-US"/>
        </w:rPr>
        <w:t>В состав муниципальной программы в</w:t>
      </w:r>
      <w:r w:rsidR="00EC4EC5" w:rsidRPr="002B4BA6">
        <w:rPr>
          <w:rFonts w:ascii="Times New Roman" w:hAnsi="Times New Roman" w:cs="Times New Roman"/>
          <w:sz w:val="26"/>
          <w:szCs w:val="26"/>
          <w:lang w:eastAsia="en-US"/>
        </w:rPr>
        <w:t>озможно включение подпрограммы «</w:t>
      </w:r>
      <w:r w:rsidRPr="002B4BA6">
        <w:rPr>
          <w:rFonts w:ascii="Times New Roman" w:hAnsi="Times New Roman" w:cs="Times New Roman"/>
          <w:sz w:val="26"/>
          <w:szCs w:val="26"/>
          <w:lang w:eastAsia="en-US"/>
        </w:rPr>
        <w:t>Обеспечение реализации муниципальной программы</w:t>
      </w:r>
      <w:r w:rsidR="00EC4EC5" w:rsidRPr="002B4BA6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2B4BA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52111C9" w14:textId="003A1935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 подпрограмме, направленной на обеспечение реализации муниципальной программы, отражаются цели и задачи, направленные на обеспечение эффективного управления реализацией муниципальной программы, в том числе на обеспечение эффективного исполнения </w:t>
      </w:r>
      <w:r w:rsidR="00BA3F5B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функций, повышение доступности и качества предоставления </w:t>
      </w:r>
      <w:r w:rsidR="00EC4EC5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 услуг в сфере реализации муниципальной программы, повышение эффективности и результативности бюджетных расходов в сфере реализации муниципальной программы.</w:t>
      </w:r>
    </w:p>
    <w:p w14:paraId="30B3FCF3" w14:textId="0EB709D0" w:rsidR="00835E78" w:rsidRPr="00542AA5" w:rsidRDefault="00835E78" w:rsidP="00542AA5">
      <w:pPr>
        <w:pStyle w:val="ab"/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>Задачи подпрограммы, направленной на обеспечение реализации муниципальной программы, могут включать внедрение новых управленческих механизмов в сфере реализации муниципальной программы (если реализация основных мероприятий будет направлена на достижение целей нескольких подпрограмм муниципальной программы), информационное обеспечение реализации муниципальной программы и мониторинг ее реализации.</w:t>
      </w:r>
    </w:p>
    <w:p w14:paraId="03FBC136" w14:textId="0602B8C0" w:rsidR="00835E78" w:rsidRPr="00E57953" w:rsidRDefault="00835E78" w:rsidP="0066348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Задачи подпрограммы, направленной на обеспечение реализации муниципальной программы, характеризуются количественными целевыми индикаторами и показателя</w:t>
      </w:r>
      <w:r w:rsidRPr="005364B1">
        <w:rPr>
          <w:rFonts w:ascii="Times New Roman" w:hAnsi="Times New Roman" w:cs="Times New Roman"/>
          <w:sz w:val="26"/>
          <w:szCs w:val="26"/>
          <w:lang w:eastAsia="en-US"/>
        </w:rPr>
        <w:t>ми, отвечающими требованиям</w:t>
      </w:r>
      <w:r w:rsidR="00684683" w:rsidRPr="005364B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364B1" w:rsidRPr="00F62146">
        <w:rPr>
          <w:rFonts w:ascii="Times New Roman" w:hAnsi="Times New Roman" w:cs="Times New Roman"/>
          <w:sz w:val="26"/>
          <w:szCs w:val="26"/>
          <w:lang w:eastAsia="en-US"/>
        </w:rPr>
        <w:t>пункта</w:t>
      </w:r>
      <w:r w:rsidRPr="00F6214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="00684683" w:rsidRPr="00F62146">
        <w:rPr>
          <w:rFonts w:ascii="Times New Roman" w:hAnsi="Times New Roman" w:cs="Times New Roman"/>
          <w:sz w:val="26"/>
          <w:szCs w:val="26"/>
          <w:lang w:eastAsia="en-US"/>
        </w:rPr>
        <w:t xml:space="preserve"> раздела </w:t>
      </w:r>
      <w:r w:rsidR="00684683" w:rsidRPr="00F62146">
        <w:rPr>
          <w:rFonts w:ascii="Times New Roman" w:hAnsi="Times New Roman" w:cs="Times New Roman"/>
          <w:sz w:val="26"/>
          <w:szCs w:val="26"/>
          <w:lang w:val="en-US" w:eastAsia="en-US"/>
        </w:rPr>
        <w:t>II</w:t>
      </w:r>
      <w:r w:rsidR="00684683" w:rsidRPr="00F6214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62146">
        <w:rPr>
          <w:rFonts w:ascii="Times New Roman" w:hAnsi="Times New Roman" w:cs="Times New Roman"/>
          <w:sz w:val="26"/>
          <w:szCs w:val="26"/>
          <w:lang w:eastAsia="en-US"/>
        </w:rPr>
        <w:t>Порядка.</w:t>
      </w:r>
    </w:p>
    <w:p w14:paraId="6C2FDA4E" w14:textId="70C5D3CC" w:rsidR="00835E78" w:rsidRPr="00542AA5" w:rsidRDefault="00835E78" w:rsidP="00542AA5">
      <w:pPr>
        <w:pStyle w:val="ab"/>
        <w:widowControl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15" w:name="Par98"/>
      <w:bookmarkEnd w:id="15"/>
      <w:r w:rsidRPr="00542AA5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Для достижения целей (решения задач) подпрограммы, направленной на обеспечение реализации муниципальной программы, формируются основные мероприятия, в состав которых могут включаться:</w:t>
      </w:r>
    </w:p>
    <w:p w14:paraId="02D6CA31" w14:textId="14EB824D" w:rsidR="00835E78" w:rsidRPr="008C2872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C2872">
        <w:rPr>
          <w:rFonts w:ascii="Times New Roman" w:hAnsi="Times New Roman" w:cs="Times New Roman"/>
          <w:sz w:val="26"/>
          <w:szCs w:val="26"/>
          <w:lang w:eastAsia="en-US"/>
        </w:rPr>
        <w:t xml:space="preserve">расходы на содержание </w:t>
      </w:r>
      <w:r w:rsidR="008C2872" w:rsidRPr="008C2872">
        <w:rPr>
          <w:rFonts w:ascii="Times New Roman" w:hAnsi="Times New Roman" w:cs="Times New Roman"/>
          <w:sz w:val="26"/>
          <w:szCs w:val="26"/>
          <w:lang w:eastAsia="en-US"/>
        </w:rPr>
        <w:t>отраслевых (функциональных) органов администрации</w:t>
      </w:r>
      <w:r w:rsidR="008C287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района «Ижемский»</w:t>
      </w:r>
    </w:p>
    <w:p w14:paraId="6D639E80" w14:textId="5B2B3504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расходы на проведение иных работ, результаты которых используются для достижения целей и решения задач не менее двух других подпрограмм.</w:t>
      </w:r>
    </w:p>
    <w:p w14:paraId="21C4912C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Основной ожидаемый результат подпрограммы - обеспечение выполнения задач муниципальной программы и достижение предусмотренных муниципальной программой и подпрограммами целевых индикаторов и показателей.</w:t>
      </w:r>
    </w:p>
    <w:p w14:paraId="24909FE5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Требования к основным параметрам подпрограммы соответствуют требованиям к основным параметрам муниципальной программы.</w:t>
      </w:r>
    </w:p>
    <w:p w14:paraId="5B52EBA2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7267EB8" w14:textId="3DA7D9C5" w:rsidR="00835E78" w:rsidRDefault="00674AFB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val="en-US" w:eastAsia="en-US"/>
        </w:rPr>
        <w:t>I</w:t>
      </w:r>
      <w:r w:rsidR="00835E78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V. План реализации муниципальной программы</w:t>
      </w:r>
    </w:p>
    <w:p w14:paraId="3B37405E" w14:textId="77777777" w:rsidR="00FB2591" w:rsidRPr="00E57953" w:rsidRDefault="00FB2591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14:paraId="0FD01B45" w14:textId="1D1D91EE" w:rsidR="00835E78" w:rsidRPr="00542AA5" w:rsidRDefault="00835E78" w:rsidP="00542AA5">
      <w:pPr>
        <w:pStyle w:val="ab"/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Проект комплексного </w:t>
      </w:r>
      <w:hyperlink r:id="rId46" w:history="1">
        <w:r w:rsidRPr="00542AA5">
          <w:rPr>
            <w:rFonts w:ascii="Times New Roman" w:hAnsi="Times New Roman" w:cs="Times New Roman"/>
            <w:sz w:val="26"/>
            <w:szCs w:val="26"/>
            <w:lang w:eastAsia="en-US"/>
          </w:rPr>
          <w:t>плана</w:t>
        </w:r>
      </w:hyperlink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действий по реализации муниципальной программы (далее - план реализации муниципальной программы) составляется ежегодно </w:t>
      </w:r>
      <w:r w:rsidR="00674AFB" w:rsidRPr="00542AA5">
        <w:rPr>
          <w:rFonts w:ascii="Times New Roman" w:hAnsi="Times New Roman" w:cs="Times New Roman"/>
          <w:sz w:val="26"/>
          <w:szCs w:val="26"/>
          <w:lang w:eastAsia="en-US"/>
        </w:rPr>
        <w:t>в текущем году на очередной финансовый год и представляется в отдел экономики и Финансовое управление вместе с проектом муниципальной программы при ее разработке и далее ежегодно, не позднее 01 декабря текущего года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согласно </w:t>
      </w:r>
      <w:r w:rsidR="00684683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таблице </w:t>
      </w:r>
      <w:r w:rsidR="00EB3DD1" w:rsidRPr="00542AA5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674AFB" w:rsidRPr="00542AA5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 </w:t>
      </w:r>
      <w:r w:rsidR="00F0143E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1 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>к настоящим Методическим указаниям.</w:t>
      </w:r>
    </w:p>
    <w:p w14:paraId="3DB2EF6C" w14:textId="2D358500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Проект плана реализации муниципальной программы представляется в </w:t>
      </w:r>
      <w:r w:rsidR="00362B0F">
        <w:rPr>
          <w:rFonts w:ascii="Times New Roman" w:hAnsi="Times New Roman" w:cs="Times New Roman"/>
          <w:sz w:val="26"/>
          <w:szCs w:val="26"/>
          <w:lang w:eastAsia="en-US"/>
        </w:rPr>
        <w:t>отдел экономики и</w:t>
      </w:r>
      <w:r w:rsidR="00590691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Финансовое управление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после согласования с соисполнителями и (или) участниками муниципальной программы.</w:t>
      </w:r>
    </w:p>
    <w:p w14:paraId="1497D568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При планировании необходимо учитывать взаимозависимость и последовательность мероприятий и контрольных событий.</w:t>
      </w:r>
    </w:p>
    <w:p w14:paraId="1FE2C216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 план реализации муниципальной программы целесообразно включать контрольные события, которые характеризуют</w:t>
      </w:r>
      <w:r w:rsidR="0083272F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ход исполнения планов мер («дорожных карт»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), направленных на совершенствование предпринимательского климата, поддержку экономического развития, реализацию мер муниципальной политики (структурных реформ) в отрасли, и контрольные события, отражающие принятие ключевых с точки зрения достижения целей муниципальной программы нормативных правовых актов, а также отражающие промежуточные результаты достижения результатов использования субсидий и (или) иных межбюджетных трансфертов, установленных в соглашениях.</w:t>
      </w:r>
    </w:p>
    <w:p w14:paraId="593C8E86" w14:textId="01711595" w:rsidR="00835E78" w:rsidRPr="00230F59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 план реализации муниципальной программы подлежат включению все основные мероприятия подпрограмм. Объем расходов на реализацию мероприятий должен </w:t>
      </w:r>
      <w:r w:rsidRPr="00230F59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соответствовать объемам расходов на реализацию соответствующих основных мероприятий согласно </w:t>
      </w:r>
      <w:hyperlink r:id="rId47" w:history="1">
        <w:r w:rsidR="00230F59" w:rsidRPr="00230F59">
          <w:rPr>
            <w:rFonts w:ascii="Times New Roman" w:hAnsi="Times New Roman" w:cs="Times New Roman"/>
            <w:sz w:val="26"/>
            <w:szCs w:val="26"/>
            <w:lang w:eastAsia="en-US"/>
          </w:rPr>
          <w:t>3</w:t>
        </w:r>
      </w:hyperlink>
      <w:r w:rsidRPr="00230F59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48" w:history="1">
        <w:r w:rsidR="00230F59" w:rsidRPr="00230F59">
          <w:rPr>
            <w:rFonts w:ascii="Times New Roman" w:hAnsi="Times New Roman" w:cs="Times New Roman"/>
            <w:sz w:val="26"/>
            <w:szCs w:val="26"/>
            <w:lang w:eastAsia="en-US"/>
          </w:rPr>
          <w:t>4</w:t>
        </w:r>
      </w:hyperlink>
      <w:r w:rsidR="00D21D22" w:rsidRPr="00230F59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230F59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Pr="00230F59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настоящим Методическим указаниям (для </w:t>
      </w:r>
      <w:hyperlink r:id="rId49" w:history="1">
        <w:r w:rsidRPr="00230F59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таблицы </w:t>
        </w:r>
      </w:hyperlink>
      <w:r w:rsidR="00230F59" w:rsidRPr="00230F59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230F59">
        <w:rPr>
          <w:rFonts w:ascii="Times New Roman" w:hAnsi="Times New Roman" w:cs="Times New Roman"/>
          <w:sz w:val="26"/>
          <w:szCs w:val="26"/>
          <w:lang w:eastAsia="en-US"/>
        </w:rPr>
        <w:t xml:space="preserve"> - в части объемов расходов, не нашедших отражение в </w:t>
      </w:r>
      <w:hyperlink r:id="rId50" w:history="1">
        <w:r w:rsidRPr="00230F59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таблице </w:t>
        </w:r>
      </w:hyperlink>
      <w:r w:rsidR="00230F59" w:rsidRPr="00230F59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230F59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14:paraId="03347DEE" w14:textId="3FC66094" w:rsidR="00835E78" w:rsidRPr="00542AA5" w:rsidRDefault="00835E78" w:rsidP="00542AA5">
      <w:pPr>
        <w:pStyle w:val="ab"/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План реализации муниципальной программы содержит полный перечень основных мероприятий, необходимых и достаточных для достижения целей, задач и </w:t>
      </w:r>
      <w:proofErr w:type="gramStart"/>
      <w:r w:rsidRPr="00542AA5">
        <w:rPr>
          <w:rFonts w:ascii="Times New Roman" w:hAnsi="Times New Roman" w:cs="Times New Roman"/>
          <w:sz w:val="26"/>
          <w:szCs w:val="26"/>
          <w:lang w:eastAsia="en-US"/>
        </w:rPr>
        <w:t>целевых индикаторов</w:t>
      </w:r>
      <w:proofErr w:type="gramEnd"/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и показателей муниципальной программы (подпрограммы), мероприятий (в рамках одного основного мероприятия должно быть отражено не менее двух мероприятий, за исключением основных мероприятий, реализуемых в рамках проектной деятельности, а также обеспечивающей подпрограммы), контрольных событий.</w:t>
      </w:r>
    </w:p>
    <w:p w14:paraId="0FCFBF5F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Контрольные события позволяют оценить промежуточные результаты достижения целевых индикаторов и показателей в течение года с указанием их сроков и ответственных исполнителей, позволяющих определить наступление контрольного события.</w:t>
      </w:r>
    </w:p>
    <w:p w14:paraId="2FED63ED" w14:textId="0253CD8D" w:rsidR="00835E78" w:rsidRPr="00542AA5" w:rsidRDefault="00835E78" w:rsidP="00542AA5">
      <w:pPr>
        <w:pStyle w:val="ab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>Основными характеристиками контрольных событий являются:</w:t>
      </w:r>
    </w:p>
    <w:p w14:paraId="411F3F5C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общественная, в том числе социально-экономическая, значимость (важность) для достижения целевого индикатора и показателя, и решения соответствующей задачи подпрограммы, выполнения основного мероприятия и (или) мероприятия;</w:t>
      </w:r>
    </w:p>
    <w:p w14:paraId="66CE721A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нулевая длительность (определенная дата наступления);</w:t>
      </w:r>
    </w:p>
    <w:p w14:paraId="18FC4CCE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возможность однозначной оценки достижения (0% или 100%);</w:t>
      </w:r>
    </w:p>
    <w:p w14:paraId="221B29E5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по возможности документальное подтверждение результата;</w:t>
      </w:r>
    </w:p>
    <w:p w14:paraId="0722EC5E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индивидуальность названия контрольного события.</w:t>
      </w:r>
    </w:p>
    <w:p w14:paraId="61D29223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 качестве формулировок таких контрольных событий рекомендуется использовать следующие:</w:t>
      </w:r>
    </w:p>
    <w:p w14:paraId="663D2733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нормативный правовой акт утвержден;</w:t>
      </w:r>
    </w:p>
    <w:p w14:paraId="5315AB3D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объект капитального строительства (реконструкции) введен в эксплуатацию;</w:t>
      </w:r>
    </w:p>
    <w:p w14:paraId="01572997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система разработана и введена в эксплуатацию и т.д.</w:t>
      </w:r>
    </w:p>
    <w:p w14:paraId="07E344F3" w14:textId="24208FE2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Контрольные события обязательно выделяются по всем основным мероприятиям и ведомственным целевым программам, предусматривающим финансовое обеспечение </w:t>
      </w:r>
      <w:r w:rsidRPr="00616484">
        <w:rPr>
          <w:rFonts w:ascii="Times New Roman" w:hAnsi="Times New Roman" w:cs="Times New Roman"/>
          <w:sz w:val="26"/>
          <w:szCs w:val="26"/>
          <w:lang w:eastAsia="en-US"/>
        </w:rPr>
        <w:t xml:space="preserve">(за исключением основных мероприятий, указанных в </w:t>
      </w:r>
      <w:hyperlink w:anchor="Par98" w:history="1">
        <w:r w:rsidR="001722E4" w:rsidRPr="00616484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пункте </w:t>
        </w:r>
      </w:hyperlink>
      <w:r w:rsidR="00616484" w:rsidRPr="00616484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Pr="0061648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22E4" w:rsidRPr="00616484">
        <w:rPr>
          <w:rFonts w:ascii="Times New Roman" w:hAnsi="Times New Roman" w:cs="Times New Roman"/>
          <w:sz w:val="26"/>
          <w:szCs w:val="26"/>
          <w:lang w:eastAsia="en-US"/>
        </w:rPr>
        <w:t>подраздела «</w:t>
      </w:r>
      <w:r w:rsidR="001722E4" w:rsidRPr="00616484">
        <w:rPr>
          <w:rFonts w:ascii="Times New Roman" w:hAnsi="Times New Roman" w:cs="Times New Roman"/>
          <w:bCs/>
          <w:sz w:val="26"/>
          <w:szCs w:val="26"/>
          <w:lang w:eastAsia="en-US"/>
        </w:rPr>
        <w:t>Разработ</w:t>
      </w:r>
      <w:r w:rsidR="001722E4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ка подпрограммы муниципальной программы»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настоящих Методических указаний, но не относящихся к основным мероприятиям, характеризующих выполнение </w:t>
      </w:r>
      <w:r w:rsidR="0083272F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х заданий на оказание </w:t>
      </w:r>
      <w:r w:rsidR="0083272F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х услуг (выполнение работ)), а также возможно их выделение по мероприятиям. Контрольные события по мероприятиям без финансового обеспечения формируются при необходимости, определенной участником, соисполнителем, ответственным исполнителем муниципальной программы. </w:t>
      </w:r>
      <w:r w:rsidR="00C9189E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еобходимо обеспечивать равномерное распределение контрольных событий в течение года.</w:t>
      </w:r>
    </w:p>
    <w:p w14:paraId="34D8CF82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Каждое контрольное событие должно иметь свой порядковый номер. Изменение порядкового номера контрольных событий в течение года недопустимо.</w:t>
      </w:r>
    </w:p>
    <w:p w14:paraId="7C9D7A2A" w14:textId="480EEE7B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Контрольные события выделяются по всем мероприятиям, в составе которых предусмотрена реализация </w:t>
      </w:r>
      <w:r w:rsidR="00C9189E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функций по разработке муниципальной политики, осуществлению </w:t>
      </w:r>
      <w:r w:rsidR="00C9189E">
        <w:rPr>
          <w:rFonts w:ascii="Times New Roman" w:hAnsi="Times New Roman" w:cs="Times New Roman"/>
          <w:sz w:val="26"/>
          <w:szCs w:val="26"/>
          <w:lang w:eastAsia="en-US"/>
        </w:rPr>
        <w:t>муниципальног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о </w:t>
      </w:r>
      <w:r w:rsidR="00C9189E">
        <w:rPr>
          <w:rFonts w:ascii="Times New Roman" w:hAnsi="Times New Roman" w:cs="Times New Roman"/>
          <w:sz w:val="26"/>
          <w:szCs w:val="26"/>
          <w:lang w:eastAsia="en-US"/>
        </w:rPr>
        <w:t>контроля и надзора, управлению муниципальным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имуществом и предоставлению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 услуг.</w:t>
      </w:r>
    </w:p>
    <w:p w14:paraId="40648DD6" w14:textId="519625C2" w:rsidR="00835E78" w:rsidRPr="00542AA5" w:rsidRDefault="00835E78" w:rsidP="00542AA5">
      <w:pPr>
        <w:pStyle w:val="ab"/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>Контрольные события реализации муниципальной программы определяются в зависимости от содержания мероприятий, по которым они выделяются.</w:t>
      </w:r>
    </w:p>
    <w:p w14:paraId="6CA2349D" w14:textId="75473B80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Для мероприятий, направленных на внедрение новых технологий, модернизацию административных процессов, в качестве контрольных событий при необходимости следует использовать характеристику промежуточного результата.</w:t>
      </w:r>
    </w:p>
    <w:p w14:paraId="25C95E20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Для мероприятий, направленных на совершенствование нормативно-правовой базы, в качестве контрольных событий при необходимости следует использовать характеристику или предполагаемый результат введения нормы.</w:t>
      </w:r>
    </w:p>
    <w:p w14:paraId="392CCB77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Для мероприятий, направленных на обеспечение постоянной реализации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функций (предоставления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х услуг), в качестве контрольных событий при необходимости следует использовать промежуточные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значения заданных показателей объема и (или) качества исполнения функций (предоставления услуг) в отчетном периоде.</w:t>
      </w:r>
    </w:p>
    <w:p w14:paraId="068665E8" w14:textId="10CCA0EA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Для мероприятий, предусматривающих реализацию функций по осуществлению </w:t>
      </w:r>
      <w:r w:rsidR="00C9189E">
        <w:rPr>
          <w:rFonts w:ascii="Times New Roman" w:hAnsi="Times New Roman" w:cs="Times New Roman"/>
          <w:sz w:val="26"/>
          <w:szCs w:val="26"/>
          <w:lang w:eastAsia="en-US"/>
        </w:rPr>
        <w:t>муниципальног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 контроля (надзора), следует использовать контрольные события, отражающие количество, сроки, результативность осуществления контрольных (надзорных) мероприятий (проведены плановые проверки в установленные сроки (% в общем количестве запланированных)).</w:t>
      </w:r>
    </w:p>
    <w:p w14:paraId="2F5696DE" w14:textId="6C3ADD84" w:rsidR="00835E78" w:rsidRPr="00542AA5" w:rsidRDefault="00835E78" w:rsidP="00542AA5">
      <w:pPr>
        <w:pStyle w:val="ab"/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Согласованный план реализации муниципальной программы с </w:t>
      </w:r>
      <w:r w:rsidR="00362B0F" w:rsidRPr="00542AA5">
        <w:rPr>
          <w:rFonts w:ascii="Times New Roman" w:hAnsi="Times New Roman" w:cs="Times New Roman"/>
          <w:sz w:val="26"/>
          <w:szCs w:val="26"/>
          <w:lang w:eastAsia="en-US"/>
        </w:rPr>
        <w:t>отделом экономики и</w:t>
      </w:r>
      <w:r w:rsidR="0083272F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Финансовым управлением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, а также с соисполнителями и (или) участниками муниципальной программы утверждается </w:t>
      </w:r>
      <w:r w:rsidR="004C6BB9" w:rsidRPr="00542AA5">
        <w:rPr>
          <w:rFonts w:ascii="Times New Roman" w:hAnsi="Times New Roman" w:cs="Times New Roman"/>
          <w:sz w:val="26"/>
          <w:szCs w:val="26"/>
          <w:lang w:eastAsia="en-US"/>
        </w:rPr>
        <w:t>нормативным актом администрации муниципального района «Ижемский»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27E6972B" w14:textId="50385FC0" w:rsidR="00835E78" w:rsidRPr="00542AA5" w:rsidRDefault="00835E78" w:rsidP="00542AA5">
      <w:pPr>
        <w:pStyle w:val="ab"/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Утвержденный план реализации муниципальной программы (с учетом изменений, вносимых в план реализации) </w:t>
      </w:r>
      <w:r w:rsidR="004C6BB9" w:rsidRPr="00542AA5">
        <w:rPr>
          <w:rFonts w:ascii="Times New Roman" w:hAnsi="Times New Roman" w:cs="Times New Roman"/>
          <w:sz w:val="26"/>
          <w:szCs w:val="26"/>
          <w:lang w:eastAsia="en-US"/>
        </w:rPr>
        <w:t>размещается ответственным исполнителем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на официальном сайте </w:t>
      </w:r>
      <w:r w:rsidR="0083272F" w:rsidRPr="00542AA5">
        <w:rPr>
          <w:rFonts w:ascii="Times New Roman" w:hAnsi="Times New Roman" w:cs="Times New Roman"/>
          <w:sz w:val="26"/>
          <w:szCs w:val="26"/>
          <w:lang w:eastAsia="en-US"/>
        </w:rPr>
        <w:t>администрации муниципального района «Ижемский» в сети «Интернет»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в течение 5 рабочих дней с момента </w:t>
      </w:r>
      <w:r w:rsidR="004C6BB9" w:rsidRPr="00542AA5">
        <w:rPr>
          <w:rFonts w:ascii="Times New Roman" w:hAnsi="Times New Roman" w:cs="Times New Roman"/>
          <w:sz w:val="26"/>
          <w:szCs w:val="26"/>
          <w:lang w:eastAsia="en-US"/>
        </w:rPr>
        <w:t>утверждения (внесения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изменений) в план реализации муниципальной программы.</w:t>
      </w:r>
    </w:p>
    <w:p w14:paraId="54422243" w14:textId="7434B7FE" w:rsidR="00835E78" w:rsidRPr="00542AA5" w:rsidRDefault="00835E78" w:rsidP="00542AA5">
      <w:pPr>
        <w:pStyle w:val="ab"/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Корректировка контрольных событий подлежит согласованию с </w:t>
      </w:r>
      <w:r w:rsidR="0083272F" w:rsidRPr="00542AA5">
        <w:rPr>
          <w:rFonts w:ascii="Times New Roman" w:hAnsi="Times New Roman" w:cs="Times New Roman"/>
          <w:sz w:val="26"/>
          <w:szCs w:val="26"/>
          <w:lang w:eastAsia="en-US"/>
        </w:rPr>
        <w:t>отделом экономики</w:t>
      </w:r>
      <w:r w:rsidR="00362B0F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и</w:t>
      </w:r>
      <w:r w:rsidR="0083272F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Финансовым управлением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082955C9" w14:textId="43644406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Внесение изменений в план реализации муниципальной программы осуществляется в </w:t>
      </w:r>
      <w:r w:rsidRPr="00482BD5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соответствии с пунктами </w:t>
      </w:r>
      <w:r w:rsidR="00324519" w:rsidRPr="00482BD5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="00DC1F66" w:rsidRPr="00482BD5">
        <w:rPr>
          <w:rFonts w:ascii="Times New Roman" w:hAnsi="Times New Roman" w:cs="Times New Roman"/>
          <w:sz w:val="26"/>
          <w:szCs w:val="26"/>
        </w:rPr>
        <w:t>, 5 и 6</w:t>
      </w:r>
      <w:r w:rsidRPr="00482BD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24519" w:rsidRPr="00482BD5">
        <w:rPr>
          <w:rFonts w:ascii="Times New Roman" w:hAnsi="Times New Roman" w:cs="Times New Roman"/>
          <w:sz w:val="26"/>
          <w:szCs w:val="26"/>
          <w:lang w:eastAsia="en-US"/>
        </w:rPr>
        <w:t xml:space="preserve">раздела </w:t>
      </w:r>
      <w:r w:rsidR="00324519" w:rsidRPr="00482BD5">
        <w:rPr>
          <w:rFonts w:ascii="Times New Roman" w:hAnsi="Times New Roman" w:cs="Times New Roman"/>
          <w:sz w:val="26"/>
          <w:szCs w:val="26"/>
          <w:lang w:val="en-US" w:eastAsia="en-US"/>
        </w:rPr>
        <w:t>V</w:t>
      </w:r>
      <w:r w:rsidR="00324519" w:rsidRPr="00482BD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82BD5">
        <w:rPr>
          <w:rFonts w:ascii="Times New Roman" w:hAnsi="Times New Roman" w:cs="Times New Roman"/>
          <w:sz w:val="26"/>
          <w:szCs w:val="26"/>
          <w:lang w:eastAsia="en-US"/>
        </w:rPr>
        <w:t>Порядка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14:paraId="34CCB3A5" w14:textId="54120CB9" w:rsidR="00835E78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Корректировка контрольных событий (исключение контрольного события, изменение даты его наступления) в плане реализации муниципальной программы возможна не позднее плановой даты наступления контрольного события.</w:t>
      </w:r>
    </w:p>
    <w:p w14:paraId="537EEAB3" w14:textId="77777777" w:rsidR="004C6BB9" w:rsidRPr="00E57953" w:rsidRDefault="004C6BB9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7230947" w14:textId="6E44E296" w:rsidR="00835E78" w:rsidRPr="00E57953" w:rsidRDefault="00C62CF2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en-US"/>
        </w:rPr>
        <w:t>V</w:t>
      </w:r>
      <w:r w:rsidR="00835E78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. Подготовка годовых отчетов о ходе реализации и оценке</w:t>
      </w:r>
    </w:p>
    <w:p w14:paraId="36279CF2" w14:textId="0477A03D" w:rsidR="00835E78" w:rsidRPr="00E57953" w:rsidRDefault="00835E78" w:rsidP="00347A16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эффективности муниципальной программы и </w:t>
      </w:r>
      <w:r w:rsidR="006C69EC">
        <w:rPr>
          <w:rFonts w:ascii="Times New Roman" w:hAnsi="Times New Roman" w:cs="Times New Roman"/>
          <w:bCs/>
          <w:sz w:val="26"/>
          <w:szCs w:val="26"/>
          <w:lang w:eastAsia="en-US"/>
        </w:rPr>
        <w:t>отчето</w:t>
      </w: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в</w:t>
      </w:r>
    </w:p>
    <w:p w14:paraId="28BCB393" w14:textId="77777777" w:rsidR="00835E78" w:rsidRPr="00E57953" w:rsidRDefault="00835E78" w:rsidP="00347A16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о ходе реализации муниципальной программы</w:t>
      </w:r>
    </w:p>
    <w:p w14:paraId="6A41E910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552385A" w14:textId="76C95DD2" w:rsidR="00835E78" w:rsidRPr="00542AA5" w:rsidRDefault="00835E78" w:rsidP="00542AA5">
      <w:pPr>
        <w:pStyle w:val="ab"/>
        <w:widowControl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Годовой отчет о ходе реализации и оценке эффективности муниципальной программы (далее - годовой отчет) формируется ответственным исполнителем совместно с соисполнителями и участниками муниципальной программы в разрезе подпрограмм (на бумажных носителях и в электронном виде) и до 10 марта года, следующего за отчетным, представляется в </w:t>
      </w:r>
      <w:r w:rsidR="005336B9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отдел экономики и Финансовое управление 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>согласно</w:t>
      </w:r>
      <w:r w:rsidR="001601E8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пункту </w:t>
      </w:r>
      <w:r w:rsidR="005336B9" w:rsidRPr="00542AA5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="001601E8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раздела </w:t>
      </w:r>
      <w:r w:rsidR="001601E8" w:rsidRPr="00542AA5">
        <w:rPr>
          <w:rFonts w:ascii="Times New Roman" w:hAnsi="Times New Roman" w:cs="Times New Roman"/>
          <w:sz w:val="26"/>
          <w:szCs w:val="26"/>
          <w:lang w:val="en-US" w:eastAsia="en-US"/>
        </w:rPr>
        <w:t>V</w:t>
      </w:r>
      <w:r w:rsidR="005336B9"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Порядка</w:t>
      </w:r>
      <w:r w:rsidRPr="00542AA5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соответствии с таблицами </w:t>
      </w:r>
      <w:hyperlink r:id="rId51" w:history="1">
        <w:r w:rsidRPr="00542AA5">
          <w:rPr>
            <w:rFonts w:ascii="Times New Roman" w:hAnsi="Times New Roman" w:cs="Times New Roman"/>
            <w:sz w:val="26"/>
            <w:szCs w:val="26"/>
            <w:lang w:eastAsia="en-US"/>
          </w:rPr>
          <w:t>приложения</w:t>
        </w:r>
        <w:r w:rsidR="00F0143E" w:rsidRPr="00542AA5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 1</w:t>
        </w:r>
        <w:r w:rsidRPr="00542AA5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 </w:t>
        </w:r>
      </w:hyperlink>
      <w:r w:rsidRPr="00542AA5">
        <w:rPr>
          <w:rFonts w:ascii="Times New Roman" w:hAnsi="Times New Roman" w:cs="Times New Roman"/>
          <w:sz w:val="26"/>
          <w:szCs w:val="26"/>
          <w:lang w:eastAsia="en-US"/>
        </w:rPr>
        <w:t>к настоящим Методическим указаниям:</w:t>
      </w:r>
    </w:p>
    <w:p w14:paraId="5E48A70A" w14:textId="6E78A988" w:rsidR="00835E78" w:rsidRPr="00E57953" w:rsidRDefault="00C41B07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Таблиц</w:t>
      </w:r>
      <w:r w:rsidRPr="00A54B9E">
        <w:rPr>
          <w:rFonts w:ascii="Times New Roman" w:hAnsi="Times New Roman" w:cs="Times New Roman"/>
          <w:sz w:val="26"/>
          <w:szCs w:val="26"/>
          <w:lang w:eastAsia="en-US"/>
        </w:rPr>
        <w:t xml:space="preserve">а </w:t>
      </w:r>
      <w:r w:rsidR="00DD78E2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="00835E78" w:rsidRPr="00A54B9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E2618" w:rsidRPr="00A54B9E">
        <w:rPr>
          <w:rFonts w:ascii="Times New Roman" w:hAnsi="Times New Roman" w:cs="Times New Roman"/>
          <w:sz w:val="26"/>
          <w:szCs w:val="26"/>
          <w:lang w:eastAsia="en-US"/>
        </w:rPr>
        <w:t>«</w:t>
      </w:r>
      <w:hyperlink r:id="rId52" w:history="1">
        <w:r w:rsidR="00835E78" w:rsidRPr="00E57953">
          <w:rPr>
            <w:rFonts w:ascii="Times New Roman" w:hAnsi="Times New Roman" w:cs="Times New Roman"/>
            <w:sz w:val="26"/>
            <w:szCs w:val="26"/>
            <w:lang w:eastAsia="en-US"/>
          </w:rPr>
          <w:t>Сведения</w:t>
        </w:r>
      </w:hyperlink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о достижении значений це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>левых индикаторов и показателей»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243D1C60" w14:textId="314E4C65" w:rsidR="00835E78" w:rsidRPr="00E57953" w:rsidRDefault="00FA7F5B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54B9E">
        <w:rPr>
          <w:rFonts w:ascii="Times New Roman" w:hAnsi="Times New Roman" w:cs="Times New Roman"/>
          <w:sz w:val="26"/>
          <w:szCs w:val="26"/>
          <w:lang w:eastAsia="en-US"/>
        </w:rPr>
        <w:t xml:space="preserve">Таблица </w:t>
      </w:r>
      <w:r w:rsidR="00DD78E2">
        <w:rPr>
          <w:rFonts w:ascii="Times New Roman" w:hAnsi="Times New Roman" w:cs="Times New Roman"/>
          <w:sz w:val="26"/>
          <w:szCs w:val="26"/>
          <w:lang w:eastAsia="en-US"/>
        </w:rPr>
        <w:t>12</w:t>
      </w:r>
      <w:r w:rsidR="00835E78" w:rsidRPr="00A54B9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E2618" w:rsidRPr="00A54B9E">
        <w:rPr>
          <w:rFonts w:ascii="Times New Roman" w:hAnsi="Times New Roman" w:cs="Times New Roman"/>
          <w:sz w:val="26"/>
          <w:szCs w:val="26"/>
          <w:lang w:eastAsia="en-US"/>
        </w:rPr>
        <w:t>«</w:t>
      </w:r>
      <w:hyperlink r:id="rId53" w:history="1">
        <w:r w:rsidR="00835E78" w:rsidRPr="00A54B9E">
          <w:rPr>
            <w:rFonts w:ascii="Times New Roman" w:hAnsi="Times New Roman" w:cs="Times New Roman"/>
            <w:sz w:val="26"/>
            <w:szCs w:val="26"/>
            <w:lang w:eastAsia="en-US"/>
          </w:rPr>
          <w:t>Сведения</w:t>
        </w:r>
      </w:hyperlink>
      <w:r w:rsidR="00835E78" w:rsidRPr="00A54B9E">
        <w:rPr>
          <w:rFonts w:ascii="Times New Roman" w:hAnsi="Times New Roman" w:cs="Times New Roman"/>
          <w:sz w:val="26"/>
          <w:szCs w:val="26"/>
          <w:lang w:eastAsia="en-US"/>
        </w:rPr>
        <w:t xml:space="preserve"> о степени выполнения основных мероприятий, ведом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ственных целевых программ, мероприятий и контрольных событий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730F57FF" w14:textId="45A11D08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Таблица </w:t>
      </w:r>
      <w:r w:rsidR="0059361F">
        <w:rPr>
          <w:rFonts w:ascii="Times New Roman" w:hAnsi="Times New Roman" w:cs="Times New Roman"/>
          <w:sz w:val="26"/>
          <w:szCs w:val="26"/>
          <w:lang w:eastAsia="en-US"/>
        </w:rPr>
        <w:t>13</w:t>
      </w:r>
      <w:r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E2618" w:rsidRPr="007D3875">
        <w:rPr>
          <w:rFonts w:ascii="Times New Roman" w:hAnsi="Times New Roman" w:cs="Times New Roman"/>
          <w:sz w:val="26"/>
          <w:szCs w:val="26"/>
          <w:lang w:eastAsia="en-US"/>
        </w:rPr>
        <w:t>«</w:t>
      </w:r>
      <w:hyperlink r:id="rId54" w:history="1">
        <w:r w:rsidRPr="007D3875">
          <w:rPr>
            <w:rFonts w:ascii="Times New Roman" w:hAnsi="Times New Roman" w:cs="Times New Roman"/>
            <w:sz w:val="26"/>
            <w:szCs w:val="26"/>
            <w:lang w:eastAsia="en-US"/>
          </w:rPr>
          <w:t>Отчет</w:t>
        </w:r>
      </w:hyperlink>
      <w:r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 об использовании бюджетных ассигнований</w:t>
      </w:r>
      <w:r w:rsidR="009E2618"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бюджета муни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>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(с учетом средств </w:t>
      </w:r>
      <w:r w:rsidR="003C1C2A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федерального бюджета </w:t>
      </w:r>
      <w:r w:rsidR="003C1C2A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="003C1C2A" w:rsidRPr="00E57953">
        <w:rPr>
          <w:rFonts w:ascii="Times New Roman" w:hAnsi="Times New Roman" w:cs="Times New Roman"/>
          <w:sz w:val="26"/>
          <w:szCs w:val="26"/>
          <w:lang w:eastAsia="en-US"/>
        </w:rPr>
        <w:t>республиканского бюджета Республики Коми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) на реализацию муниципальной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2EAFCAA6" w14:textId="6223A38B" w:rsidR="00835E78" w:rsidRPr="0059361F" w:rsidRDefault="0085622B" w:rsidP="0059361F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9361F">
        <w:rPr>
          <w:rFonts w:ascii="Times New Roman" w:hAnsi="Times New Roman" w:cs="Times New Roman"/>
          <w:sz w:val="26"/>
          <w:szCs w:val="26"/>
          <w:lang w:eastAsia="en-US"/>
        </w:rPr>
        <w:t xml:space="preserve">Таблица </w:t>
      </w:r>
      <w:r w:rsidR="0059361F" w:rsidRPr="0059361F">
        <w:rPr>
          <w:rFonts w:ascii="Times New Roman" w:hAnsi="Times New Roman" w:cs="Times New Roman"/>
          <w:sz w:val="26"/>
          <w:szCs w:val="26"/>
          <w:lang w:eastAsia="en-US"/>
        </w:rPr>
        <w:t>14</w:t>
      </w:r>
      <w:r w:rsidR="00835E78" w:rsidRPr="0059361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E2618" w:rsidRPr="0059361F">
        <w:rPr>
          <w:rFonts w:ascii="Times New Roman" w:hAnsi="Times New Roman" w:cs="Times New Roman"/>
          <w:sz w:val="26"/>
          <w:szCs w:val="26"/>
          <w:lang w:eastAsia="en-US"/>
        </w:rPr>
        <w:t>«</w:t>
      </w:r>
      <w:hyperlink r:id="rId55" w:history="1">
        <w:r w:rsidR="0059361F" w:rsidRPr="0059361F">
          <w:rPr>
            <w:rFonts w:ascii="Times New Roman" w:hAnsi="Times New Roman" w:cs="Times New Roman"/>
            <w:sz w:val="26"/>
            <w:szCs w:val="26"/>
            <w:lang w:eastAsia="en-US"/>
          </w:rPr>
          <w:t>Информация</w:t>
        </w:r>
      </w:hyperlink>
      <w:r w:rsidR="0059361F" w:rsidRPr="0059361F">
        <w:rPr>
          <w:rFonts w:ascii="Times New Roman" w:hAnsi="Times New Roman" w:cs="Times New Roman"/>
          <w:sz w:val="26"/>
          <w:szCs w:val="26"/>
          <w:lang w:eastAsia="en-US"/>
        </w:rPr>
        <w:t xml:space="preserve"> о расходах бюджета муниципального района «Ижемский» (с учетом средств федерального бюджета и республиканского бюджета Республики Коми), бюджетов сельских поселений и юридических лиц</w:t>
      </w:r>
      <w:r w:rsidR="0059361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9361F" w:rsidRPr="0059361F">
        <w:rPr>
          <w:rFonts w:ascii="Times New Roman" w:hAnsi="Times New Roman" w:cs="Times New Roman"/>
          <w:sz w:val="26"/>
          <w:szCs w:val="26"/>
          <w:lang w:eastAsia="en-US"/>
        </w:rPr>
        <w:t>на реализацию целей муниципальной программы</w:t>
      </w:r>
      <w:r w:rsidR="009E2618" w:rsidRPr="0059361F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835E78" w:rsidRPr="0059361F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28FE0345" w14:textId="286DC8B5" w:rsidR="00835E78" w:rsidRPr="00E57953" w:rsidRDefault="0085622B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D3875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Таблица </w:t>
      </w:r>
      <w:r w:rsidR="0059361F">
        <w:rPr>
          <w:rFonts w:ascii="Times New Roman" w:hAnsi="Times New Roman" w:cs="Times New Roman"/>
          <w:sz w:val="26"/>
          <w:szCs w:val="26"/>
          <w:lang w:eastAsia="en-US"/>
        </w:rPr>
        <w:t>15</w:t>
      </w:r>
      <w:r w:rsidR="00835E78"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E2618" w:rsidRPr="007D3875">
        <w:rPr>
          <w:rFonts w:ascii="Times New Roman" w:hAnsi="Times New Roman" w:cs="Times New Roman"/>
          <w:sz w:val="26"/>
          <w:szCs w:val="26"/>
          <w:lang w:eastAsia="en-US"/>
        </w:rPr>
        <w:t>«</w:t>
      </w:r>
      <w:hyperlink r:id="rId56" w:history="1">
        <w:r w:rsidR="00835E78" w:rsidRPr="007D3875">
          <w:rPr>
            <w:rFonts w:ascii="Times New Roman" w:hAnsi="Times New Roman" w:cs="Times New Roman"/>
            <w:sz w:val="26"/>
            <w:szCs w:val="26"/>
            <w:lang w:eastAsia="en-US"/>
          </w:rPr>
          <w:t>Отчет</w:t>
        </w:r>
      </w:hyperlink>
      <w:r w:rsidR="00835E78"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 о выполнении сводных показателей </w:t>
      </w:r>
      <w:r w:rsidR="009E2618" w:rsidRPr="007D3875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="00835E78" w:rsidRPr="007D3875">
        <w:rPr>
          <w:rFonts w:ascii="Times New Roman" w:hAnsi="Times New Roman" w:cs="Times New Roman"/>
          <w:sz w:val="26"/>
          <w:szCs w:val="26"/>
          <w:lang w:eastAsia="en-US"/>
        </w:rPr>
        <w:t>х заданий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на оказание 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услуг 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муниципальными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учреждениями по муниципальной програм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>ме»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33D0340D" w14:textId="546092A6" w:rsidR="00835E78" w:rsidRPr="00E57953" w:rsidRDefault="0085622B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Таблица </w:t>
      </w:r>
      <w:r w:rsidR="0059361F">
        <w:rPr>
          <w:rFonts w:ascii="Times New Roman" w:hAnsi="Times New Roman" w:cs="Times New Roman"/>
          <w:sz w:val="26"/>
          <w:szCs w:val="26"/>
          <w:lang w:eastAsia="en-US"/>
        </w:rPr>
        <w:t>16</w:t>
      </w:r>
      <w:r w:rsidR="00835E78"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E2618" w:rsidRPr="007D3875">
        <w:rPr>
          <w:rFonts w:ascii="Times New Roman" w:hAnsi="Times New Roman" w:cs="Times New Roman"/>
          <w:sz w:val="26"/>
          <w:szCs w:val="26"/>
          <w:lang w:eastAsia="en-US"/>
        </w:rPr>
        <w:t>«</w:t>
      </w:r>
      <w:hyperlink r:id="rId57" w:history="1">
        <w:r w:rsidR="00835E78" w:rsidRPr="007D3875">
          <w:rPr>
            <w:rFonts w:ascii="Times New Roman" w:hAnsi="Times New Roman" w:cs="Times New Roman"/>
            <w:sz w:val="26"/>
            <w:szCs w:val="26"/>
            <w:lang w:eastAsia="en-US"/>
          </w:rPr>
          <w:t>Сведения</w:t>
        </w:r>
      </w:hyperlink>
      <w:r w:rsidR="00835E78" w:rsidRPr="007D3875">
        <w:rPr>
          <w:rFonts w:ascii="Times New Roman" w:hAnsi="Times New Roman" w:cs="Times New Roman"/>
          <w:sz w:val="26"/>
          <w:szCs w:val="26"/>
          <w:lang w:eastAsia="en-US"/>
        </w:rPr>
        <w:t xml:space="preserve"> о достижении значений показателей результатов исполь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зования субсидий и (или) иных межбюджетных трансфертов, предоставляемых из федерального бюджета</w:t>
      </w:r>
      <w:r w:rsidR="007D3875">
        <w:rPr>
          <w:rFonts w:ascii="Times New Roman" w:hAnsi="Times New Roman" w:cs="Times New Roman"/>
          <w:sz w:val="26"/>
          <w:szCs w:val="26"/>
          <w:lang w:eastAsia="en-US"/>
        </w:rPr>
        <w:t xml:space="preserve"> и республиканского бюджета Республики Коми</w:t>
      </w:r>
      <w:r w:rsidR="009E2618" w:rsidRPr="00E57953">
        <w:rPr>
          <w:rFonts w:ascii="Times New Roman" w:hAnsi="Times New Roman" w:cs="Times New Roman"/>
          <w:sz w:val="26"/>
          <w:szCs w:val="26"/>
          <w:lang w:eastAsia="en-US"/>
        </w:rPr>
        <w:t>»;</w:t>
      </w:r>
    </w:p>
    <w:p w14:paraId="5569A339" w14:textId="16C790A1" w:rsidR="00835E78" w:rsidRPr="00064CD9" w:rsidRDefault="0085622B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C001A">
        <w:rPr>
          <w:rFonts w:ascii="Times New Roman" w:hAnsi="Times New Roman" w:cs="Times New Roman"/>
          <w:sz w:val="26"/>
          <w:szCs w:val="26"/>
          <w:lang w:eastAsia="en-US"/>
        </w:rPr>
        <w:t xml:space="preserve">Таблица </w:t>
      </w:r>
      <w:r w:rsidR="0059361F">
        <w:rPr>
          <w:rFonts w:ascii="Times New Roman" w:hAnsi="Times New Roman" w:cs="Times New Roman"/>
          <w:sz w:val="26"/>
          <w:szCs w:val="26"/>
          <w:lang w:eastAsia="en-US"/>
        </w:rPr>
        <w:t>17</w:t>
      </w:r>
      <w:r w:rsidR="00835E78" w:rsidRPr="006C001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E2618" w:rsidRPr="006C001A">
        <w:rPr>
          <w:rFonts w:ascii="Times New Roman" w:hAnsi="Times New Roman" w:cs="Times New Roman"/>
          <w:sz w:val="26"/>
          <w:szCs w:val="26"/>
          <w:lang w:eastAsia="en-US"/>
        </w:rPr>
        <w:t>«</w:t>
      </w:r>
      <w:hyperlink r:id="rId58" w:history="1">
        <w:r w:rsidR="00835E78" w:rsidRPr="006C001A">
          <w:rPr>
            <w:rFonts w:ascii="Times New Roman" w:hAnsi="Times New Roman" w:cs="Times New Roman"/>
            <w:sz w:val="26"/>
            <w:szCs w:val="26"/>
            <w:lang w:eastAsia="en-US"/>
          </w:rPr>
          <w:t>Сведения</w:t>
        </w:r>
      </w:hyperlink>
      <w:r w:rsidR="00835E78" w:rsidRPr="006C001A">
        <w:rPr>
          <w:rFonts w:ascii="Times New Roman" w:hAnsi="Times New Roman" w:cs="Times New Roman"/>
          <w:sz w:val="26"/>
          <w:szCs w:val="26"/>
          <w:lang w:eastAsia="en-US"/>
        </w:rPr>
        <w:t xml:space="preserve"> о достижении значений показателей результатов исполь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зования субсидий</w:t>
      </w:r>
      <w:r w:rsidR="00341C2F">
        <w:rPr>
          <w:rFonts w:ascii="Times New Roman" w:hAnsi="Times New Roman" w:cs="Times New Roman"/>
          <w:sz w:val="26"/>
          <w:szCs w:val="26"/>
          <w:lang w:eastAsia="en-US"/>
        </w:rPr>
        <w:t xml:space="preserve"> и (или) иных межбюджетных трансфертов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предоставляемых </w:t>
      </w:r>
      <w:r w:rsidR="00835E78" w:rsidRPr="00064CD9">
        <w:rPr>
          <w:rFonts w:ascii="Times New Roman" w:hAnsi="Times New Roman" w:cs="Times New Roman"/>
          <w:sz w:val="26"/>
          <w:szCs w:val="26"/>
          <w:lang w:eastAsia="en-US"/>
        </w:rPr>
        <w:t xml:space="preserve">из бюджета </w:t>
      </w:r>
      <w:r w:rsidR="00064CD9" w:rsidRPr="00064CD9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="009E2618" w:rsidRPr="00064CD9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бюджетам</w:t>
      </w:r>
      <w:r w:rsidR="00064CD9" w:rsidRPr="00064CD9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сельских поселений</w:t>
      </w:r>
      <w:r w:rsidR="009E2618" w:rsidRPr="00064CD9">
        <w:rPr>
          <w:rFonts w:ascii="Times New Roman" w:hAnsi="Times New Roman" w:cs="Times New Roman"/>
          <w:sz w:val="26"/>
          <w:szCs w:val="26"/>
          <w:lang w:eastAsia="en-US"/>
        </w:rPr>
        <w:t>».</w:t>
      </w:r>
    </w:p>
    <w:p w14:paraId="50A7AD01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Ответственный исполнитель обеспечивает соответствие годовых отчетов, представленных в электронном виде, данным в программном комплексе по планированию бюджета.</w:t>
      </w:r>
    </w:p>
    <w:p w14:paraId="4BA4DD66" w14:textId="63492E44" w:rsidR="00835E78" w:rsidRPr="00A40664" w:rsidRDefault="00835E78" w:rsidP="00A40664">
      <w:pPr>
        <w:pStyle w:val="ab"/>
        <w:widowControl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40664">
        <w:rPr>
          <w:rFonts w:ascii="Times New Roman" w:hAnsi="Times New Roman" w:cs="Times New Roman"/>
          <w:sz w:val="26"/>
          <w:szCs w:val="26"/>
          <w:lang w:eastAsia="en-US"/>
        </w:rPr>
        <w:t xml:space="preserve">Годовой отчет имеет структуру согласно пункту </w:t>
      </w:r>
      <w:r w:rsidR="00C201A3" w:rsidRPr="00A40664">
        <w:rPr>
          <w:rFonts w:ascii="Times New Roman" w:hAnsi="Times New Roman" w:cs="Times New Roman"/>
          <w:sz w:val="26"/>
          <w:szCs w:val="26"/>
          <w:lang w:eastAsia="en-US"/>
        </w:rPr>
        <w:t>10</w:t>
      </w:r>
      <w:r w:rsidRPr="00A4066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F64CF" w:rsidRPr="00A40664">
        <w:rPr>
          <w:rFonts w:ascii="Times New Roman" w:hAnsi="Times New Roman" w:cs="Times New Roman"/>
          <w:sz w:val="26"/>
          <w:szCs w:val="26"/>
          <w:lang w:eastAsia="en-US"/>
        </w:rPr>
        <w:t xml:space="preserve">раздела </w:t>
      </w:r>
      <w:r w:rsidR="00DF64CF" w:rsidRPr="00A40664">
        <w:rPr>
          <w:rFonts w:ascii="Times New Roman" w:hAnsi="Times New Roman" w:cs="Times New Roman"/>
          <w:sz w:val="26"/>
          <w:szCs w:val="26"/>
          <w:lang w:val="en-US" w:eastAsia="en-US"/>
        </w:rPr>
        <w:t>V</w:t>
      </w:r>
      <w:r w:rsidR="00DF64CF" w:rsidRPr="00A4066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40664">
        <w:rPr>
          <w:rFonts w:ascii="Times New Roman" w:hAnsi="Times New Roman" w:cs="Times New Roman"/>
          <w:sz w:val="26"/>
          <w:szCs w:val="26"/>
          <w:lang w:eastAsia="en-US"/>
        </w:rPr>
        <w:t>Порядка.</w:t>
      </w:r>
    </w:p>
    <w:p w14:paraId="0ECE6A53" w14:textId="6401321A" w:rsidR="00835E78" w:rsidRPr="00A40664" w:rsidRDefault="00835E78" w:rsidP="00A40664">
      <w:pPr>
        <w:pStyle w:val="ab"/>
        <w:widowControl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40664">
        <w:rPr>
          <w:rFonts w:ascii="Times New Roman" w:hAnsi="Times New Roman" w:cs="Times New Roman"/>
          <w:sz w:val="26"/>
          <w:szCs w:val="26"/>
          <w:lang w:eastAsia="en-US"/>
        </w:rPr>
        <w:t>Титульный лист к годовому отчету содержит:</w:t>
      </w:r>
    </w:p>
    <w:p w14:paraId="1FD1A495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- наименование муниципальной программы;</w:t>
      </w:r>
    </w:p>
    <w:p w14:paraId="48A3A4F8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- наименование ответственного исполнителя муниципальной программы;</w:t>
      </w:r>
    </w:p>
    <w:p w14:paraId="48FCAAD1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- отчетная дата (для годового отчета - отчетный год);</w:t>
      </w:r>
    </w:p>
    <w:p w14:paraId="2031DCE9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- дата составления отчета;</w:t>
      </w:r>
    </w:p>
    <w:p w14:paraId="33F486F9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- должность, фамилия, имя, отчество, номер телефона и электронный адрес непосредственного исполнителя.</w:t>
      </w:r>
    </w:p>
    <w:p w14:paraId="5C0EE6EB" w14:textId="1C56457D" w:rsidR="005336B9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Титульный лист подписывается </w:t>
      </w:r>
      <w:r w:rsidR="005336B9" w:rsidRPr="005336B9">
        <w:rPr>
          <w:rFonts w:ascii="Times New Roman" w:hAnsi="Times New Roman" w:cs="Times New Roman"/>
          <w:sz w:val="26"/>
          <w:szCs w:val="26"/>
          <w:lang w:eastAsia="en-US"/>
        </w:rPr>
        <w:t>руководителем структурного подразделения</w:t>
      </w:r>
      <w:r w:rsidR="00FC242E">
        <w:rPr>
          <w:rFonts w:ascii="Times New Roman" w:hAnsi="Times New Roman" w:cs="Times New Roman"/>
          <w:sz w:val="26"/>
          <w:szCs w:val="26"/>
          <w:lang w:eastAsia="en-US"/>
        </w:rPr>
        <w:t>, отраслевого (функционального) органа</w:t>
      </w:r>
      <w:r w:rsidR="005336B9" w:rsidRPr="005336B9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муниципального района «Ижемский» определенного администрацией муниципального района «Ижемский» в качестве ответственного исполнителя </w:t>
      </w:r>
      <w:r w:rsidR="005336B9">
        <w:rPr>
          <w:rFonts w:ascii="Times New Roman" w:hAnsi="Times New Roman" w:cs="Times New Roman"/>
          <w:sz w:val="26"/>
          <w:szCs w:val="26"/>
          <w:lang w:eastAsia="en-US"/>
        </w:rPr>
        <w:t>и курирующим заместителем руководителя администрации муниципального района «Ижемский».</w:t>
      </w:r>
    </w:p>
    <w:p w14:paraId="3B6182CE" w14:textId="5E6177D4" w:rsidR="00835E78" w:rsidRPr="00A40664" w:rsidRDefault="00835E78" w:rsidP="00A40664">
      <w:pPr>
        <w:pStyle w:val="ab"/>
        <w:widowControl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40664">
        <w:rPr>
          <w:rFonts w:ascii="Times New Roman" w:hAnsi="Times New Roman" w:cs="Times New Roman"/>
          <w:sz w:val="26"/>
          <w:szCs w:val="26"/>
          <w:lang w:eastAsia="en-US"/>
        </w:rPr>
        <w:t>В пункте 1 текстовой части годового отчета при описании конкретных результатов реализации муниципальной программы, достигнутых за отчетный год, следует привести:</w:t>
      </w:r>
    </w:p>
    <w:p w14:paraId="26E3FDB1" w14:textId="2500F8AC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краткую и емкую информацию об основных результатах реализации муниципальной программы, достигнутых в отчетном году (представляется по каждому ожидаемому результату, отраженному в паспортах муниципальной программы и ее подпрограмм), в объеме не более 1 - 2 листов в целях включения ее в Сводный годовой </w:t>
      </w:r>
      <w:r w:rsidR="006C69EC">
        <w:rPr>
          <w:rFonts w:ascii="Times New Roman" w:hAnsi="Times New Roman" w:cs="Times New Roman"/>
          <w:sz w:val="26"/>
          <w:szCs w:val="26"/>
          <w:lang w:eastAsia="en-US"/>
        </w:rPr>
        <w:t>отчет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о ходе реа</w:t>
      </w:r>
      <w:r w:rsidR="00347A16">
        <w:rPr>
          <w:rFonts w:ascii="Times New Roman" w:hAnsi="Times New Roman" w:cs="Times New Roman"/>
          <w:sz w:val="26"/>
          <w:szCs w:val="26"/>
          <w:lang w:eastAsia="en-US"/>
        </w:rPr>
        <w:t xml:space="preserve">лизации и оценке эффективности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программ;</w:t>
      </w:r>
    </w:p>
    <w:p w14:paraId="13883583" w14:textId="30C6B5A5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обобщенную информацию по достигнутым плановым значениям целевых индикаторов и показателей муниципальной программы за отчетный год с обоснованием отклонений по целевым индикаторам и показателям, плановые значения по которым не достигнуты. Определение фактических значений целевых индикаторов и показателей </w:t>
      </w:r>
      <w:r w:rsidRPr="00523838">
        <w:rPr>
          <w:rFonts w:ascii="Times New Roman" w:hAnsi="Times New Roman" w:cs="Times New Roman"/>
          <w:sz w:val="26"/>
          <w:szCs w:val="26"/>
          <w:lang w:eastAsia="en-US"/>
        </w:rPr>
        <w:t xml:space="preserve">за отчетный год осуществляется в соответствии с таблицей </w:t>
      </w:r>
      <w:r w:rsidR="009A7AD7">
        <w:rPr>
          <w:rFonts w:ascii="Times New Roman" w:hAnsi="Times New Roman" w:cs="Times New Roman"/>
          <w:sz w:val="26"/>
          <w:szCs w:val="26"/>
          <w:lang w:eastAsia="en-US"/>
        </w:rPr>
        <w:t>9</w:t>
      </w:r>
      <w:r w:rsidR="006D2491" w:rsidRPr="0052383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23838">
        <w:rPr>
          <w:rFonts w:ascii="Times New Roman" w:hAnsi="Times New Roman" w:cs="Times New Roman"/>
          <w:sz w:val="26"/>
          <w:szCs w:val="26"/>
          <w:lang w:eastAsia="en-US"/>
        </w:rPr>
        <w:t xml:space="preserve">приложения </w:t>
      </w:r>
      <w:r w:rsidR="002938E4" w:rsidRPr="00523838">
        <w:rPr>
          <w:rFonts w:ascii="Times New Roman" w:hAnsi="Times New Roman" w:cs="Times New Roman"/>
          <w:sz w:val="26"/>
          <w:szCs w:val="26"/>
          <w:lang w:eastAsia="en-US"/>
        </w:rPr>
        <w:t xml:space="preserve">1 </w:t>
      </w:r>
      <w:r w:rsidRPr="00523838">
        <w:rPr>
          <w:rFonts w:ascii="Times New Roman" w:hAnsi="Times New Roman" w:cs="Times New Roman"/>
          <w:sz w:val="26"/>
          <w:szCs w:val="26"/>
          <w:lang w:eastAsia="en-US"/>
        </w:rPr>
        <w:t>к настоя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щим Методическим указаниям.</w:t>
      </w:r>
    </w:p>
    <w:p w14:paraId="6B799DA2" w14:textId="13A4CCB9" w:rsidR="00835E78" w:rsidRPr="00E57953" w:rsidRDefault="00D2635C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59" w:history="1">
        <w:r w:rsidR="00835E78" w:rsidRPr="00E57953">
          <w:rPr>
            <w:rFonts w:ascii="Times New Roman" w:hAnsi="Times New Roman" w:cs="Times New Roman"/>
            <w:sz w:val="26"/>
            <w:szCs w:val="26"/>
            <w:lang w:eastAsia="en-US"/>
          </w:rPr>
          <w:t>Сведения</w:t>
        </w:r>
      </w:hyperlink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о достижении значений целевых индикаторов и показателей муници</w:t>
      </w:r>
      <w:r w:rsidR="00835E78" w:rsidRPr="00523838">
        <w:rPr>
          <w:rFonts w:ascii="Times New Roman" w:hAnsi="Times New Roman" w:cs="Times New Roman"/>
          <w:sz w:val="26"/>
          <w:szCs w:val="26"/>
          <w:lang w:eastAsia="en-US"/>
        </w:rPr>
        <w:t>пальной программы, подпрограмм отражаются в таблице 1</w:t>
      </w:r>
      <w:r w:rsidR="009A7AD7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835E78" w:rsidRPr="00523838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523838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835E78" w:rsidRPr="00523838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щим Методическим указаниям с обоснованием отклонений по целевым индикаторам и показателям, плановые значения по которым перевыполнены более чем на 10% или не достигнуты.</w:t>
      </w:r>
    </w:p>
    <w:p w14:paraId="33A12EC9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информацию о запланированных, но недостигнутых результатах с указанием нереализованных или реализованных не в полной мере основных мероприятий и ведомственных целевых программ;</w:t>
      </w:r>
    </w:p>
    <w:p w14:paraId="38540BBD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- результаты оценки эффективности реализации муниципальной программы в отчетном году (с приложением расчета оценки эффективности реализации муниципальной программы).</w:t>
      </w:r>
    </w:p>
    <w:p w14:paraId="0B531480" w14:textId="5B2973F2" w:rsidR="00835E78" w:rsidRPr="00A40664" w:rsidRDefault="00835E78" w:rsidP="00A40664">
      <w:pPr>
        <w:pStyle w:val="ab"/>
        <w:widowControl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40664">
        <w:rPr>
          <w:rFonts w:ascii="Times New Roman" w:hAnsi="Times New Roman" w:cs="Times New Roman"/>
          <w:sz w:val="26"/>
          <w:szCs w:val="26"/>
          <w:lang w:eastAsia="en-US"/>
        </w:rPr>
        <w:t>В пункте 2 текстовой части годового отчета описание итогов выполнения ведомственных целевых программ и основных мероприятий, мероприятий муниципальной программы, реализация которых предусмотрена в отчетном году, включает:</w:t>
      </w:r>
    </w:p>
    <w:p w14:paraId="0D4626E1" w14:textId="0AB34A45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обобщенную информацию о выполнении основных мероприятий, ведомственных целевых программ, мероприятий и контрольных событий в отчетном году с обоснованием причин недовыполнения или невыполнения ведомственных целевых программ и основных мероприятий (мероприятий), а также причин </w:t>
      </w:r>
      <w:proofErr w:type="spellStart"/>
      <w:r w:rsidRPr="00E57953">
        <w:rPr>
          <w:rFonts w:ascii="Times New Roman" w:hAnsi="Times New Roman" w:cs="Times New Roman"/>
          <w:sz w:val="26"/>
          <w:szCs w:val="26"/>
          <w:lang w:eastAsia="en-US"/>
        </w:rPr>
        <w:t>ненаступления</w:t>
      </w:r>
      <w:proofErr w:type="spellEnd"/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или наступления с нарушением сроков контрольных событий в соответствии с </w:t>
      </w:r>
      <w:hyperlink r:id="rId60" w:history="1">
        <w:r w:rsidRPr="00E57953">
          <w:rPr>
            <w:rFonts w:ascii="Times New Roman" w:hAnsi="Times New Roman" w:cs="Times New Roman"/>
            <w:sz w:val="26"/>
            <w:szCs w:val="26"/>
            <w:lang w:eastAsia="en-US"/>
          </w:rPr>
          <w:t>планом</w:t>
        </w:r>
      </w:hyperlink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реа</w:t>
      </w:r>
      <w:r w:rsidRPr="001E5790">
        <w:rPr>
          <w:rFonts w:ascii="Times New Roman" w:hAnsi="Times New Roman" w:cs="Times New Roman"/>
          <w:sz w:val="26"/>
          <w:szCs w:val="26"/>
          <w:lang w:eastAsia="en-US"/>
        </w:rPr>
        <w:t xml:space="preserve">лизации муниципальной программы согласно </w:t>
      </w:r>
      <w:r w:rsidR="009A7AD7">
        <w:rPr>
          <w:rFonts w:ascii="Times New Roman" w:hAnsi="Times New Roman" w:cs="Times New Roman"/>
          <w:sz w:val="26"/>
          <w:szCs w:val="26"/>
          <w:lang w:eastAsia="en-US"/>
        </w:rPr>
        <w:t>таблице 10</w:t>
      </w:r>
      <w:r w:rsidRPr="001E5790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 1 к настоящим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Методическим рекомендациям;</w:t>
      </w:r>
    </w:p>
    <w:p w14:paraId="19A7DAEE" w14:textId="436DED6D" w:rsidR="005F1A4E" w:rsidRDefault="005F1A4E" w:rsidP="005F1A4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 описанию результатов выполнения мероприятий </w:t>
      </w:r>
      <w:r w:rsidR="009A7AD7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</w:t>
      </w:r>
      <w:r w:rsidRPr="005F1A4E">
        <w:rPr>
          <w:rFonts w:ascii="Times New Roman" w:hAnsi="Times New Roman" w:cs="Times New Roman"/>
          <w:sz w:val="26"/>
          <w:szCs w:val="26"/>
          <w:lang w:eastAsia="en-US"/>
        </w:rPr>
        <w:t xml:space="preserve">в отчетном году прикладывается информация согласно </w:t>
      </w:r>
      <w:hyperlink r:id="rId61" w:history="1">
        <w:r w:rsidRPr="005F1A4E">
          <w:rPr>
            <w:rFonts w:ascii="Times New Roman" w:hAnsi="Times New Roman" w:cs="Times New Roman"/>
            <w:sz w:val="26"/>
            <w:szCs w:val="26"/>
            <w:lang w:eastAsia="en-US"/>
          </w:rPr>
          <w:t>таблице 1</w:t>
        </w:r>
      </w:hyperlink>
      <w:r w:rsidR="009A7AD7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5F1A4E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 1 к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настоящим Методическим указаниям.</w:t>
      </w:r>
    </w:p>
    <w:p w14:paraId="2BAAFE3B" w14:textId="08BE9ED3" w:rsidR="00835E78" w:rsidRPr="00090929" w:rsidRDefault="005F1A4E" w:rsidP="005F1A4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9092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5E78" w:rsidRPr="009A7AD7">
        <w:rPr>
          <w:rFonts w:ascii="Times New Roman" w:hAnsi="Times New Roman" w:cs="Times New Roman"/>
          <w:sz w:val="26"/>
          <w:szCs w:val="26"/>
          <w:lang w:eastAsia="en-US"/>
        </w:rPr>
        <w:t xml:space="preserve">К итогам выполнения ведомственных целевых программ и основных мероприятий, мероприятий муниципальной программы прилагается </w:t>
      </w:r>
      <w:hyperlink r:id="rId62" w:history="1">
        <w:r w:rsidR="00835E78" w:rsidRPr="009A7AD7">
          <w:rPr>
            <w:rFonts w:ascii="Times New Roman" w:hAnsi="Times New Roman" w:cs="Times New Roman"/>
            <w:sz w:val="26"/>
            <w:szCs w:val="26"/>
            <w:lang w:eastAsia="en-US"/>
          </w:rPr>
          <w:t>отчет</w:t>
        </w:r>
      </w:hyperlink>
      <w:r w:rsidR="00835E78" w:rsidRPr="009A7AD7">
        <w:rPr>
          <w:rFonts w:ascii="Times New Roman" w:hAnsi="Times New Roman" w:cs="Times New Roman"/>
          <w:sz w:val="26"/>
          <w:szCs w:val="26"/>
          <w:lang w:eastAsia="en-US"/>
        </w:rPr>
        <w:t xml:space="preserve"> о реализации </w:t>
      </w:r>
      <w:r w:rsidR="009A7AD7" w:rsidRPr="009A7AD7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объектов капитального строительства для муниципальных нужд муниципального района «Ижемский», подлежащих строительству (реконструкции) за счет средств бюджета муниципального района «Ижемский»</w:t>
      </w:r>
      <w:r w:rsidR="00835E78" w:rsidRPr="00090929">
        <w:rPr>
          <w:rFonts w:ascii="Times New Roman" w:hAnsi="Times New Roman" w:cs="Times New Roman"/>
          <w:sz w:val="26"/>
          <w:szCs w:val="26"/>
          <w:lang w:eastAsia="en-US"/>
        </w:rPr>
        <w:t>. Возможно представление данного отчета в сокращенном виде, в котором должна содержаться информация о выполнении плановых данных, отражен</w:t>
      </w:r>
      <w:r w:rsidR="00835E78" w:rsidRPr="005F1A4E">
        <w:rPr>
          <w:rFonts w:ascii="Times New Roman" w:hAnsi="Times New Roman" w:cs="Times New Roman"/>
          <w:sz w:val="26"/>
          <w:szCs w:val="26"/>
          <w:lang w:eastAsia="en-US"/>
        </w:rPr>
        <w:t xml:space="preserve">ных в </w:t>
      </w:r>
      <w:hyperlink r:id="rId63" w:history="1">
        <w:r w:rsidRPr="005F1A4E">
          <w:rPr>
            <w:rFonts w:ascii="Times New Roman" w:hAnsi="Times New Roman" w:cs="Times New Roman"/>
            <w:sz w:val="26"/>
            <w:szCs w:val="26"/>
            <w:lang w:eastAsia="en-US"/>
          </w:rPr>
          <w:t>таблице</w:t>
        </w:r>
        <w:r w:rsidR="00835E78" w:rsidRPr="005F1A4E">
          <w:rPr>
            <w:rFonts w:ascii="Times New Roman" w:hAnsi="Times New Roman" w:cs="Times New Roman"/>
            <w:sz w:val="26"/>
            <w:szCs w:val="26"/>
            <w:lang w:eastAsia="en-US"/>
          </w:rPr>
          <w:t xml:space="preserve"> 5</w:t>
        </w:r>
      </w:hyperlink>
      <w:r w:rsidR="00835E78" w:rsidRPr="005F1A4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21694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835E78" w:rsidRPr="005F1A4E">
        <w:rPr>
          <w:rFonts w:ascii="Times New Roman" w:hAnsi="Times New Roman" w:cs="Times New Roman"/>
          <w:sz w:val="26"/>
          <w:szCs w:val="26"/>
          <w:lang w:eastAsia="en-US"/>
        </w:rPr>
        <w:t>приложения 1 к настоящим Методическим указаниям, в том числе:</w:t>
      </w:r>
      <w:r w:rsidR="00835E78" w:rsidRPr="00090929">
        <w:rPr>
          <w:rFonts w:ascii="Times New Roman" w:hAnsi="Times New Roman" w:cs="Times New Roman"/>
          <w:sz w:val="26"/>
          <w:szCs w:val="26"/>
          <w:lang w:eastAsia="en-US"/>
        </w:rPr>
        <w:t xml:space="preserve"> наименования объектов, данные о плановых и фактических сроках ввода их в эксплуатацию, о плановых и фактических объемах их финансирования за отчетный год в разрезе источников финансирования.</w:t>
      </w:r>
    </w:p>
    <w:p w14:paraId="4576E573" w14:textId="167FCBFB" w:rsidR="00835E78" w:rsidRPr="00A21694" w:rsidRDefault="00934A06" w:rsidP="00A21694">
      <w:pPr>
        <w:pStyle w:val="ab"/>
        <w:widowControl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21694">
        <w:rPr>
          <w:rFonts w:ascii="Times New Roman" w:hAnsi="Times New Roman" w:cs="Times New Roman"/>
          <w:sz w:val="26"/>
          <w:szCs w:val="26"/>
          <w:lang w:eastAsia="en-US"/>
        </w:rPr>
        <w:t>В пункте 3</w:t>
      </w:r>
      <w:r w:rsidR="00835E78" w:rsidRPr="00A21694">
        <w:rPr>
          <w:rFonts w:ascii="Times New Roman" w:hAnsi="Times New Roman" w:cs="Times New Roman"/>
          <w:sz w:val="26"/>
          <w:szCs w:val="26"/>
          <w:lang w:eastAsia="en-US"/>
        </w:rPr>
        <w:t xml:space="preserve"> текстовой части годового отчета при указании сведений об использовании бюджетных ассигнований </w:t>
      </w:r>
      <w:r w:rsidR="00847274" w:rsidRPr="00A21694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="00835E78" w:rsidRPr="00A21694">
        <w:rPr>
          <w:rFonts w:ascii="Times New Roman" w:hAnsi="Times New Roman" w:cs="Times New Roman"/>
          <w:sz w:val="26"/>
          <w:szCs w:val="26"/>
          <w:lang w:eastAsia="en-US"/>
        </w:rPr>
        <w:t xml:space="preserve"> и иных средств на реализацию мероприятий муниципальной программы необходимо представить:</w:t>
      </w:r>
    </w:p>
    <w:p w14:paraId="7D4D5872" w14:textId="70B6901F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- информацию о кассовых расходах </w:t>
      </w:r>
      <w:r w:rsidR="00847274" w:rsidRPr="00E57953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(в разрезе подпрограмм, реализация которых </w:t>
      </w:r>
      <w:r w:rsidR="00934A06">
        <w:rPr>
          <w:rFonts w:ascii="Times New Roman" w:hAnsi="Times New Roman" w:cs="Times New Roman"/>
          <w:sz w:val="26"/>
          <w:szCs w:val="26"/>
          <w:lang w:eastAsia="en-US"/>
        </w:rPr>
        <w:t xml:space="preserve">предусмотрена в отчетном </w:t>
      </w:r>
      <w:r w:rsidR="00934A06" w:rsidRPr="00150796">
        <w:rPr>
          <w:rFonts w:ascii="Times New Roman" w:hAnsi="Times New Roman" w:cs="Times New Roman"/>
          <w:sz w:val="26"/>
          <w:szCs w:val="26"/>
          <w:lang w:eastAsia="en-US"/>
        </w:rPr>
        <w:t xml:space="preserve">году) </w:t>
      </w:r>
      <w:r w:rsidRPr="00150796">
        <w:rPr>
          <w:rFonts w:ascii="Times New Roman" w:hAnsi="Times New Roman" w:cs="Times New Roman"/>
          <w:sz w:val="26"/>
          <w:szCs w:val="26"/>
          <w:lang w:eastAsia="en-US"/>
        </w:rPr>
        <w:t>согласно таблицам</w:t>
      </w:r>
      <w:r w:rsidR="009A7AD7">
        <w:rPr>
          <w:rFonts w:ascii="Times New Roman" w:hAnsi="Times New Roman" w:cs="Times New Roman"/>
          <w:sz w:val="26"/>
          <w:szCs w:val="26"/>
        </w:rPr>
        <w:t xml:space="preserve"> 13 и 14</w:t>
      </w:r>
      <w:r w:rsidR="00EA7AA2" w:rsidRPr="00150796">
        <w:rPr>
          <w:sz w:val="26"/>
          <w:szCs w:val="26"/>
        </w:rPr>
        <w:t xml:space="preserve"> </w:t>
      </w:r>
      <w:r w:rsidRPr="00150796">
        <w:rPr>
          <w:rFonts w:ascii="Times New Roman" w:hAnsi="Times New Roman" w:cs="Times New Roman"/>
          <w:sz w:val="26"/>
          <w:szCs w:val="26"/>
          <w:lang w:eastAsia="en-US"/>
        </w:rPr>
        <w:t>приложения 1 к настоящим Методическим указа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ниям (в части внебюджетных источников возможно отражение оперативных данных);</w:t>
      </w:r>
    </w:p>
    <w:p w14:paraId="1B470E4B" w14:textId="1C563C73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50796">
        <w:rPr>
          <w:rFonts w:ascii="Times New Roman" w:hAnsi="Times New Roman" w:cs="Times New Roman"/>
          <w:sz w:val="26"/>
          <w:szCs w:val="26"/>
          <w:lang w:eastAsia="en-US"/>
        </w:rPr>
        <w:t xml:space="preserve">- фактические сводные показатели </w:t>
      </w:r>
      <w:r w:rsidR="00847274" w:rsidRPr="00150796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150796">
        <w:rPr>
          <w:rFonts w:ascii="Times New Roman" w:hAnsi="Times New Roman" w:cs="Times New Roman"/>
          <w:sz w:val="26"/>
          <w:szCs w:val="26"/>
          <w:lang w:eastAsia="en-US"/>
        </w:rPr>
        <w:t xml:space="preserve">х заданий согласно таблице </w:t>
      </w:r>
      <w:r w:rsidR="00150796" w:rsidRPr="00150796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9A7AD7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="00EA7AA2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приложения</w:t>
      </w:r>
      <w:r w:rsidR="00F0143E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1</w:t>
      </w:r>
      <w:r w:rsidR="00EA7AA2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к настоящим Методическим указаниям;</w:t>
      </w:r>
    </w:p>
    <w:p w14:paraId="201CC183" w14:textId="13B98691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- информацию по достигнутым плановым значениям показателей результатов использования субсидий и (или) иных межбюджетных трансфертов, предоставляемых из федерального бюджета</w:t>
      </w:r>
      <w:r w:rsidR="00080CEF">
        <w:rPr>
          <w:rFonts w:ascii="Times New Roman" w:hAnsi="Times New Roman" w:cs="Times New Roman"/>
          <w:sz w:val="26"/>
          <w:szCs w:val="26"/>
          <w:lang w:eastAsia="en-US"/>
        </w:rPr>
        <w:t xml:space="preserve"> и республиканского бюджета Республики Коми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согласно </w:t>
      </w:r>
      <w:r w:rsidRPr="00150796">
        <w:rPr>
          <w:rFonts w:ascii="Times New Roman" w:hAnsi="Times New Roman" w:cs="Times New Roman"/>
          <w:sz w:val="26"/>
          <w:szCs w:val="26"/>
          <w:lang w:eastAsia="en-US"/>
        </w:rPr>
        <w:t xml:space="preserve">таблице </w:t>
      </w:r>
      <w:r w:rsidR="00150796" w:rsidRPr="00150796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9A7AD7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150796">
        <w:rPr>
          <w:rFonts w:ascii="Times New Roman" w:hAnsi="Times New Roman" w:cs="Times New Roman"/>
          <w:sz w:val="26"/>
          <w:szCs w:val="26"/>
          <w:lang w:eastAsia="en-US"/>
        </w:rPr>
        <w:t xml:space="preserve"> с обоснованием отклонений по показателям результативности (результа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там), плановые значения по которым не достигнуты;</w:t>
      </w:r>
    </w:p>
    <w:p w14:paraId="0A389104" w14:textId="16CB99B0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информацию по достигнутым плановым значениям показателей результатов использования субсидий</w:t>
      </w:r>
      <w:r w:rsidR="009A7AD7">
        <w:rPr>
          <w:rFonts w:ascii="Times New Roman" w:hAnsi="Times New Roman" w:cs="Times New Roman"/>
          <w:sz w:val="26"/>
          <w:szCs w:val="26"/>
          <w:lang w:eastAsia="en-US"/>
        </w:rPr>
        <w:t xml:space="preserve"> и (или) иных межбюджетных трансфертов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, предоставляемых из </w:t>
      </w:r>
      <w:r w:rsidR="00D7715B">
        <w:rPr>
          <w:rFonts w:ascii="Times New Roman" w:hAnsi="Times New Roman" w:cs="Times New Roman"/>
          <w:sz w:val="26"/>
          <w:szCs w:val="26"/>
          <w:lang w:eastAsia="en-US"/>
        </w:rPr>
        <w:t xml:space="preserve">бюджета муниципального района </w:t>
      </w:r>
      <w:r w:rsidR="00D7715B" w:rsidRPr="00150796">
        <w:rPr>
          <w:rFonts w:ascii="Times New Roman" w:hAnsi="Times New Roman" w:cs="Times New Roman"/>
          <w:sz w:val="26"/>
          <w:szCs w:val="26"/>
          <w:lang w:eastAsia="en-US"/>
        </w:rPr>
        <w:t>«Ижемский бюджетам сельских поселений</w:t>
      </w:r>
      <w:r w:rsidRPr="00150796">
        <w:rPr>
          <w:rFonts w:ascii="Times New Roman" w:hAnsi="Times New Roman" w:cs="Times New Roman"/>
          <w:sz w:val="26"/>
          <w:szCs w:val="26"/>
          <w:lang w:eastAsia="en-US"/>
        </w:rPr>
        <w:t xml:space="preserve">, согласно таблице </w:t>
      </w:r>
      <w:r w:rsidR="009A7AD7">
        <w:rPr>
          <w:rFonts w:ascii="Times New Roman" w:hAnsi="Times New Roman" w:cs="Times New Roman"/>
          <w:sz w:val="26"/>
          <w:szCs w:val="26"/>
          <w:lang w:eastAsia="en-US"/>
        </w:rPr>
        <w:t>17</w:t>
      </w:r>
      <w:r w:rsidR="00EA7AA2" w:rsidRPr="00150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50796">
        <w:rPr>
          <w:rFonts w:ascii="Times New Roman" w:hAnsi="Times New Roman" w:cs="Times New Roman"/>
          <w:sz w:val="26"/>
          <w:szCs w:val="26"/>
          <w:lang w:eastAsia="en-US"/>
        </w:rPr>
        <w:t>с обоснованием от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клонений по показателям результативности (результатам), плановые значения по которым не достигнуты.</w:t>
      </w:r>
    </w:p>
    <w:p w14:paraId="371FF270" w14:textId="5E219F95" w:rsidR="00835E78" w:rsidRPr="00A21694" w:rsidRDefault="00835E78" w:rsidP="00A21694">
      <w:pPr>
        <w:pStyle w:val="ab"/>
        <w:widowControl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21694">
        <w:rPr>
          <w:rFonts w:ascii="Times New Roman" w:hAnsi="Times New Roman" w:cs="Times New Roman"/>
          <w:sz w:val="26"/>
          <w:szCs w:val="26"/>
          <w:lang w:eastAsia="en-US"/>
        </w:rPr>
        <w:t xml:space="preserve">В пункте </w:t>
      </w:r>
      <w:r w:rsidR="00080CEF" w:rsidRPr="00A21694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A21694">
        <w:rPr>
          <w:rFonts w:ascii="Times New Roman" w:hAnsi="Times New Roman" w:cs="Times New Roman"/>
          <w:sz w:val="26"/>
          <w:szCs w:val="26"/>
          <w:lang w:eastAsia="en-US"/>
        </w:rPr>
        <w:t xml:space="preserve"> текстовой части годового отчета приводится информация по оценке эффективности реализации муниципальной программы (подпрограммы), осуществляемой ответственным исполнителем на основе </w:t>
      </w:r>
      <w:hyperlink r:id="rId64" w:history="1">
        <w:r w:rsidRPr="00A21694">
          <w:rPr>
            <w:rFonts w:ascii="Times New Roman" w:hAnsi="Times New Roman" w:cs="Times New Roman"/>
            <w:sz w:val="26"/>
            <w:szCs w:val="26"/>
            <w:lang w:eastAsia="en-US"/>
          </w:rPr>
          <w:t>методики</w:t>
        </w:r>
      </w:hyperlink>
      <w:r w:rsidRPr="00A21694">
        <w:rPr>
          <w:rFonts w:ascii="Times New Roman" w:hAnsi="Times New Roman" w:cs="Times New Roman"/>
          <w:sz w:val="26"/>
          <w:szCs w:val="26"/>
          <w:lang w:eastAsia="en-US"/>
        </w:rPr>
        <w:t xml:space="preserve"> оценки ее эффективности согласно </w:t>
      </w:r>
      <w:r w:rsidR="0011292C" w:rsidRPr="00A21694">
        <w:rPr>
          <w:rFonts w:ascii="Times New Roman" w:hAnsi="Times New Roman" w:cs="Times New Roman"/>
          <w:sz w:val="26"/>
          <w:szCs w:val="26"/>
          <w:lang w:eastAsia="en-US"/>
        </w:rPr>
        <w:t>приложению</w:t>
      </w:r>
      <w:r w:rsidRPr="00A21694">
        <w:rPr>
          <w:rFonts w:ascii="Times New Roman" w:hAnsi="Times New Roman" w:cs="Times New Roman"/>
          <w:sz w:val="26"/>
          <w:szCs w:val="26"/>
          <w:lang w:eastAsia="en-US"/>
        </w:rPr>
        <w:t xml:space="preserve"> 2 к настоящим Методическим указаниям.</w:t>
      </w:r>
    </w:p>
    <w:p w14:paraId="5FA47E10" w14:textId="091E838D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В случае отклонений от плановой динамики реализации муниципальной программы или ожидаемого воздействия факторов риска, способных оказать негативное влияние на основные параметры му</w:t>
      </w:r>
      <w:r w:rsidR="00080CEF">
        <w:rPr>
          <w:rFonts w:ascii="Times New Roman" w:hAnsi="Times New Roman" w:cs="Times New Roman"/>
          <w:sz w:val="26"/>
          <w:szCs w:val="26"/>
          <w:lang w:eastAsia="en-US"/>
        </w:rPr>
        <w:t>ниципальной программы, в пункт 5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текстовой части годового отчета включаются предложения по дальнейшей реализации муниципальной программы и их обоснование.</w:t>
      </w:r>
    </w:p>
    <w:p w14:paraId="448521AD" w14:textId="6CB23CF8" w:rsidR="00835E78" w:rsidRPr="00705B55" w:rsidRDefault="00835E78" w:rsidP="00705B55">
      <w:pPr>
        <w:pStyle w:val="ab"/>
        <w:widowControl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На основании годовых отчетов ответственных исполнителей </w:t>
      </w:r>
      <w:r w:rsidR="00847274" w:rsidRPr="00705B55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программ, а также иной дополнительно запрашиваемой информации </w:t>
      </w:r>
      <w:r w:rsidR="00847274" w:rsidRPr="00705B55">
        <w:rPr>
          <w:rFonts w:ascii="Times New Roman" w:hAnsi="Times New Roman" w:cs="Times New Roman"/>
          <w:sz w:val="26"/>
          <w:szCs w:val="26"/>
          <w:lang w:eastAsia="en-US"/>
        </w:rPr>
        <w:t>отдел экономики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ежегодно формирует сводный годовой </w:t>
      </w:r>
      <w:r w:rsidR="006C69EC" w:rsidRPr="00705B55">
        <w:rPr>
          <w:rFonts w:ascii="Times New Roman" w:hAnsi="Times New Roman" w:cs="Times New Roman"/>
          <w:sz w:val="26"/>
          <w:szCs w:val="26"/>
          <w:lang w:eastAsia="en-US"/>
        </w:rPr>
        <w:t>отчет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о ходе реализации и оценке эффективности </w:t>
      </w:r>
      <w:r w:rsidR="00847274" w:rsidRPr="00705B55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х программ (далее - сводный годовой </w:t>
      </w:r>
      <w:r w:rsidR="006C69EC" w:rsidRPr="00705B55">
        <w:rPr>
          <w:rFonts w:ascii="Times New Roman" w:hAnsi="Times New Roman" w:cs="Times New Roman"/>
          <w:sz w:val="26"/>
          <w:szCs w:val="26"/>
          <w:lang w:eastAsia="en-US"/>
        </w:rPr>
        <w:t>отчет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) согласно </w:t>
      </w:r>
      <w:hyperlink r:id="rId65" w:history="1">
        <w:r w:rsidRPr="00705B55">
          <w:rPr>
            <w:rFonts w:ascii="Times New Roman" w:hAnsi="Times New Roman" w:cs="Times New Roman"/>
            <w:sz w:val="26"/>
            <w:szCs w:val="26"/>
            <w:lang w:eastAsia="en-US"/>
          </w:rPr>
          <w:t>п</w:t>
        </w:r>
        <w:r w:rsidR="00C67999" w:rsidRPr="00705B55">
          <w:rPr>
            <w:rFonts w:ascii="Times New Roman" w:hAnsi="Times New Roman" w:cs="Times New Roman"/>
            <w:sz w:val="26"/>
            <w:szCs w:val="26"/>
            <w:lang w:eastAsia="en-US"/>
          </w:rPr>
          <w:t>ункта 1</w:t>
        </w:r>
        <w:r w:rsidRPr="00705B55">
          <w:rPr>
            <w:rFonts w:ascii="Times New Roman" w:hAnsi="Times New Roman" w:cs="Times New Roman"/>
            <w:sz w:val="26"/>
            <w:szCs w:val="26"/>
            <w:lang w:eastAsia="en-US"/>
          </w:rPr>
          <w:t>2</w:t>
        </w:r>
      </w:hyperlink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67999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раздела </w:t>
      </w:r>
      <w:r w:rsidR="00C67999" w:rsidRPr="00705B55">
        <w:rPr>
          <w:rFonts w:ascii="Times New Roman" w:hAnsi="Times New Roman" w:cs="Times New Roman"/>
          <w:sz w:val="26"/>
          <w:szCs w:val="26"/>
          <w:lang w:val="en-US" w:eastAsia="en-US"/>
        </w:rPr>
        <w:t>V</w:t>
      </w:r>
      <w:r w:rsidR="00C67999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>Порядка.</w:t>
      </w:r>
    </w:p>
    <w:p w14:paraId="4269B8F9" w14:textId="05515FB9" w:rsidR="00835E78" w:rsidRPr="00E57953" w:rsidRDefault="00362B0F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Отдел экономики и</w:t>
      </w:r>
      <w:r w:rsidR="00847274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Финансовое управление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соответствии с установленной сферой деятельности готовят предложения в сводный годовой </w:t>
      </w:r>
      <w:r w:rsidR="006C69EC">
        <w:rPr>
          <w:rFonts w:ascii="Times New Roman" w:hAnsi="Times New Roman" w:cs="Times New Roman"/>
          <w:sz w:val="26"/>
          <w:szCs w:val="26"/>
          <w:lang w:eastAsia="en-US"/>
        </w:rPr>
        <w:t>отчет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по итогам рассмотрения годовых отчетов.</w:t>
      </w:r>
    </w:p>
    <w:p w14:paraId="6CE9FB1A" w14:textId="0A034493" w:rsidR="00835E78" w:rsidRPr="00705B55" w:rsidRDefault="00847274" w:rsidP="00705B55">
      <w:pPr>
        <w:pStyle w:val="ab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05B55">
        <w:rPr>
          <w:rFonts w:ascii="Times New Roman" w:hAnsi="Times New Roman" w:cs="Times New Roman"/>
          <w:sz w:val="26"/>
          <w:szCs w:val="26"/>
          <w:lang w:eastAsia="en-US"/>
        </w:rPr>
        <w:t>Отдел экономики</w:t>
      </w:r>
      <w:r w:rsidR="00835E78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готовит предложения в части:</w:t>
      </w:r>
    </w:p>
    <w:p w14:paraId="6752FBB2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сведений об основных результатах реализации </w:t>
      </w:r>
      <w:r w:rsidR="0084727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 программ за отчетный период;</w:t>
      </w:r>
    </w:p>
    <w:p w14:paraId="758EC130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сведений о степени соответствия установленных и </w:t>
      </w:r>
      <w:proofErr w:type="gramStart"/>
      <w:r w:rsidRPr="00E57953">
        <w:rPr>
          <w:rFonts w:ascii="Times New Roman" w:hAnsi="Times New Roman" w:cs="Times New Roman"/>
          <w:sz w:val="26"/>
          <w:szCs w:val="26"/>
          <w:lang w:eastAsia="en-US"/>
        </w:rPr>
        <w:t>достигнутых целевых индикаторов</w:t>
      </w:r>
      <w:proofErr w:type="gramEnd"/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и показателей </w:t>
      </w:r>
      <w:r w:rsidR="0084727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 программ за отчетный год;</w:t>
      </w:r>
    </w:p>
    <w:p w14:paraId="0096535D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предложений (при необходимости) об изменении форм и методов управления реализацией </w:t>
      </w:r>
      <w:r w:rsidR="0084727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х программ.</w:t>
      </w:r>
    </w:p>
    <w:p w14:paraId="2208D341" w14:textId="774D8D1F" w:rsidR="00835E78" w:rsidRPr="00705B55" w:rsidRDefault="00847274" w:rsidP="00705B55">
      <w:pPr>
        <w:pStyle w:val="ab"/>
        <w:widowControl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05B55">
        <w:rPr>
          <w:rFonts w:ascii="Times New Roman" w:hAnsi="Times New Roman" w:cs="Times New Roman"/>
          <w:sz w:val="26"/>
          <w:szCs w:val="26"/>
          <w:lang w:eastAsia="en-US"/>
        </w:rPr>
        <w:t>Финансовое управление</w:t>
      </w:r>
      <w:r w:rsidR="00835E78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готовит предложения в части:</w:t>
      </w:r>
    </w:p>
    <w:p w14:paraId="479D2E7E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сведений о кассовом исполнении финансового обеспечения реализации </w:t>
      </w:r>
      <w:r w:rsidR="0084727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 в части расходных обязательств </w:t>
      </w:r>
      <w:r w:rsidR="00847274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«Ижемский»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740D80DC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предложений (при необходимости) о сокращении (увеличении) финансирования и (или) досрочном прекращении отдельных мероприятий или муниципальной программы в целом, об изменении форм и методов управления реализацией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программ.</w:t>
      </w:r>
    </w:p>
    <w:p w14:paraId="45155B6D" w14:textId="3139AC88" w:rsidR="00835E78" w:rsidRPr="00E57953" w:rsidRDefault="006A48DB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Информация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может также содержать (по его усмотрению) иные сведения и предложения по итогам рассмотрения годовых отчетов о ходе реализации </w:t>
      </w:r>
      <w:r w:rsidR="00D062D7" w:rsidRPr="00E57953">
        <w:rPr>
          <w:rFonts w:ascii="Times New Roman" w:hAnsi="Times New Roman" w:cs="Times New Roman"/>
          <w:sz w:val="26"/>
          <w:szCs w:val="26"/>
          <w:lang w:eastAsia="en-US"/>
        </w:rPr>
        <w:t>муниципальны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х программ и оценке их эффективности.</w:t>
      </w:r>
    </w:p>
    <w:p w14:paraId="5F6146D4" w14:textId="2CC6A35D" w:rsidR="00835E78" w:rsidRPr="00E57953" w:rsidRDefault="00847274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Финансовое управление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представляет свои предложения в </w:t>
      </w:r>
      <w:r w:rsidRPr="00E57953">
        <w:rPr>
          <w:rFonts w:ascii="Times New Roman" w:hAnsi="Times New Roman" w:cs="Times New Roman"/>
          <w:sz w:val="26"/>
          <w:szCs w:val="26"/>
          <w:lang w:eastAsia="en-US"/>
        </w:rPr>
        <w:t>отдел экономики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 xml:space="preserve"> в срок до 10 апреля года, следующего за отчетным, для формирования сводного годового </w:t>
      </w:r>
      <w:r w:rsidR="006C69EC">
        <w:rPr>
          <w:rFonts w:ascii="Times New Roman" w:hAnsi="Times New Roman" w:cs="Times New Roman"/>
          <w:sz w:val="26"/>
          <w:szCs w:val="26"/>
          <w:lang w:eastAsia="en-US"/>
        </w:rPr>
        <w:t>отчет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а.</w:t>
      </w:r>
    </w:p>
    <w:p w14:paraId="31E711E0" w14:textId="37FB459D" w:rsidR="00835E78" w:rsidRPr="00705B55" w:rsidRDefault="00CC2A49" w:rsidP="00705B55">
      <w:pPr>
        <w:pStyle w:val="ab"/>
        <w:widowControl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05B55">
        <w:rPr>
          <w:rFonts w:ascii="Times New Roman" w:hAnsi="Times New Roman" w:cs="Times New Roman"/>
          <w:sz w:val="26"/>
          <w:szCs w:val="26"/>
          <w:lang w:eastAsia="en-US"/>
        </w:rPr>
        <w:t>В пункте 5 текстовой части годового отчета</w:t>
      </w:r>
      <w:r w:rsidR="00835E78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прилагаются результаты оценки эффективности </w:t>
      </w:r>
      <w:r w:rsidR="00847274" w:rsidRPr="00705B55">
        <w:rPr>
          <w:rFonts w:ascii="Times New Roman" w:hAnsi="Times New Roman" w:cs="Times New Roman"/>
          <w:sz w:val="26"/>
          <w:szCs w:val="26"/>
          <w:lang w:eastAsia="en-US"/>
        </w:rPr>
        <w:t>муниципальных программ в разрезе муниципальны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х программ </w:t>
      </w:r>
      <w:r w:rsidR="00835E78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 </w:t>
      </w:r>
      <w:hyperlink r:id="rId66" w:history="1">
        <w:r w:rsidR="00835E78" w:rsidRPr="00705B55">
          <w:rPr>
            <w:rFonts w:ascii="Times New Roman" w:hAnsi="Times New Roman" w:cs="Times New Roman"/>
            <w:sz w:val="26"/>
            <w:szCs w:val="26"/>
            <w:lang w:eastAsia="en-US"/>
          </w:rPr>
          <w:t>методикой</w:t>
        </w:r>
      </w:hyperlink>
      <w:r w:rsidR="00835E78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оценки эффективности </w:t>
      </w:r>
      <w:r w:rsidR="00D062D7" w:rsidRPr="00705B55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="00C67999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 согласно приложению</w:t>
      </w:r>
      <w:r w:rsidR="00835E78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2 </w:t>
      </w:r>
      <w:r w:rsidR="00C67999"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к </w:t>
      </w:r>
      <w:r w:rsidR="00835E78" w:rsidRPr="00705B55">
        <w:rPr>
          <w:rFonts w:ascii="Times New Roman" w:hAnsi="Times New Roman" w:cs="Times New Roman"/>
          <w:sz w:val="26"/>
          <w:szCs w:val="26"/>
          <w:lang w:eastAsia="en-US"/>
        </w:rPr>
        <w:t>настоящим Методическим указаниям.</w:t>
      </w:r>
    </w:p>
    <w:p w14:paraId="538E0A7F" w14:textId="2E721CF8" w:rsidR="00835E78" w:rsidRPr="00705B55" w:rsidRDefault="00835E78" w:rsidP="00705B55">
      <w:pPr>
        <w:pStyle w:val="ab"/>
        <w:widowControl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05B55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Сформированный </w:t>
      </w:r>
      <w:r w:rsidR="00847274" w:rsidRPr="00705B55">
        <w:rPr>
          <w:rFonts w:ascii="Times New Roman" w:hAnsi="Times New Roman" w:cs="Times New Roman"/>
          <w:sz w:val="26"/>
          <w:szCs w:val="26"/>
          <w:lang w:eastAsia="en-US"/>
        </w:rPr>
        <w:t>отделом экономики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в установленном порядке сводный годовой </w:t>
      </w:r>
      <w:r w:rsidR="006C69EC" w:rsidRPr="00705B55">
        <w:rPr>
          <w:rFonts w:ascii="Times New Roman" w:hAnsi="Times New Roman" w:cs="Times New Roman"/>
          <w:sz w:val="26"/>
          <w:szCs w:val="26"/>
          <w:lang w:eastAsia="en-US"/>
        </w:rPr>
        <w:t>отчет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 xml:space="preserve"> направляется до 1 мая года, следующего за отчетным, в </w:t>
      </w:r>
      <w:r w:rsidR="00847274" w:rsidRPr="00705B55">
        <w:rPr>
          <w:rFonts w:ascii="Times New Roman" w:hAnsi="Times New Roman" w:cs="Times New Roman"/>
          <w:sz w:val="26"/>
          <w:szCs w:val="26"/>
          <w:lang w:eastAsia="en-US"/>
        </w:rPr>
        <w:t>Финансовое управление</w:t>
      </w:r>
      <w:r w:rsidRPr="00705B5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61B83495" w14:textId="6DAC637C" w:rsidR="005E21DD" w:rsidRDefault="005E21DD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14:paraId="3A7F8AFA" w14:textId="77777777" w:rsidR="009A7AD7" w:rsidRDefault="009A7AD7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14:paraId="72C62A2B" w14:textId="45A95E58" w:rsidR="00835E78" w:rsidRPr="00E57953" w:rsidRDefault="00C62CF2" w:rsidP="00347A16">
      <w:pPr>
        <w:widowControl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en-US"/>
        </w:rPr>
        <w:t>V</w:t>
      </w:r>
      <w:r w:rsidR="009A7AD7">
        <w:rPr>
          <w:rFonts w:ascii="Times New Roman" w:hAnsi="Times New Roman" w:cs="Times New Roman"/>
          <w:bCs/>
          <w:sz w:val="26"/>
          <w:szCs w:val="26"/>
          <w:lang w:eastAsia="en-US"/>
        </w:rPr>
        <w:t>I</w:t>
      </w:r>
      <w:r w:rsidR="00835E78"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. Управление, контроль реализации и оценка</w:t>
      </w:r>
    </w:p>
    <w:p w14:paraId="374C9EFF" w14:textId="77777777" w:rsidR="00835E78" w:rsidRPr="00E57953" w:rsidRDefault="00835E78" w:rsidP="00347A16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bCs/>
          <w:sz w:val="26"/>
          <w:szCs w:val="26"/>
          <w:lang w:eastAsia="en-US"/>
        </w:rPr>
        <w:t>эффективности муниципальной программы</w:t>
      </w:r>
    </w:p>
    <w:p w14:paraId="117C5B5B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AC966CE" w14:textId="77777777" w:rsidR="00835E78" w:rsidRPr="00E57953" w:rsidRDefault="00AD5642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835E78" w:rsidRPr="00E57953">
        <w:rPr>
          <w:rFonts w:ascii="Times New Roman" w:hAnsi="Times New Roman" w:cs="Times New Roman"/>
          <w:sz w:val="26"/>
          <w:szCs w:val="26"/>
          <w:lang w:eastAsia="en-US"/>
        </w:rPr>
        <w:t>. Управление и контроль реализации муниципальной программы должны соот</w:t>
      </w:r>
      <w:r w:rsidR="00835E78" w:rsidRPr="00ED0CE0">
        <w:rPr>
          <w:rFonts w:ascii="Times New Roman" w:hAnsi="Times New Roman" w:cs="Times New Roman"/>
          <w:sz w:val="26"/>
          <w:szCs w:val="26"/>
          <w:lang w:eastAsia="en-US"/>
        </w:rPr>
        <w:t xml:space="preserve">ветствовать требованиям </w:t>
      </w:r>
      <w:hyperlink r:id="rId67" w:history="1">
        <w:r w:rsidR="00835E78" w:rsidRPr="00ED0CE0">
          <w:rPr>
            <w:rFonts w:ascii="Times New Roman" w:hAnsi="Times New Roman" w:cs="Times New Roman"/>
            <w:sz w:val="26"/>
            <w:szCs w:val="26"/>
            <w:lang w:eastAsia="en-US"/>
          </w:rPr>
          <w:t>разделов V</w:t>
        </w:r>
      </w:hyperlink>
      <w:r w:rsidR="00835E78" w:rsidRPr="00ED0CE0">
        <w:rPr>
          <w:rFonts w:ascii="Times New Roman" w:hAnsi="Times New Roman" w:cs="Times New Roman"/>
          <w:sz w:val="26"/>
          <w:szCs w:val="26"/>
          <w:lang w:eastAsia="en-US"/>
        </w:rPr>
        <w:t xml:space="preserve"> и </w:t>
      </w:r>
      <w:hyperlink r:id="rId68" w:history="1">
        <w:r w:rsidR="00835E78" w:rsidRPr="00ED0CE0">
          <w:rPr>
            <w:rFonts w:ascii="Times New Roman" w:hAnsi="Times New Roman" w:cs="Times New Roman"/>
            <w:sz w:val="26"/>
            <w:szCs w:val="26"/>
            <w:lang w:eastAsia="en-US"/>
          </w:rPr>
          <w:t>VI</w:t>
        </w:r>
      </w:hyperlink>
      <w:r w:rsidR="00835E78" w:rsidRPr="00ED0CE0">
        <w:rPr>
          <w:rFonts w:ascii="Times New Roman" w:hAnsi="Times New Roman" w:cs="Times New Roman"/>
          <w:sz w:val="26"/>
          <w:szCs w:val="26"/>
          <w:lang w:eastAsia="en-US"/>
        </w:rPr>
        <w:t xml:space="preserve"> Порядка.</w:t>
      </w:r>
    </w:p>
    <w:p w14:paraId="4B79E83E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Мероприятия муниципальной программы реализуются в соответствии со сроками, установленными муниципальной программой.</w:t>
      </w:r>
    </w:p>
    <w:p w14:paraId="1ECF72A9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7953">
        <w:rPr>
          <w:rFonts w:ascii="Times New Roman" w:hAnsi="Times New Roman" w:cs="Times New Roman"/>
          <w:sz w:val="26"/>
          <w:szCs w:val="26"/>
          <w:lang w:eastAsia="en-US"/>
        </w:rPr>
        <w:t>Изменение сроков реализации мероприятий, влияющее на реализацию основных параметров муниципальной программы (подпрограмм), требует корректировки муниципальной программы (подпрограмм).</w:t>
      </w:r>
    </w:p>
    <w:p w14:paraId="176E7299" w14:textId="77777777" w:rsidR="00835E78" w:rsidRPr="00E57953" w:rsidRDefault="00835E78" w:rsidP="00E57953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F454A58" w14:textId="77777777" w:rsidR="0055667F" w:rsidRDefault="0055667F" w:rsidP="00E5795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420762" w14:textId="77777777" w:rsidR="00CE7712" w:rsidRDefault="00CE7712" w:rsidP="00E57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CE7712" w:rsidSect="00B60231">
          <w:headerReference w:type="default" r:id="rId69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bookmarkStart w:id="16" w:name="Par588"/>
      <w:bookmarkEnd w:id="16"/>
    </w:p>
    <w:p w14:paraId="756E89E8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CAD7FD2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 xml:space="preserve">к Методическим указаниям по разработке </w:t>
      </w:r>
    </w:p>
    <w:p w14:paraId="170D5C8E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и реализации муниципальных программ</w:t>
      </w:r>
    </w:p>
    <w:p w14:paraId="76A46F13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</w:p>
    <w:p w14:paraId="1D4634A6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95E8AD0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Таблица 1</w:t>
      </w:r>
    </w:p>
    <w:p w14:paraId="2B00247B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45122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Перечень</w:t>
      </w:r>
    </w:p>
    <w:p w14:paraId="52296602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p w14:paraId="193B40B5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3051"/>
        <w:gridCol w:w="992"/>
        <w:gridCol w:w="1276"/>
        <w:gridCol w:w="1843"/>
        <w:gridCol w:w="4111"/>
      </w:tblGrid>
      <w:tr w:rsidR="00C62CF2" w:rsidRPr="00195726" w14:paraId="326FA9D8" w14:textId="77777777" w:rsidTr="00195726">
        <w:trPr>
          <w:trHeight w:val="1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B66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203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B4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ведомственной целевой программы, основного мероприятия &lt;1&gt;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9DB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Срок &lt;2&gt;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217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&lt;3&gt;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936D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и показателями муниципальной программы (подпрограммы), основного мероприятия и (или) мероприятия &lt;4&gt;</w:t>
            </w:r>
          </w:p>
        </w:tc>
      </w:tr>
      <w:tr w:rsidR="00C62CF2" w:rsidRPr="00195726" w14:paraId="4DE909C4" w14:textId="77777777" w:rsidTr="00C86C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70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C3C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41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092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67C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03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0D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195726" w14:paraId="08B743DA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23E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66D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C64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38F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683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6F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6E7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2CF2" w:rsidRPr="00195726" w14:paraId="6F689813" w14:textId="77777777" w:rsidTr="00C86C2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40E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053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C62CF2" w:rsidRPr="00195726" w14:paraId="3F71036C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EA2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EE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C62CF2" w:rsidRPr="00195726" w14:paraId="069BADD4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2637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FF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C62CF2" w:rsidRPr="00195726" w14:paraId="6297ECA1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49A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F7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ВЦП 1.1.1.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08ED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6C4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FA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3CC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504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цели (ИЦ);</w:t>
            </w:r>
          </w:p>
          <w:p w14:paraId="2644DE01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задачи 1 (ИЗ 1);</w:t>
            </w:r>
          </w:p>
          <w:p w14:paraId="3B05A501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основного мероприятия и (или) мероприятия (ИМ)</w:t>
            </w:r>
          </w:p>
        </w:tc>
      </w:tr>
      <w:tr w:rsidR="00C62CF2" w:rsidRPr="00195726" w14:paraId="02A734DF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173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760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ВЦП 1.1.2.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53F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4A4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101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CA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22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62CF2" w:rsidRPr="00195726" w14:paraId="06D7C717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0CD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59B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2D3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87C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319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F0F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849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62CF2" w:rsidRPr="00195726" w14:paraId="23E063EB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6D9" w14:textId="64777709" w:rsidR="00C62CF2" w:rsidRPr="00195726" w:rsidRDefault="00FE453F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4C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D6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8CC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A6D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C2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504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62CF2" w:rsidRPr="00195726" w14:paraId="753D380C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390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94F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</w:tr>
      <w:tr w:rsidR="00C62CF2" w:rsidRPr="00195726" w14:paraId="7831A000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815" w14:textId="2F05B16F" w:rsidR="00C62CF2" w:rsidRPr="00195726" w:rsidRDefault="00FE453F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40F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ВЦП 1.2.1.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289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FBA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31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58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14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цели (ИЦ);</w:t>
            </w:r>
          </w:p>
          <w:p w14:paraId="175E2D1F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задачи 2 (ИЗ 2);</w:t>
            </w:r>
          </w:p>
          <w:p w14:paraId="12F5BBC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основного мероприятия и (или) мероприятия (ИМ)</w:t>
            </w:r>
          </w:p>
        </w:tc>
      </w:tr>
      <w:tr w:rsidR="00C62CF2" w:rsidRPr="00195726" w14:paraId="179F1DD3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09F" w14:textId="731F8C80" w:rsidR="00C62CF2" w:rsidRPr="00195726" w:rsidRDefault="00FE453F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78A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051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C54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89B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FFA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01A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62CF2" w:rsidRPr="00195726" w14:paraId="1BC01E1E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C1A" w14:textId="1140159B" w:rsidR="00C62CF2" w:rsidRPr="00195726" w:rsidRDefault="00FE453F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0FB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1.2.3.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75E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DE1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B6F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45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07B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62CF2" w:rsidRPr="00195726" w14:paraId="3F9D24DE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78D" w14:textId="1EEEFFA5" w:rsidR="00C62CF2" w:rsidRPr="00195726" w:rsidRDefault="00FE453F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DF7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373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436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3C2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9B1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854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62CF2" w:rsidRPr="00195726" w14:paraId="4D0F1F3D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723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F11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C62CF2" w:rsidRPr="00195726" w14:paraId="7BC4B2EC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C9D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FAA1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C62CF2" w:rsidRPr="00195726" w14:paraId="3F816B4A" w14:textId="77777777" w:rsidTr="00C86C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00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CE5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CCC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59E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3D0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E3E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589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задачи 1 (ИЗ 1);</w:t>
            </w:r>
          </w:p>
          <w:p w14:paraId="60949768" w14:textId="77777777" w:rsidR="00C62CF2" w:rsidRPr="00195726" w:rsidRDefault="00C62CF2" w:rsidP="0019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6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основного мероприятия и (или) мероприятия (ИМ)</w:t>
            </w:r>
          </w:p>
        </w:tc>
      </w:tr>
    </w:tbl>
    <w:p w14:paraId="1C074C06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C4C48" w14:textId="77777777" w:rsidR="00C62CF2" w:rsidRPr="007D26D9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D26D9">
        <w:rPr>
          <w:rFonts w:ascii="Times New Roman" w:hAnsi="Times New Roman" w:cs="Times New Roman"/>
        </w:rPr>
        <w:t>&lt;1&gt; Указывается один участник муниципальной программы, ответственный за реализацию ВЦП, основного мероприятия;</w:t>
      </w:r>
    </w:p>
    <w:p w14:paraId="100758A6" w14:textId="77777777" w:rsidR="00C62CF2" w:rsidRPr="007D26D9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D26D9">
        <w:rPr>
          <w:rFonts w:ascii="Times New Roman" w:hAnsi="Times New Roman" w:cs="Times New Roman"/>
        </w:rPr>
        <w:lastRenderedPageBreak/>
        <w:t>&lt;2&gt; указывается конкретная дат</w:t>
      </w:r>
      <w:r>
        <w:rPr>
          <w:rFonts w:ascii="Times New Roman" w:hAnsi="Times New Roman" w:cs="Times New Roman"/>
        </w:rPr>
        <w:t>а (Ч.М.Г., например, «01.03.2022»</w:t>
      </w:r>
      <w:r w:rsidRPr="007D26D9">
        <w:rPr>
          <w:rFonts w:ascii="Times New Roman" w:hAnsi="Times New Roman" w:cs="Times New Roman"/>
        </w:rPr>
        <w:t>);</w:t>
      </w:r>
    </w:p>
    <w:p w14:paraId="04E0A0C4" w14:textId="77777777" w:rsidR="00C62CF2" w:rsidRPr="007D26D9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D26D9">
        <w:rPr>
          <w:rFonts w:ascii="Times New Roman" w:hAnsi="Times New Roman" w:cs="Times New Roman"/>
        </w:rPr>
        <w:t>&lt;3&gt; указываются наиболее значимые направления деятельности участников реализации ВЦП, основного мероприятия, раскрывающие его содержание (краткая характеристика мероприятия);</w:t>
      </w:r>
    </w:p>
    <w:p w14:paraId="3884251E" w14:textId="3E070243" w:rsidR="00C62CF2" w:rsidRPr="007D26D9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D26D9">
        <w:rPr>
          <w:rFonts w:ascii="Times New Roman" w:hAnsi="Times New Roman" w:cs="Times New Roman"/>
        </w:rPr>
        <w:t xml:space="preserve">&lt;4&gt; указывается целевой индикатор и показатель подпрограммы, соответствующий задаче, в рамках которой выполняется ВЦП, основное мероприятие, а также, при необходимости, целевой индикатор и показатель муниципальной программы. Также по каждому основному мероприятию с финансовым обеспечением должен быть указан целевой индикатор и показатель, характеризующий результат его реализации, за исключением основных мероприятий, указанных в </w:t>
      </w:r>
      <w:hyperlink r:id="rId70" w:history="1">
        <w:r w:rsidRPr="007D26D9">
          <w:rPr>
            <w:rFonts w:ascii="Times New Roman" w:hAnsi="Times New Roman" w:cs="Times New Roman"/>
          </w:rPr>
          <w:t xml:space="preserve">пункте </w:t>
        </w:r>
        <w:r w:rsidR="00024B1D">
          <w:rPr>
            <w:rFonts w:ascii="Times New Roman" w:hAnsi="Times New Roman" w:cs="Times New Roman"/>
          </w:rPr>
          <w:t>10</w:t>
        </w:r>
      </w:hyperlink>
      <w:r w:rsidR="00024B1D">
        <w:rPr>
          <w:rFonts w:ascii="Times New Roman" w:hAnsi="Times New Roman" w:cs="Times New Roman"/>
        </w:rPr>
        <w:t xml:space="preserve"> раздела </w:t>
      </w:r>
      <w:r w:rsidR="00024B1D">
        <w:rPr>
          <w:rFonts w:ascii="Times New Roman" w:hAnsi="Times New Roman" w:cs="Times New Roman"/>
          <w:lang w:val="en-US"/>
        </w:rPr>
        <w:t>III</w:t>
      </w:r>
      <w:r w:rsidR="00024B1D" w:rsidRPr="00024B1D">
        <w:rPr>
          <w:rFonts w:ascii="Times New Roman" w:hAnsi="Times New Roman" w:cs="Times New Roman"/>
        </w:rPr>
        <w:t xml:space="preserve"> </w:t>
      </w:r>
      <w:r w:rsidRPr="007D26D9">
        <w:rPr>
          <w:rFonts w:ascii="Times New Roman" w:hAnsi="Times New Roman" w:cs="Times New Roman"/>
        </w:rPr>
        <w:t xml:space="preserve">настоящих Методических указаний, но не относящихся к основным мероприятиям, характеризующих выполнение муниципальных заданий на оказание муниципальных услуг (выполнение работ). Наименование целевого индикатора и показателя должно соответствовать </w:t>
      </w:r>
      <w:hyperlink r:id="rId71" w:history="1">
        <w:r w:rsidRPr="007D26D9">
          <w:rPr>
            <w:rFonts w:ascii="Times New Roman" w:hAnsi="Times New Roman" w:cs="Times New Roman"/>
          </w:rPr>
          <w:t xml:space="preserve">таблице </w:t>
        </w:r>
      </w:hyperlink>
      <w:r w:rsidRPr="007D26D9">
        <w:rPr>
          <w:rFonts w:ascii="Times New Roman" w:hAnsi="Times New Roman" w:cs="Times New Roman"/>
        </w:rPr>
        <w:t>2.</w:t>
      </w:r>
    </w:p>
    <w:p w14:paraId="4090C64B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D13EF49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CF744C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1AD6AF7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4ED5A07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0A37F49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56C498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C0FA72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54D1BC" w14:textId="76B597F5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F93826F" w14:textId="48FFB843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CB750" w14:textId="3B212ACA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73601A" w14:textId="1F3A7B52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99C346" w14:textId="22E50DAD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84A76FF" w14:textId="6BC3E39C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4FFC2BE" w14:textId="72DEE297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A7A673" w14:textId="19A983B0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2DBECC" w14:textId="50FD5301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661E5D" w14:textId="65A796D2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51E99A" w14:textId="067BA7B1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DCF69C" w14:textId="47ED992F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11A8A1A" w14:textId="7230BBBE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29F5FFC" w14:textId="77777777" w:rsidR="00FE453F" w:rsidRDefault="00FE453F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8FF0FE8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1225B9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F3E205E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D6CA138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65865F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49E0C241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E8905FD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Перечень</w:t>
      </w:r>
    </w:p>
    <w:p w14:paraId="79B79499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и сведения о целевых индикаторах и показателях муниципальной программы</w:t>
      </w:r>
    </w:p>
    <w:p w14:paraId="12CC9BAF" w14:textId="77777777" w:rsidR="00C62CF2" w:rsidRPr="003F11BE" w:rsidRDefault="00C62CF2" w:rsidP="00C62CF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783"/>
        <w:gridCol w:w="1918"/>
        <w:gridCol w:w="1984"/>
        <w:gridCol w:w="1134"/>
        <w:gridCol w:w="1276"/>
        <w:gridCol w:w="1276"/>
        <w:gridCol w:w="1134"/>
        <w:gridCol w:w="567"/>
        <w:gridCol w:w="1126"/>
      </w:tblGrid>
      <w:tr w:rsidR="00C62CF2" w:rsidRPr="003F11BE" w14:paraId="099C5D7B" w14:textId="77777777" w:rsidTr="00195726">
        <w:tc>
          <w:tcPr>
            <w:tcW w:w="567" w:type="dxa"/>
            <w:vMerge w:val="restart"/>
          </w:tcPr>
          <w:p w14:paraId="4E7D43D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vMerge w:val="restart"/>
          </w:tcPr>
          <w:p w14:paraId="36A082F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783" w:type="dxa"/>
            <w:vMerge w:val="restart"/>
          </w:tcPr>
          <w:p w14:paraId="46CC50B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18" w:type="dxa"/>
            <w:vMerge w:val="restart"/>
          </w:tcPr>
          <w:p w14:paraId="274124F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hyperlink w:anchor="P120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14:paraId="09330EB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</w:t>
            </w:r>
            <w:hyperlink w:anchor="P129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387" w:type="dxa"/>
            <w:gridSpan w:val="5"/>
          </w:tcPr>
          <w:p w14:paraId="06C7475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и показателя </w:t>
            </w:r>
            <w:hyperlink w:anchor="P145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26" w:type="dxa"/>
            <w:vMerge w:val="restart"/>
          </w:tcPr>
          <w:p w14:paraId="2607859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62CF2" w:rsidRPr="003F11BE" w14:paraId="0E191F16" w14:textId="77777777" w:rsidTr="00195726">
        <w:tc>
          <w:tcPr>
            <w:tcW w:w="567" w:type="dxa"/>
            <w:vMerge/>
          </w:tcPr>
          <w:p w14:paraId="4EBADB93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14:paraId="71867077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14:paraId="4D956BCF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855B14C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7FAD4B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7D35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  <w:hyperlink w:anchor="P147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76" w:type="dxa"/>
          </w:tcPr>
          <w:p w14:paraId="15E27F5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  <w:hyperlink w:anchor="P148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276" w:type="dxa"/>
          </w:tcPr>
          <w:p w14:paraId="2D3B762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</w:t>
            </w:r>
            <w:hyperlink w:anchor="P150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134" w:type="dxa"/>
          </w:tcPr>
          <w:p w14:paraId="5D2FCE2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  <w:hyperlink w:anchor="P152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567" w:type="dxa"/>
          </w:tcPr>
          <w:p w14:paraId="0E051CF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26" w:type="dxa"/>
            <w:vMerge/>
          </w:tcPr>
          <w:p w14:paraId="7535054C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7B96380" w14:textId="77777777" w:rsidTr="00195726">
        <w:tc>
          <w:tcPr>
            <w:tcW w:w="567" w:type="dxa"/>
          </w:tcPr>
          <w:p w14:paraId="74CA46D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14:paraId="0F0B7FC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14:paraId="473152C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14:paraId="4A4073B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5A3A61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226C6A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4A08EE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E97D6C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217E25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59521C9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14:paraId="3E1F743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2CF2" w:rsidRPr="003F11BE" w14:paraId="0005FD78" w14:textId="77777777" w:rsidTr="00195726">
        <w:tc>
          <w:tcPr>
            <w:tcW w:w="567" w:type="dxa"/>
          </w:tcPr>
          <w:p w14:paraId="7E2B0E5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10"/>
          </w:tcPr>
          <w:p w14:paraId="54D16469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C62CF2" w:rsidRPr="003F11BE" w14:paraId="6C0A25AC" w14:textId="77777777" w:rsidTr="00195726">
        <w:tc>
          <w:tcPr>
            <w:tcW w:w="567" w:type="dxa"/>
          </w:tcPr>
          <w:p w14:paraId="00D9989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14:paraId="36BFDB4F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Целевой индикатор (показатель)</w:t>
            </w:r>
          </w:p>
        </w:tc>
        <w:tc>
          <w:tcPr>
            <w:tcW w:w="783" w:type="dxa"/>
          </w:tcPr>
          <w:p w14:paraId="794D2FE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1334A5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B6F57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ИЦ;</w:t>
            </w:r>
          </w:p>
          <w:p w14:paraId="50F2DF1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ИС,</w:t>
            </w:r>
          </w:p>
          <w:p w14:paraId="10657CE7" w14:textId="765D3B7A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573F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DF66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3F34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8439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F66B3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A7C425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8CEF3A4" w14:textId="77777777" w:rsidTr="00195726">
        <w:tc>
          <w:tcPr>
            <w:tcW w:w="567" w:type="dxa"/>
          </w:tcPr>
          <w:p w14:paraId="5C54336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14:paraId="25455422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Целевой индикатор (показатель)</w:t>
            </w:r>
          </w:p>
        </w:tc>
        <w:tc>
          <w:tcPr>
            <w:tcW w:w="783" w:type="dxa"/>
          </w:tcPr>
          <w:p w14:paraId="6FB9620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5F2CA4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641D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1134" w:type="dxa"/>
          </w:tcPr>
          <w:p w14:paraId="28586BE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F9F5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05EB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3F50D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0D8D0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4E7B9C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2CFC87F" w14:textId="77777777" w:rsidTr="00195726">
        <w:tc>
          <w:tcPr>
            <w:tcW w:w="567" w:type="dxa"/>
          </w:tcPr>
          <w:p w14:paraId="5665A71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181" w:type="dxa"/>
          </w:tcPr>
          <w:p w14:paraId="14C79591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83" w:type="dxa"/>
          </w:tcPr>
          <w:p w14:paraId="47C1935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83E959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FDE75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20AB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1FB3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EC2F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99B9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32325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4C2089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2E9377C9" w14:textId="77777777" w:rsidTr="00195726">
        <w:tc>
          <w:tcPr>
            <w:tcW w:w="567" w:type="dxa"/>
          </w:tcPr>
          <w:p w14:paraId="484B627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10"/>
          </w:tcPr>
          <w:p w14:paraId="0F0E31A6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C62CF2" w:rsidRPr="003F11BE" w14:paraId="7C068DC1" w14:textId="77777777" w:rsidTr="00195726">
        <w:tc>
          <w:tcPr>
            <w:tcW w:w="567" w:type="dxa"/>
          </w:tcPr>
          <w:p w14:paraId="6A67229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10"/>
          </w:tcPr>
          <w:p w14:paraId="11A82E58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C62CF2" w:rsidRPr="003F11BE" w14:paraId="1D802948" w14:textId="77777777" w:rsidTr="00195726">
        <w:tc>
          <w:tcPr>
            <w:tcW w:w="567" w:type="dxa"/>
          </w:tcPr>
          <w:p w14:paraId="2279104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</w:tcPr>
          <w:p w14:paraId="1971AA97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Целевой индикатор (показатель)</w:t>
            </w:r>
          </w:p>
        </w:tc>
        <w:tc>
          <w:tcPr>
            <w:tcW w:w="783" w:type="dxa"/>
          </w:tcPr>
          <w:p w14:paraId="38AA2AF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33E08F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EB968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ИЗ;</w:t>
            </w:r>
          </w:p>
          <w:p w14:paraId="41FB3B05" w14:textId="69B24064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4179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D8ECF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7B10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EFF3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32625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DF43AC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558D5AE" w14:textId="77777777" w:rsidTr="00195726">
        <w:tc>
          <w:tcPr>
            <w:tcW w:w="567" w:type="dxa"/>
          </w:tcPr>
          <w:p w14:paraId="58BC772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14:paraId="51344F16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(показатель) </w:t>
            </w:r>
            <w:hyperlink w:anchor="P153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83" w:type="dxa"/>
          </w:tcPr>
          <w:p w14:paraId="5ECAEE1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A1D905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36860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  <w:p w14:paraId="05C1D95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</w:p>
        </w:tc>
        <w:tc>
          <w:tcPr>
            <w:tcW w:w="1134" w:type="dxa"/>
          </w:tcPr>
          <w:p w14:paraId="78BBF46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9B57A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D711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747C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99CB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43F241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26" w:rsidRPr="003F11BE" w14:paraId="4496181A" w14:textId="77777777" w:rsidTr="00657A61">
        <w:tc>
          <w:tcPr>
            <w:tcW w:w="567" w:type="dxa"/>
          </w:tcPr>
          <w:p w14:paraId="4C0A650D" w14:textId="77777777" w:rsidR="00195726" w:rsidRPr="003F11BE" w:rsidRDefault="00195726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10"/>
          </w:tcPr>
          <w:p w14:paraId="60AF6A83" w14:textId="31EFC238" w:rsidR="00195726" w:rsidRPr="003F11BE" w:rsidRDefault="00195726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</w:tr>
      <w:tr w:rsidR="00C62CF2" w:rsidRPr="003F11BE" w14:paraId="50092929" w14:textId="77777777" w:rsidTr="00195726">
        <w:tc>
          <w:tcPr>
            <w:tcW w:w="567" w:type="dxa"/>
          </w:tcPr>
          <w:p w14:paraId="4D27889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</w:tcPr>
          <w:p w14:paraId="00AFFF52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Целевой индикатор (показатель)</w:t>
            </w:r>
          </w:p>
        </w:tc>
        <w:tc>
          <w:tcPr>
            <w:tcW w:w="783" w:type="dxa"/>
          </w:tcPr>
          <w:p w14:paraId="7AE2A6E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42AF6D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D722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14:paraId="3920EAE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17F1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D6160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922D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9EFB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F4E0B0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753963EB" w14:textId="77777777" w:rsidTr="00195726">
        <w:tc>
          <w:tcPr>
            <w:tcW w:w="567" w:type="dxa"/>
          </w:tcPr>
          <w:p w14:paraId="0A7CF72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181" w:type="dxa"/>
          </w:tcPr>
          <w:p w14:paraId="7721F378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83" w:type="dxa"/>
          </w:tcPr>
          <w:p w14:paraId="6C86492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6B1B2C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24C3D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96AC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1B75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48D0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242D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CC20E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E16369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B347E" w14:textId="77777777" w:rsidR="00C62CF2" w:rsidRPr="003F11BE" w:rsidRDefault="00C62CF2" w:rsidP="00C62C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9A501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120"/>
      <w:bookmarkEnd w:id="17"/>
      <w:r w:rsidRPr="007D26D9">
        <w:rPr>
          <w:rFonts w:ascii="Times New Roman" w:hAnsi="Times New Roman" w:cs="Times New Roman"/>
          <w:sz w:val="22"/>
          <w:szCs w:val="22"/>
        </w:rPr>
        <w:t xml:space="preserve">    &lt;1&gt; Направленность показателя обозначается:</w:t>
      </w:r>
    </w:p>
    <w:p w14:paraId="5D9C1265" w14:textId="77777777" w:rsidR="00C62CF2" w:rsidRDefault="00C62CF2" w:rsidP="00C62CF2">
      <w:pPr>
        <w:widowControl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D26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/\</w:t>
      </w:r>
    </w:p>
    <w:p w14:paraId="477A9045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D26D9">
        <w:rPr>
          <w:rFonts w:ascii="Times New Roman" w:hAnsi="Times New Roman" w:cs="Times New Roman"/>
          <w:sz w:val="22"/>
          <w:szCs w:val="22"/>
        </w:rPr>
        <w:t xml:space="preserve"> │-  </w:t>
      </w:r>
      <w:proofErr w:type="gramStart"/>
      <w:r w:rsidRPr="007D26D9">
        <w:rPr>
          <w:rFonts w:ascii="Times New Roman" w:hAnsi="Times New Roman" w:cs="Times New Roman"/>
          <w:sz w:val="22"/>
          <w:szCs w:val="22"/>
        </w:rPr>
        <w:t xml:space="preserve">направленность </w:t>
      </w:r>
      <w:r>
        <w:rPr>
          <w:rFonts w:ascii="Times New Roman" w:hAnsi="Times New Roman" w:cs="Times New Roman"/>
          <w:sz w:val="22"/>
          <w:szCs w:val="22"/>
        </w:rPr>
        <w:t xml:space="preserve"> н</w:t>
      </w:r>
      <w:r w:rsidRPr="007D26D9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7D26D9">
        <w:rPr>
          <w:rFonts w:ascii="Times New Roman" w:hAnsi="Times New Roman" w:cs="Times New Roman"/>
          <w:sz w:val="22"/>
          <w:szCs w:val="22"/>
        </w:rPr>
        <w:t xml:space="preserve">  рост,  т.е.  позитивно </w:t>
      </w:r>
      <w:r>
        <w:rPr>
          <w:rFonts w:ascii="Times New Roman" w:hAnsi="Times New Roman" w:cs="Times New Roman"/>
          <w:sz w:val="22"/>
          <w:szCs w:val="22"/>
        </w:rPr>
        <w:t xml:space="preserve">рассматривается </w:t>
      </w:r>
      <w:r w:rsidRPr="007D26D9">
        <w:rPr>
          <w:rFonts w:ascii="Times New Roman" w:hAnsi="Times New Roman" w:cs="Times New Roman"/>
          <w:sz w:val="22"/>
          <w:szCs w:val="22"/>
        </w:rPr>
        <w:t>рост значения целевого индикатора (показателя);</w:t>
      </w:r>
    </w:p>
    <w:p w14:paraId="43FD9044" w14:textId="77777777" w:rsidR="00C62CF2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26D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26D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7D26D9">
        <w:rPr>
          <w:rFonts w:ascii="Times New Roman" w:hAnsi="Times New Roman" w:cs="Times New Roman"/>
          <w:sz w:val="22"/>
          <w:szCs w:val="22"/>
        </w:rPr>
        <w:t>│  -</w:t>
      </w:r>
      <w:proofErr w:type="gramEnd"/>
      <w:r w:rsidRPr="007D26D9">
        <w:rPr>
          <w:rFonts w:ascii="Times New Roman" w:hAnsi="Times New Roman" w:cs="Times New Roman"/>
          <w:sz w:val="22"/>
          <w:szCs w:val="22"/>
        </w:rPr>
        <w:t xml:space="preserve">  направленность  на   снижение,  т.е.  позитивно </w:t>
      </w:r>
      <w:r>
        <w:rPr>
          <w:rFonts w:ascii="Times New Roman" w:hAnsi="Times New Roman" w:cs="Times New Roman"/>
          <w:sz w:val="22"/>
          <w:szCs w:val="22"/>
        </w:rPr>
        <w:t>рассматривается</w:t>
      </w:r>
      <w:r w:rsidRPr="007D26D9">
        <w:rPr>
          <w:rFonts w:ascii="Times New Roman" w:hAnsi="Times New Roman" w:cs="Times New Roman"/>
          <w:sz w:val="22"/>
          <w:szCs w:val="22"/>
        </w:rPr>
        <w:t xml:space="preserve"> снижение значения целевого индикатора (показателя);</w:t>
      </w:r>
    </w:p>
    <w:p w14:paraId="71945B70" w14:textId="77777777" w:rsidR="00C62CF2" w:rsidRDefault="00C62CF2" w:rsidP="00C62CF2">
      <w:pPr>
        <w:widowControl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\/</w:t>
      </w:r>
    </w:p>
    <w:p w14:paraId="6384D69D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129"/>
      <w:bookmarkEnd w:id="18"/>
      <w:r w:rsidRPr="007D26D9">
        <w:rPr>
          <w:rFonts w:ascii="Times New Roman" w:hAnsi="Times New Roman" w:cs="Times New Roman"/>
          <w:sz w:val="22"/>
          <w:szCs w:val="22"/>
        </w:rPr>
        <w:t xml:space="preserve">    &lt;2</w:t>
      </w:r>
      <w:proofErr w:type="gramStart"/>
      <w:r w:rsidRPr="007D26D9">
        <w:rPr>
          <w:rFonts w:ascii="Times New Roman" w:hAnsi="Times New Roman" w:cs="Times New Roman"/>
          <w:sz w:val="22"/>
          <w:szCs w:val="22"/>
        </w:rPr>
        <w:t>&gt;  отражается</w:t>
      </w:r>
      <w:proofErr w:type="gramEnd"/>
      <w:r w:rsidRPr="007D26D9">
        <w:rPr>
          <w:rFonts w:ascii="Times New Roman" w:hAnsi="Times New Roman" w:cs="Times New Roman"/>
          <w:sz w:val="22"/>
          <w:szCs w:val="22"/>
        </w:rPr>
        <w:t xml:space="preserve"> условное обозначение принадлежности целевого индикатора и  показателя,  содержащегося  в  документах стратегического планирования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26D9">
        <w:rPr>
          <w:rFonts w:ascii="Times New Roman" w:hAnsi="Times New Roman" w:cs="Times New Roman"/>
          <w:sz w:val="22"/>
          <w:szCs w:val="22"/>
        </w:rPr>
        <w:t>иных документах, а именно:</w:t>
      </w:r>
    </w:p>
    <w:p w14:paraId="7A2A39D8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26D9">
        <w:rPr>
          <w:rFonts w:ascii="Times New Roman" w:hAnsi="Times New Roman" w:cs="Times New Roman"/>
          <w:sz w:val="22"/>
          <w:szCs w:val="22"/>
        </w:rPr>
        <w:t xml:space="preserve">    ИЦ - целевой индикатор и показатель цели муниципальной программы;</w:t>
      </w:r>
    </w:p>
    <w:p w14:paraId="40FA1A7D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26D9">
        <w:rPr>
          <w:rFonts w:ascii="Times New Roman" w:hAnsi="Times New Roman" w:cs="Times New Roman"/>
          <w:sz w:val="22"/>
          <w:szCs w:val="22"/>
        </w:rPr>
        <w:t xml:space="preserve">    ИЗ - целевой индикатор и показатель задачи подпрограммы;</w:t>
      </w:r>
    </w:p>
    <w:p w14:paraId="55D71389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26D9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7D26D9">
        <w:rPr>
          <w:rFonts w:ascii="Times New Roman" w:hAnsi="Times New Roman" w:cs="Times New Roman"/>
          <w:sz w:val="22"/>
          <w:szCs w:val="22"/>
        </w:rPr>
        <w:t>ИМ  -</w:t>
      </w:r>
      <w:proofErr w:type="gramEnd"/>
      <w:r w:rsidRPr="007D26D9">
        <w:rPr>
          <w:rFonts w:ascii="Times New Roman" w:hAnsi="Times New Roman" w:cs="Times New Roman"/>
          <w:sz w:val="22"/>
          <w:szCs w:val="22"/>
        </w:rPr>
        <w:t xml:space="preserve">  целевой  индикатор  и  показатель  основного мероприятия и (или)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26D9">
        <w:rPr>
          <w:rFonts w:ascii="Times New Roman" w:hAnsi="Times New Roman" w:cs="Times New Roman"/>
          <w:sz w:val="22"/>
          <w:szCs w:val="22"/>
        </w:rPr>
        <w:t>мероприятия;</w:t>
      </w:r>
    </w:p>
    <w:p w14:paraId="37155EB7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26D9">
        <w:rPr>
          <w:rFonts w:ascii="Times New Roman" w:hAnsi="Times New Roman" w:cs="Times New Roman"/>
          <w:sz w:val="22"/>
          <w:szCs w:val="22"/>
        </w:rPr>
        <w:t xml:space="preserve">    ИС - целевой индикатор и показатель Стратегии,</w:t>
      </w:r>
    </w:p>
    <w:p w14:paraId="7FD5F276" w14:textId="3334BF0B" w:rsidR="00C62CF2" w:rsidRPr="00AE431E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26D9">
        <w:rPr>
          <w:rFonts w:ascii="Times New Roman" w:hAnsi="Times New Roman" w:cs="Times New Roman"/>
          <w:sz w:val="22"/>
          <w:szCs w:val="22"/>
        </w:rPr>
        <w:t xml:space="preserve">    ИМБТ  -  целевой  индикатор  и  показатель,  определенный  на основании показателя  результата  использования  субсидии  и  (или) иных межбюджетных</w:t>
      </w:r>
      <w:r w:rsidR="00024B1D">
        <w:rPr>
          <w:rFonts w:ascii="Times New Roman" w:hAnsi="Times New Roman" w:cs="Times New Roman"/>
          <w:sz w:val="22"/>
          <w:szCs w:val="22"/>
        </w:rPr>
        <w:t xml:space="preserve"> </w:t>
      </w:r>
      <w:r w:rsidRPr="00AE431E">
        <w:rPr>
          <w:rFonts w:ascii="Times New Roman" w:hAnsi="Times New Roman" w:cs="Times New Roman"/>
          <w:sz w:val="22"/>
          <w:szCs w:val="22"/>
        </w:rPr>
        <w:t xml:space="preserve">трансфертов, отраженного в </w:t>
      </w:r>
      <w:hyperlink r:id="rId72" w:history="1">
        <w:r w:rsidRPr="00AE431E">
          <w:rPr>
            <w:rFonts w:ascii="Times New Roman" w:hAnsi="Times New Roman" w:cs="Times New Roman"/>
            <w:sz w:val="22"/>
            <w:szCs w:val="22"/>
          </w:rPr>
          <w:t xml:space="preserve">таблицах </w:t>
        </w:r>
      </w:hyperlink>
      <w:r w:rsidRPr="00AE431E">
        <w:rPr>
          <w:rFonts w:ascii="Times New Roman" w:hAnsi="Times New Roman" w:cs="Times New Roman"/>
          <w:sz w:val="22"/>
          <w:szCs w:val="22"/>
        </w:rPr>
        <w:t xml:space="preserve">6 и </w:t>
      </w:r>
      <w:hyperlink r:id="rId73" w:history="1">
        <w:r w:rsidRPr="00AE431E">
          <w:rPr>
            <w:rFonts w:ascii="Times New Roman" w:hAnsi="Times New Roman" w:cs="Times New Roman"/>
            <w:sz w:val="22"/>
            <w:szCs w:val="22"/>
          </w:rPr>
          <w:t>7</w:t>
        </w:r>
      </w:hyperlink>
      <w:r w:rsidRPr="00AE431E">
        <w:rPr>
          <w:rFonts w:ascii="Times New Roman" w:hAnsi="Times New Roman" w:cs="Times New Roman"/>
          <w:sz w:val="22"/>
          <w:szCs w:val="22"/>
        </w:rPr>
        <w:t>;</w:t>
      </w:r>
    </w:p>
    <w:p w14:paraId="4DC387E9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26D9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7D26D9">
        <w:rPr>
          <w:rFonts w:ascii="Times New Roman" w:hAnsi="Times New Roman" w:cs="Times New Roman"/>
          <w:sz w:val="22"/>
          <w:szCs w:val="22"/>
        </w:rPr>
        <w:t>ИГЗ  -</w:t>
      </w:r>
      <w:proofErr w:type="gramEnd"/>
      <w:r w:rsidRPr="007D26D9">
        <w:rPr>
          <w:rFonts w:ascii="Times New Roman" w:hAnsi="Times New Roman" w:cs="Times New Roman"/>
          <w:sz w:val="22"/>
          <w:szCs w:val="22"/>
        </w:rPr>
        <w:t xml:space="preserve">  целевой  индикатор  и  показатель 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7D26D9">
        <w:rPr>
          <w:rFonts w:ascii="Times New Roman" w:hAnsi="Times New Roman" w:cs="Times New Roman"/>
          <w:sz w:val="22"/>
          <w:szCs w:val="22"/>
        </w:rPr>
        <w:t xml:space="preserve">  задания на оказание муниципальных услуг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7D26D9">
        <w:rPr>
          <w:rFonts w:ascii="Times New Roman" w:hAnsi="Times New Roman" w:cs="Times New Roman"/>
          <w:sz w:val="22"/>
          <w:szCs w:val="22"/>
        </w:rPr>
        <w:t>ными учреждениями;</w:t>
      </w:r>
    </w:p>
    <w:p w14:paraId="6141D6FA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9" w:name="P145"/>
      <w:bookmarkEnd w:id="19"/>
      <w:r w:rsidRPr="007D26D9">
        <w:rPr>
          <w:rFonts w:ascii="Times New Roman" w:hAnsi="Times New Roman" w:cs="Times New Roman"/>
          <w:sz w:val="22"/>
          <w:szCs w:val="22"/>
        </w:rPr>
        <w:t xml:space="preserve">    &lt;3&gt;   в графах 6 - 10 отражаются значения с учетом позитивной динамики, в исключительных случаях сохраняется стабильность в значениях;</w:t>
      </w:r>
    </w:p>
    <w:p w14:paraId="35E10CC9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0" w:name="P147"/>
      <w:bookmarkEnd w:id="20"/>
      <w:r w:rsidRPr="007D26D9">
        <w:rPr>
          <w:rFonts w:ascii="Times New Roman" w:hAnsi="Times New Roman" w:cs="Times New Roman"/>
          <w:sz w:val="22"/>
          <w:szCs w:val="22"/>
        </w:rPr>
        <w:t xml:space="preserve">    &lt;4&gt; отчетный год - год, предшествующий текущему году;</w:t>
      </w:r>
    </w:p>
    <w:p w14:paraId="15B45E4D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1" w:name="P148"/>
      <w:bookmarkEnd w:id="21"/>
      <w:r w:rsidRPr="007D26D9">
        <w:rPr>
          <w:rFonts w:ascii="Times New Roman" w:hAnsi="Times New Roman" w:cs="Times New Roman"/>
          <w:sz w:val="22"/>
          <w:szCs w:val="22"/>
        </w:rPr>
        <w:t xml:space="preserve">    &lt;5&gt;   текущий   </w:t>
      </w:r>
      <w:proofErr w:type="gramStart"/>
      <w:r w:rsidRPr="007D26D9">
        <w:rPr>
          <w:rFonts w:ascii="Times New Roman" w:hAnsi="Times New Roman" w:cs="Times New Roman"/>
          <w:sz w:val="22"/>
          <w:szCs w:val="22"/>
        </w:rPr>
        <w:t>год  -</w:t>
      </w:r>
      <w:proofErr w:type="gramEnd"/>
      <w:r w:rsidRPr="007D26D9">
        <w:rPr>
          <w:rFonts w:ascii="Times New Roman" w:hAnsi="Times New Roman" w:cs="Times New Roman"/>
          <w:sz w:val="22"/>
          <w:szCs w:val="22"/>
        </w:rPr>
        <w:t xml:space="preserve">  год,  в  котором  осуществляется   формирование муниципальной программы;</w:t>
      </w:r>
    </w:p>
    <w:p w14:paraId="43927D4C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2" w:name="P150"/>
      <w:bookmarkEnd w:id="22"/>
      <w:r w:rsidRPr="007D26D9">
        <w:rPr>
          <w:rFonts w:ascii="Times New Roman" w:hAnsi="Times New Roman" w:cs="Times New Roman"/>
          <w:sz w:val="22"/>
          <w:szCs w:val="22"/>
        </w:rPr>
        <w:t xml:space="preserve">    &lt;6</w:t>
      </w:r>
      <w:proofErr w:type="gramStart"/>
      <w:r w:rsidRPr="007D26D9">
        <w:rPr>
          <w:rFonts w:ascii="Times New Roman" w:hAnsi="Times New Roman" w:cs="Times New Roman"/>
          <w:sz w:val="22"/>
          <w:szCs w:val="22"/>
        </w:rPr>
        <w:t>&gt;  очередной</w:t>
      </w:r>
      <w:proofErr w:type="gramEnd"/>
      <w:r w:rsidRPr="007D26D9">
        <w:rPr>
          <w:rFonts w:ascii="Times New Roman" w:hAnsi="Times New Roman" w:cs="Times New Roman"/>
          <w:sz w:val="22"/>
          <w:szCs w:val="22"/>
        </w:rPr>
        <w:t xml:space="preserve">  год  -  год,  следующий  за текущим годом  формирования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26D9">
        <w:rPr>
          <w:rFonts w:ascii="Times New Roman" w:hAnsi="Times New Roman" w:cs="Times New Roman"/>
          <w:sz w:val="22"/>
          <w:szCs w:val="22"/>
        </w:rPr>
        <w:t>муниципальной программы;</w:t>
      </w:r>
    </w:p>
    <w:p w14:paraId="65DDB7D4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3" w:name="P152"/>
      <w:bookmarkEnd w:id="23"/>
      <w:r w:rsidRPr="007D26D9">
        <w:rPr>
          <w:rFonts w:ascii="Times New Roman" w:hAnsi="Times New Roman" w:cs="Times New Roman"/>
          <w:sz w:val="22"/>
          <w:szCs w:val="22"/>
        </w:rPr>
        <w:t xml:space="preserve">    &lt;7&gt; первый год планового периода - год, следующий за очередным годом.</w:t>
      </w:r>
    </w:p>
    <w:p w14:paraId="05E23D73" w14:textId="77777777" w:rsidR="00C62CF2" w:rsidRPr="007D26D9" w:rsidRDefault="00C62CF2" w:rsidP="00C62C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4" w:name="P153"/>
      <w:bookmarkEnd w:id="24"/>
      <w:r w:rsidRPr="007D26D9">
        <w:rPr>
          <w:rFonts w:ascii="Times New Roman" w:hAnsi="Times New Roman" w:cs="Times New Roman"/>
          <w:sz w:val="22"/>
          <w:szCs w:val="22"/>
        </w:rPr>
        <w:t xml:space="preserve">    &lt;8&gt;  целевой  индикатор  и  показатель  основного  мероприятия  и (или) мероприятия,  определенный на основании пока</w:t>
      </w:r>
      <w:r>
        <w:rPr>
          <w:rFonts w:ascii="Times New Roman" w:hAnsi="Times New Roman" w:cs="Times New Roman"/>
          <w:sz w:val="22"/>
          <w:szCs w:val="22"/>
        </w:rPr>
        <w:t xml:space="preserve">зателя результата использования </w:t>
      </w:r>
      <w:r w:rsidRPr="00AE431E">
        <w:rPr>
          <w:rFonts w:ascii="Times New Roman" w:hAnsi="Times New Roman" w:cs="Times New Roman"/>
          <w:sz w:val="22"/>
          <w:szCs w:val="22"/>
        </w:rPr>
        <w:t xml:space="preserve">субсидии и (или) иных межбюджетных трансфертов, отраженного в </w:t>
      </w:r>
      <w:hyperlink r:id="rId74" w:history="1">
        <w:r w:rsidRPr="00AE431E">
          <w:rPr>
            <w:rFonts w:ascii="Times New Roman" w:hAnsi="Times New Roman" w:cs="Times New Roman"/>
            <w:sz w:val="22"/>
            <w:szCs w:val="22"/>
          </w:rPr>
          <w:t xml:space="preserve">таблицах </w:t>
        </w:r>
      </w:hyperlink>
      <w:r w:rsidRPr="00AE431E">
        <w:rPr>
          <w:rFonts w:ascii="Times New Roman" w:hAnsi="Times New Roman" w:cs="Times New Roman"/>
          <w:sz w:val="22"/>
          <w:szCs w:val="22"/>
        </w:rPr>
        <w:t xml:space="preserve">6 и </w:t>
      </w:r>
      <w:hyperlink r:id="rId75" w:history="1">
        <w:r w:rsidRPr="00AE431E">
          <w:rPr>
            <w:rFonts w:ascii="Times New Roman" w:hAnsi="Times New Roman" w:cs="Times New Roman"/>
            <w:sz w:val="22"/>
            <w:szCs w:val="22"/>
          </w:rPr>
          <w:t>7</w:t>
        </w:r>
      </w:hyperlink>
      <w:r w:rsidRPr="00AE431E">
        <w:rPr>
          <w:rFonts w:ascii="Times New Roman" w:hAnsi="Times New Roman" w:cs="Times New Roman"/>
          <w:sz w:val="22"/>
          <w:szCs w:val="22"/>
        </w:rPr>
        <w:t xml:space="preserve">,  включается в муниципальную программу на основании правил </w:t>
      </w:r>
      <w:r w:rsidRPr="007D26D9">
        <w:rPr>
          <w:rFonts w:ascii="Times New Roman" w:hAnsi="Times New Roman" w:cs="Times New Roman"/>
          <w:sz w:val="22"/>
          <w:szCs w:val="22"/>
        </w:rPr>
        <w:t>(порядков) предоставления субсидий из республиканского бюджета Республики Коми местным бюджетам  в рамках муниципальной программы. Плановые значения указываются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26D9">
        <w:rPr>
          <w:rFonts w:ascii="Times New Roman" w:hAnsi="Times New Roman" w:cs="Times New Roman"/>
          <w:sz w:val="22"/>
          <w:szCs w:val="22"/>
        </w:rPr>
        <w:t>в соответствии с заключенным</w:t>
      </w:r>
      <w:r>
        <w:rPr>
          <w:rFonts w:ascii="Times New Roman" w:hAnsi="Times New Roman" w:cs="Times New Roman"/>
          <w:sz w:val="22"/>
          <w:szCs w:val="22"/>
        </w:rPr>
        <w:t xml:space="preserve">и соглашениями с муниципальным районом «Ижемский» </w:t>
      </w:r>
      <w:proofErr w:type="gramStart"/>
      <w:r w:rsidRPr="007D26D9">
        <w:rPr>
          <w:rFonts w:ascii="Times New Roman" w:hAnsi="Times New Roman" w:cs="Times New Roman"/>
          <w:sz w:val="22"/>
          <w:szCs w:val="22"/>
        </w:rPr>
        <w:t>и  вносятся</w:t>
      </w:r>
      <w:proofErr w:type="gramEnd"/>
      <w:r w:rsidRPr="007D26D9">
        <w:rPr>
          <w:rFonts w:ascii="Times New Roman" w:hAnsi="Times New Roman" w:cs="Times New Roman"/>
          <w:sz w:val="22"/>
          <w:szCs w:val="22"/>
        </w:rPr>
        <w:t xml:space="preserve">  в  муниципальную  программу  при очередном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26D9">
        <w:rPr>
          <w:rFonts w:ascii="Times New Roman" w:hAnsi="Times New Roman" w:cs="Times New Roman"/>
          <w:sz w:val="22"/>
          <w:szCs w:val="22"/>
        </w:rPr>
        <w:t>(первом) внесении в нее изменений.</w:t>
      </w:r>
    </w:p>
    <w:p w14:paraId="3B704C28" w14:textId="77777777" w:rsidR="00024B1D" w:rsidRDefault="00024B1D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4D749AC" w14:textId="77777777" w:rsidR="002D3BEC" w:rsidRDefault="002D3BEC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F66070F" w14:textId="77777777" w:rsidR="002D3BEC" w:rsidRDefault="002D3BEC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3A223C3" w14:textId="0232514F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14:paraId="5E42DD4F" w14:textId="77777777" w:rsidR="00C62CF2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310800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Информация</w:t>
      </w:r>
    </w:p>
    <w:p w14:paraId="620CBBD8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по финансовому обеспечению муниципальной программы</w:t>
      </w:r>
    </w:p>
    <w:p w14:paraId="1D8F3120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за счет средств бюджета муниципального района «Ижемский»</w:t>
      </w:r>
    </w:p>
    <w:p w14:paraId="195C626F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 xml:space="preserve"> (с учетом средств 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>федерального бюджета и республиканского бюджета Республики Коми</w:t>
      </w:r>
      <w:r w:rsidRPr="003F11BE">
        <w:rPr>
          <w:rFonts w:ascii="Times New Roman" w:hAnsi="Times New Roman" w:cs="Times New Roman"/>
          <w:sz w:val="24"/>
          <w:szCs w:val="24"/>
        </w:rPr>
        <w:t>)</w:t>
      </w:r>
    </w:p>
    <w:p w14:paraId="0838EC95" w14:textId="77777777" w:rsidR="00C62CF2" w:rsidRPr="003F11BE" w:rsidRDefault="00C62CF2" w:rsidP="00C62CF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720"/>
        <w:gridCol w:w="3543"/>
        <w:gridCol w:w="1418"/>
        <w:gridCol w:w="1134"/>
        <w:gridCol w:w="1276"/>
        <w:gridCol w:w="1134"/>
        <w:gridCol w:w="1134"/>
      </w:tblGrid>
      <w:tr w:rsidR="00C62CF2" w:rsidRPr="003F11BE" w14:paraId="2B5544D0" w14:textId="77777777" w:rsidTr="00C86C2D">
        <w:tc>
          <w:tcPr>
            <w:tcW w:w="1304" w:type="dxa"/>
            <w:vMerge w:val="restart"/>
          </w:tcPr>
          <w:p w14:paraId="0AD8C2B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720" w:type="dxa"/>
            <w:vMerge w:val="restart"/>
          </w:tcPr>
          <w:p w14:paraId="38B2648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ведомственной целевой программы, основного мероприятия </w:t>
            </w:r>
            <w:hyperlink w:anchor="P108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543" w:type="dxa"/>
            <w:vMerge w:val="restart"/>
          </w:tcPr>
          <w:p w14:paraId="2EC799E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и участник </w:t>
            </w:r>
            <w:hyperlink w:anchor="P109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096" w:type="dxa"/>
            <w:gridSpan w:val="5"/>
          </w:tcPr>
          <w:p w14:paraId="3A67633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руб.) по состоянию на: </w:t>
            </w:r>
            <w:hyperlink w:anchor="P110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C62CF2" w:rsidRPr="003F11BE" w14:paraId="14D2DC32" w14:textId="77777777" w:rsidTr="00C86C2D">
        <w:tc>
          <w:tcPr>
            <w:tcW w:w="1304" w:type="dxa"/>
            <w:vMerge/>
          </w:tcPr>
          <w:p w14:paraId="013DBCA1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14:paraId="387A1088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DD8F30C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F0D6C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w:anchor="P115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год (на 01.__.№) </w:t>
            </w:r>
            <w:hyperlink w:anchor="P116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134" w:type="dxa"/>
          </w:tcPr>
          <w:p w14:paraId="206D15D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№ + 1 год (на 01.__.№ + 1) </w:t>
            </w:r>
            <w:hyperlink w:anchor="P116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276" w:type="dxa"/>
          </w:tcPr>
          <w:p w14:paraId="13ECC39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№ + 2 года (на 01.__.№ + 2) </w:t>
            </w:r>
            <w:hyperlink w:anchor="P116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134" w:type="dxa"/>
          </w:tcPr>
          <w:p w14:paraId="7D1908F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№ + 3 года (на 01.__.№ + 3) </w:t>
            </w:r>
            <w:hyperlink w:anchor="P116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134" w:type="dxa"/>
          </w:tcPr>
          <w:p w14:paraId="4479EF0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62CF2" w:rsidRPr="003F11BE" w14:paraId="53531C85" w14:textId="77777777" w:rsidTr="00C86C2D">
        <w:tc>
          <w:tcPr>
            <w:tcW w:w="1304" w:type="dxa"/>
          </w:tcPr>
          <w:p w14:paraId="7856340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14:paraId="1E17679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2ED940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F547C4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3172D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F0E621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5D4EB1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44C6F3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2CF2" w:rsidRPr="003F11BE" w14:paraId="43F8C351" w14:textId="77777777" w:rsidTr="00C86C2D">
        <w:tc>
          <w:tcPr>
            <w:tcW w:w="1304" w:type="dxa"/>
            <w:vMerge w:val="restart"/>
          </w:tcPr>
          <w:p w14:paraId="3679F31B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0" w:type="dxa"/>
            <w:vMerge w:val="restart"/>
          </w:tcPr>
          <w:p w14:paraId="7F70360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ED4FDD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1C19DD9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7D41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F1F3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E2E3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EEF2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A0FBDB7" w14:textId="77777777" w:rsidTr="00C86C2D">
        <w:tc>
          <w:tcPr>
            <w:tcW w:w="1304" w:type="dxa"/>
            <w:vMerge/>
          </w:tcPr>
          <w:p w14:paraId="3969DDB5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14:paraId="2D6B3615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06887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8" w:type="dxa"/>
          </w:tcPr>
          <w:p w14:paraId="66AEFA7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BF6B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4562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A965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6AF4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73C78D57" w14:textId="77777777" w:rsidTr="00C86C2D">
        <w:tc>
          <w:tcPr>
            <w:tcW w:w="1304" w:type="dxa"/>
            <w:vMerge/>
          </w:tcPr>
          <w:p w14:paraId="28EDFDC8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14:paraId="4D2DB580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D98D32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соисполнитель и участник 1</w:t>
            </w:r>
          </w:p>
        </w:tc>
        <w:tc>
          <w:tcPr>
            <w:tcW w:w="1418" w:type="dxa"/>
          </w:tcPr>
          <w:p w14:paraId="1AE96F5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10CF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3A0CB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74EF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CCB7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49BD8414" w14:textId="77777777" w:rsidTr="00C86C2D">
        <w:tc>
          <w:tcPr>
            <w:tcW w:w="1304" w:type="dxa"/>
            <w:vMerge/>
          </w:tcPr>
          <w:p w14:paraId="49864A60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14:paraId="3FE023CF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CA9B5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14:paraId="3BB6E62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71AF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2383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28E2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3A27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37BA47A0" w14:textId="77777777" w:rsidTr="00C86C2D">
        <w:tc>
          <w:tcPr>
            <w:tcW w:w="1304" w:type="dxa"/>
            <w:vMerge w:val="restart"/>
          </w:tcPr>
          <w:p w14:paraId="0680D80C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Подпрограмма 1...</w:t>
            </w:r>
          </w:p>
        </w:tc>
        <w:tc>
          <w:tcPr>
            <w:tcW w:w="3720" w:type="dxa"/>
            <w:vMerge w:val="restart"/>
          </w:tcPr>
          <w:p w14:paraId="17ED039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AFEA1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49B512B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C72C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B931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66A3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594C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27CC3B00" w14:textId="77777777" w:rsidTr="00C86C2D">
        <w:tc>
          <w:tcPr>
            <w:tcW w:w="1304" w:type="dxa"/>
            <w:vMerge/>
          </w:tcPr>
          <w:p w14:paraId="005AA616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14:paraId="30A24F1E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C2036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418" w:type="dxa"/>
          </w:tcPr>
          <w:p w14:paraId="770A201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D4A9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2C2F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D73B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CF6F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086FDB83" w14:textId="77777777" w:rsidTr="00C86C2D">
        <w:tc>
          <w:tcPr>
            <w:tcW w:w="1304" w:type="dxa"/>
            <w:vMerge/>
          </w:tcPr>
          <w:p w14:paraId="610048D6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14:paraId="62F731C7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3D78A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соисполнитель и участник 1</w:t>
            </w:r>
          </w:p>
        </w:tc>
        <w:tc>
          <w:tcPr>
            <w:tcW w:w="1418" w:type="dxa"/>
          </w:tcPr>
          <w:p w14:paraId="114B9FC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E473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F480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BD53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0801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70EEE8D" w14:textId="77777777" w:rsidTr="00C86C2D">
        <w:tc>
          <w:tcPr>
            <w:tcW w:w="1304" w:type="dxa"/>
            <w:vMerge/>
          </w:tcPr>
          <w:p w14:paraId="4644F78C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14:paraId="5ED99039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7EB6C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14:paraId="27376CA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0138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09886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3461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3C1C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38F2931F" w14:textId="77777777" w:rsidTr="00C86C2D">
        <w:tc>
          <w:tcPr>
            <w:tcW w:w="1304" w:type="dxa"/>
          </w:tcPr>
          <w:p w14:paraId="72E27495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ВЦП 1.1</w:t>
            </w:r>
          </w:p>
        </w:tc>
        <w:tc>
          <w:tcPr>
            <w:tcW w:w="3720" w:type="dxa"/>
          </w:tcPr>
          <w:p w14:paraId="749F5E6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F5936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исполнитель ВЦП</w:t>
            </w:r>
          </w:p>
        </w:tc>
        <w:tc>
          <w:tcPr>
            <w:tcW w:w="1418" w:type="dxa"/>
          </w:tcPr>
          <w:p w14:paraId="08238A6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0E0D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F638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981A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F3D6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4BFF495" w14:textId="77777777" w:rsidTr="00C86C2D">
        <w:tc>
          <w:tcPr>
            <w:tcW w:w="1304" w:type="dxa"/>
          </w:tcPr>
          <w:p w14:paraId="4D02E0C8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1.2</w:t>
            </w:r>
          </w:p>
        </w:tc>
        <w:tc>
          <w:tcPr>
            <w:tcW w:w="3720" w:type="dxa"/>
          </w:tcPr>
          <w:p w14:paraId="02762E4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DB0B0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исполнитель ВЦП</w:t>
            </w:r>
          </w:p>
        </w:tc>
        <w:tc>
          <w:tcPr>
            <w:tcW w:w="1418" w:type="dxa"/>
          </w:tcPr>
          <w:p w14:paraId="1043CBB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AFBB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7A10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9E0F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98F6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8033C4D" w14:textId="77777777" w:rsidTr="00C86C2D">
        <w:tc>
          <w:tcPr>
            <w:tcW w:w="1304" w:type="dxa"/>
          </w:tcPr>
          <w:p w14:paraId="2316C382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720" w:type="dxa"/>
          </w:tcPr>
          <w:p w14:paraId="3B5721B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B5ABB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89E5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E23F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606A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A2BB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C707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5B2745C" w14:textId="77777777" w:rsidTr="00C86C2D">
        <w:tc>
          <w:tcPr>
            <w:tcW w:w="1304" w:type="dxa"/>
          </w:tcPr>
          <w:p w14:paraId="0F2D4339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3720" w:type="dxa"/>
          </w:tcPr>
          <w:p w14:paraId="56788EB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A08C8D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8" w:type="dxa"/>
          </w:tcPr>
          <w:p w14:paraId="6E0ECF2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EEC1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3A97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9DB4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F105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69AFA" w14:textId="77777777" w:rsidR="00C62CF2" w:rsidRPr="003F11BE" w:rsidRDefault="00C62CF2" w:rsidP="00C62C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145372" w14:textId="77777777" w:rsidR="00C62CF2" w:rsidRPr="00C07CFB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25" w:name="P108"/>
      <w:bookmarkEnd w:id="25"/>
      <w:r w:rsidRPr="00AE431E">
        <w:rPr>
          <w:rFonts w:ascii="Times New Roman" w:hAnsi="Times New Roman" w:cs="Times New Roman"/>
          <w:sz w:val="22"/>
          <w:szCs w:val="22"/>
        </w:rPr>
        <w:t xml:space="preserve">&lt;1&gt; наименование ведомственной целевой программы, основного мероприятия должно соответствовать </w:t>
      </w:r>
      <w:hyperlink r:id="rId76" w:history="1">
        <w:r w:rsidRPr="00AE431E">
          <w:rPr>
            <w:rFonts w:ascii="Times New Roman" w:hAnsi="Times New Roman" w:cs="Times New Roman"/>
            <w:sz w:val="22"/>
            <w:szCs w:val="22"/>
          </w:rPr>
          <w:t>таблице 1</w:t>
        </w:r>
      </w:hyperlink>
      <w:r w:rsidRPr="00AE431E">
        <w:rPr>
          <w:rFonts w:ascii="Times New Roman" w:hAnsi="Times New Roman" w:cs="Times New Roman"/>
          <w:sz w:val="22"/>
          <w:szCs w:val="22"/>
        </w:rPr>
        <w:t>. Отражается только основное мероприятие (ведомственная целевая программа), предусмотренное к финансированию из бюджета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«Ижемский»</w:t>
      </w:r>
      <w:r w:rsidRPr="00AE431E">
        <w:rPr>
          <w:rFonts w:ascii="Times New Roman" w:hAnsi="Times New Roman" w:cs="Times New Roman"/>
          <w:sz w:val="22"/>
          <w:szCs w:val="22"/>
        </w:rPr>
        <w:t xml:space="preserve"> (в том числе </w:t>
      </w:r>
      <w:r w:rsidRPr="003F11BE">
        <w:rPr>
          <w:rFonts w:ascii="Times New Roman" w:hAnsi="Times New Roman" w:cs="Times New Roman"/>
          <w:sz w:val="24"/>
          <w:szCs w:val="24"/>
        </w:rPr>
        <w:t xml:space="preserve">с </w:t>
      </w:r>
      <w:r w:rsidRPr="00C07CFB">
        <w:rPr>
          <w:rFonts w:ascii="Times New Roman" w:hAnsi="Times New Roman" w:cs="Times New Roman"/>
          <w:sz w:val="22"/>
          <w:szCs w:val="22"/>
        </w:rPr>
        <w:t xml:space="preserve">учетом средств </w:t>
      </w:r>
      <w:r w:rsidRPr="00C07CFB">
        <w:rPr>
          <w:rFonts w:ascii="Times New Roman" w:hAnsi="Times New Roman" w:cs="Times New Roman"/>
          <w:sz w:val="22"/>
          <w:szCs w:val="22"/>
          <w:lang w:eastAsia="en-US"/>
        </w:rPr>
        <w:t>федерального бюджета и республиканского бюджета Республики Коми</w:t>
      </w:r>
      <w:r w:rsidRPr="00C07CFB">
        <w:rPr>
          <w:rFonts w:ascii="Times New Roman" w:hAnsi="Times New Roman" w:cs="Times New Roman"/>
          <w:sz w:val="22"/>
          <w:szCs w:val="22"/>
        </w:rPr>
        <w:t>);</w:t>
      </w:r>
    </w:p>
    <w:p w14:paraId="44D2022C" w14:textId="77777777" w:rsidR="00C62CF2" w:rsidRPr="00AE431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26" w:name="P109"/>
      <w:bookmarkEnd w:id="26"/>
      <w:r w:rsidRPr="00AE431E">
        <w:rPr>
          <w:rFonts w:ascii="Times New Roman" w:hAnsi="Times New Roman" w:cs="Times New Roman"/>
          <w:sz w:val="22"/>
          <w:szCs w:val="22"/>
        </w:rPr>
        <w:t>&lt;2&gt; отражается получатель бюджетных средств;</w:t>
      </w:r>
    </w:p>
    <w:p w14:paraId="47AA2FF2" w14:textId="77777777" w:rsidR="00C62CF2" w:rsidRPr="00AE431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27" w:name="P110"/>
      <w:bookmarkEnd w:id="27"/>
      <w:r w:rsidRPr="00AE431E">
        <w:rPr>
          <w:rFonts w:ascii="Times New Roman" w:hAnsi="Times New Roman" w:cs="Times New Roman"/>
          <w:sz w:val="22"/>
          <w:szCs w:val="22"/>
        </w:rPr>
        <w:t xml:space="preserve">&lt;3&gt; в графах 4 - 8 расходы должны соответствовать показателям сводной бюджетной росписи </w:t>
      </w:r>
      <w:r>
        <w:rPr>
          <w:rFonts w:ascii="Times New Roman" w:hAnsi="Times New Roman" w:cs="Times New Roman"/>
          <w:sz w:val="22"/>
          <w:szCs w:val="22"/>
        </w:rPr>
        <w:t>бюджета муниципального района «Ижемский»</w:t>
      </w:r>
      <w:r w:rsidRPr="00AE431E">
        <w:rPr>
          <w:rFonts w:ascii="Times New Roman" w:hAnsi="Times New Roman" w:cs="Times New Roman"/>
          <w:sz w:val="22"/>
          <w:szCs w:val="22"/>
        </w:rPr>
        <w:t>:</w:t>
      </w:r>
    </w:p>
    <w:p w14:paraId="66FE2836" w14:textId="77777777" w:rsidR="00C62CF2" w:rsidRPr="00AE431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1E">
        <w:rPr>
          <w:rFonts w:ascii="Times New Roman" w:hAnsi="Times New Roman" w:cs="Times New Roman"/>
          <w:sz w:val="22"/>
          <w:szCs w:val="22"/>
        </w:rPr>
        <w:t>- за отчетный год - по показателям на 1 января года, следующего за отчетным;</w:t>
      </w:r>
    </w:p>
    <w:p w14:paraId="3F597C8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AE431E">
        <w:rPr>
          <w:rFonts w:ascii="Times New Roman" w:hAnsi="Times New Roman" w:cs="Times New Roman"/>
        </w:rPr>
        <w:t xml:space="preserve">- </w:t>
      </w:r>
      <w:r>
        <w:rPr>
          <w:rFonts w:ascii="Times New Roman" w:eastAsiaTheme="minorHAnsi" w:hAnsi="Times New Roman" w:cs="Times New Roman"/>
          <w:lang w:eastAsia="en-US"/>
        </w:rPr>
        <w:t>в текущем году - на конкретную дату разработки проекта нормативного правового акта по внесению изменений в муниципальную программу или по состоянию на 1 число месяца направления его на согласование, в формате DD.MM.YYYY, где DD - день, MM - номер месяца, YYYY - календарный год.</w:t>
      </w:r>
    </w:p>
    <w:p w14:paraId="670B29DF" w14:textId="77777777" w:rsidR="00C62CF2" w:rsidRPr="00AE431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28" w:name="P115"/>
      <w:bookmarkEnd w:id="28"/>
      <w:r w:rsidRPr="00AE431E">
        <w:rPr>
          <w:rFonts w:ascii="Times New Roman" w:hAnsi="Times New Roman" w:cs="Times New Roman"/>
          <w:sz w:val="22"/>
          <w:szCs w:val="22"/>
        </w:rPr>
        <w:t>&lt;4&gt; № - год начала действия муниципальной программы. При очередном формировании проекта бюджета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«Ижемский»</w:t>
      </w:r>
      <w:r w:rsidRPr="00AE431E">
        <w:rPr>
          <w:rFonts w:ascii="Times New Roman" w:hAnsi="Times New Roman" w:cs="Times New Roman"/>
          <w:sz w:val="22"/>
          <w:szCs w:val="22"/>
        </w:rPr>
        <w:t xml:space="preserve"> на соответствующий период информация о планируемых расходах заполняется путем добавления граф на последующие годы (№ + 3 год, № + 4 год и т.д. до года окончания реализации муниципальной программы включительно).</w:t>
      </w:r>
    </w:p>
    <w:p w14:paraId="32524041" w14:textId="77777777" w:rsidR="00C62CF2" w:rsidRPr="00AE431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&lt;5&gt; дата «(на </w:t>
      </w:r>
      <w:proofErr w:type="gramStart"/>
      <w:r>
        <w:rPr>
          <w:rFonts w:ascii="Times New Roman" w:hAnsi="Times New Roman" w:cs="Times New Roman"/>
          <w:sz w:val="22"/>
          <w:szCs w:val="22"/>
        </w:rPr>
        <w:t>01._</w:t>
      </w:r>
      <w:proofErr w:type="gramEnd"/>
      <w:r>
        <w:rPr>
          <w:rFonts w:ascii="Times New Roman" w:hAnsi="Times New Roman" w:cs="Times New Roman"/>
          <w:sz w:val="22"/>
          <w:szCs w:val="22"/>
        </w:rPr>
        <w:t>_.№)»</w:t>
      </w:r>
      <w:r w:rsidRPr="00AE431E">
        <w:rPr>
          <w:rFonts w:ascii="Times New Roman" w:hAnsi="Times New Roman" w:cs="Times New Roman"/>
          <w:sz w:val="22"/>
          <w:szCs w:val="22"/>
        </w:rPr>
        <w:t xml:space="preserve"> указывается только при внесении изменений в муниципальную программу в текущем году. При приведении в соответствие с показателями сводной бюджетной росписи </w:t>
      </w:r>
      <w:r>
        <w:rPr>
          <w:rFonts w:ascii="Times New Roman" w:hAnsi="Times New Roman" w:cs="Times New Roman"/>
          <w:sz w:val="22"/>
          <w:szCs w:val="22"/>
        </w:rPr>
        <w:t>бюджета муниципального района «Ижемский»</w:t>
      </w:r>
      <w:r w:rsidRPr="00AE431E">
        <w:rPr>
          <w:rFonts w:ascii="Times New Roman" w:hAnsi="Times New Roman" w:cs="Times New Roman"/>
          <w:sz w:val="22"/>
          <w:szCs w:val="22"/>
        </w:rPr>
        <w:t xml:space="preserve"> на 1 января года, следующего за отчетным, данная дата не указывается.</w:t>
      </w:r>
    </w:p>
    <w:p w14:paraId="1877DB34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9210859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34A097D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A5ABB02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5C4F0DA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F58ACB8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7E6DA4C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E516C13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4AC0645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6795815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83527B9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A41B50F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5CBB38C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14:paraId="52B3FD6A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E0DB980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Ресурсное </w:t>
      </w:r>
      <w:r w:rsidRPr="003F11BE">
        <w:rPr>
          <w:rFonts w:ascii="Times New Roman" w:hAnsi="Times New Roman" w:cs="Times New Roman"/>
          <w:sz w:val="24"/>
          <w:szCs w:val="24"/>
        </w:rPr>
        <w:t>обеспечение и прогнозная (справочная) оценка расходов</w:t>
      </w:r>
    </w:p>
    <w:p w14:paraId="4F925637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«Ижемский»</w:t>
      </w:r>
    </w:p>
    <w:p w14:paraId="3C025957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</w:rPr>
        <w:t xml:space="preserve"> (с учетом средств 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федерального бюджета и республиканского бюджета Республики Коми), </w:t>
      </w:r>
    </w:p>
    <w:p w14:paraId="412A44E2" w14:textId="03AE403C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бюджетов сельских поселений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юридических лиц </w:t>
      </w:r>
      <w:r w:rsidRPr="003F11BE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</w:t>
      </w:r>
    </w:p>
    <w:p w14:paraId="0DA1699F" w14:textId="77777777" w:rsidR="00C62CF2" w:rsidRPr="003F11BE" w:rsidRDefault="00C62CF2" w:rsidP="00C62CF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3578"/>
        <w:gridCol w:w="3301"/>
        <w:gridCol w:w="1418"/>
        <w:gridCol w:w="1275"/>
        <w:gridCol w:w="1276"/>
        <w:gridCol w:w="1276"/>
        <w:gridCol w:w="907"/>
      </w:tblGrid>
      <w:tr w:rsidR="00C62CF2" w:rsidRPr="003F11BE" w14:paraId="517DC504" w14:textId="77777777" w:rsidTr="00C86C2D">
        <w:tc>
          <w:tcPr>
            <w:tcW w:w="1905" w:type="dxa"/>
            <w:vMerge w:val="restart"/>
          </w:tcPr>
          <w:p w14:paraId="045DB23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78" w:type="dxa"/>
            <w:vMerge w:val="restart"/>
          </w:tcPr>
          <w:p w14:paraId="198B677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ведомственной целевой программы, основного мероприятия </w:t>
            </w:r>
            <w:hyperlink w:anchor="P178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301" w:type="dxa"/>
            <w:vMerge w:val="restart"/>
          </w:tcPr>
          <w:p w14:paraId="140DE90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52" w:type="dxa"/>
            <w:gridSpan w:val="5"/>
          </w:tcPr>
          <w:p w14:paraId="74B1510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C62CF2" w:rsidRPr="003F11BE" w14:paraId="601369EA" w14:textId="77777777" w:rsidTr="00C86C2D">
        <w:tc>
          <w:tcPr>
            <w:tcW w:w="1905" w:type="dxa"/>
            <w:vMerge/>
          </w:tcPr>
          <w:p w14:paraId="60FC1E11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431A566E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64729526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0AED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w:anchor="P181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год (на 01.__.№) </w:t>
            </w:r>
            <w:hyperlink w:anchor="P183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75" w:type="dxa"/>
          </w:tcPr>
          <w:p w14:paraId="52CF63D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№ + 1 год (на 01.____.№ + 1) </w:t>
            </w:r>
            <w:hyperlink w:anchor="P183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76" w:type="dxa"/>
          </w:tcPr>
          <w:p w14:paraId="7936EA4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№ + 2 года (на 01.____.№ + 2) </w:t>
            </w:r>
            <w:hyperlink w:anchor="P183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76" w:type="dxa"/>
          </w:tcPr>
          <w:p w14:paraId="4AC598B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№ + 3 года (на 01.____.№ + 3) </w:t>
            </w:r>
            <w:hyperlink w:anchor="P183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07" w:type="dxa"/>
          </w:tcPr>
          <w:p w14:paraId="19800A2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62CF2" w:rsidRPr="003F11BE" w14:paraId="100A08F4" w14:textId="77777777" w:rsidTr="00C86C2D">
        <w:tc>
          <w:tcPr>
            <w:tcW w:w="1905" w:type="dxa"/>
          </w:tcPr>
          <w:p w14:paraId="63D322B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14:paraId="35E828E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14:paraId="26766FB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8A805F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0F88ED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A8CD95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87A0B5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14:paraId="3D12A9D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2CF2" w:rsidRPr="003F11BE" w14:paraId="39FF0930" w14:textId="77777777" w:rsidTr="00C86C2D">
        <w:tc>
          <w:tcPr>
            <w:tcW w:w="1905" w:type="dxa"/>
            <w:vMerge w:val="restart"/>
          </w:tcPr>
          <w:p w14:paraId="6C06316F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78" w:type="dxa"/>
            <w:vMerge w:val="restart"/>
          </w:tcPr>
          <w:p w14:paraId="44A3636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4B28B4B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73AAA67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C08A4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5B36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0B97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317901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4297A601" w14:textId="77777777" w:rsidTr="00C86C2D">
        <w:tc>
          <w:tcPr>
            <w:tcW w:w="1905" w:type="dxa"/>
            <w:vMerge/>
          </w:tcPr>
          <w:p w14:paraId="08103994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717DA3A7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7BFC230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79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</w:tcPr>
          <w:p w14:paraId="12D9540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7A8F0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ECA2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D16C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ACE978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6DCE7674" w14:textId="77777777" w:rsidTr="00C86C2D">
        <w:tc>
          <w:tcPr>
            <w:tcW w:w="1905" w:type="dxa"/>
            <w:vMerge/>
          </w:tcPr>
          <w:p w14:paraId="4EC8424A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73A3E71F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71E6931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418" w:type="dxa"/>
          </w:tcPr>
          <w:p w14:paraId="35A5928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F30F4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9EB0A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EC9D1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0523BD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39F6D985" w14:textId="77777777" w:rsidTr="00C86C2D">
        <w:tc>
          <w:tcPr>
            <w:tcW w:w="1905" w:type="dxa"/>
            <w:vMerge/>
          </w:tcPr>
          <w:p w14:paraId="24A327B2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22369A94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23D4DB1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</w:tcPr>
          <w:p w14:paraId="37E6959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069D1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4B11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B0C1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89A7E9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208803DC" w14:textId="77777777" w:rsidTr="00C86C2D">
        <w:tc>
          <w:tcPr>
            <w:tcW w:w="1905" w:type="dxa"/>
            <w:vMerge/>
          </w:tcPr>
          <w:p w14:paraId="4E03906B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79C82F2F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0FC727D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Республики Коми</w:t>
            </w:r>
          </w:p>
        </w:tc>
        <w:tc>
          <w:tcPr>
            <w:tcW w:w="1418" w:type="dxa"/>
          </w:tcPr>
          <w:p w14:paraId="66514AF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B68F7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BCED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2A971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7F36C2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20D1CC46" w14:textId="77777777" w:rsidTr="00C86C2D">
        <w:tc>
          <w:tcPr>
            <w:tcW w:w="1905" w:type="dxa"/>
            <w:vMerge/>
          </w:tcPr>
          <w:p w14:paraId="1D08C88B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75024A1E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73E267F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hyperlink w:anchor="P180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8" w:type="dxa"/>
          </w:tcPr>
          <w:p w14:paraId="4FBC684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9EA2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98D8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72AF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D98250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0E9D7F02" w14:textId="77777777" w:rsidTr="00C86C2D">
        <w:tc>
          <w:tcPr>
            <w:tcW w:w="1905" w:type="dxa"/>
            <w:vMerge/>
          </w:tcPr>
          <w:p w14:paraId="2B965287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40E8C841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3D573CD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  <w:hyperlink w:anchor="P181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18" w:type="dxa"/>
          </w:tcPr>
          <w:p w14:paraId="56C57B5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1988C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121C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9568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89A9D9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23381C7D" w14:textId="77777777" w:rsidTr="00C86C2D">
        <w:tc>
          <w:tcPr>
            <w:tcW w:w="1905" w:type="dxa"/>
            <w:vMerge/>
          </w:tcPr>
          <w:p w14:paraId="4B1E2394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5E47B2EA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7FA7A62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</w:tcPr>
          <w:p w14:paraId="5D9E1CA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BD2D1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6EA8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10E2F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8E0CD7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47593A81" w14:textId="77777777" w:rsidTr="00C86C2D">
        <w:tc>
          <w:tcPr>
            <w:tcW w:w="1905" w:type="dxa"/>
            <w:vMerge/>
          </w:tcPr>
          <w:p w14:paraId="3AA9A65A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195F945A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02CB096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14:paraId="4233890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DCE7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720D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3E85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7F544B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19687F7" w14:textId="77777777" w:rsidTr="00C86C2D">
        <w:tc>
          <w:tcPr>
            <w:tcW w:w="1905" w:type="dxa"/>
            <w:vMerge w:val="restart"/>
          </w:tcPr>
          <w:p w14:paraId="45263889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1...</w:t>
            </w:r>
          </w:p>
        </w:tc>
        <w:tc>
          <w:tcPr>
            <w:tcW w:w="3578" w:type="dxa"/>
            <w:vMerge w:val="restart"/>
          </w:tcPr>
          <w:p w14:paraId="6653B92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34F3281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6F56F90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9BDA6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78EF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588C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8EE1B3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3668758" w14:textId="77777777" w:rsidTr="00C86C2D">
        <w:tc>
          <w:tcPr>
            <w:tcW w:w="1905" w:type="dxa"/>
            <w:vMerge/>
          </w:tcPr>
          <w:p w14:paraId="56EABBB0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062F282E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5A252D0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79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</w:tcPr>
          <w:p w14:paraId="5F3C2CF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96FDD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5EF3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6C1F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24CB27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038457B" w14:textId="77777777" w:rsidTr="00C86C2D">
        <w:tc>
          <w:tcPr>
            <w:tcW w:w="1905" w:type="dxa"/>
            <w:vMerge/>
          </w:tcPr>
          <w:p w14:paraId="1F632333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394A190B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6AAF99B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418" w:type="dxa"/>
          </w:tcPr>
          <w:p w14:paraId="6DA87F0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1D49C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4B11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B5A3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13097B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7ABE8E99" w14:textId="77777777" w:rsidTr="00C86C2D">
        <w:tc>
          <w:tcPr>
            <w:tcW w:w="1905" w:type="dxa"/>
            <w:vMerge/>
          </w:tcPr>
          <w:p w14:paraId="19CE53E8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1B75A50E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0B49BF4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</w:tcPr>
          <w:p w14:paraId="273C2C0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71366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1A41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05AC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0E6365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7E9AFB5" w14:textId="77777777" w:rsidTr="00C86C2D">
        <w:tc>
          <w:tcPr>
            <w:tcW w:w="1905" w:type="dxa"/>
            <w:vMerge/>
          </w:tcPr>
          <w:p w14:paraId="7B71873A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4D5DC1D1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20E1519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Республики Коми</w:t>
            </w:r>
          </w:p>
        </w:tc>
        <w:tc>
          <w:tcPr>
            <w:tcW w:w="1418" w:type="dxa"/>
          </w:tcPr>
          <w:p w14:paraId="7F04899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2031D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5BF6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DB83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600632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08F325C0" w14:textId="77777777" w:rsidTr="00C86C2D">
        <w:tc>
          <w:tcPr>
            <w:tcW w:w="1905" w:type="dxa"/>
            <w:vMerge/>
          </w:tcPr>
          <w:p w14:paraId="7B067DFB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431BEE1C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218A7F9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hyperlink w:anchor="P180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8" w:type="dxa"/>
          </w:tcPr>
          <w:p w14:paraId="594E82E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009BB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3172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CBC5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65228C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4F9131EF" w14:textId="77777777" w:rsidTr="00C86C2D">
        <w:tc>
          <w:tcPr>
            <w:tcW w:w="1905" w:type="dxa"/>
            <w:vMerge/>
          </w:tcPr>
          <w:p w14:paraId="72FBE6DA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44D42A90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1A71A96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  <w:hyperlink w:anchor="P181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18" w:type="dxa"/>
          </w:tcPr>
          <w:p w14:paraId="157CE57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C6C5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4F21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9187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38CE74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3F5FC5DB" w14:textId="77777777" w:rsidTr="00C86C2D">
        <w:tc>
          <w:tcPr>
            <w:tcW w:w="1905" w:type="dxa"/>
            <w:vMerge/>
          </w:tcPr>
          <w:p w14:paraId="10357EEF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6F5359E2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6BAC22B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</w:tcPr>
          <w:p w14:paraId="45BDC5B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7C11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97A2F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53B12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EBEF8E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2FDF65A6" w14:textId="77777777" w:rsidTr="00C86C2D">
        <w:tc>
          <w:tcPr>
            <w:tcW w:w="1905" w:type="dxa"/>
            <w:vMerge/>
          </w:tcPr>
          <w:p w14:paraId="583639C6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33534B41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1D7ACCC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14:paraId="0B0F228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AB360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5A1B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988C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8E1F77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BE41F03" w14:textId="77777777" w:rsidTr="00C86C2D">
        <w:tc>
          <w:tcPr>
            <w:tcW w:w="1905" w:type="dxa"/>
            <w:vMerge w:val="restart"/>
          </w:tcPr>
          <w:p w14:paraId="284B6DD8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 (ВЦП)</w:t>
            </w:r>
          </w:p>
          <w:p w14:paraId="70C1B774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 w:val="restart"/>
          </w:tcPr>
          <w:p w14:paraId="52A7E1F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0D9582B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3BC3D40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AB24C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EE49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58B0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833F25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620C6CB" w14:textId="77777777" w:rsidTr="00C86C2D">
        <w:tc>
          <w:tcPr>
            <w:tcW w:w="1905" w:type="dxa"/>
            <w:vMerge/>
          </w:tcPr>
          <w:p w14:paraId="5986A429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1D548C3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4F93F33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79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</w:tcPr>
          <w:p w14:paraId="79E691F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BB7A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08D2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4000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633390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4A09BFAC" w14:textId="77777777" w:rsidTr="00C86C2D">
        <w:tc>
          <w:tcPr>
            <w:tcW w:w="1905" w:type="dxa"/>
            <w:vMerge/>
          </w:tcPr>
          <w:p w14:paraId="42774B7D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7597C9E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5B29BEC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418" w:type="dxa"/>
          </w:tcPr>
          <w:p w14:paraId="6B885E3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9324D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FA3E2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022E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CB800F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77DA0395" w14:textId="77777777" w:rsidTr="00C86C2D">
        <w:tc>
          <w:tcPr>
            <w:tcW w:w="1905" w:type="dxa"/>
            <w:vMerge/>
          </w:tcPr>
          <w:p w14:paraId="730B0F4F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0A57442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50DD9EB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</w:tcPr>
          <w:p w14:paraId="611E046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9BD94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B6E4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292C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EF6A9B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3039EA74" w14:textId="77777777" w:rsidTr="00C86C2D">
        <w:tc>
          <w:tcPr>
            <w:tcW w:w="1905" w:type="dxa"/>
            <w:vMerge/>
          </w:tcPr>
          <w:p w14:paraId="01C8621F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7F68DD7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7504B30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Республики Коми</w:t>
            </w:r>
          </w:p>
        </w:tc>
        <w:tc>
          <w:tcPr>
            <w:tcW w:w="1418" w:type="dxa"/>
          </w:tcPr>
          <w:p w14:paraId="50564A6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70FFF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7DF6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E228E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C478EB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03C4EA80" w14:textId="77777777" w:rsidTr="00C86C2D">
        <w:tc>
          <w:tcPr>
            <w:tcW w:w="1905" w:type="dxa"/>
            <w:vMerge/>
          </w:tcPr>
          <w:p w14:paraId="38E428ED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2402DC3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1CC64AA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hyperlink w:anchor="P180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8" w:type="dxa"/>
          </w:tcPr>
          <w:p w14:paraId="7E2B808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EE7EE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839D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EDA1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CA1BC6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29D421F2" w14:textId="77777777" w:rsidTr="00C86C2D">
        <w:tc>
          <w:tcPr>
            <w:tcW w:w="1905" w:type="dxa"/>
            <w:vMerge/>
          </w:tcPr>
          <w:p w14:paraId="3464DD62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1C8DCAE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06ACB7C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  <w:hyperlink w:anchor="P181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18" w:type="dxa"/>
          </w:tcPr>
          <w:p w14:paraId="2B136DA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61FB5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39BB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A85E1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22D95B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314CE274" w14:textId="77777777" w:rsidTr="00C86C2D">
        <w:trPr>
          <w:trHeight w:val="429"/>
        </w:trPr>
        <w:tc>
          <w:tcPr>
            <w:tcW w:w="1905" w:type="dxa"/>
            <w:vMerge/>
          </w:tcPr>
          <w:p w14:paraId="4A27080F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566D170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321A4FF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</w:tcPr>
          <w:p w14:paraId="3679EB4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43E00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55EB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EFF3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7D213C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3ED8B390" w14:textId="77777777" w:rsidTr="00C86C2D">
        <w:tc>
          <w:tcPr>
            <w:tcW w:w="1905" w:type="dxa"/>
            <w:vMerge/>
          </w:tcPr>
          <w:p w14:paraId="6D9841F9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0527D26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63BEED3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14:paraId="2E9F3B3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047F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C66A8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2CBE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984987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27EF79CA" w14:textId="77777777" w:rsidTr="00C86C2D">
        <w:tc>
          <w:tcPr>
            <w:tcW w:w="1905" w:type="dxa"/>
          </w:tcPr>
          <w:p w14:paraId="1A6D81F8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578" w:type="dxa"/>
          </w:tcPr>
          <w:p w14:paraId="761FB4B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39650ECD" w14:textId="77777777" w:rsidR="00C62CF2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F5900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A380A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ABF4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D8433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E97283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FF4C1" w14:textId="77777777" w:rsidR="00C62CF2" w:rsidRPr="003F11BE" w:rsidRDefault="00C62CF2" w:rsidP="00C62C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9FD56B2" w14:textId="77777777" w:rsidR="00C62CF2" w:rsidRPr="00EF5248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29" w:name="P178"/>
      <w:bookmarkEnd w:id="29"/>
      <w:r w:rsidRPr="00EF5248">
        <w:rPr>
          <w:rFonts w:ascii="Times New Roman" w:hAnsi="Times New Roman" w:cs="Times New Roman"/>
          <w:sz w:val="22"/>
          <w:szCs w:val="22"/>
        </w:rPr>
        <w:t xml:space="preserve">&lt;1&gt; наименование ВЦП, основного мероприятия должно соответствовать основному мероприятию в </w:t>
      </w:r>
      <w:hyperlink r:id="rId77" w:history="1">
        <w:r w:rsidRPr="00EF5248">
          <w:rPr>
            <w:rFonts w:ascii="Times New Roman" w:hAnsi="Times New Roman" w:cs="Times New Roman"/>
            <w:sz w:val="22"/>
            <w:szCs w:val="22"/>
          </w:rPr>
          <w:t>таблице 1</w:t>
        </w:r>
      </w:hyperlink>
      <w:r w:rsidRPr="00EF5248">
        <w:rPr>
          <w:rFonts w:ascii="Times New Roman" w:hAnsi="Times New Roman" w:cs="Times New Roman"/>
          <w:sz w:val="22"/>
          <w:szCs w:val="22"/>
        </w:rPr>
        <w:t>;</w:t>
      </w:r>
    </w:p>
    <w:p w14:paraId="16F3C88D" w14:textId="77777777" w:rsidR="00C62CF2" w:rsidRPr="00EF5248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30" w:name="P179"/>
      <w:bookmarkEnd w:id="30"/>
      <w:r w:rsidRPr="00EF5248">
        <w:rPr>
          <w:rFonts w:ascii="Times New Roman" w:hAnsi="Times New Roman" w:cs="Times New Roman"/>
          <w:sz w:val="22"/>
          <w:szCs w:val="22"/>
        </w:rPr>
        <w:t>&lt;2&gt; данные по средствам бюджета муниципального района «Ижемский» (с учетом средств федерального бюджета</w:t>
      </w:r>
      <w:r w:rsidRPr="00EF5248">
        <w:rPr>
          <w:rFonts w:ascii="Times New Roman" w:hAnsi="Times New Roman" w:cs="Times New Roman"/>
          <w:sz w:val="22"/>
          <w:szCs w:val="22"/>
          <w:lang w:eastAsia="en-US"/>
        </w:rPr>
        <w:t xml:space="preserve"> и республиканского бюджета Республики Коми</w:t>
      </w:r>
      <w:r w:rsidRPr="00EF5248">
        <w:rPr>
          <w:rFonts w:ascii="Times New Roman" w:hAnsi="Times New Roman" w:cs="Times New Roman"/>
          <w:sz w:val="22"/>
          <w:szCs w:val="22"/>
        </w:rPr>
        <w:t xml:space="preserve">) должны соответствовать </w:t>
      </w:r>
      <w:hyperlink r:id="rId78" w:history="1">
        <w:r w:rsidRPr="00EF5248">
          <w:rPr>
            <w:rFonts w:ascii="Times New Roman" w:hAnsi="Times New Roman" w:cs="Times New Roman"/>
            <w:sz w:val="22"/>
            <w:szCs w:val="22"/>
          </w:rPr>
          <w:t xml:space="preserve">таблице </w:t>
        </w:r>
      </w:hyperlink>
      <w:r w:rsidRPr="00EF5248">
        <w:rPr>
          <w:rFonts w:ascii="Times New Roman" w:hAnsi="Times New Roman" w:cs="Times New Roman"/>
          <w:sz w:val="22"/>
          <w:szCs w:val="22"/>
        </w:rPr>
        <w:t>3;</w:t>
      </w:r>
    </w:p>
    <w:p w14:paraId="2161938E" w14:textId="77777777" w:rsidR="00C62CF2" w:rsidRPr="00EF5248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31" w:name="P180"/>
      <w:bookmarkEnd w:id="31"/>
      <w:r w:rsidRPr="00EF5248">
        <w:rPr>
          <w:rFonts w:ascii="Times New Roman" w:hAnsi="Times New Roman" w:cs="Times New Roman"/>
          <w:sz w:val="22"/>
          <w:szCs w:val="22"/>
        </w:rPr>
        <w:t xml:space="preserve">&lt;3&gt; расходы только за счет средств бюджета сельских поселений, </w:t>
      </w:r>
      <w:r w:rsidRPr="00024B1D">
        <w:rPr>
          <w:rFonts w:ascii="Times New Roman" w:hAnsi="Times New Roman" w:cs="Times New Roman"/>
          <w:sz w:val="22"/>
          <w:szCs w:val="22"/>
        </w:rPr>
        <w:t>т.е</w:t>
      </w:r>
      <w:r w:rsidRPr="00EF5248">
        <w:rPr>
          <w:rFonts w:ascii="Times New Roman" w:hAnsi="Times New Roman" w:cs="Times New Roman"/>
          <w:sz w:val="22"/>
          <w:szCs w:val="22"/>
        </w:rPr>
        <w:t>. без учета средств, выделенных из федерального бюджета, республиканского бюджета Республики Коми и бюджета муниципального района «Ижемский»;</w:t>
      </w:r>
    </w:p>
    <w:p w14:paraId="37666941" w14:textId="5C519874" w:rsidR="00C62CF2" w:rsidRPr="00EF5248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32" w:name="P181"/>
      <w:bookmarkEnd w:id="32"/>
      <w:r w:rsidRPr="00EF5248">
        <w:rPr>
          <w:rFonts w:ascii="Times New Roman" w:hAnsi="Times New Roman" w:cs="Times New Roman"/>
          <w:sz w:val="22"/>
          <w:szCs w:val="22"/>
        </w:rPr>
        <w:t>&lt;4&gt; юридические лица - общественные, научные и иные организации;</w:t>
      </w:r>
    </w:p>
    <w:p w14:paraId="6EE0C511" w14:textId="77777777" w:rsidR="00C62CF2" w:rsidRPr="00EF5248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F5248">
        <w:rPr>
          <w:rFonts w:ascii="Times New Roman" w:hAnsi="Times New Roman" w:cs="Times New Roman"/>
          <w:sz w:val="22"/>
          <w:szCs w:val="22"/>
        </w:rPr>
        <w:t>&lt;5&gt; № - год начала действия муниципальной программы. При очередном формировании проекта бюджета муниципального района «Ижемский» на соответствующий период информация о планируемых расходах заполняется путем добавления граф на последующие годы (№ + 3 год, № + 4 год и т.д. до года окончания реализации муниципальной программы включительно).</w:t>
      </w:r>
    </w:p>
    <w:p w14:paraId="3FF510F1" w14:textId="77777777" w:rsidR="00C62CF2" w:rsidRPr="00EF5248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F5248">
        <w:rPr>
          <w:rFonts w:ascii="Times New Roman" w:hAnsi="Times New Roman" w:cs="Times New Roman"/>
          <w:sz w:val="22"/>
          <w:szCs w:val="22"/>
        </w:rPr>
        <w:t xml:space="preserve">&lt;6&gt; дата «(на </w:t>
      </w:r>
      <w:proofErr w:type="gramStart"/>
      <w:r w:rsidRPr="00EF5248">
        <w:rPr>
          <w:rFonts w:ascii="Times New Roman" w:hAnsi="Times New Roman" w:cs="Times New Roman"/>
          <w:sz w:val="22"/>
          <w:szCs w:val="22"/>
        </w:rPr>
        <w:t>01._</w:t>
      </w:r>
      <w:proofErr w:type="gramEnd"/>
      <w:r w:rsidRPr="00EF5248">
        <w:rPr>
          <w:rFonts w:ascii="Times New Roman" w:hAnsi="Times New Roman" w:cs="Times New Roman"/>
          <w:sz w:val="22"/>
          <w:szCs w:val="22"/>
        </w:rPr>
        <w:t>_.№)» указывается только при внесении изменений в муниципальную программу в текущем году. При приведении в соответствие с показателями сводной бюджетной росписи бюджета муниципального района «Ижемский» на 1 января года, следующего за отчетным, данная дата не указывается.</w:t>
      </w:r>
    </w:p>
    <w:p w14:paraId="3797B974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2B2710E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2A7FEBA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1E3FAD7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21AD8B5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AF85FFD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5872448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C87C0E9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C62CF2" w:rsidSect="00C86C2D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2F0093EC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Таблица 5</w:t>
      </w:r>
    </w:p>
    <w:p w14:paraId="44378027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3C3395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93A5A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объектов капитального строительства </w:t>
      </w:r>
    </w:p>
    <w:p w14:paraId="7B47FA25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муниципальных нужд </w:t>
      </w:r>
      <w:r w:rsidRPr="003F11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района «Ижемский», </w:t>
      </w:r>
    </w:p>
    <w:p w14:paraId="135459E6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подлежащих строительству (реконструкции) </w:t>
      </w:r>
    </w:p>
    <w:p w14:paraId="26099B28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eastAsiaTheme="minorHAnsi" w:hAnsi="Times New Roman" w:cs="Times New Roman"/>
          <w:sz w:val="24"/>
          <w:szCs w:val="24"/>
          <w:lang w:eastAsia="en-US"/>
        </w:rPr>
        <w:t>за счет средств бюджета муниципального района «Ижемский»</w:t>
      </w:r>
    </w:p>
    <w:p w14:paraId="599215C3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00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12"/>
        <w:gridCol w:w="1281"/>
        <w:gridCol w:w="1276"/>
        <w:gridCol w:w="992"/>
        <w:gridCol w:w="1134"/>
        <w:gridCol w:w="1134"/>
        <w:gridCol w:w="10"/>
      </w:tblGrid>
      <w:tr w:rsidR="00C62CF2" w:rsidRPr="003F11BE" w14:paraId="5764AC4D" w14:textId="77777777" w:rsidTr="001957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79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52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ar125" w:history="1">
              <w:r w:rsidRPr="003F11B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8C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88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строительства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0F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 строительства по годам, тыс. рублей</w:t>
            </w:r>
          </w:p>
        </w:tc>
      </w:tr>
      <w:tr w:rsidR="00C62CF2" w:rsidRPr="003F11BE" w14:paraId="2730801C" w14:textId="77777777" w:rsidTr="00195726">
        <w:trPr>
          <w:gridAfter w:val="1"/>
          <w:wAfter w:w="1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C2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69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28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0B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E6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Очередной год </w:t>
            </w:r>
            <w:hyperlink w:anchor="Par126" w:history="1">
              <w:r w:rsidRPr="003F11B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A2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C1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C62CF2" w:rsidRPr="003F11BE" w14:paraId="2EAD5D6A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40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A2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ОБЪЕКТАМ ПРОГРАММЫ: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53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E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C1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13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F4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4202811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71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D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за счет источников: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8E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C6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1A4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E3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68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B06E05D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F8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75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72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C5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9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1E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BA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F792823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49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52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республиканский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03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2C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3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8D6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D7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5B3B986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4D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65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муниципального района «Ижемский»: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A7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91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20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2D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05C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6133677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2AC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A7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за счет остатков прошлых лет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0B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90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BD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0D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FB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55DD919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52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F3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внебюджетные средства (налоговые льготы)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63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2E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41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A7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FE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2809174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18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DB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1 ...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73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FC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07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8E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AD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AF6D93B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93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1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Основное мероприятие 1.1.1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2C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F5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DE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55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C1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33F68AE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98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EC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1D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D1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A2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4FB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9C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277D450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41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E4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за счет источников: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D3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3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EF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F3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28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09DB175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2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2D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07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9E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3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57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AE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BC4122E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F2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95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республиканский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7E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31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06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EE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C82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C807AE5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28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9B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муниципального района «Ижемский»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00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95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28E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E1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2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C363F10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FF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88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внебюджетные средства (налоговые льготы)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1E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4A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99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6C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40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D70EB08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89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82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A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0E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03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33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6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20124DA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17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1C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2 ...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D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28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D2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A9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28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3988484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9C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9D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Основное мероприятие 2.1.1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AD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A2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24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72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68C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0DCD059" w14:textId="77777777" w:rsidTr="00195726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B9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73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7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E6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1A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19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21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231E0EB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8E5125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292B0E">
        <w:rPr>
          <w:rFonts w:ascii="Times New Roman" w:eastAsiaTheme="minorHAnsi" w:hAnsi="Times New Roman" w:cs="Times New Roman"/>
          <w:lang w:eastAsia="en-US"/>
        </w:rPr>
        <w:t xml:space="preserve">&lt;1&gt; наименование основного мероприятия должно соответствовать основному мероприятию в </w:t>
      </w:r>
      <w:hyperlink r:id="rId79" w:history="1">
        <w:r w:rsidRPr="00292B0E">
          <w:rPr>
            <w:rFonts w:ascii="Times New Roman" w:eastAsiaTheme="minorHAnsi" w:hAnsi="Times New Roman" w:cs="Times New Roman"/>
            <w:lang w:eastAsia="en-US"/>
          </w:rPr>
          <w:t>таблице 1</w:t>
        </w:r>
      </w:hyperlink>
      <w:r>
        <w:rPr>
          <w:rFonts w:ascii="Times New Roman" w:eastAsiaTheme="minorHAnsi" w:hAnsi="Times New Roman" w:cs="Times New Roman"/>
          <w:lang w:eastAsia="en-US"/>
        </w:rPr>
        <w:t>;</w:t>
      </w:r>
    </w:p>
    <w:p w14:paraId="54CBADA4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33" w:name="Par126"/>
      <w:bookmarkEnd w:id="33"/>
      <w:r w:rsidRPr="00292B0E">
        <w:rPr>
          <w:rFonts w:ascii="Times New Roman" w:eastAsiaTheme="minorHAnsi" w:hAnsi="Times New Roman" w:cs="Times New Roman"/>
          <w:lang w:eastAsia="en-US"/>
        </w:rPr>
        <w:t xml:space="preserve">&lt;2&gt; год начала реализации программы или год включения данной таблицы в </w:t>
      </w:r>
      <w:r>
        <w:rPr>
          <w:rFonts w:ascii="Times New Roman" w:eastAsiaTheme="minorHAnsi" w:hAnsi="Times New Roman" w:cs="Times New Roman"/>
          <w:lang w:eastAsia="en-US"/>
        </w:rPr>
        <w:t>муниципальную</w:t>
      </w:r>
      <w:r w:rsidRPr="00292B0E">
        <w:rPr>
          <w:rFonts w:ascii="Times New Roman" w:eastAsiaTheme="minorHAnsi" w:hAnsi="Times New Roman" w:cs="Times New Roman"/>
          <w:lang w:eastAsia="en-US"/>
        </w:rPr>
        <w:t xml:space="preserve"> программу.</w:t>
      </w:r>
    </w:p>
    <w:p w14:paraId="24D14512" w14:textId="77777777" w:rsidR="00C62CF2" w:rsidRPr="00292B0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B538AE0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F0363DB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01A900A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614B469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35A05C0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F9B55E9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53BD092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2BD2D81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E879E1C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3C94F66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CF7AA82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4552EBF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2EF0FFA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844EBAB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711F714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740B30D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821CC12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39E99EB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6839BE0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1FF8924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33CD65C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FF86EAE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8BAB8DD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E52E435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D098AA4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21870B2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EA84291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80E8FB6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1AC2D8E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55C84C5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95E276C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C1B3A5E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B9B03B5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4EA359D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8176915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5270214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4877CA0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CC4EB47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982E4DF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D93364C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396E20A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en-US"/>
        </w:rPr>
      </w:pPr>
      <w:bookmarkStart w:id="34" w:name="Par754"/>
      <w:bookmarkEnd w:id="34"/>
    </w:p>
    <w:p w14:paraId="7E6A9111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6</w:t>
      </w:r>
    </w:p>
    <w:p w14:paraId="594C27B2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9BAE81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Информация о показателях результатов использования субсидий</w:t>
      </w:r>
    </w:p>
    <w:p w14:paraId="448278B5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и (или) иных межбюджетных трансфертов, предоставляемых</w:t>
      </w:r>
    </w:p>
    <w:p w14:paraId="5C5D9C88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из федерального бюджета 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(или)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республиканского бюджета Республики Коми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0E4AF303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35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418"/>
        <w:gridCol w:w="1413"/>
        <w:gridCol w:w="737"/>
        <w:gridCol w:w="737"/>
        <w:gridCol w:w="794"/>
        <w:gridCol w:w="7"/>
      </w:tblGrid>
      <w:tr w:rsidR="00C62CF2" w:rsidRPr="003F11BE" w14:paraId="47144621" w14:textId="77777777" w:rsidTr="00C86C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9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12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МР «Ижемский»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7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субсидии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иного межбюджетного трансферта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6C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ультат использования субсидии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(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или)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иного межбюджетного трансферта 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A6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результата использования субсидии и (или) иных межбю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джетных трансфертов </w:t>
            </w:r>
          </w:p>
        </w:tc>
      </w:tr>
      <w:tr w:rsidR="00C62CF2" w:rsidRPr="003F11BE" w14:paraId="0F684931" w14:textId="77777777" w:rsidTr="00C86C2D">
        <w:trPr>
          <w:gridAfter w:val="1"/>
          <w:wAfter w:w="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21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90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D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7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3D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ед. изм.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2D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значение по годам</w:t>
            </w:r>
          </w:p>
        </w:tc>
      </w:tr>
      <w:tr w:rsidR="00C62CF2" w:rsidRPr="003F11BE" w14:paraId="73F17CE0" w14:textId="77777777" w:rsidTr="00C86C2D">
        <w:trPr>
          <w:gridAfter w:val="1"/>
          <w:wAfter w:w="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80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C7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EF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56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96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7D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08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B9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</w:tr>
      <w:tr w:rsidR="00C62CF2" w:rsidRPr="003F11BE" w14:paraId="0C734B83" w14:textId="77777777" w:rsidTr="00C86C2D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23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7C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FB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94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F5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Показатель 1 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B0C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30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A2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  <w:tr w:rsidR="00C62CF2" w:rsidRPr="003F11BE" w14:paraId="6F96C331" w14:textId="77777777" w:rsidTr="00C86C2D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AE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A6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3D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C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9F1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Показатель 2 (при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B3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D0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77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B3D8E77" w14:textId="77777777" w:rsidTr="00C86C2D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9E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93E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0F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A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0A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7C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290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C20B7ED" w14:textId="77777777" w:rsidTr="00C86C2D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96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DB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FA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0C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BA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12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02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AC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  <w:tr w:rsidR="00C62CF2" w:rsidRPr="003F11BE" w14:paraId="0C872C78" w14:textId="77777777" w:rsidTr="00C86C2D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23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C7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72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61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34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F8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9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56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  <w:tr w:rsidR="00C62CF2" w:rsidRPr="003F11BE" w14:paraId="0D812F15" w14:textId="77777777" w:rsidTr="00C86C2D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F6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376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11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36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8B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12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52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B1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  <w:tr w:rsidR="00C62CF2" w:rsidRPr="003F11BE" w14:paraId="60272059" w14:textId="77777777" w:rsidTr="00C86C2D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2B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26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80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D5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F2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BC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58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F6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</w:tbl>
    <w:p w14:paraId="5810DD6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0BC2C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3BB211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D2B205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84DEE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669402D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CFF7E2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65648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CF720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574E1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05B9B61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64959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CC2C1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C3F446" w14:textId="0B37D8D0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856439" w14:textId="3062D58B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AA712A1" w14:textId="5682A239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964896" w14:textId="5C6B8133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D7F08A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D7CE09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D80823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7</w:t>
      </w:r>
    </w:p>
    <w:p w14:paraId="4FBCFDB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05DDE2D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C211A85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Информация о показателях результатов использования субсидий </w:t>
      </w:r>
    </w:p>
    <w:p w14:paraId="2D0346AC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и (или) иных межбюджетных трансфертов, </w:t>
      </w:r>
    </w:p>
    <w:p w14:paraId="71BAEC9A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предоставляемых бюджетам сельских поселений</w:t>
      </w:r>
      <w:r w:rsidRPr="003F1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3D206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0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13"/>
        <w:gridCol w:w="1558"/>
        <w:gridCol w:w="1559"/>
        <w:gridCol w:w="1418"/>
        <w:gridCol w:w="737"/>
        <w:gridCol w:w="737"/>
        <w:gridCol w:w="885"/>
        <w:gridCol w:w="34"/>
      </w:tblGrid>
      <w:tr w:rsidR="00C62CF2" w:rsidRPr="003F11BE" w14:paraId="6AA5FFD1" w14:textId="77777777" w:rsidTr="006428B6">
        <w:trPr>
          <w:gridAfter w:val="1"/>
          <w:wAfter w:w="34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03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FF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МР «Ижемский»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169" w14:textId="689C6ABA" w:rsidR="00C62CF2" w:rsidRPr="003F11BE" w:rsidRDefault="00C62CF2" w:rsidP="006428B6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субсидии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="00642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межбюджетн</w:t>
            </w:r>
            <w:r w:rsidR="00642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трансферт</w:t>
            </w:r>
            <w:r w:rsidR="00642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FF3" w14:textId="3C51F67F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использования субсидии и (или) </w:t>
            </w:r>
            <w:r w:rsidR="00642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иных межбюджетных трансфертов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8D8" w14:textId="18817E60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результата использования субсидии и (или) </w:t>
            </w:r>
            <w:r w:rsidR="00642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иных межбюджетных трансфертов</w:t>
            </w:r>
          </w:p>
        </w:tc>
      </w:tr>
      <w:tr w:rsidR="00C62CF2" w:rsidRPr="003F11BE" w14:paraId="525026E3" w14:textId="77777777" w:rsidTr="006428B6">
        <w:trPr>
          <w:gridAfter w:val="1"/>
          <w:wAfter w:w="34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DB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D0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30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DB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E4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ед. изм.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63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Плановое значение по годам </w:t>
            </w:r>
          </w:p>
        </w:tc>
      </w:tr>
      <w:tr w:rsidR="00C62CF2" w:rsidRPr="003F11BE" w14:paraId="0121159D" w14:textId="77777777" w:rsidTr="006428B6">
        <w:trPr>
          <w:gridAfter w:val="1"/>
          <w:wAfter w:w="34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7C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85C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AA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C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23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2D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29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A6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№</w:t>
            </w:r>
          </w:p>
        </w:tc>
      </w:tr>
      <w:tr w:rsidR="00C62CF2" w:rsidRPr="003F11BE" w14:paraId="13031DEE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A3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47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...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13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Субсидия на 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5A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99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Показатель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F0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F6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  <w:tr w:rsidR="00C62CF2" w:rsidRPr="003F11BE" w14:paraId="411041D7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07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67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78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С/П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7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A6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2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0A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B3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44F7BD6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52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0D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7C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72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3E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44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AB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5E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1105215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C4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DA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F8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DA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99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Показатель 2 (при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F03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93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E2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6E5AB6D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B4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1E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2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A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F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9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D4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04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6715DC4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7D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0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DB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43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19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66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A3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C0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92395CB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06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8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...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CE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95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49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Показатель 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D4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7E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10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</w:tr>
      <w:tr w:rsidR="00C62CF2" w:rsidRPr="003F11BE" w14:paraId="6B867513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99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C3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2F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E1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5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11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11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87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AC0B717" w14:textId="77777777" w:rsidTr="006428B6">
        <w:trPr>
          <w:gridAfter w:val="1"/>
          <w:wAfter w:w="3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FE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CD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53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90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8C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21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1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BB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9BBBCFB" w14:textId="77777777" w:rsidTr="006428B6">
        <w:tc>
          <w:tcPr>
            <w:tcW w:w="9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36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24DA9F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C62CF2" w:rsidSect="00C86C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87F7A0C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5" w:name="Par630"/>
      <w:bookmarkEnd w:id="35"/>
      <w:r w:rsidRPr="003F11BE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14:paraId="3D79F31B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A7016F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Прогноз</w:t>
      </w:r>
    </w:p>
    <w:p w14:paraId="092EF35B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сводных показателей муниципальных заданий на оказание</w:t>
      </w:r>
    </w:p>
    <w:p w14:paraId="693A9EC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муниципальных услуг муниципальными учреждениями</w:t>
      </w:r>
    </w:p>
    <w:p w14:paraId="08EB403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по муниципальной программе на очередной финансовый год</w:t>
      </w:r>
    </w:p>
    <w:p w14:paraId="440C6A95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и плановый период</w:t>
      </w:r>
    </w:p>
    <w:p w14:paraId="2B61AAB9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1843"/>
        <w:gridCol w:w="1701"/>
        <w:gridCol w:w="1417"/>
        <w:gridCol w:w="1559"/>
        <w:gridCol w:w="1985"/>
      </w:tblGrid>
      <w:tr w:rsidR="00C62CF2" w:rsidRPr="003F11BE" w14:paraId="43E6DC7D" w14:textId="77777777" w:rsidTr="006428B6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7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A3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D4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 «Ижемский» на оказание муниципально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услуги (тыс. руб.)</w:t>
            </w:r>
          </w:p>
        </w:tc>
      </w:tr>
      <w:tr w:rsidR="00C62CF2" w:rsidRPr="003F11BE" w14:paraId="10D90E6C" w14:textId="77777777" w:rsidTr="006428B6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1E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7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очередной год </w:t>
            </w:r>
            <w:hyperlink w:anchor="Par185" w:history="1">
              <w:r w:rsidRPr="003F11B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C8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84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D4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96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C7D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C62CF2" w:rsidRPr="003F11BE" w14:paraId="05AC594C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91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37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7E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3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C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A4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B1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62CF2" w:rsidRPr="003F11BE" w14:paraId="3CF85C89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4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и ее содержание: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5F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FC35942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4C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объема услуги: </w:t>
            </w:r>
            <w:hyperlink w:anchor="Par186" w:history="1">
              <w:r w:rsidRPr="003F11B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A9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4EC8D0B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7B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98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77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A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7A4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76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9D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21EFE15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D3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F7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DD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85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94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87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71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BBA2BF1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7B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A6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8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D0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AB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C4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59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919EABD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2D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68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F3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D3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99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22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18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045E491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B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1.№ </w:t>
            </w:r>
            <w:hyperlink w:anchor="Par187" w:history="1">
              <w:r w:rsidRPr="003F11B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1C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FC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6A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F01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5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70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640F788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7B6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11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CD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35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F6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EE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71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6A78910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7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0C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6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2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0D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28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3D9FE15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EB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68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1B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AB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FC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23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7B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1FD4730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F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5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68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C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B3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DE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AA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D7439E4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C4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91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D0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2F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0F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1A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04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1BB6AC3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F5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C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2D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35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05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93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341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786607B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49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2.№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03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64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C3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0D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63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8B0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88CEB4D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49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2.M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98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47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6D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0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D4D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01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80C6739" w14:textId="77777777" w:rsidTr="00642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D7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35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900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94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BC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A2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09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EE0A92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C741BE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36" w:name="Par185"/>
      <w:bookmarkEnd w:id="36"/>
      <w:r w:rsidRPr="00292B0E">
        <w:rPr>
          <w:rFonts w:ascii="Times New Roman" w:hAnsi="Times New Roman" w:cs="Times New Roman"/>
          <w:lang w:eastAsia="en-US"/>
        </w:rPr>
        <w:t>&lt;1&gt; год начала реализации муниципальной программы;</w:t>
      </w:r>
    </w:p>
    <w:p w14:paraId="563215C6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37" w:name="Par186"/>
      <w:bookmarkEnd w:id="37"/>
      <w:r w:rsidRPr="00292B0E">
        <w:rPr>
          <w:rFonts w:ascii="Times New Roman" w:hAnsi="Times New Roman" w:cs="Times New Roman"/>
          <w:lang w:eastAsia="en-US"/>
        </w:rPr>
        <w:t>&lt;2&gt; в случае отсутствия показателя объема услуги, строка не заполняется;</w:t>
      </w:r>
    </w:p>
    <w:p w14:paraId="5A7A4197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38" w:name="Par187"/>
      <w:bookmarkEnd w:id="38"/>
      <w:r w:rsidRPr="00292B0E">
        <w:rPr>
          <w:rFonts w:ascii="Times New Roman" w:hAnsi="Times New Roman" w:cs="Times New Roman"/>
          <w:lang w:eastAsia="en-US"/>
        </w:rPr>
        <w:t xml:space="preserve">&lt;3&gt; наименование ВЦП, основного мероприятия должно соответствовать основному мероприятию в </w:t>
      </w:r>
      <w:hyperlink r:id="rId80" w:history="1">
        <w:r w:rsidRPr="00292B0E">
          <w:rPr>
            <w:rFonts w:ascii="Times New Roman" w:hAnsi="Times New Roman" w:cs="Times New Roman"/>
            <w:lang w:eastAsia="en-US"/>
          </w:rPr>
          <w:t>таблице 1</w:t>
        </w:r>
      </w:hyperlink>
      <w:r w:rsidRPr="00292B0E">
        <w:rPr>
          <w:rFonts w:ascii="Times New Roman" w:hAnsi="Times New Roman" w:cs="Times New Roman"/>
          <w:lang w:eastAsia="en-US"/>
        </w:rPr>
        <w:t>.</w:t>
      </w:r>
    </w:p>
    <w:p w14:paraId="1F3336F1" w14:textId="77777777" w:rsidR="00C62CF2" w:rsidRPr="00292B0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CF8369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5F10E0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BB466A2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D215E3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9E98C9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57F91C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CFC99D0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1A5A26C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54C541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20150C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6D43D50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40D246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CCF815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A21CD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938E7A0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1AD392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3357FC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C3577A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9</w:t>
      </w:r>
    </w:p>
    <w:p w14:paraId="0FFFEA1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C5520B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</w:p>
    <w:p w14:paraId="17E96556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о порядке сбора информации и методике расчета целевых</w:t>
      </w:r>
    </w:p>
    <w:p w14:paraId="6FE158F3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индикаторов и показателей муниципальной программы</w:t>
      </w:r>
    </w:p>
    <w:p w14:paraId="331E51C6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73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2126"/>
        <w:gridCol w:w="2977"/>
        <w:gridCol w:w="3685"/>
      </w:tblGrid>
      <w:tr w:rsidR="00C62CF2" w:rsidRPr="003F11BE" w14:paraId="50A233D0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73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0D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целевого индикатора (показателя), (единица измерения, периодичность) </w:t>
            </w:r>
            <w:hyperlink w:anchor="Par66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2C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информации </w:t>
            </w:r>
            <w:hyperlink w:anchor="Par67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6D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Расчет целевого индикатора (показателя) </w:t>
            </w:r>
            <w:hyperlink w:anchor="Par68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B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за сбор данных по целевому индикатору (показателю) </w:t>
            </w:r>
            <w:hyperlink w:anchor="Par69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C62CF2" w:rsidRPr="003F11BE" w14:paraId="705413E2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4A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ED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4B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7E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A8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62CF2" w:rsidRPr="003F11BE" w14:paraId="2A1175A6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2F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2D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</w:tr>
      <w:tr w:rsidR="00C62CF2" w:rsidRPr="003F11BE" w14:paraId="67C117EE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183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86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CE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CD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0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678C077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F6C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1A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D5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8D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91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AD77BCD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3C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64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 (название)</w:t>
            </w:r>
          </w:p>
        </w:tc>
      </w:tr>
      <w:tr w:rsidR="00C62CF2" w:rsidRPr="003F11BE" w14:paraId="322F1056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D2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01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E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8C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7E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506AD3C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36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F5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EA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5D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903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61EF351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34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5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 (название)</w:t>
            </w:r>
          </w:p>
        </w:tc>
      </w:tr>
      <w:tr w:rsidR="00C62CF2" w:rsidRPr="003F11BE" w14:paraId="62C6B1EB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2B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91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A9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CA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B7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7DD141A" w14:textId="77777777" w:rsidTr="0064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715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E4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D7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64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3B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759145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6F3BB5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39" w:name="Par66"/>
      <w:bookmarkEnd w:id="39"/>
      <w:r w:rsidRPr="00292B0E">
        <w:rPr>
          <w:rFonts w:ascii="Times New Roman" w:hAnsi="Times New Roman" w:cs="Times New Roman"/>
          <w:lang w:eastAsia="en-US"/>
        </w:rPr>
        <w:t xml:space="preserve">&lt;1&gt; наименование целевого индикатора и показателя должно соответствовать его наименованию в </w:t>
      </w:r>
      <w:hyperlink r:id="rId81" w:history="1">
        <w:r w:rsidRPr="00292B0E">
          <w:rPr>
            <w:rFonts w:ascii="Times New Roman" w:hAnsi="Times New Roman" w:cs="Times New Roman"/>
            <w:lang w:eastAsia="en-US"/>
          </w:rPr>
          <w:t xml:space="preserve">таблице </w:t>
        </w:r>
      </w:hyperlink>
      <w:r w:rsidRPr="00292B0E">
        <w:rPr>
          <w:rFonts w:ascii="Times New Roman" w:hAnsi="Times New Roman" w:cs="Times New Roman"/>
          <w:lang w:eastAsia="en-US"/>
        </w:rPr>
        <w:t>2;</w:t>
      </w:r>
    </w:p>
    <w:p w14:paraId="39525543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0" w:name="Par67"/>
      <w:bookmarkEnd w:id="40"/>
      <w:r w:rsidRPr="00292B0E">
        <w:rPr>
          <w:rFonts w:ascii="Times New Roman" w:hAnsi="Times New Roman" w:cs="Times New Roman"/>
          <w:lang w:eastAsia="en-US"/>
        </w:rPr>
        <w:t>&lt;2&gt; указывается название и реквизиты источника информации;</w:t>
      </w:r>
    </w:p>
    <w:p w14:paraId="269DC242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1" w:name="Par68"/>
      <w:bookmarkEnd w:id="41"/>
      <w:r w:rsidRPr="00292B0E">
        <w:rPr>
          <w:rFonts w:ascii="Times New Roman" w:hAnsi="Times New Roman" w:cs="Times New Roman"/>
          <w:lang w:eastAsia="en-US"/>
        </w:rPr>
        <w:t>&lt;3&gt; заполняется в случае определения целевого индикатора и показателя расчетным путем на основании других отчетных данных, не входящих в статистическую отчетность;</w:t>
      </w:r>
    </w:p>
    <w:p w14:paraId="0D322C6E" w14:textId="77777777" w:rsidR="00C62CF2" w:rsidRPr="00292B0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2" w:name="Par69"/>
      <w:bookmarkEnd w:id="42"/>
      <w:r w:rsidRPr="00292B0E">
        <w:rPr>
          <w:rFonts w:ascii="Times New Roman" w:hAnsi="Times New Roman" w:cs="Times New Roman"/>
          <w:lang w:eastAsia="en-US"/>
        </w:rPr>
        <w:t>&lt;4&gt; указывается ответственный только по целевым индикаторам и показателям, не входящим в статистическую отчетность.</w:t>
      </w:r>
    </w:p>
    <w:p w14:paraId="58DF3241" w14:textId="77777777" w:rsidR="00C62CF2" w:rsidRDefault="00C62CF2" w:rsidP="00C62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7CD98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BB6FBDD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E9173E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ar853"/>
      <w:bookmarkEnd w:id="43"/>
      <w:r w:rsidRPr="003F11BE">
        <w:rPr>
          <w:rFonts w:ascii="Times New Roman" w:hAnsi="Times New Roman" w:cs="Times New Roman"/>
          <w:sz w:val="24"/>
          <w:szCs w:val="24"/>
        </w:rPr>
        <w:t>Комплексный план действий</w:t>
      </w:r>
    </w:p>
    <w:p w14:paraId="7A2D63B6" w14:textId="77777777" w:rsidR="00C62CF2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по реализации муниц</w:t>
      </w:r>
      <w:r>
        <w:rPr>
          <w:rFonts w:ascii="Times New Roman" w:hAnsi="Times New Roman" w:cs="Times New Roman"/>
          <w:sz w:val="24"/>
          <w:szCs w:val="24"/>
        </w:rPr>
        <w:t>ипальной программы МО МР «Ижемский»</w:t>
      </w:r>
    </w:p>
    <w:p w14:paraId="3A57342E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«_________________»</w:t>
      </w:r>
    </w:p>
    <w:p w14:paraId="3E799450" w14:textId="77777777" w:rsidR="00C62CF2" w:rsidRPr="003F11BE" w:rsidRDefault="00C62CF2" w:rsidP="00C6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1BE">
        <w:rPr>
          <w:rFonts w:ascii="Times New Roman" w:hAnsi="Times New Roman" w:cs="Times New Roman"/>
          <w:sz w:val="24"/>
          <w:szCs w:val="24"/>
        </w:rPr>
        <w:t>на ___________________ год</w:t>
      </w:r>
    </w:p>
    <w:p w14:paraId="593BA577" w14:textId="77777777" w:rsidR="00C62CF2" w:rsidRPr="003F11BE" w:rsidRDefault="00C62CF2" w:rsidP="00C62CF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129"/>
        <w:gridCol w:w="851"/>
        <w:gridCol w:w="2013"/>
        <w:gridCol w:w="1747"/>
        <w:gridCol w:w="993"/>
        <w:gridCol w:w="1077"/>
        <w:gridCol w:w="850"/>
        <w:gridCol w:w="850"/>
        <w:gridCol w:w="570"/>
        <w:gridCol w:w="567"/>
        <w:gridCol w:w="567"/>
        <w:gridCol w:w="567"/>
        <w:gridCol w:w="1077"/>
        <w:gridCol w:w="887"/>
      </w:tblGrid>
      <w:tr w:rsidR="00C62CF2" w:rsidRPr="003F11BE" w14:paraId="7C8FF578" w14:textId="77777777" w:rsidTr="006428B6">
        <w:tc>
          <w:tcPr>
            <w:tcW w:w="565" w:type="dxa"/>
            <w:vMerge w:val="restart"/>
          </w:tcPr>
          <w:p w14:paraId="6047AF5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vMerge w:val="restart"/>
          </w:tcPr>
          <w:p w14:paraId="391F09D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ведомственной целевой программы, мероприятия, контрольного события программы &lt;1&gt;</w:t>
            </w:r>
          </w:p>
        </w:tc>
        <w:tc>
          <w:tcPr>
            <w:tcW w:w="851" w:type="dxa"/>
            <w:vMerge w:val="restart"/>
          </w:tcPr>
          <w:p w14:paraId="76C8E6B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Статус &lt;2&gt;</w:t>
            </w:r>
          </w:p>
        </w:tc>
        <w:tc>
          <w:tcPr>
            <w:tcW w:w="2013" w:type="dxa"/>
            <w:vMerge w:val="restart"/>
          </w:tcPr>
          <w:p w14:paraId="1447555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руководитель, заместитель руководителя участника муниципальной программы (Ф.И.О., должность)</w:t>
            </w:r>
          </w:p>
        </w:tc>
        <w:tc>
          <w:tcPr>
            <w:tcW w:w="1747" w:type="dxa"/>
            <w:vMerge w:val="restart"/>
          </w:tcPr>
          <w:p w14:paraId="0FA0DAA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отраслевой (функциональный) орган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муниципальной программы</w:t>
            </w:r>
          </w:p>
        </w:tc>
        <w:tc>
          <w:tcPr>
            <w:tcW w:w="993" w:type="dxa"/>
            <w:vMerge w:val="restart"/>
          </w:tcPr>
          <w:p w14:paraId="28F1AE9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 (</w:t>
            </w:r>
            <w:proofErr w:type="spellStart"/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число.месяц.год</w:t>
            </w:r>
            <w:proofErr w:type="spellEnd"/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) &lt;3&gt;</w:t>
            </w:r>
          </w:p>
        </w:tc>
        <w:tc>
          <w:tcPr>
            <w:tcW w:w="1077" w:type="dxa"/>
            <w:vMerge w:val="restart"/>
          </w:tcPr>
          <w:p w14:paraId="5AC3698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 (дата контрольного события) (число. месяц. год) &lt;4&gt;</w:t>
            </w:r>
          </w:p>
        </w:tc>
        <w:tc>
          <w:tcPr>
            <w:tcW w:w="1700" w:type="dxa"/>
            <w:gridSpan w:val="2"/>
          </w:tcPr>
          <w:p w14:paraId="15B3A93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  <w:tc>
          <w:tcPr>
            <w:tcW w:w="2271" w:type="dxa"/>
            <w:gridSpan w:val="4"/>
          </w:tcPr>
          <w:p w14:paraId="286EBE8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График реализации (квартал)</w:t>
            </w:r>
          </w:p>
        </w:tc>
        <w:tc>
          <w:tcPr>
            <w:tcW w:w="1964" w:type="dxa"/>
            <w:gridSpan w:val="2"/>
          </w:tcPr>
          <w:p w14:paraId="3B8F1E7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&lt;5&gt;</w:t>
            </w:r>
          </w:p>
        </w:tc>
      </w:tr>
      <w:tr w:rsidR="00C62CF2" w:rsidRPr="003F11BE" w14:paraId="7CF10F8C" w14:textId="77777777" w:rsidTr="006428B6">
        <w:tc>
          <w:tcPr>
            <w:tcW w:w="565" w:type="dxa"/>
            <w:vMerge/>
          </w:tcPr>
          <w:p w14:paraId="39C8F8AD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6DF8D6E4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58E50E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3585095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14:paraId="5E183FC4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35321A9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14:paraId="073F39F9" w14:textId="77777777" w:rsidR="00C62CF2" w:rsidRPr="003F11BE" w:rsidRDefault="00C62CF2" w:rsidP="00C8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FB65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</w:tcPr>
          <w:p w14:paraId="4D21DF0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570" w:type="dxa"/>
          </w:tcPr>
          <w:p w14:paraId="2775B95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54992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8500E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80888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3D03022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887" w:type="dxa"/>
          </w:tcPr>
          <w:p w14:paraId="377775D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62CF2" w:rsidRPr="003F11BE" w14:paraId="27114656" w14:textId="77777777" w:rsidTr="006428B6">
        <w:tc>
          <w:tcPr>
            <w:tcW w:w="565" w:type="dxa"/>
          </w:tcPr>
          <w:p w14:paraId="46EE688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432C772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BE30B6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14:paraId="70391CC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14:paraId="5A12A8A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8DD1A4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14:paraId="75453F0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C8FBC5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1395CD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14:paraId="00ABEBC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E8180F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93E7D9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D65160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</w:tcPr>
          <w:p w14:paraId="0A0B9E6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14:paraId="7AC9B42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2CF2" w:rsidRPr="003F11BE" w14:paraId="6C6519EB" w14:textId="77777777" w:rsidTr="006428B6">
        <w:tc>
          <w:tcPr>
            <w:tcW w:w="15310" w:type="dxa"/>
            <w:gridSpan w:val="15"/>
          </w:tcPr>
          <w:p w14:paraId="5CC428FB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Подпрограмма 1...</w:t>
            </w:r>
          </w:p>
        </w:tc>
      </w:tr>
      <w:tr w:rsidR="00C62CF2" w:rsidRPr="003F11BE" w14:paraId="09A0B569" w14:textId="77777777" w:rsidTr="006428B6">
        <w:tc>
          <w:tcPr>
            <w:tcW w:w="15310" w:type="dxa"/>
            <w:gridSpan w:val="15"/>
          </w:tcPr>
          <w:p w14:paraId="7DA04C6C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Задача 1...</w:t>
            </w:r>
          </w:p>
        </w:tc>
      </w:tr>
      <w:tr w:rsidR="00C62CF2" w:rsidRPr="003F11BE" w14:paraId="55183042" w14:textId="77777777" w:rsidTr="006428B6">
        <w:tc>
          <w:tcPr>
            <w:tcW w:w="565" w:type="dxa"/>
          </w:tcPr>
          <w:p w14:paraId="755C3F7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9" w:type="dxa"/>
          </w:tcPr>
          <w:p w14:paraId="6EFB3BD3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851" w:type="dxa"/>
          </w:tcPr>
          <w:p w14:paraId="3733031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B096EE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3F16C6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D9E59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548E6A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C4B17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D8E93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876B0C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69849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0F44D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1566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CECAD3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0EBF1F1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6B7BFA29" w14:textId="77777777" w:rsidTr="006428B6">
        <w:tc>
          <w:tcPr>
            <w:tcW w:w="565" w:type="dxa"/>
          </w:tcPr>
          <w:p w14:paraId="1C0046B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9" w:type="dxa"/>
          </w:tcPr>
          <w:p w14:paraId="51A4D1A9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851" w:type="dxa"/>
          </w:tcPr>
          <w:p w14:paraId="3B0C26A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C346C0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2201BD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D8A06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58F84F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EBB10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F2F1C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430F9A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E5C67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BC4C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908B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09143E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2FE7D24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2B5E0819" w14:textId="77777777" w:rsidTr="006428B6">
        <w:tc>
          <w:tcPr>
            <w:tcW w:w="565" w:type="dxa"/>
          </w:tcPr>
          <w:p w14:paraId="0E38F27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9" w:type="dxa"/>
          </w:tcPr>
          <w:p w14:paraId="39BA13D9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Мероприятие 1.1.1.2</w:t>
            </w:r>
          </w:p>
        </w:tc>
        <w:tc>
          <w:tcPr>
            <w:tcW w:w="851" w:type="dxa"/>
          </w:tcPr>
          <w:p w14:paraId="32983F2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5BB946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839406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69B65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D84330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A6086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9C489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D9A345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D75CE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4D01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7F835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FDE153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55E0C7C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17C19DDF" w14:textId="77777777" w:rsidTr="006428B6">
        <w:tc>
          <w:tcPr>
            <w:tcW w:w="565" w:type="dxa"/>
          </w:tcPr>
          <w:p w14:paraId="51696DE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9" w:type="dxa"/>
          </w:tcPr>
          <w:p w14:paraId="54A99041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</w:t>
            </w:r>
          </w:p>
        </w:tc>
        <w:tc>
          <w:tcPr>
            <w:tcW w:w="851" w:type="dxa"/>
          </w:tcPr>
          <w:p w14:paraId="080FF1F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6C18CB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A3FD3A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A73D4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3E5B80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D3025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ED81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483F10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3304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1FE23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37452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465DBB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12A9D0F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131F9BD2" w14:textId="77777777" w:rsidTr="006428B6">
        <w:tc>
          <w:tcPr>
            <w:tcW w:w="565" w:type="dxa"/>
          </w:tcPr>
          <w:p w14:paraId="79D2323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FDCC597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1-1</w:t>
            </w:r>
          </w:p>
        </w:tc>
        <w:tc>
          <w:tcPr>
            <w:tcW w:w="851" w:type="dxa"/>
          </w:tcPr>
          <w:p w14:paraId="2394FD7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13" w:type="dxa"/>
          </w:tcPr>
          <w:p w14:paraId="25CC55E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B088E6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4BFF8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3897A0E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04D89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50F5464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14:paraId="6C9631E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05BE3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5F268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543F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71CFC1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0DFF384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36B61326" w14:textId="77777777" w:rsidTr="006428B6">
        <w:tc>
          <w:tcPr>
            <w:tcW w:w="565" w:type="dxa"/>
          </w:tcPr>
          <w:p w14:paraId="3EA9837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824F3E0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1" w:type="dxa"/>
          </w:tcPr>
          <w:p w14:paraId="0CACA01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58618F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477FB8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F8DD9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B5A574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D4169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727A3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4C84D8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5305F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17B67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074E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551DB8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105F651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5808AB0E" w14:textId="77777777" w:rsidTr="006428B6">
        <w:tc>
          <w:tcPr>
            <w:tcW w:w="565" w:type="dxa"/>
          </w:tcPr>
          <w:p w14:paraId="020972F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9" w:type="dxa"/>
          </w:tcPr>
          <w:p w14:paraId="3F8B7519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ВЦП 1.1.2</w:t>
            </w:r>
          </w:p>
        </w:tc>
        <w:tc>
          <w:tcPr>
            <w:tcW w:w="851" w:type="dxa"/>
          </w:tcPr>
          <w:p w14:paraId="641808F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1DB8A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441202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7C4BD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875793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879E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29E9B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7F8C87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2E1CD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147D9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236A9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CBC0C8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753A48D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E427003" w14:textId="77777777" w:rsidTr="006428B6">
        <w:tc>
          <w:tcPr>
            <w:tcW w:w="565" w:type="dxa"/>
          </w:tcPr>
          <w:p w14:paraId="5F97213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9" w:type="dxa"/>
          </w:tcPr>
          <w:p w14:paraId="43E1E863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851" w:type="dxa"/>
          </w:tcPr>
          <w:p w14:paraId="4C9CFAA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D48A69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72BEB7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F4EA5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0CE77E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DA952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99213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C9CC9E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F9C56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70C9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4B90B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AFC9B3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57DB972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34F86DDF" w14:textId="77777777" w:rsidTr="006428B6">
        <w:tc>
          <w:tcPr>
            <w:tcW w:w="565" w:type="dxa"/>
          </w:tcPr>
          <w:p w14:paraId="75CFE97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43BA9C2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2-1</w:t>
            </w:r>
          </w:p>
        </w:tc>
        <w:tc>
          <w:tcPr>
            <w:tcW w:w="851" w:type="dxa"/>
          </w:tcPr>
          <w:p w14:paraId="3FEC4E5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785674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3D7A6D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28921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4678A21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EE44B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7BCFD9F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14:paraId="6FEA4B6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5C54F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43C6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FE2FD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37EC8B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01E7CEE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151C2786" w14:textId="77777777" w:rsidTr="006428B6">
        <w:tc>
          <w:tcPr>
            <w:tcW w:w="565" w:type="dxa"/>
          </w:tcPr>
          <w:p w14:paraId="399BDF9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9" w:type="dxa"/>
          </w:tcPr>
          <w:p w14:paraId="2BDCF9E6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Мероприятие 1.1.2.2</w:t>
            </w:r>
          </w:p>
        </w:tc>
        <w:tc>
          <w:tcPr>
            <w:tcW w:w="851" w:type="dxa"/>
          </w:tcPr>
          <w:p w14:paraId="576BAAD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88511F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40EAB6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D2B8F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C0E525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7A9EF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303F4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0F80AF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CA6C5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AB3D0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1970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71ACA3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79CBA8E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043EF0D2" w14:textId="77777777" w:rsidTr="006428B6">
        <w:tc>
          <w:tcPr>
            <w:tcW w:w="565" w:type="dxa"/>
          </w:tcPr>
          <w:p w14:paraId="742505B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B59F721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2-2</w:t>
            </w:r>
          </w:p>
        </w:tc>
        <w:tc>
          <w:tcPr>
            <w:tcW w:w="851" w:type="dxa"/>
          </w:tcPr>
          <w:p w14:paraId="556A945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4C8AD6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1B161A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FBE25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0625FC1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43EC5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1ACDDEF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14:paraId="66EF167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3E060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7963B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F2B64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0486D8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359DDD4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3BED744E" w14:textId="77777777" w:rsidTr="006428B6">
        <w:tc>
          <w:tcPr>
            <w:tcW w:w="565" w:type="dxa"/>
          </w:tcPr>
          <w:p w14:paraId="7DA95DB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9" w:type="dxa"/>
          </w:tcPr>
          <w:p w14:paraId="657CFC83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Мероприятие 1.1.2.3</w:t>
            </w:r>
          </w:p>
        </w:tc>
        <w:tc>
          <w:tcPr>
            <w:tcW w:w="851" w:type="dxa"/>
          </w:tcPr>
          <w:p w14:paraId="06F00EE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2794BB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259F54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24A50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8DBC26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BDC07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8E316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50B47B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CC046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124E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82859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54AF40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7781718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2BCC1EED" w14:textId="77777777" w:rsidTr="006428B6">
        <w:tc>
          <w:tcPr>
            <w:tcW w:w="565" w:type="dxa"/>
          </w:tcPr>
          <w:p w14:paraId="1F939E9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9" w:type="dxa"/>
          </w:tcPr>
          <w:p w14:paraId="7D37E0EA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851" w:type="dxa"/>
          </w:tcPr>
          <w:p w14:paraId="63BC7DF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138A06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46D7F8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C34E0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A94CAB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31B19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77936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05F89B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326E5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0096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5695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3162B6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248C0C9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87BC359" w14:textId="77777777" w:rsidTr="006428B6">
        <w:tc>
          <w:tcPr>
            <w:tcW w:w="565" w:type="dxa"/>
          </w:tcPr>
          <w:p w14:paraId="50CB3FA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056473C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851" w:type="dxa"/>
          </w:tcPr>
          <w:p w14:paraId="28F7808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A0B33B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ACC619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C9348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AF0E1E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164F7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F3D3E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51479C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9026E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32257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D3C30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AEE74BB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59010DD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2E72F418" w14:textId="77777777" w:rsidTr="006428B6">
        <w:tc>
          <w:tcPr>
            <w:tcW w:w="565" w:type="dxa"/>
          </w:tcPr>
          <w:p w14:paraId="5F01FE8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A8F6387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3-1</w:t>
            </w:r>
          </w:p>
        </w:tc>
        <w:tc>
          <w:tcPr>
            <w:tcW w:w="851" w:type="dxa"/>
          </w:tcPr>
          <w:p w14:paraId="19EA18F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4CDB82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31E1E3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78DA7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186329C8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6A9D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44EF2C5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14:paraId="26851A7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56042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B193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33889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70C878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46B87BD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57CAD95D" w14:textId="77777777" w:rsidTr="006428B6">
        <w:tc>
          <w:tcPr>
            <w:tcW w:w="565" w:type="dxa"/>
          </w:tcPr>
          <w:p w14:paraId="0B0AF72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EB8D3CF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3-2</w:t>
            </w:r>
          </w:p>
        </w:tc>
        <w:tc>
          <w:tcPr>
            <w:tcW w:w="851" w:type="dxa"/>
          </w:tcPr>
          <w:p w14:paraId="53A285F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13" w:type="dxa"/>
          </w:tcPr>
          <w:p w14:paraId="1CFA1F7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294C2D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03599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7B90EB7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7215C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03B77F26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14:paraId="3195752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D104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7496D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8CEE3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565B0B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3938EC3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67856C47" w14:textId="77777777" w:rsidTr="006428B6">
        <w:tc>
          <w:tcPr>
            <w:tcW w:w="565" w:type="dxa"/>
          </w:tcPr>
          <w:p w14:paraId="1C01A76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67F82AB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1" w:type="dxa"/>
          </w:tcPr>
          <w:p w14:paraId="64C49DB4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5E2FC7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FFB9D7F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D5E330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27957F1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2F988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FBA467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0DEB4B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C7E49E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A38D9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3A032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8A55CF5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</w:tcPr>
          <w:p w14:paraId="1AEBEA3A" w14:textId="77777777" w:rsidR="00C62CF2" w:rsidRPr="003F11BE" w:rsidRDefault="00C62CF2" w:rsidP="00C86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2CF2" w:rsidRPr="003F11BE" w14:paraId="77EFF5DC" w14:textId="77777777" w:rsidTr="006428B6">
        <w:tc>
          <w:tcPr>
            <w:tcW w:w="565" w:type="dxa"/>
          </w:tcPr>
          <w:p w14:paraId="0497C0A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CC61178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851" w:type="dxa"/>
          </w:tcPr>
          <w:p w14:paraId="659903C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A32EBA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E87DB0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EBA36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6E918F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6F6E1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DEF7D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CD7CA2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721C9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FCD6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8E97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C61B21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7AFA85E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6CA64951" w14:textId="77777777" w:rsidTr="006428B6">
        <w:tc>
          <w:tcPr>
            <w:tcW w:w="15310" w:type="dxa"/>
            <w:gridSpan w:val="15"/>
          </w:tcPr>
          <w:p w14:paraId="4BB7FE5E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Подпрограмма 2...</w:t>
            </w:r>
          </w:p>
        </w:tc>
      </w:tr>
      <w:tr w:rsidR="00C62CF2" w:rsidRPr="003F11BE" w14:paraId="35EA714F" w14:textId="77777777" w:rsidTr="006428B6">
        <w:tc>
          <w:tcPr>
            <w:tcW w:w="15310" w:type="dxa"/>
            <w:gridSpan w:val="15"/>
          </w:tcPr>
          <w:p w14:paraId="42579B37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Задача 1...</w:t>
            </w:r>
          </w:p>
        </w:tc>
      </w:tr>
      <w:tr w:rsidR="00C62CF2" w:rsidRPr="003F11BE" w14:paraId="7C3115B6" w14:textId="77777777" w:rsidTr="006428B6">
        <w:tc>
          <w:tcPr>
            <w:tcW w:w="565" w:type="dxa"/>
          </w:tcPr>
          <w:p w14:paraId="7E09C5D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7F83A73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1" w:type="dxa"/>
          </w:tcPr>
          <w:p w14:paraId="68E72A2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74965A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5CE5E3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01189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A18D33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6C8D2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70ABC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D7B90A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8D42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9E7C5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1599C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EB8742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754BE8DB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02A9799" w14:textId="77777777" w:rsidTr="006428B6">
        <w:tc>
          <w:tcPr>
            <w:tcW w:w="565" w:type="dxa"/>
          </w:tcPr>
          <w:p w14:paraId="021AE693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D0C47D4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851" w:type="dxa"/>
          </w:tcPr>
          <w:p w14:paraId="3B2C733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34D2F1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3313857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F38AA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01B2ED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E1BA5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B65E37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A49502E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95B34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B77F8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06426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92D628C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6D2A707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F2" w:rsidRPr="003F11BE" w14:paraId="10D6DDE2" w14:textId="77777777" w:rsidTr="006428B6">
        <w:tc>
          <w:tcPr>
            <w:tcW w:w="565" w:type="dxa"/>
          </w:tcPr>
          <w:p w14:paraId="4D068BF1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F3381B5" w14:textId="77777777" w:rsidR="00C62CF2" w:rsidRPr="003F11BE" w:rsidRDefault="00C62CF2" w:rsidP="00C86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</w:tcPr>
          <w:p w14:paraId="4603B879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7C8CAE2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D1BFA2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593B1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B3B7674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3C2F56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0BEFF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CDC24C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7C1F70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CF058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13A6A5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1ECCDED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14A4C99A" w14:textId="77777777" w:rsidR="00C62CF2" w:rsidRPr="003F11BE" w:rsidRDefault="00C62CF2" w:rsidP="00C86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ADEC7" w14:textId="77777777" w:rsidR="00C62CF2" w:rsidRPr="003F11BE" w:rsidRDefault="00C62CF2" w:rsidP="00C62C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112A33" w14:textId="77777777" w:rsidR="00C62CF2" w:rsidRPr="00292B0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92B0E">
        <w:rPr>
          <w:rFonts w:ascii="Times New Roman" w:hAnsi="Times New Roman" w:cs="Times New Roman"/>
          <w:sz w:val="22"/>
          <w:szCs w:val="22"/>
        </w:rPr>
        <w:t>&lt;1&gt; Наименование основного мероприятия, ВЦП должно соответствовать таблице 1;</w:t>
      </w:r>
    </w:p>
    <w:p w14:paraId="078C98F5" w14:textId="77777777" w:rsidR="00C62CF2" w:rsidRPr="00292B0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92B0E">
        <w:rPr>
          <w:rFonts w:ascii="Times New Roman" w:hAnsi="Times New Roman" w:cs="Times New Roman"/>
          <w:sz w:val="22"/>
          <w:szCs w:val="22"/>
        </w:rPr>
        <w:t>&lt;2&gt; статус: отмечаются (например - V) наиболее важные контрольные события, подлежащие включению в форму мониторинга реа</w:t>
      </w:r>
      <w:r>
        <w:rPr>
          <w:rFonts w:ascii="Times New Roman" w:hAnsi="Times New Roman" w:cs="Times New Roman"/>
          <w:sz w:val="22"/>
          <w:szCs w:val="22"/>
        </w:rPr>
        <w:t>лизации муниципальной программы</w:t>
      </w:r>
      <w:r w:rsidRPr="00292B0E">
        <w:rPr>
          <w:rFonts w:ascii="Times New Roman" w:hAnsi="Times New Roman" w:cs="Times New Roman"/>
          <w:sz w:val="22"/>
          <w:szCs w:val="22"/>
        </w:rPr>
        <w:t>;</w:t>
      </w:r>
    </w:p>
    <w:p w14:paraId="37D4ABD9" w14:textId="77777777" w:rsidR="00C62CF2" w:rsidRPr="00292B0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92B0E">
        <w:rPr>
          <w:rFonts w:ascii="Times New Roman" w:hAnsi="Times New Roman" w:cs="Times New Roman"/>
          <w:sz w:val="22"/>
          <w:szCs w:val="22"/>
        </w:rPr>
        <w:t>&lt;3&gt; указать календарную дату - срок начала реализации основного мероприятия, мероприятия, ВЦП (указывается конк</w:t>
      </w:r>
      <w:r>
        <w:rPr>
          <w:rFonts w:ascii="Times New Roman" w:hAnsi="Times New Roman" w:cs="Times New Roman"/>
          <w:sz w:val="22"/>
          <w:szCs w:val="22"/>
        </w:rPr>
        <w:t>ретная дата (Ч.М.Г., например, «</w:t>
      </w:r>
      <w:r w:rsidRPr="00292B0E">
        <w:rPr>
          <w:rFonts w:ascii="Times New Roman" w:hAnsi="Times New Roman" w:cs="Times New Roman"/>
          <w:sz w:val="22"/>
          <w:szCs w:val="22"/>
        </w:rPr>
        <w:t>01.01.202</w:t>
      </w:r>
      <w:r>
        <w:rPr>
          <w:rFonts w:ascii="Times New Roman" w:hAnsi="Times New Roman" w:cs="Times New Roman"/>
          <w:sz w:val="22"/>
          <w:szCs w:val="22"/>
        </w:rPr>
        <w:t>2»</w:t>
      </w:r>
      <w:r w:rsidRPr="00292B0E">
        <w:rPr>
          <w:rFonts w:ascii="Times New Roman" w:hAnsi="Times New Roman" w:cs="Times New Roman"/>
          <w:sz w:val="22"/>
          <w:szCs w:val="22"/>
        </w:rPr>
        <w:t>));</w:t>
      </w:r>
    </w:p>
    <w:p w14:paraId="74D16A30" w14:textId="77777777" w:rsidR="00C62CF2" w:rsidRPr="00292B0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92B0E">
        <w:rPr>
          <w:rFonts w:ascii="Times New Roman" w:hAnsi="Times New Roman" w:cs="Times New Roman"/>
          <w:sz w:val="22"/>
          <w:szCs w:val="22"/>
        </w:rPr>
        <w:t>&lt;4&gt; указать календарную дату - срок окончания реализации основного мероприятия, мероприятия, ВЦП, контрольного события (указывается конк</w:t>
      </w:r>
      <w:r>
        <w:rPr>
          <w:rFonts w:ascii="Times New Roman" w:hAnsi="Times New Roman" w:cs="Times New Roman"/>
          <w:sz w:val="22"/>
          <w:szCs w:val="22"/>
        </w:rPr>
        <w:t>ретная дата (Ч.М.Г., например, «</w:t>
      </w:r>
      <w:r w:rsidRPr="00292B0E">
        <w:rPr>
          <w:rFonts w:ascii="Times New Roman" w:hAnsi="Times New Roman" w:cs="Times New Roman"/>
          <w:sz w:val="22"/>
          <w:szCs w:val="22"/>
        </w:rPr>
        <w:t>27.03.202</w:t>
      </w:r>
      <w:r>
        <w:rPr>
          <w:rFonts w:ascii="Times New Roman" w:hAnsi="Times New Roman" w:cs="Times New Roman"/>
          <w:sz w:val="22"/>
          <w:szCs w:val="22"/>
        </w:rPr>
        <w:t>2»</w:t>
      </w:r>
      <w:r w:rsidRPr="00292B0E">
        <w:rPr>
          <w:rFonts w:ascii="Times New Roman" w:hAnsi="Times New Roman" w:cs="Times New Roman"/>
          <w:sz w:val="22"/>
          <w:szCs w:val="22"/>
        </w:rPr>
        <w:t>));</w:t>
      </w:r>
    </w:p>
    <w:p w14:paraId="20E3A2C8" w14:textId="77777777" w:rsidR="00C62CF2" w:rsidRPr="00292B0E" w:rsidRDefault="00C62CF2" w:rsidP="00C62CF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92B0E">
        <w:rPr>
          <w:rFonts w:ascii="Times New Roman" w:hAnsi="Times New Roman" w:cs="Times New Roman"/>
          <w:sz w:val="22"/>
          <w:szCs w:val="22"/>
        </w:rPr>
        <w:t xml:space="preserve">&lt;5&gt; наименование и значение целевого индикатора и показателя должно соответствовать </w:t>
      </w:r>
      <w:hyperlink r:id="rId82" w:history="1">
        <w:r w:rsidRPr="00292B0E">
          <w:rPr>
            <w:rFonts w:ascii="Times New Roman" w:hAnsi="Times New Roman" w:cs="Times New Roman"/>
            <w:sz w:val="22"/>
            <w:szCs w:val="22"/>
          </w:rPr>
          <w:t xml:space="preserve">таблице </w:t>
        </w:r>
      </w:hyperlink>
      <w:r w:rsidRPr="00292B0E">
        <w:rPr>
          <w:rFonts w:ascii="Times New Roman" w:hAnsi="Times New Roman" w:cs="Times New Roman"/>
          <w:sz w:val="22"/>
          <w:szCs w:val="22"/>
        </w:rPr>
        <w:t>2.</w:t>
      </w:r>
    </w:p>
    <w:p w14:paraId="57E8A97F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3BB5AFC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159E33F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713C49F8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30EE949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4BC8766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6472EA5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2794E9CB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16D9D096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3D23DB0A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2396F297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>Таблица 1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>1</w:t>
      </w:r>
    </w:p>
    <w:p w14:paraId="70E54A2B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275B401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B79956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</w:p>
    <w:p w14:paraId="08825B4D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о достижении значений целевых индикаторов и показателей</w:t>
      </w:r>
    </w:p>
    <w:p w14:paraId="0BF5518C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1276"/>
        <w:gridCol w:w="1564"/>
        <w:gridCol w:w="1559"/>
        <w:gridCol w:w="1134"/>
        <w:gridCol w:w="794"/>
        <w:gridCol w:w="1049"/>
        <w:gridCol w:w="2410"/>
        <w:gridCol w:w="1559"/>
      </w:tblGrid>
      <w:tr w:rsidR="00C62CF2" w:rsidRPr="003F11BE" w14:paraId="6DBB56BB" w14:textId="77777777" w:rsidTr="006428B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0A7" w14:textId="77777777" w:rsidR="00C62CF2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65F9AB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A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2A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52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Направленность </w:t>
            </w:r>
            <w:hyperlink w:anchor="Par129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9D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Принадлежность </w:t>
            </w:r>
            <w:hyperlink w:anchor="Par130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8A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целевого индикатора и показателя муниципальной программы, подпрограммы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AF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отклонений значения целевого индикатора и показателя на конец отчетного года (при наличии) </w:t>
            </w:r>
            <w:hyperlink w:anchor="Par131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EC4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hyperlink w:anchor="Par132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C62CF2" w:rsidRPr="003F11BE" w14:paraId="67788672" w14:textId="77777777" w:rsidTr="006428B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17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91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F2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AE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B3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C2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год, предшествующий отчетному году </w:t>
            </w:r>
            <w:hyperlink w:anchor="Par133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D0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03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2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705CF8C" w14:textId="77777777" w:rsidTr="006428B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E7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EF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F7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FB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84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DA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1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9C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D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2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A7F1E8E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6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E5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EB4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0B8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39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1A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9B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1F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A6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4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62CF2" w:rsidRPr="003F11BE" w14:paraId="29881513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3B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17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C62CF2" w:rsidRPr="003F11BE" w14:paraId="58926701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F3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52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3D0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6D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B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1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BB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06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D3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E5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999D567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4A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F9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F8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88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99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05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4D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E8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36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EB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4E127E3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AD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1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 (название)</w:t>
            </w:r>
          </w:p>
        </w:tc>
      </w:tr>
      <w:tr w:rsidR="00C62CF2" w:rsidRPr="003F11BE" w14:paraId="7F23F5E0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7E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0B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(название)</w:t>
            </w:r>
          </w:p>
        </w:tc>
      </w:tr>
      <w:tr w:rsidR="00C62CF2" w:rsidRPr="003F11BE" w14:paraId="27C416B9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FB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2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9A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F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F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34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3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59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B5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CA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E568282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43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CD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B6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2C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8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E4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B6C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BA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F4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32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90C72E8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66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FD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 (название)</w:t>
            </w:r>
          </w:p>
        </w:tc>
      </w:tr>
      <w:tr w:rsidR="00C62CF2" w:rsidRPr="003F11BE" w14:paraId="2298EA4A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76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BC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2A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ED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7C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5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BF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A6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9E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88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A7B846E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D6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E1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6E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42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B9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7C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B3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83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E7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E2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4123246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727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91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(название)</w:t>
            </w:r>
          </w:p>
        </w:tc>
      </w:tr>
      <w:tr w:rsidR="00C62CF2" w:rsidRPr="003F11BE" w14:paraId="67A2BCED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6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5B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 (название)</w:t>
            </w:r>
          </w:p>
        </w:tc>
      </w:tr>
      <w:tr w:rsidR="00C62CF2" w:rsidRPr="003F11BE" w14:paraId="7216AC92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E5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AA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(название)</w:t>
            </w:r>
          </w:p>
        </w:tc>
      </w:tr>
      <w:tr w:rsidR="00C62CF2" w:rsidRPr="003F11BE" w14:paraId="43240840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4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FF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8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4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A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7D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A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FA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FF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A3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FD8C61F" w14:textId="77777777" w:rsidTr="00642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F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D4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E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38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A0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BC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98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D4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37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32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359CFB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D41DA1" w14:textId="77777777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4" w:name="Par129"/>
      <w:bookmarkEnd w:id="44"/>
      <w:r w:rsidRPr="00AC70A2">
        <w:rPr>
          <w:rFonts w:ascii="Times New Roman" w:hAnsi="Times New Roman" w:cs="Times New Roman"/>
          <w:lang w:eastAsia="en-US"/>
        </w:rPr>
        <w:t xml:space="preserve">&lt;1&gt; Информация о направленности целевого индикатора и показателя должна соответствовать аналогичной информации, отраженной в таблице </w:t>
      </w:r>
      <w:r>
        <w:rPr>
          <w:rFonts w:ascii="Times New Roman" w:hAnsi="Times New Roman" w:cs="Times New Roman"/>
          <w:lang w:eastAsia="en-US"/>
        </w:rPr>
        <w:t>2</w:t>
      </w:r>
      <w:r w:rsidRPr="00AC70A2">
        <w:rPr>
          <w:rFonts w:ascii="Times New Roman" w:hAnsi="Times New Roman" w:cs="Times New Roman"/>
          <w:lang w:eastAsia="en-US"/>
        </w:rPr>
        <w:t>;</w:t>
      </w:r>
    </w:p>
    <w:p w14:paraId="2581782A" w14:textId="77777777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5" w:name="Par130"/>
      <w:bookmarkEnd w:id="45"/>
      <w:r w:rsidRPr="00AC70A2">
        <w:rPr>
          <w:rFonts w:ascii="Times New Roman" w:hAnsi="Times New Roman" w:cs="Times New Roman"/>
          <w:lang w:eastAsia="en-US"/>
        </w:rPr>
        <w:t xml:space="preserve">&lt;2&gt; информация о принадлежности целевого индикатора и показателя должна соответствовать аналогичной информации, отраженной в </w:t>
      </w:r>
      <w:r>
        <w:rPr>
          <w:rFonts w:ascii="Times New Roman" w:hAnsi="Times New Roman" w:cs="Times New Roman"/>
          <w:lang w:eastAsia="en-US"/>
        </w:rPr>
        <w:t>таблице 2</w:t>
      </w:r>
      <w:r w:rsidRPr="00AC70A2">
        <w:rPr>
          <w:rFonts w:ascii="Times New Roman" w:hAnsi="Times New Roman" w:cs="Times New Roman"/>
          <w:lang w:eastAsia="en-US"/>
        </w:rPr>
        <w:t>;</w:t>
      </w:r>
    </w:p>
    <w:p w14:paraId="72EBB274" w14:textId="77777777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6" w:name="Par131"/>
      <w:bookmarkEnd w:id="46"/>
      <w:r w:rsidRPr="00AC70A2">
        <w:rPr>
          <w:rFonts w:ascii="Times New Roman" w:hAnsi="Times New Roman" w:cs="Times New Roman"/>
          <w:lang w:eastAsia="en-US"/>
        </w:rPr>
        <w:t>&lt;3&gt; приводятся обоснования в случае значительного отклонения от планового значения;</w:t>
      </w:r>
    </w:p>
    <w:p w14:paraId="572A0C1E" w14:textId="77777777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7" w:name="Par132"/>
      <w:bookmarkEnd w:id="47"/>
      <w:r w:rsidRPr="00AC70A2">
        <w:rPr>
          <w:rFonts w:ascii="Times New Roman" w:hAnsi="Times New Roman" w:cs="Times New Roman"/>
          <w:lang w:eastAsia="en-US"/>
        </w:rPr>
        <w:t>&lt;4&gt; информация об ответственном должна соответствовать аналогичной ин</w:t>
      </w:r>
      <w:r>
        <w:rPr>
          <w:rFonts w:ascii="Times New Roman" w:hAnsi="Times New Roman" w:cs="Times New Roman"/>
          <w:lang w:eastAsia="en-US"/>
        </w:rPr>
        <w:t>формации, отраженной в таблице 2</w:t>
      </w:r>
      <w:r w:rsidRPr="00AC70A2">
        <w:rPr>
          <w:rFonts w:ascii="Times New Roman" w:hAnsi="Times New Roman" w:cs="Times New Roman"/>
          <w:lang w:eastAsia="en-US"/>
        </w:rPr>
        <w:t>;</w:t>
      </w:r>
    </w:p>
    <w:p w14:paraId="031FBE08" w14:textId="77777777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8" w:name="Par133"/>
      <w:bookmarkEnd w:id="48"/>
      <w:r w:rsidRPr="00AC70A2">
        <w:rPr>
          <w:rFonts w:ascii="Times New Roman" w:hAnsi="Times New Roman" w:cs="Times New Roman"/>
          <w:lang w:eastAsia="en-US"/>
        </w:rPr>
        <w:t>&lt;5&gt; приводится фактическое значение целевого индикатора и показателя за год, предшествующий отчетному году. Значение целевого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индикатора </w:t>
      </w:r>
      <w:r w:rsidRPr="00AC70A2">
        <w:rPr>
          <w:rFonts w:ascii="Times New Roman" w:hAnsi="Times New Roman" w:cs="Times New Roman"/>
          <w:lang w:eastAsia="en-US"/>
        </w:rPr>
        <w:t>и показателя должно соответствовать данным отчета за предшествующий год.</w:t>
      </w:r>
    </w:p>
    <w:p w14:paraId="73C9F84B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64748B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BD5B71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69B20D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E078D0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87801B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4A5CA8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DD1727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224754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9174F96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E5500C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1E0D04C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</w:p>
    <w:p w14:paraId="747E1332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степени выполнения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основных мероприятий, ведомственных</w:t>
      </w:r>
    </w:p>
    <w:p w14:paraId="23B3667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целевых программ, мероприятий и контрольных событий</w:t>
      </w:r>
    </w:p>
    <w:p w14:paraId="346FB708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5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0"/>
        <w:gridCol w:w="1985"/>
        <w:gridCol w:w="1984"/>
        <w:gridCol w:w="1985"/>
        <w:gridCol w:w="2551"/>
        <w:gridCol w:w="1702"/>
      </w:tblGrid>
      <w:tr w:rsidR="00C62CF2" w:rsidRPr="003F11BE" w14:paraId="3B0B6A4D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DC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D4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мероприятия, ВЦП, мероприятия, контрольного события </w:t>
            </w:r>
            <w:hyperlink w:anchor="Par147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&lt;6&gt;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16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F5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Плановый срок в отчетном году окончания реализации </w:t>
            </w:r>
            <w:hyperlink w:anchor="Par148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&lt;7&gt;</w:t>
              </w:r>
            </w:hyperlink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w:anchor="Par149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&lt;8&gt;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68E" w14:textId="0ACDD25B" w:rsidR="00C62CF2" w:rsidRPr="003F11BE" w:rsidRDefault="00C62CF2" w:rsidP="005240A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Фактический срок в отчетном году окончания реализации </w:t>
            </w:r>
            <w:hyperlink w:anchor="Par148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&lt;7&gt;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24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фактическом выполнении основного мероприятия, ВЦП,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55A" w14:textId="327C3066" w:rsidR="00C62CF2" w:rsidRPr="003F11BE" w:rsidRDefault="00C62CF2" w:rsidP="005240A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  <w:hyperlink w:anchor="Par151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</w:t>
              </w:r>
              <w:r w:rsidR="005240A5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9</w:t>
              </w:r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&gt;</w:t>
              </w:r>
            </w:hyperlink>
          </w:p>
        </w:tc>
      </w:tr>
      <w:tr w:rsidR="00C62CF2" w:rsidRPr="003F11BE" w14:paraId="0F0F8F6F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86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9B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7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F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F6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C7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E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62CF2" w:rsidRPr="003F11BE" w14:paraId="42C65954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19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E8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(название)</w:t>
            </w:r>
          </w:p>
        </w:tc>
      </w:tr>
      <w:tr w:rsidR="00C62CF2" w:rsidRPr="003F11BE" w14:paraId="2238CFC6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C2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5A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(название)</w:t>
            </w:r>
          </w:p>
        </w:tc>
      </w:tr>
      <w:tr w:rsidR="00C62CF2" w:rsidRPr="003F11BE" w14:paraId="7DFD23F4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5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05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CB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B4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FD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7D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A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BDA8482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4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C8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DF6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2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2A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BB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59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BE085E1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9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14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E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35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50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89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C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34BEE3C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5B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FA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 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ммы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20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5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5C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E4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6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2E39F83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8B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B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Контрольное событие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85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7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A4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C4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85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C9425D9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DC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C0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EE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B5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BA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5B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D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A9D04C4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80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85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61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54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E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9E8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41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11DC6C3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E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8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 программы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61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EB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84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9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14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A306B3A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E5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1A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83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F4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4E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D0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66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CC8F837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9C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5E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A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02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F2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E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0B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1632CB0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51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84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1.1.3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B9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E5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3E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6F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2E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CEFF7F8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8D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B5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20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D6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C5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AB9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DB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076A399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3B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31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ьное событие программы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E9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E94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CE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F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FE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B94354D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8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81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2C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48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3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29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13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F50393B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89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F2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74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2F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00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707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39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A2BE4FD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2F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E7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00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6A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AA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DF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D3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A4DC14C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E9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23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BF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99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F6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F3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71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3FD6AE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FC22FF" w14:textId="2B33F328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AC70A2">
        <w:rPr>
          <w:rFonts w:ascii="Times New Roman" w:hAnsi="Times New Roman" w:cs="Times New Roman"/>
          <w:lang w:eastAsia="en-US"/>
        </w:rPr>
        <w:t>&lt;6&gt; наименование ВЦП, основного мероприятия, мероприятия, контрольного события должно соответствовать таблицам 1, 1</w:t>
      </w:r>
      <w:r w:rsidR="00AC135D">
        <w:rPr>
          <w:rFonts w:ascii="Times New Roman" w:hAnsi="Times New Roman" w:cs="Times New Roman"/>
          <w:lang w:eastAsia="en-US"/>
        </w:rPr>
        <w:t>0</w:t>
      </w:r>
      <w:r w:rsidRPr="00AC70A2">
        <w:rPr>
          <w:rFonts w:ascii="Times New Roman" w:hAnsi="Times New Roman" w:cs="Times New Roman"/>
          <w:lang w:eastAsia="en-US"/>
        </w:rPr>
        <w:t>;</w:t>
      </w:r>
    </w:p>
    <w:p w14:paraId="42D7781D" w14:textId="77777777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AC70A2">
        <w:rPr>
          <w:rFonts w:ascii="Times New Roman" w:hAnsi="Times New Roman" w:cs="Times New Roman"/>
          <w:lang w:eastAsia="en-US"/>
        </w:rPr>
        <w:t>&lt;7&gt; указывается конк</w:t>
      </w:r>
      <w:r>
        <w:rPr>
          <w:rFonts w:ascii="Times New Roman" w:hAnsi="Times New Roman" w:cs="Times New Roman"/>
          <w:lang w:eastAsia="en-US"/>
        </w:rPr>
        <w:t>ретная дата (Ч.М.Г., например, «</w:t>
      </w:r>
      <w:r w:rsidRPr="00AC70A2">
        <w:rPr>
          <w:rFonts w:ascii="Times New Roman" w:hAnsi="Times New Roman" w:cs="Times New Roman"/>
          <w:lang w:eastAsia="en-US"/>
        </w:rPr>
        <w:t>01.03.20</w:t>
      </w:r>
      <w:r>
        <w:rPr>
          <w:rFonts w:ascii="Times New Roman" w:hAnsi="Times New Roman" w:cs="Times New Roman"/>
          <w:lang w:eastAsia="en-US"/>
        </w:rPr>
        <w:t>22»</w:t>
      </w:r>
      <w:r w:rsidRPr="00AC70A2">
        <w:rPr>
          <w:rFonts w:ascii="Times New Roman" w:hAnsi="Times New Roman" w:cs="Times New Roman"/>
          <w:lang w:eastAsia="en-US"/>
        </w:rPr>
        <w:t>);</w:t>
      </w:r>
    </w:p>
    <w:p w14:paraId="5F27C487" w14:textId="4B940677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AC70A2">
        <w:rPr>
          <w:rFonts w:ascii="Times New Roman" w:hAnsi="Times New Roman" w:cs="Times New Roman"/>
          <w:lang w:eastAsia="en-US"/>
        </w:rPr>
        <w:t xml:space="preserve">&lt;8&gt; отражается информация в соответствии с планом реализации </w:t>
      </w:r>
      <w:r>
        <w:rPr>
          <w:rFonts w:ascii="Times New Roman" w:hAnsi="Times New Roman" w:cs="Times New Roman"/>
          <w:lang w:eastAsia="en-US"/>
        </w:rPr>
        <w:t>муниципальной программы (таблица 1</w:t>
      </w:r>
      <w:r w:rsidR="00AC135D">
        <w:rPr>
          <w:rFonts w:ascii="Times New Roman" w:hAnsi="Times New Roman" w:cs="Times New Roman"/>
          <w:lang w:eastAsia="en-US"/>
        </w:rPr>
        <w:t>0</w:t>
      </w:r>
      <w:r w:rsidRPr="00AC70A2">
        <w:rPr>
          <w:rFonts w:ascii="Times New Roman" w:hAnsi="Times New Roman" w:cs="Times New Roman"/>
          <w:lang w:eastAsia="en-US"/>
        </w:rPr>
        <w:t>);</w:t>
      </w:r>
    </w:p>
    <w:p w14:paraId="30A70EC7" w14:textId="0F7F04AC" w:rsidR="00C62CF2" w:rsidRPr="00AC70A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AC70A2">
        <w:rPr>
          <w:rFonts w:ascii="Times New Roman" w:hAnsi="Times New Roman" w:cs="Times New Roman"/>
          <w:lang w:eastAsia="en-US"/>
        </w:rPr>
        <w:t xml:space="preserve">&lt;9&gt; приводится краткое описание проблем в случае </w:t>
      </w:r>
      <w:proofErr w:type="spellStart"/>
      <w:r w:rsidRPr="00AC70A2">
        <w:rPr>
          <w:rFonts w:ascii="Times New Roman" w:hAnsi="Times New Roman" w:cs="Times New Roman"/>
          <w:lang w:eastAsia="en-US"/>
        </w:rPr>
        <w:t>нереализации</w:t>
      </w:r>
      <w:proofErr w:type="spellEnd"/>
      <w:r w:rsidRPr="00AC70A2">
        <w:rPr>
          <w:rFonts w:ascii="Times New Roman" w:hAnsi="Times New Roman" w:cs="Times New Roman"/>
          <w:lang w:eastAsia="en-US"/>
        </w:rPr>
        <w:t xml:space="preserve"> (реализации не в полной мере) основного мероприятия, ВЦП, мероприятия.</w:t>
      </w:r>
    </w:p>
    <w:p w14:paraId="13EEBFAA" w14:textId="77777777" w:rsidR="00C62CF2" w:rsidRPr="003F11BE" w:rsidRDefault="00C62CF2" w:rsidP="00C62C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93B884A" w14:textId="77777777" w:rsidR="00C62CF2" w:rsidRDefault="00C62CF2" w:rsidP="00C62CF2">
      <w:pPr>
        <w:widowControl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E86D2E" w14:textId="77777777" w:rsidR="00C62CF2" w:rsidRDefault="00C62CF2" w:rsidP="00C62CF2">
      <w:pPr>
        <w:widowControl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EB13F92" w14:textId="77777777" w:rsidR="00C62CF2" w:rsidRDefault="00C62CF2" w:rsidP="00C62CF2">
      <w:pPr>
        <w:widowControl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0E0B748" w14:textId="77777777" w:rsidR="00C62CF2" w:rsidRDefault="00C62CF2" w:rsidP="00C62CF2">
      <w:pPr>
        <w:widowControl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E406B7" w14:textId="77777777" w:rsidR="00C62CF2" w:rsidRDefault="00C62CF2" w:rsidP="00C62CF2">
      <w:pPr>
        <w:widowControl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E29836" w14:textId="77777777" w:rsidR="00C62CF2" w:rsidRDefault="00C62CF2" w:rsidP="00C62CF2">
      <w:pPr>
        <w:widowControl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C9313BD" w14:textId="77777777" w:rsidR="005240A5" w:rsidRDefault="005240A5" w:rsidP="00C62CF2">
      <w:pPr>
        <w:widowControl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CF62183" w14:textId="16E2F9BA" w:rsidR="00C62CF2" w:rsidRPr="003F11BE" w:rsidRDefault="00C62CF2" w:rsidP="00C62CF2">
      <w:pPr>
        <w:widowControl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</w:p>
    <w:p w14:paraId="69708CE2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DD9A254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353D64" w14:textId="77777777" w:rsidR="00C62CF2" w:rsidRPr="003F11BE" w:rsidRDefault="00D2635C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hyperlink r:id="rId83" w:history="1">
        <w:r w:rsidR="00C62CF2" w:rsidRPr="003F11BE">
          <w:rPr>
            <w:rFonts w:ascii="Times New Roman" w:hAnsi="Times New Roman" w:cs="Times New Roman"/>
            <w:sz w:val="24"/>
            <w:szCs w:val="24"/>
            <w:lang w:eastAsia="en-US"/>
          </w:rPr>
          <w:t>Отчет</w:t>
        </w:r>
      </w:hyperlink>
      <w:r w:rsidR="00C62CF2"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об использовании бюджетных ассигнований</w:t>
      </w:r>
    </w:p>
    <w:p w14:paraId="32810D1B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бюджета муниципального района «Ижемский» </w:t>
      </w:r>
    </w:p>
    <w:p w14:paraId="1BE08E3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(с учетом средств федерального бюджета </w:t>
      </w:r>
    </w:p>
    <w:p w14:paraId="10BD944D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и республиканского бюджета Республики Коми)</w:t>
      </w:r>
    </w:p>
    <w:p w14:paraId="53EF1527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на реализацию муниципальной программы</w:t>
      </w:r>
      <w:hyperlink w:anchor="Par325" w:history="1">
        <w:r w:rsidRPr="003F11BE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&lt;1&gt;</w:t>
        </w:r>
      </w:hyperlink>
    </w:p>
    <w:p w14:paraId="160B6870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118"/>
        <w:gridCol w:w="2268"/>
        <w:gridCol w:w="1923"/>
      </w:tblGrid>
      <w:tr w:rsidR="00C62CF2" w:rsidRPr="003F11BE" w14:paraId="66680519" w14:textId="77777777" w:rsidTr="00657A61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06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02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программы, подпрограммы, ведомственной целевой 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4A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исполнитель, соисполнители, участник 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CD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C62CF2" w:rsidRPr="003F11BE" w14:paraId="14033175" w14:textId="77777777" w:rsidTr="00657A61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F9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A9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2D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C9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сводная бюджетная роспись на отчетную дату </w:t>
            </w:r>
            <w:hyperlink w:anchor="Par326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C6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кассовое исполнение</w:t>
            </w:r>
          </w:p>
        </w:tc>
      </w:tr>
      <w:tr w:rsidR="00C62CF2" w:rsidRPr="003F11BE" w14:paraId="34B3CAE1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BE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1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AA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86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00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62CF2" w:rsidRPr="003F11BE" w14:paraId="77B512E5" w14:textId="77777777" w:rsidTr="00657A61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E8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A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4E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46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9B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527534B" w14:textId="77777777" w:rsidTr="00657A61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E4D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32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E5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FE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9B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2B9E938" w14:textId="77777777" w:rsidTr="00657A61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2F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6C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25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40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60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31D9177" w14:textId="77777777" w:rsidTr="00657A61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1B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65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9F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F7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DB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53C9BF4" w14:textId="77777777" w:rsidTr="00657A61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49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8B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93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87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4E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A63ABA6" w14:textId="77777777" w:rsidTr="00657A61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5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BF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50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8A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14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EA9DA0B" w14:textId="77777777" w:rsidTr="00657A61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D6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66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B2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1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ADB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7C87B25" w14:textId="77777777" w:rsidTr="00657A61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C4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5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B6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A6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E2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59D4E10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98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ВЦП 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E0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67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ведомственной целевой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89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EB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7223667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C3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9A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9C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ведомственной целевой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65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C8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F49E384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21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0C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FE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B5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28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8EFB4CC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81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24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5A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25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E2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DC0E2AE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1A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39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6E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D9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F2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9EBC5D6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33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1A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20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12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A8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26AC031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DF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B0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63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AF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A6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04BE305" w14:textId="77777777" w:rsidTr="00657A6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4A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8A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B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0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6C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A51068A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74C02A" w14:textId="77777777" w:rsidR="00C62CF2" w:rsidRPr="00BC1F9B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49" w:name="Par325"/>
      <w:bookmarkEnd w:id="49"/>
      <w:r w:rsidRPr="00BC1F9B">
        <w:rPr>
          <w:rFonts w:ascii="Times New Roman" w:hAnsi="Times New Roman" w:cs="Times New Roman"/>
          <w:lang w:eastAsia="en-US"/>
        </w:rPr>
        <w:t xml:space="preserve">&lt;1&gt; данные таблицы отражаются на основе данных </w:t>
      </w:r>
      <w:hyperlink r:id="rId84" w:history="1">
        <w:r w:rsidRPr="00BC1F9B">
          <w:rPr>
            <w:rFonts w:ascii="Times New Roman" w:hAnsi="Times New Roman" w:cs="Times New Roman"/>
            <w:lang w:eastAsia="en-US"/>
          </w:rPr>
          <w:t xml:space="preserve">таблицы </w:t>
        </w:r>
      </w:hyperlink>
      <w:r w:rsidRPr="00BC1F9B">
        <w:rPr>
          <w:rFonts w:ascii="Times New Roman" w:hAnsi="Times New Roman" w:cs="Times New Roman"/>
          <w:lang w:eastAsia="en-US"/>
        </w:rPr>
        <w:t>3;</w:t>
      </w:r>
    </w:p>
    <w:p w14:paraId="36FCD18B" w14:textId="77777777" w:rsidR="00C62CF2" w:rsidRPr="00BC1F9B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50" w:name="Par326"/>
      <w:bookmarkEnd w:id="50"/>
      <w:r w:rsidRPr="00BC1F9B">
        <w:rPr>
          <w:rFonts w:ascii="Times New Roman" w:hAnsi="Times New Roman" w:cs="Times New Roman"/>
          <w:lang w:eastAsia="en-US"/>
        </w:rPr>
        <w:t>&lt;2&gt; для годового отчета - 31 декабря отчетного года.</w:t>
      </w:r>
    </w:p>
    <w:p w14:paraId="1BFF8383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64ED0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E6782B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A9CD3C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D763292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A7ECF5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E66286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5EA7FD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C5F71B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9B883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C6CD3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EBCED7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EEA03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84F116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14</w:t>
      </w:r>
    </w:p>
    <w:p w14:paraId="0021BF0C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9AAF1F9" w14:textId="77777777" w:rsidR="00C62CF2" w:rsidRPr="003F11BE" w:rsidRDefault="00D2635C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hyperlink r:id="rId85" w:history="1">
        <w:r w:rsidR="00C62CF2" w:rsidRPr="003F11BE">
          <w:rPr>
            <w:rFonts w:ascii="Times New Roman" w:hAnsi="Times New Roman" w:cs="Times New Roman"/>
            <w:sz w:val="24"/>
            <w:szCs w:val="24"/>
            <w:lang w:eastAsia="en-US"/>
          </w:rPr>
          <w:t>Информация</w:t>
        </w:r>
      </w:hyperlink>
      <w:r w:rsidR="00C62CF2"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о расходах бюджета муниципального района «Ижемский» </w:t>
      </w:r>
    </w:p>
    <w:p w14:paraId="1E11A34B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(с учетом средств федерального бюджета и республиканского бюджета Республики Коми), </w:t>
      </w:r>
    </w:p>
    <w:p w14:paraId="25B24133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>юджетов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сельских поселений и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юридических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лиц</w:t>
      </w:r>
    </w:p>
    <w:p w14:paraId="427C09E9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на реализацию целей муниципальной программы</w:t>
      </w:r>
      <w:r w:rsidRPr="003F11BE">
        <w:rPr>
          <w:sz w:val="24"/>
          <w:szCs w:val="24"/>
        </w:rPr>
        <w:t xml:space="preserve"> </w:t>
      </w:r>
      <w:hyperlink w:anchor="Par124" w:history="1">
        <w:r w:rsidRPr="003F11BE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&lt;1&gt;</w:t>
        </w:r>
      </w:hyperlink>
    </w:p>
    <w:p w14:paraId="2B94F4F4" w14:textId="77777777" w:rsidR="00C62CF2" w:rsidRPr="003F11BE" w:rsidRDefault="00C62CF2" w:rsidP="00657A61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860F28" w14:textId="77777777" w:rsidR="00C62CF2" w:rsidRPr="003F11BE" w:rsidRDefault="00C62CF2" w:rsidP="00657A61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(тыс. руб.)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111"/>
        <w:gridCol w:w="3544"/>
        <w:gridCol w:w="1701"/>
        <w:gridCol w:w="1701"/>
      </w:tblGrid>
      <w:tr w:rsidR="00C62CF2" w:rsidRPr="003F11BE" w14:paraId="537466CE" w14:textId="77777777" w:rsidTr="00657A6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377" w14:textId="77777777" w:rsidR="00C62CF2" w:rsidRPr="003F11BE" w:rsidRDefault="00C62CF2" w:rsidP="00657A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DD4" w14:textId="1E07C8CC" w:rsidR="00C62CF2" w:rsidRPr="003F11BE" w:rsidRDefault="00C62CF2" w:rsidP="00657A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657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программы, подпрограммы, ведомственной целевой программы, основного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070" w14:textId="77777777" w:rsidR="00C62CF2" w:rsidRPr="003F11BE" w:rsidRDefault="00C62CF2" w:rsidP="00657A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B0A" w14:textId="77777777" w:rsidR="00C62CF2" w:rsidRPr="003F11BE" w:rsidRDefault="00C62CF2" w:rsidP="00657A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Сводная бюджетная роспись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3A6" w14:textId="77777777" w:rsidR="00C62CF2" w:rsidRPr="003F11BE" w:rsidRDefault="00C62CF2" w:rsidP="00657A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Фактические расходы </w:t>
            </w:r>
            <w:hyperlink w:anchor="Par125" w:history="1">
              <w:r w:rsidRPr="003F11B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</w:tr>
      <w:tr w:rsidR="00C62CF2" w:rsidRPr="003F11BE" w14:paraId="59298F8B" w14:textId="77777777" w:rsidTr="00657A6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BF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F0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D5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7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F2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62CF2" w:rsidRPr="003F11BE" w14:paraId="716964FC" w14:textId="77777777" w:rsidTr="00657A61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90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49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22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72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6E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0BE588E" w14:textId="77777777" w:rsidTr="00657A61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98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68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0C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0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28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E3CB46B" w14:textId="77777777" w:rsidTr="00657A61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36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24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09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71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53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70B754B" w14:textId="77777777" w:rsidTr="00657A61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67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F0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15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CF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1B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4F3E775" w14:textId="77777777" w:rsidTr="00657A61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B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62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72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7F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74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110328E" w14:textId="77777777" w:rsidTr="00657A61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87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30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5C1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212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C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AD64BE8" w14:textId="77777777" w:rsidTr="00657A61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BC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C5A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FE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DB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02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5E1E21F" w14:textId="77777777" w:rsidTr="00657A61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ED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5D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FE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A5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2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50EB2D3" w14:textId="77777777" w:rsidTr="00657A61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88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D2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52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77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07F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0657763" w14:textId="77777777" w:rsidTr="00657A61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F1A8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5B2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F6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29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C9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FEA7AD7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E9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340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7E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F3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A7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547E322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754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7A6F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E2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5F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5F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59C4E9B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14B5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41F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0D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0D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1D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2E4AE29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0608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160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0B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E46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27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E01C3E1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A325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E61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3F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CD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45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B1E31D0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83A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A8F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7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C2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4F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F4AD6C0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9CD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FF2B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33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3A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31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5DAA071" w14:textId="77777777" w:rsidTr="00657A61"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51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E9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08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BD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8E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B065F8B" w14:textId="77777777" w:rsidTr="00657A61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EB7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1.1.1 (ВЦП)</w:t>
            </w:r>
          </w:p>
          <w:p w14:paraId="11DA001B" w14:textId="77777777" w:rsidR="00C62CF2" w:rsidRPr="003F11BE" w:rsidRDefault="00C62CF2" w:rsidP="00C8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2CC2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8EF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78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2A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4B47737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3BE6" w14:textId="77777777" w:rsidR="00C62CF2" w:rsidRPr="003F11BE" w:rsidRDefault="00C62CF2" w:rsidP="00C8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2CFA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9F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F0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EA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6E0CC1C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E2FD4" w14:textId="77777777" w:rsidR="00C62CF2" w:rsidRPr="003F11BE" w:rsidRDefault="00C62CF2" w:rsidP="00C8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B05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2D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B0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8D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19C0A69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3369F" w14:textId="77777777" w:rsidR="00C62CF2" w:rsidRPr="003F11BE" w:rsidRDefault="00C62CF2" w:rsidP="00C8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538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6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33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B2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258C251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8288C" w14:textId="77777777" w:rsidR="00C62CF2" w:rsidRPr="003F11BE" w:rsidRDefault="00C62CF2" w:rsidP="00C8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6AD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8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9C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99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841858B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8AD2" w14:textId="77777777" w:rsidR="00C62CF2" w:rsidRPr="003F11BE" w:rsidRDefault="00C62CF2" w:rsidP="00C8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7B9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A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4D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C8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C2E03FC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CD634" w14:textId="77777777" w:rsidR="00C62CF2" w:rsidRPr="003F11BE" w:rsidRDefault="00C62CF2" w:rsidP="00C8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3EE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F6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8F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05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7A1D1999" w14:textId="77777777" w:rsidTr="00657A61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C2DA" w14:textId="77777777" w:rsidR="00C62CF2" w:rsidRPr="003F11BE" w:rsidRDefault="00C62CF2" w:rsidP="00C8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ED2A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A8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0A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6B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AFB4BA1" w14:textId="77777777" w:rsidTr="00657A61"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3B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4D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D6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C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B0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59144B8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060987" w14:textId="77777777" w:rsidR="00C62CF2" w:rsidRPr="006B2D6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6B2D6E">
        <w:rPr>
          <w:rFonts w:ascii="Times New Roman" w:hAnsi="Times New Roman" w:cs="Times New Roman"/>
          <w:lang w:eastAsia="en-US"/>
        </w:rPr>
        <w:t xml:space="preserve">&lt;1&gt; данные таблицы отражаются на основе данных </w:t>
      </w:r>
      <w:hyperlink r:id="rId86" w:history="1">
        <w:r w:rsidRPr="006B2D6E">
          <w:rPr>
            <w:rFonts w:ascii="Times New Roman" w:hAnsi="Times New Roman" w:cs="Times New Roman"/>
            <w:lang w:eastAsia="en-US"/>
          </w:rPr>
          <w:t xml:space="preserve">таблицы </w:t>
        </w:r>
      </w:hyperlink>
      <w:r w:rsidRPr="006B2D6E">
        <w:rPr>
          <w:rFonts w:ascii="Times New Roman" w:hAnsi="Times New Roman" w:cs="Times New Roman"/>
          <w:lang w:eastAsia="en-US"/>
        </w:rPr>
        <w:t>4;</w:t>
      </w:r>
    </w:p>
    <w:p w14:paraId="6FA87335" w14:textId="77777777" w:rsidR="00C62CF2" w:rsidRPr="006B2D6E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bookmarkStart w:id="51" w:name="Par125"/>
      <w:bookmarkEnd w:id="51"/>
      <w:r w:rsidRPr="006B2D6E">
        <w:rPr>
          <w:rFonts w:ascii="Times New Roman" w:hAnsi="Times New Roman" w:cs="Times New Roman"/>
          <w:lang w:eastAsia="en-US"/>
        </w:rPr>
        <w:t>&lt;2&gt; кассовые расходы бюджета муниципального района «Ижемский</w:t>
      </w:r>
      <w:r>
        <w:rPr>
          <w:rFonts w:ascii="Times New Roman" w:hAnsi="Times New Roman" w:cs="Times New Roman"/>
          <w:lang w:eastAsia="en-US"/>
        </w:rPr>
        <w:t xml:space="preserve">», бюджетов сельских поселений </w:t>
      </w:r>
      <w:r w:rsidRPr="006B2D6E">
        <w:rPr>
          <w:rFonts w:ascii="Times New Roman" w:hAnsi="Times New Roman" w:cs="Times New Roman"/>
          <w:lang w:eastAsia="en-US"/>
        </w:rPr>
        <w:t>и фактические расходы юридических лиц.</w:t>
      </w:r>
    </w:p>
    <w:p w14:paraId="2C589910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DF4C85D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2B7718D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8BF8E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ED9799B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1B2386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2E9B08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AFE431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60CA9C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4982E3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2F0B7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D8B020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E97CD0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0661274" w14:textId="2BAF03D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4331EC0" w14:textId="77777777" w:rsidR="00657A61" w:rsidRDefault="00657A61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6DEAC48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840C38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FD56D73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9D4BBF3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13B5E0C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D93ED78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09D8D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D10F3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A4294A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4E211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5929D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6A6911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</w:p>
    <w:p w14:paraId="0F1A0358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3FEF978" w14:textId="77777777" w:rsidR="00C62CF2" w:rsidRPr="003F11BE" w:rsidRDefault="00D2635C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hyperlink r:id="rId87" w:history="1">
        <w:r w:rsidR="00C62CF2" w:rsidRPr="003F11BE">
          <w:rPr>
            <w:rFonts w:ascii="Times New Roman" w:hAnsi="Times New Roman" w:cs="Times New Roman"/>
            <w:sz w:val="24"/>
            <w:szCs w:val="24"/>
            <w:lang w:eastAsia="en-US"/>
          </w:rPr>
          <w:t>Отчет</w:t>
        </w:r>
      </w:hyperlink>
      <w:r w:rsidR="00C62CF2"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о выполнении сводных показателей муниципальных заданий </w:t>
      </w:r>
    </w:p>
    <w:p w14:paraId="17B55AC5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на оказание муниципальных услуг муниципальными учреждениями </w:t>
      </w:r>
    </w:p>
    <w:p w14:paraId="2367F9E1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>по муниципальной программе</w:t>
      </w:r>
    </w:p>
    <w:p w14:paraId="66E9FD0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985"/>
        <w:gridCol w:w="1559"/>
        <w:gridCol w:w="1418"/>
        <w:gridCol w:w="1842"/>
        <w:gridCol w:w="1701"/>
        <w:gridCol w:w="1843"/>
      </w:tblGrid>
      <w:tr w:rsidR="00C62CF2" w:rsidRPr="003F11BE" w14:paraId="00BE61AC" w14:textId="77777777" w:rsidTr="00657A61"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DD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2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2B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муниципального района «Ижемский»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 учетом средств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бюджета) на оказание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услуги (тыс. руб.)</w:t>
            </w:r>
          </w:p>
        </w:tc>
      </w:tr>
      <w:tr w:rsidR="00C62CF2" w:rsidRPr="003F11BE" w14:paraId="6AD9F4D4" w14:textId="77777777" w:rsidTr="00657A61"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1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16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первоначально утвержденные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24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уточненные плановые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19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F1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первоначально утвержденный 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BC2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сводная бюджетная роспись на 31 декабря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64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кассовое исполнение</w:t>
            </w:r>
          </w:p>
        </w:tc>
      </w:tr>
      <w:tr w:rsidR="00C62CF2" w:rsidRPr="003F11BE" w14:paraId="504B7A3B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58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73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F4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1A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E9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98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45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62CF2" w:rsidRPr="003F11BE" w14:paraId="3435ECAA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9F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и ее содержание: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A6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E1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27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05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73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48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97F8081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CA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объема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2F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E4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15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24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0E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0133140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85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06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81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F4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2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89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BB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BAD23C5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F8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BE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87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97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53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D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CB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CEC4350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00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7A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4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3D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4A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33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95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9218E08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35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20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05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5F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FB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50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C1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3477CBD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AD8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86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81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E8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AC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65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34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1A24C3B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D3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8C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17C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97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A0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3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8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E394F1F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5D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C2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45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35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1D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63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92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54642DD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15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6D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D1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F4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3D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D3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BE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B3AE518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F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24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9D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9C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A9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F4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6F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1259528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6B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ВЦП 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5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F4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90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1B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CE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7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56F06E3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63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44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77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E8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FC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DE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A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330419C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4E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6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E3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9D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13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66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BD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8A8D17B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43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C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5D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6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BF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69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EF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53F5AA9" w14:textId="77777777" w:rsidTr="00657A61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2C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07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7B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B1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36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C8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DB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A85C9C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9BB774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D9D241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63DDC8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40172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C4F050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143E8E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4BD151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AA0EF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0D8515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B73EA3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4EABC0B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3CE11D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694FDC2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CD7EECA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2F0AA34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BE592B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26F9D03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EE7667C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53A08D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94324A7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</w:p>
    <w:p w14:paraId="0FE1F5EF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</w:pPr>
    </w:p>
    <w:p w14:paraId="6AA48E70" w14:textId="77777777" w:rsidR="00C62CF2" w:rsidRPr="003F11BE" w:rsidRDefault="00D2635C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hyperlink r:id="rId88" w:history="1">
        <w:r w:rsidR="00C62CF2" w:rsidRPr="003F11BE">
          <w:rPr>
            <w:rFonts w:ascii="Times New Roman" w:hAnsi="Times New Roman" w:cs="Times New Roman"/>
            <w:sz w:val="24"/>
            <w:szCs w:val="24"/>
            <w:lang w:eastAsia="en-US"/>
          </w:rPr>
          <w:t>Сведения</w:t>
        </w:r>
      </w:hyperlink>
      <w:r w:rsidR="00C62CF2"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о достижении значений показателей результатов использования субсидий </w:t>
      </w:r>
    </w:p>
    <w:p w14:paraId="45F95CD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и (или) иных межбюджетных трансфертов, предоставляемых </w:t>
      </w:r>
    </w:p>
    <w:p w14:paraId="0A6C85FF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из федерального бюджета и (или) р</w:t>
      </w:r>
      <w:r w:rsidRPr="003F11BE">
        <w:rPr>
          <w:rFonts w:ascii="Times New Roman" w:hAnsi="Times New Roman" w:cs="Times New Roman"/>
          <w:sz w:val="24"/>
          <w:szCs w:val="24"/>
          <w:lang w:eastAsia="en-US"/>
        </w:rPr>
        <w:t>еспубликанского бюджета Республики Коми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005D36D9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2693"/>
        <w:gridCol w:w="1843"/>
        <w:gridCol w:w="2126"/>
        <w:gridCol w:w="1701"/>
        <w:gridCol w:w="1418"/>
      </w:tblGrid>
      <w:tr w:rsidR="00C62CF2" w:rsidRPr="003F11BE" w14:paraId="0C1D76F9" w14:textId="77777777" w:rsidTr="00C86C2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09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BE1" w14:textId="77777777" w:rsidR="00C62CF2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07173DFB" w14:textId="77777777" w:rsidR="00C62CF2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основного мероприятия</w:t>
            </w:r>
          </w:p>
          <w:p w14:paraId="21B1778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5B9" w14:textId="77472D84" w:rsidR="00C62CF2" w:rsidRPr="003F11BE" w:rsidRDefault="00C62CF2" w:rsidP="00657A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субсидии и (или)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57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межбюджетн</w:t>
            </w:r>
            <w:r w:rsidR="00657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трансферт</w:t>
            </w:r>
            <w:r w:rsidR="00657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82C" w14:textId="48675979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ультат использования субсидии 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(или) </w:t>
            </w:r>
            <w:r w:rsidR="00657A61"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657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межбюджетных трансфертов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22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результата использования субсидии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иных межбюджетных трансфертов </w:t>
            </w:r>
          </w:p>
        </w:tc>
      </w:tr>
      <w:tr w:rsidR="00C62CF2" w:rsidRPr="003F11BE" w14:paraId="57DA7792" w14:textId="77777777" w:rsidTr="00C86C2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46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B3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AE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3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F1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ед. изм.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30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год</w:t>
            </w:r>
          </w:p>
        </w:tc>
      </w:tr>
      <w:tr w:rsidR="00C62CF2" w:rsidRPr="003F11BE" w14:paraId="48DFA551" w14:textId="77777777" w:rsidTr="00C86C2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1A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A6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D0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C1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A2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8C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BE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C62CF2" w:rsidRPr="003F11BE" w14:paraId="76BCBF9B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60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69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44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CA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59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Показатель 1 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A4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2F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2887C4E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5E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DD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35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7E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4E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Показатель 2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BF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E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CEB66C1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1C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13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CF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B5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01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21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8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52C2202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FB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75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E5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63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06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2B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6CAC1048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CF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57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D0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AB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6D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4B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BF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252544A2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CE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01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BD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37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83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4A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45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90CDF7C" w14:textId="77777777" w:rsidTr="00C86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CB5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C2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48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1B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12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D6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44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DE65629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8452FD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708390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73E203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B2577E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D364C7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CDDE44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AD4A47B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B6CAFD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  <w:lang w:eastAsia="en-US"/>
        </w:rPr>
        <w:t>17</w:t>
      </w:r>
    </w:p>
    <w:p w14:paraId="1196309E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9D3D5AB" w14:textId="77777777" w:rsidR="00C62CF2" w:rsidRPr="003F11BE" w:rsidRDefault="00D2635C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hyperlink r:id="rId89" w:history="1">
        <w:r w:rsidR="00C62CF2" w:rsidRPr="003F11BE">
          <w:rPr>
            <w:rFonts w:ascii="Times New Roman" w:hAnsi="Times New Roman" w:cs="Times New Roman"/>
            <w:sz w:val="24"/>
            <w:szCs w:val="24"/>
            <w:lang w:eastAsia="en-US"/>
          </w:rPr>
          <w:t>Сведения</w:t>
        </w:r>
      </w:hyperlink>
      <w:r w:rsidR="00C62CF2"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 о достижении значений показателей результатов использования субсидий</w:t>
      </w:r>
      <w:r w:rsidR="00C62CF2" w:rsidRPr="006F72F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2CF2" w:rsidRPr="003F11BE">
        <w:rPr>
          <w:rFonts w:ascii="Times New Roman" w:hAnsi="Times New Roman" w:cs="Times New Roman"/>
          <w:sz w:val="24"/>
          <w:szCs w:val="24"/>
          <w:lang w:eastAsia="en-US"/>
        </w:rPr>
        <w:t>и (или) и</w:t>
      </w:r>
      <w:r w:rsidR="00C62CF2">
        <w:rPr>
          <w:rFonts w:ascii="Times New Roman" w:hAnsi="Times New Roman" w:cs="Times New Roman"/>
          <w:sz w:val="24"/>
          <w:szCs w:val="24"/>
          <w:lang w:eastAsia="en-US"/>
        </w:rPr>
        <w:t>ных межбюджетных трансфертов</w:t>
      </w:r>
      <w:r w:rsidR="00C62CF2"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</w:p>
    <w:p w14:paraId="5EB8EAC5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11BE"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предоставляемых из бюджета муниципального района «Ижемский» бюджетам сельских поселений </w:t>
      </w:r>
    </w:p>
    <w:p w14:paraId="771365C0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63"/>
        <w:gridCol w:w="2977"/>
        <w:gridCol w:w="2410"/>
        <w:gridCol w:w="2268"/>
        <w:gridCol w:w="1134"/>
        <w:gridCol w:w="1275"/>
      </w:tblGrid>
      <w:tr w:rsidR="00C62CF2" w:rsidRPr="003F11BE" w14:paraId="77237079" w14:textId="77777777" w:rsidTr="00DF1BF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133" w14:textId="77777777" w:rsidR="00DF1BF2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E335CF4" w14:textId="3BAA9294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D30" w14:textId="77777777" w:rsidR="00C62CF2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5A98E6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программы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801" w14:textId="76D9C715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субсидии 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(или) </w:t>
            </w:r>
            <w:r w:rsidR="00DF1BF2"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межбюджетных трансфертов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ADC" w14:textId="68CC3D66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исполь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зования субсидии 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(или) </w:t>
            </w:r>
            <w:r w:rsidR="00DF1BF2"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межбюджетных трансфертов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45C" w14:textId="3B89C04C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ьтата использования субсидии </w:t>
            </w: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(или) </w:t>
            </w:r>
            <w:r w:rsidR="00DF1BF2"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межбюджетных трансфертов</w:t>
            </w:r>
          </w:p>
        </w:tc>
      </w:tr>
      <w:tr w:rsidR="00C62CF2" w:rsidRPr="003F11BE" w14:paraId="4223AB5A" w14:textId="77777777" w:rsidTr="00DF1BF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71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81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0B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5A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7B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ед. изм.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2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год</w:t>
            </w:r>
          </w:p>
        </w:tc>
      </w:tr>
      <w:tr w:rsidR="00C62CF2" w:rsidRPr="003F11BE" w14:paraId="2C68D9F0" w14:textId="77777777" w:rsidTr="00DF1BF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6D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73C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80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74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522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75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6D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C62CF2" w:rsidRPr="003F11BE" w14:paraId="4C048D95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64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30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1BA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Субсидия на 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BC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F6F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D2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D7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461D68D8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C8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48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E1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8E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14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78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33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25D02D4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8F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50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49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14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62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50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849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5288270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4A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27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5F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848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9D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Показатель 2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91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CE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5C1F1767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39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C8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F9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55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E7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D3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FE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2BE0D6F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1B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E0C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E6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9F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C0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B49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D7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3402066A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CC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0BD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DB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A1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B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Показатель 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D1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CE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08653653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1F4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87E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DF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0A1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708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FE0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9A2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CF2" w:rsidRPr="003F11BE" w14:paraId="1F6C4389" w14:textId="77777777" w:rsidTr="00DF1B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50B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4E3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3A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9AF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426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AC7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705" w14:textId="77777777" w:rsidR="00C62CF2" w:rsidRPr="003F11BE" w:rsidRDefault="00C62CF2" w:rsidP="00C86C2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76794A5" w14:textId="77777777" w:rsidR="00C62CF2" w:rsidRPr="003F11BE" w:rsidRDefault="00C62CF2" w:rsidP="00C62CF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BE486B" w14:textId="77777777" w:rsidR="00C62CF2" w:rsidRDefault="00C62CF2" w:rsidP="00C62CF2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DED1FD7" w14:textId="77777777" w:rsidR="00C62CF2" w:rsidRDefault="00C62CF2" w:rsidP="00C62CF2"/>
    <w:p w14:paraId="74E35A76" w14:textId="77777777" w:rsidR="00B201D0" w:rsidRPr="009A3F31" w:rsidRDefault="00B201D0" w:rsidP="009A3F31">
      <w:pPr>
        <w:widowControl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2BD074F" w14:textId="77777777" w:rsidR="00BD06EE" w:rsidRDefault="00BD06EE" w:rsidP="00B201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D06EE" w:rsidSect="00657A61">
          <w:pgSz w:w="16838" w:h="11905" w:orient="landscape"/>
          <w:pgMar w:top="1701" w:right="1134" w:bottom="709" w:left="1276" w:header="720" w:footer="720" w:gutter="0"/>
          <w:cols w:space="720"/>
          <w:noEndnote/>
        </w:sectPr>
      </w:pPr>
    </w:p>
    <w:p w14:paraId="51126291" w14:textId="19EA75FC" w:rsidR="00B201D0" w:rsidRPr="00BD06EE" w:rsidRDefault="00B201D0" w:rsidP="00B201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06EE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495C3EB3" w14:textId="77777777" w:rsidR="00B201D0" w:rsidRPr="00BD06EE" w:rsidRDefault="00B201D0" w:rsidP="00B20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06EE">
        <w:rPr>
          <w:rFonts w:ascii="Times New Roman" w:hAnsi="Times New Roman" w:cs="Times New Roman"/>
          <w:sz w:val="26"/>
          <w:szCs w:val="26"/>
        </w:rPr>
        <w:t xml:space="preserve">к Методическим указаниям по разработке </w:t>
      </w:r>
    </w:p>
    <w:p w14:paraId="72DE33B0" w14:textId="77777777" w:rsidR="00B201D0" w:rsidRPr="00BD06EE" w:rsidRDefault="00B201D0" w:rsidP="00B20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06EE">
        <w:rPr>
          <w:rFonts w:ascii="Times New Roman" w:hAnsi="Times New Roman" w:cs="Times New Roman"/>
          <w:sz w:val="26"/>
          <w:szCs w:val="26"/>
        </w:rPr>
        <w:t>и реализации муниципальных программ</w:t>
      </w:r>
    </w:p>
    <w:p w14:paraId="5171DEE6" w14:textId="77777777" w:rsidR="00B201D0" w:rsidRPr="00BD06EE" w:rsidRDefault="00B201D0" w:rsidP="00B20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06EE"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</w:p>
    <w:p w14:paraId="6A571994" w14:textId="34878FC2" w:rsidR="00BD06EE" w:rsidRDefault="00BD06EE" w:rsidP="00B201D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14:paraId="4FA2DCFE" w14:textId="77777777" w:rsidR="00461CCE" w:rsidRDefault="00461CCE" w:rsidP="00B201D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14:paraId="2585FC0A" w14:textId="0E9AF935" w:rsidR="00B201D0" w:rsidRPr="00BD06EE" w:rsidRDefault="00B201D0" w:rsidP="00B201D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BD06EE">
        <w:rPr>
          <w:rFonts w:ascii="Times New Roman" w:hAnsi="Times New Roman" w:cs="Times New Roman"/>
          <w:bCs/>
          <w:sz w:val="26"/>
          <w:szCs w:val="26"/>
          <w:lang w:eastAsia="en-US"/>
        </w:rPr>
        <w:t>МЕТОДИКА</w:t>
      </w:r>
    </w:p>
    <w:p w14:paraId="2022D2E4" w14:textId="77777777" w:rsidR="00B201D0" w:rsidRPr="00BD06EE" w:rsidRDefault="00B201D0" w:rsidP="00B201D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BD06EE">
        <w:rPr>
          <w:rFonts w:ascii="Times New Roman" w:hAnsi="Times New Roman" w:cs="Times New Roman"/>
          <w:bCs/>
          <w:sz w:val="26"/>
          <w:szCs w:val="26"/>
          <w:lang w:eastAsia="en-US"/>
        </w:rPr>
        <w:t>ОЦЕНКИ ЭФФЕКТИВНОСТИ МУНИЦИПАЛЬНЫХ ПРОГРАММ</w:t>
      </w:r>
    </w:p>
    <w:p w14:paraId="730144B3" w14:textId="77777777" w:rsidR="00B201D0" w:rsidRPr="00BD06EE" w:rsidRDefault="00B201D0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2B578FF" w14:textId="77777777" w:rsidR="00B201D0" w:rsidRPr="00BD06EE" w:rsidRDefault="00B201D0" w:rsidP="00B201D0">
      <w:pPr>
        <w:widowControl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BD06EE">
        <w:rPr>
          <w:rFonts w:ascii="Times New Roman" w:hAnsi="Times New Roman" w:cs="Times New Roman"/>
          <w:bCs/>
          <w:sz w:val="26"/>
          <w:szCs w:val="26"/>
          <w:lang w:eastAsia="en-US"/>
        </w:rPr>
        <w:t>I. Общие положения</w:t>
      </w:r>
    </w:p>
    <w:p w14:paraId="56EF8CC0" w14:textId="77777777" w:rsidR="00B201D0" w:rsidRPr="00BD06EE" w:rsidRDefault="00B201D0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EF791D8" w14:textId="456ACB4E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D06EE">
        <w:rPr>
          <w:rFonts w:ascii="Times New Roman" w:hAnsi="Times New Roman" w:cs="Times New Roman"/>
          <w:sz w:val="26"/>
          <w:szCs w:val="26"/>
          <w:lang w:eastAsia="en-US"/>
        </w:rPr>
        <w:t xml:space="preserve">Оценка эффективности реализации </w:t>
      </w:r>
      <w:r w:rsidR="007C1F2E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 муниципального образования муниципального района «Ижемский»</w:t>
      </w:r>
      <w:r w:rsidRPr="00BD06EE">
        <w:rPr>
          <w:rFonts w:ascii="Times New Roman" w:hAnsi="Times New Roman" w:cs="Times New Roman"/>
          <w:sz w:val="26"/>
          <w:szCs w:val="26"/>
          <w:lang w:eastAsia="en-US"/>
        </w:rPr>
        <w:t xml:space="preserve"> (далее - </w:t>
      </w:r>
      <w:r w:rsidR="007C1F2E">
        <w:rPr>
          <w:rFonts w:ascii="Times New Roman" w:hAnsi="Times New Roman" w:cs="Times New Roman"/>
          <w:sz w:val="26"/>
          <w:szCs w:val="26"/>
          <w:lang w:eastAsia="en-US"/>
        </w:rPr>
        <w:t>муниципальная</w:t>
      </w:r>
      <w:r w:rsidRPr="00BD06EE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программа) 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проводится путем заполнения </w:t>
      </w:r>
      <w:hyperlink w:anchor="Par38" w:history="1">
        <w:r w:rsidRPr="00E52E2F">
          <w:rPr>
            <w:rFonts w:ascii="Times New Roman" w:hAnsi="Times New Roman" w:cs="Times New Roman"/>
            <w:sz w:val="26"/>
            <w:szCs w:val="26"/>
            <w:lang w:eastAsia="en-US"/>
          </w:rPr>
          <w:t>анкеты</w:t>
        </w:r>
      </w:hyperlink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(таблица 1), состоящей из вопросов,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сгруппированных в двух блоках «Качество формирования» и «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>Эффективн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ость реализации»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в четыре раздела, каждый из которых имеет свой удельный вес в итоговой оценке:</w:t>
      </w:r>
    </w:p>
    <w:p w14:paraId="3AA2DB1E" w14:textId="65F20EA5" w:rsidR="00B201D0" w:rsidRPr="00E52E2F" w:rsidRDefault="007C1F2E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52" w:name="Par15"/>
      <w:bookmarkEnd w:id="52"/>
      <w:r w:rsidRPr="00E52E2F">
        <w:rPr>
          <w:rFonts w:ascii="Times New Roman" w:hAnsi="Times New Roman" w:cs="Times New Roman"/>
          <w:sz w:val="26"/>
          <w:szCs w:val="26"/>
          <w:lang w:eastAsia="en-US"/>
        </w:rPr>
        <w:t>1. Цели и «конструкция»</w:t>
      </w:r>
      <w:r w:rsidR="00B201D0"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(структуры) программы. Удельный вес (w) - 20%.</w:t>
      </w:r>
    </w:p>
    <w:p w14:paraId="14BCEAF6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53" w:name="Par16"/>
      <w:bookmarkEnd w:id="53"/>
      <w:r w:rsidRPr="00E52E2F">
        <w:rPr>
          <w:rFonts w:ascii="Times New Roman" w:hAnsi="Times New Roman" w:cs="Times New Roman"/>
          <w:sz w:val="26"/>
          <w:szCs w:val="26"/>
          <w:lang w:eastAsia="en-US"/>
        </w:rPr>
        <w:t>2. Качество планирования. Удельный вес (w) - 10%.</w:t>
      </w:r>
    </w:p>
    <w:p w14:paraId="2E8EA9C6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54" w:name="Par17"/>
      <w:bookmarkEnd w:id="54"/>
      <w:r w:rsidRPr="00E52E2F">
        <w:rPr>
          <w:rFonts w:ascii="Times New Roman" w:hAnsi="Times New Roman" w:cs="Times New Roman"/>
          <w:sz w:val="26"/>
          <w:szCs w:val="26"/>
          <w:lang w:eastAsia="en-US"/>
        </w:rPr>
        <w:t>3. Качество управления программой. Удельный вес (w) - 20%.</w:t>
      </w:r>
    </w:p>
    <w:p w14:paraId="3213D291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55" w:name="Par18"/>
      <w:bookmarkEnd w:id="55"/>
      <w:r w:rsidRPr="00E52E2F">
        <w:rPr>
          <w:rFonts w:ascii="Times New Roman" w:hAnsi="Times New Roman" w:cs="Times New Roman"/>
          <w:sz w:val="26"/>
          <w:szCs w:val="26"/>
          <w:lang w:eastAsia="en-US"/>
        </w:rPr>
        <w:t>4. Достигнутые результаты. Удельный вес (w) - 50%.</w:t>
      </w:r>
    </w:p>
    <w:p w14:paraId="3D81E303" w14:textId="23658F9F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При оценке ответов на вопросы первых трех разделов может 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принято одно из двух значений: «Да»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(максимальная оценка, равн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ая удельному весу вопроса) или «Нет»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(минимальная оценка, равная нулю).</w:t>
      </w:r>
    </w:p>
    <w:p w14:paraId="3AEEB7DE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Используется своего рода двоичная система: при положительном ответе (1) оценка равна: 1 x </w:t>
      </w:r>
      <w:proofErr w:type="spellStart"/>
      <w:r w:rsidRPr="00E52E2F">
        <w:rPr>
          <w:rFonts w:ascii="Times New Roman" w:hAnsi="Times New Roman" w:cs="Times New Roman"/>
          <w:sz w:val="26"/>
          <w:szCs w:val="26"/>
          <w:lang w:eastAsia="en-US"/>
        </w:rPr>
        <w:t>wi</w:t>
      </w:r>
      <w:proofErr w:type="spellEnd"/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= </w:t>
      </w:r>
      <w:proofErr w:type="spellStart"/>
      <w:r w:rsidRPr="00E52E2F">
        <w:rPr>
          <w:rFonts w:ascii="Times New Roman" w:hAnsi="Times New Roman" w:cs="Times New Roman"/>
          <w:sz w:val="26"/>
          <w:szCs w:val="26"/>
          <w:lang w:eastAsia="en-US"/>
        </w:rPr>
        <w:t>wi</w:t>
      </w:r>
      <w:proofErr w:type="spellEnd"/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, при отрицательном ответе (0) оценка равна: 0 x </w:t>
      </w:r>
      <w:proofErr w:type="spellStart"/>
      <w:r w:rsidRPr="00E52E2F">
        <w:rPr>
          <w:rFonts w:ascii="Times New Roman" w:hAnsi="Times New Roman" w:cs="Times New Roman"/>
          <w:sz w:val="26"/>
          <w:szCs w:val="26"/>
          <w:lang w:eastAsia="en-US"/>
        </w:rPr>
        <w:t>wi</w:t>
      </w:r>
      <w:proofErr w:type="spellEnd"/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= 0, где </w:t>
      </w:r>
      <w:proofErr w:type="spellStart"/>
      <w:r w:rsidRPr="00E52E2F">
        <w:rPr>
          <w:rFonts w:ascii="Times New Roman" w:hAnsi="Times New Roman" w:cs="Times New Roman"/>
          <w:sz w:val="26"/>
          <w:szCs w:val="26"/>
          <w:lang w:eastAsia="en-US"/>
        </w:rPr>
        <w:t>wi</w:t>
      </w:r>
      <w:proofErr w:type="spellEnd"/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- удельный вес вопроса.</w:t>
      </w:r>
    </w:p>
    <w:p w14:paraId="731087F4" w14:textId="4CAE55B9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При оценке ответов на вопросы </w:t>
      </w:r>
      <w:hyperlink w:anchor="Par18" w:history="1">
        <w:r w:rsidRPr="00E52E2F">
          <w:rPr>
            <w:rFonts w:ascii="Times New Roman" w:hAnsi="Times New Roman" w:cs="Times New Roman"/>
            <w:sz w:val="26"/>
            <w:szCs w:val="26"/>
            <w:lang w:eastAsia="en-US"/>
          </w:rPr>
          <w:t>четвертого раздела</w:t>
        </w:r>
      </w:hyperlink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выставляется балльная оценка, равная коэффициенту исполнения, в диапазоне от 0 до 1. Коэффициент исполнения по вопросу 4.1 равен показателю степени выполнения основных мероприятий за год, по вопросу 4.2 - показателю степени достижения плановых значений целевых показателей за год, по вопросу 4.3 - показателю эффективности использования средств 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бюджета муниципального района «Ижемский»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. Итоги оценки по </w:t>
      </w:r>
      <w:hyperlink w:anchor="Par18" w:history="1">
        <w:r w:rsidRPr="00E52E2F">
          <w:rPr>
            <w:rFonts w:ascii="Times New Roman" w:hAnsi="Times New Roman" w:cs="Times New Roman"/>
            <w:sz w:val="26"/>
            <w:szCs w:val="26"/>
            <w:lang w:eastAsia="en-US"/>
          </w:rPr>
          <w:t>четвертому разделу</w:t>
        </w:r>
      </w:hyperlink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рассчитываются как произведение балльной оценки (находящейся в диапазоне от 0 до 1) на удельный вес вопроса.</w:t>
      </w:r>
    </w:p>
    <w:p w14:paraId="5C3C8058" w14:textId="5A117EEE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Таким образом, итоговая рейтинговая оценка эффективности 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определяется по следующей общей формуле:</w:t>
      </w:r>
    </w:p>
    <w:p w14:paraId="18148E9B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7AF9398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noProof/>
          <w:position w:val="-29"/>
          <w:sz w:val="26"/>
          <w:szCs w:val="26"/>
          <w:lang w:eastAsia="ru-RU"/>
        </w:rPr>
        <w:drawing>
          <wp:inline distT="0" distB="0" distL="0" distR="0" wp14:anchorId="6DFE849F" wp14:editId="5832B7C7">
            <wp:extent cx="3677285" cy="51689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>, где</w:t>
      </w:r>
    </w:p>
    <w:p w14:paraId="55BE0C67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6EEB19E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k, l, m, n - количество вопросов в </w:t>
      </w:r>
      <w:hyperlink w:anchor="Par15" w:history="1">
        <w:r w:rsidRPr="00E52E2F">
          <w:rPr>
            <w:rFonts w:ascii="Times New Roman" w:hAnsi="Times New Roman" w:cs="Times New Roman"/>
            <w:sz w:val="26"/>
            <w:szCs w:val="26"/>
            <w:lang w:eastAsia="en-US"/>
          </w:rPr>
          <w:t>разделе 1</w:t>
        </w:r>
      </w:hyperlink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w:anchor="Par16" w:history="1">
        <w:r w:rsidRPr="00E52E2F">
          <w:rPr>
            <w:rFonts w:ascii="Times New Roman" w:hAnsi="Times New Roman" w:cs="Times New Roman"/>
            <w:sz w:val="26"/>
            <w:szCs w:val="26"/>
            <w:lang w:eastAsia="en-US"/>
          </w:rPr>
          <w:t>2</w:t>
        </w:r>
      </w:hyperlink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w:anchor="Par17" w:history="1">
        <w:r w:rsidRPr="00E52E2F">
          <w:rPr>
            <w:rFonts w:ascii="Times New Roman" w:hAnsi="Times New Roman" w:cs="Times New Roman"/>
            <w:sz w:val="26"/>
            <w:szCs w:val="26"/>
            <w:lang w:eastAsia="en-US"/>
          </w:rPr>
          <w:t>3</w:t>
        </w:r>
      </w:hyperlink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w:anchor="Par18" w:history="1">
        <w:r w:rsidRPr="00E52E2F">
          <w:rPr>
            <w:rFonts w:ascii="Times New Roman" w:hAnsi="Times New Roman" w:cs="Times New Roman"/>
            <w:sz w:val="26"/>
            <w:szCs w:val="26"/>
            <w:lang w:eastAsia="en-US"/>
          </w:rPr>
          <w:t>4</w:t>
        </w:r>
      </w:hyperlink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соответственно;</w:t>
      </w:r>
    </w:p>
    <w:p w14:paraId="3E20F14F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spellStart"/>
      <w:r w:rsidRPr="00E52E2F">
        <w:rPr>
          <w:rFonts w:ascii="Times New Roman" w:hAnsi="Times New Roman" w:cs="Times New Roman"/>
          <w:sz w:val="26"/>
          <w:szCs w:val="26"/>
          <w:lang w:eastAsia="en-US"/>
        </w:rPr>
        <w:t>ri</w:t>
      </w:r>
      <w:proofErr w:type="spellEnd"/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- балльная оценка ответа на вопрос;</w:t>
      </w:r>
    </w:p>
    <w:p w14:paraId="10D647BB" w14:textId="77777777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spellStart"/>
      <w:r w:rsidRPr="00E52E2F">
        <w:rPr>
          <w:rFonts w:ascii="Times New Roman" w:hAnsi="Times New Roman" w:cs="Times New Roman"/>
          <w:sz w:val="26"/>
          <w:szCs w:val="26"/>
          <w:lang w:eastAsia="en-US"/>
        </w:rPr>
        <w:t>wi</w:t>
      </w:r>
      <w:proofErr w:type="spellEnd"/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- удельный вес вопроса внутри соответствующего раздела.</w:t>
      </w:r>
    </w:p>
    <w:p w14:paraId="078A9738" w14:textId="63759DFD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перев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одится в качественную оценку – «Эффективна», «Умеренно эффективна», «Адекватна», «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>Неэффективна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hyperlink w:anchor="Par38" w:history="1">
        <w:r w:rsidRPr="00E52E2F">
          <w:rPr>
            <w:rFonts w:ascii="Times New Roman" w:hAnsi="Times New Roman" w:cs="Times New Roman"/>
            <w:sz w:val="26"/>
            <w:szCs w:val="26"/>
            <w:lang w:eastAsia="en-US"/>
          </w:rPr>
          <w:t>(таблица 2)</w:t>
        </w:r>
      </w:hyperlink>
      <w:r w:rsidRPr="00E52E2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6AD8015A" w14:textId="0409CA4B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Оценка эффективности реализации 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п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рограммы производится ежегодно отделом экономики и Финансовым управлением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на основании годовых отчетов о ходе реализации и оценке эффективности 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 (далее - отчет), представленных ответственными исполнителями программ.</w:t>
      </w:r>
    </w:p>
    <w:p w14:paraId="7BB8DADE" w14:textId="17FFF080" w:rsidR="00B201D0" w:rsidRPr="00E52E2F" w:rsidRDefault="007C1F2E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>Финансовое управление</w:t>
      </w:r>
      <w:r w:rsidR="00B201D0"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заполняет анкету по каждой 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B201D0"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программе в части вопросов, по которым значится экспертом, и направляет ее до 1 апреля, года следующего за отчетным, в 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>отдел экономики</w:t>
      </w:r>
      <w:r w:rsidR="00B201D0"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для подведения результатов оценки эффективности 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B201D0"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14:paraId="7DB17C8B" w14:textId="48C4A616" w:rsidR="00B201D0" w:rsidRPr="00E52E2F" w:rsidRDefault="00B201D0" w:rsidP="00BD06E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 оценки эффективности 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 представляются в составе сводного годового </w:t>
      </w:r>
      <w:r w:rsidR="006C69EC" w:rsidRPr="00E52E2F">
        <w:rPr>
          <w:rFonts w:ascii="Times New Roman" w:hAnsi="Times New Roman" w:cs="Times New Roman"/>
          <w:sz w:val="26"/>
          <w:szCs w:val="26"/>
          <w:lang w:eastAsia="en-US"/>
        </w:rPr>
        <w:t>отчет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а о ходе реализации и оценке эффективности </w:t>
      </w:r>
      <w:r w:rsidR="007C1F2E" w:rsidRPr="00E52E2F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Pr="00E52E2F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программ.</w:t>
      </w:r>
    </w:p>
    <w:p w14:paraId="1D03D11E" w14:textId="77777777" w:rsidR="00B201D0" w:rsidRPr="00E52E2F" w:rsidRDefault="00B201D0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E61947" w14:textId="33CACB11" w:rsidR="00BD06EE" w:rsidRPr="00E52E2F" w:rsidRDefault="00B201D0" w:rsidP="00B201D0">
      <w:pPr>
        <w:widowControl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en-US"/>
        </w:rPr>
        <w:sectPr w:rsidR="00BD06EE" w:rsidRPr="00E52E2F" w:rsidSect="00DF1BF2">
          <w:pgSz w:w="11905" w:h="16838"/>
          <w:pgMar w:top="1134" w:right="851" w:bottom="1134" w:left="1701" w:header="720" w:footer="720" w:gutter="0"/>
          <w:cols w:space="720"/>
          <w:noEndnote/>
        </w:sectPr>
      </w:pPr>
      <w:r w:rsidRPr="00E52E2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367A1FAD" w14:textId="325C00E4" w:rsidR="00B201D0" w:rsidRPr="00B201D0" w:rsidRDefault="00BD06EE" w:rsidP="00B201D0">
      <w:pPr>
        <w:widowControl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Таблица </w:t>
      </w:r>
      <w:r w:rsidR="00B201D0" w:rsidRPr="00B201D0"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14:paraId="061DF709" w14:textId="77777777" w:rsidR="00B201D0" w:rsidRPr="00B201D0" w:rsidRDefault="00B201D0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EC7E3D3" w14:textId="77777777" w:rsidR="0067682A" w:rsidRDefault="0067682A" w:rsidP="0067682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56" w:name="Par38"/>
      <w:bookmarkEnd w:id="56"/>
      <w:r>
        <w:rPr>
          <w:rFonts w:ascii="Times New Roman" w:hAnsi="Times New Roman" w:cs="Times New Roman"/>
          <w:sz w:val="24"/>
          <w:szCs w:val="24"/>
          <w:lang w:eastAsia="en-US"/>
        </w:rPr>
        <w:t>Анкета</w:t>
      </w:r>
    </w:p>
    <w:p w14:paraId="557C139B" w14:textId="77777777" w:rsidR="0067682A" w:rsidRDefault="0067682A" w:rsidP="0067682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оценки эффективности муниципальной программы </w:t>
      </w:r>
      <w:hyperlink w:anchor="Par221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&lt;*&gt;</w:t>
        </w:r>
      </w:hyperlink>
    </w:p>
    <w:p w14:paraId="14090830" w14:textId="77777777" w:rsidR="0067682A" w:rsidRDefault="0067682A" w:rsidP="0067682A">
      <w:pPr>
        <w:widowControl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66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575"/>
        <w:gridCol w:w="2835"/>
        <w:gridCol w:w="1214"/>
        <w:gridCol w:w="964"/>
        <w:gridCol w:w="649"/>
        <w:gridCol w:w="985"/>
      </w:tblGrid>
      <w:tr w:rsidR="0067682A" w14:paraId="14F2F826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BF9" w14:textId="32DD0F2C" w:rsidR="0067682A" w:rsidRDefault="00E52E2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4AF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для оценки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6A0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определения ответа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4E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 </w:t>
            </w:r>
            <w:hyperlink w:anchor="Par2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8E8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(ДА/НЕТ коэффициент исполнения) </w:t>
            </w:r>
            <w:hyperlink w:anchor="Par2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09D5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A24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оценки</w:t>
            </w:r>
          </w:p>
        </w:tc>
      </w:tr>
      <w:tr w:rsidR="0067682A" w14:paraId="7AD1728A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107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E5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0F0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826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EED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1FB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BFF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7682A" w14:paraId="016B86D2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08B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A71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Блок 1. Качество 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1A3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A15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8D0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D98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561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82A" w14:paraId="19A223DA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BD5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DED" w14:textId="23E53C38" w:rsidR="0067682A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1. Цели и «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(структуры)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79B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(20% / 4 x (нет - 0 или да - 1))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2F9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71A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8D2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B2D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82A" w14:paraId="19E591C3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840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7" w:name="Par31"/>
            <w:bookmarkEnd w:id="5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916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 ли цель муниципальной программы Стратегии социально-экономического развития муниципального образования (далее - Стратегия)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1F6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цели муниципальной программы и задачи блока, отраженной в разделе II.</w:t>
            </w:r>
          </w:p>
          <w:p w14:paraId="233179FD" w14:textId="6BDAF385" w:rsidR="0067682A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при дословном соответствии цели программы и задачи блока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111" w14:textId="7F5079A4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3C21AB6A" w14:textId="5DF70C2E" w:rsidR="0067682A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D71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362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FD8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5BD78422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379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430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Соответствуют ли целевые индикаторы (показатели) муниципальной программы, предусмотренные на отчетный год, плановым значениям целевых индикаторов (показателей) Стратегии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700" w14:textId="73F3E0E4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Сравнение целевых индикаторов (показателей) муниципальной программы в таблице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 сведения о целевых индикаторах и показателях муниципальной программы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плановым значением таблицы целевых индикаторов (показателей), установленных для достижения целей Стратегии.</w:t>
            </w:r>
          </w:p>
          <w:p w14:paraId="51E3125E" w14:textId="592B70EB" w:rsidR="009331CD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Ответ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значения целевых индикаторов (показателей) муниципальной программы, предусмотренные на отчетный год, соответствуют значениям целевых индикаторов (показателей), установленных для достижения целей Стратегии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39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</w:t>
            </w:r>
          </w:p>
          <w:p w14:paraId="0F44720C" w14:textId="5C0F53FB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E4A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51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00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12B9A429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C24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194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 ли для каждой задачи муниципальной программы соответствующие ей целевые индикаторы (показатели)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863" w14:textId="2E45234A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 целевых индикаторов (показателей) муниципальной программы на основ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ании таблицы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 сведения о целевых индикаторах и пока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зателях муниципальной программы»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489ADD7" w14:textId="5F40278C" w:rsidR="009331CD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отдельный целевой индикатор (показатель) имеется по каждой задаче муниципальной 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3323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70DEDCB5" w14:textId="0ADE949E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F029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7A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BC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1FF061B3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6D1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8" w:name="Par55"/>
            <w:bookmarkEnd w:id="5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C8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Обеспечена ли взаимосвязь задач и целевых индикаторов (показателей) каждой подпрограммы, исключено ли дублирование взаимосвязи этих целевых индикаторов (показателей) и с другими задачами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9F1" w14:textId="3281F3A6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 задач и целевых индикаторов (показателей) каждой под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на основании таблицы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 сведения о целевых индикаторах и показателях муниципальной программы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7AB08E7" w14:textId="7468925F" w:rsidR="009331CD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«Да»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имеется целевой индикатор (показатель) по каждой задаче подпрограммы и он не является целевым индикатором (показателем) по другим задачам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555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2781648E" w14:textId="41B18BC5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EE0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F33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75F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82A" w14:paraId="6679369B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D9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C14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2. Качество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166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(10% / 5 x (нет - 0 или да - 1))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07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4D4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7CD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4B2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06B1F4F2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F42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9" w:name="Par70"/>
            <w:bookmarkEnd w:id="5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6D9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D94" w14:textId="36F2448F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Комплексного плана действий по реализации муниципальной программы на отчетный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FCB39D3" w14:textId="7B075DAA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«Да»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DC5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1276434C" w14:textId="17B3391F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6CF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A8F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A11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37A5521F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86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67F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B5E" w14:textId="739396A1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таблицы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 сведения о целевых индикаторах и показателях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526E7EA" w14:textId="09380464" w:rsidR="009331CD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индикаторов (показателей), имеющих указанные расхождения, к общему количеству целевых индикаторов (показателей)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CD5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409BA96A" w14:textId="4A26FC44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2432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016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89A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128AFD9A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F40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88BB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Отражены ли по всем основным мероприятиям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003" w14:textId="5A6BDCC3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Изучение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Комплексного плана действий по реализации 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программы на отчетный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35CE327" w14:textId="761DB80C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E79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</w:t>
            </w:r>
          </w:p>
          <w:p w14:paraId="5D83349F" w14:textId="5BBBC863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F5B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67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812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781DCFAA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639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B46" w14:textId="390680C3" w:rsidR="009331CD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Отражены ли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количественные показатели, характеризующие общественно значимый социально-экономический эффект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BEE" w14:textId="693F0018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позиции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паспорта муниципальной программы.</w:t>
            </w:r>
          </w:p>
          <w:p w14:paraId="2EB61896" w14:textId="24E215BD" w:rsidR="009331CD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«Да»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паспорте программы отражены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количественные показатели, характеризующие общественно значимый социально-экономический эффект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86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1ADA0524" w14:textId="3D9EF66E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6F7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71B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DC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82A" w14:paraId="220E4758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4A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0" w:name="Par102"/>
            <w:bookmarkEnd w:id="6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DD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Соответствуют ли показатели муниципальных услуг муниципальных заданий целевым индикаторам (показателям) подпрограмм (не менее одного)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280" w14:textId="2D60CE57" w:rsidR="0067682A" w:rsidRDefault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«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9D7E539" w14:textId="3A96D69E" w:rsidR="0067682A" w:rsidRDefault="0067682A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если показатели муниципальных заданий на оказание муниципальных услуг соответствуют целевым показателям (индикаторам) подпрограмм (не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одного), если отсутствуют муниципальные задания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4C4" w14:textId="47836F16" w:rsidR="0067682A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Финансовое управление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A81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C4A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9EA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82A" w14:paraId="5EC2AED9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C93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053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Блок 2. Эффективность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71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EC3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F8C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3E2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BE8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82A" w14:paraId="4A328981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42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163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3. Качество управления программой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35D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(20% / 5 x (нет - 0 или да - 1))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CCF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265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213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462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12174565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4E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1" w:name="Par124"/>
            <w:bookmarkEnd w:id="6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FFF" w14:textId="6FEA253B" w:rsidR="009331CD" w:rsidRDefault="009331CD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Установлены и соблюдены ли сроки выполнения основных мероп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риятий и контрольных событий в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Комплексном плане действий по реализации муниципальной программы на отчетный финансовый год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773" w14:textId="448D32B8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Комплексного плана действий по реализации муниципальной программы на отчетный финансовый год и плановый период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DCCA15D" w14:textId="163701D4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«Да»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установлены и соблюдены сроки выполнения основных мероприятий и контрольных событий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CBB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1E57268F" w14:textId="6AC42A4E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127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74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5F1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55B56440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B2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BC3" w14:textId="4D3F4F54" w:rsidR="009331CD" w:rsidRDefault="009331CD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ли размещены планы-графики размещения заказов (планы-графики и планы закупок) на отчетный год на официальном сай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 Российской Федерации в сети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размещения информации о размещении заказов на поставки товаров, выполнение работ, оказание услуг (http://zakupki.gov.ru)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D72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данных, представленных ответственным исполнителем муниципальной программы, о размещении информации о размещении заказов на поставки товаров, выполнение работ, оказание услуг.</w:t>
            </w:r>
          </w:p>
          <w:p w14:paraId="58D4FD94" w14:textId="6676183C" w:rsidR="009331CD" w:rsidRDefault="009331CD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своевременно размещены планы-графики размещения заказов (планы-графики и планы закупок) на отчетный год на официальном сайте Российской Федерации в сети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размещения информации о размещении заказов на поставки товаров, выполнение работ, оказание услуг (http://zakupki.gov.ru)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812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7E10F552" w14:textId="3C048791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3D5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4C4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35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82A" w14:paraId="0A3DEB7D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53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4C5" w14:textId="2556EA7B" w:rsidR="0067682A" w:rsidRDefault="0067682A" w:rsidP="003F49AF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Соблюдены ли сроки приведения муниципальной программы в соответствие с решением о бюджете </w:t>
            </w:r>
            <w:r w:rsidR="003F4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МР «Ижемский»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1AB7" w14:textId="071FA486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правовых актов об утверждении бюджета </w:t>
            </w:r>
            <w:r w:rsidR="003F4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МР «Ижемский»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(или о внесении изменений) и правовых актов о внесении изменений в муниципальную программу.</w:t>
            </w:r>
          </w:p>
          <w:p w14:paraId="2AD7AD75" w14:textId="30314DF5" w:rsidR="0067682A" w:rsidRDefault="00DF1BF2" w:rsidP="00DF1BF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муниципальная программа приведена в соответствие с решением о бюджете </w:t>
            </w:r>
            <w:r w:rsidR="003F4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МР «Ижемский»</w:t>
            </w:r>
            <w:r w:rsidR="00676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очередной финансовый год и плановый период в сроки и порядке, установленном бюджетным законодательством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637" w14:textId="62F23233" w:rsidR="0067682A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51C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7C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B24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66918992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1D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849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Обеспечены ли требования по открытости и прозрачности информации об исполнении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B750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информации о реализации программы, размещенной на официальном сайте администрации муниципального образования в сети Интернет.</w:t>
            </w:r>
          </w:p>
          <w:p w14:paraId="4A6B33C8" w14:textId="2C2F71CC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обеспечено рассмотрение годового отчета о ходе реализации и оценке эффективности реализации муниципальной программы за предыдущий отчетному году год и на официальном сайте администрации муниципального образования размещены:</w:t>
            </w:r>
          </w:p>
          <w:p w14:paraId="0DAE5095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муниципальные правовые акты об утверждении муниципальной программы и о внесении изменений в муниципальную программу в отчетном году;</w:t>
            </w:r>
          </w:p>
          <w:p w14:paraId="73561E32" w14:textId="7A230D7B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годовой отчет о ходе реализации и оценке эффективности реализации муниципальной программы за предыдущий отчетному году год;</w:t>
            </w:r>
          </w:p>
          <w:p w14:paraId="49D15B99" w14:textId="7228C392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план действий по реализации муниципальной программы на отчетный финансовы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год»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(все версии с учетом изменений, вносимых в комплексный план в течение отчетного года, в том числе с учетом последних данных сводной бюджетной росписи бюджета МО МР «Ижемский» на отчетный год);</w:t>
            </w:r>
          </w:p>
          <w:p w14:paraId="7FB3EB19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данные мониторинга реализации муниципальной программы в отчетном году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774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</w:t>
            </w:r>
          </w:p>
          <w:p w14:paraId="344F1B37" w14:textId="4E4A9FD2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DA4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36A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67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53E58FE8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22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2" w:name="Par160"/>
            <w:bookmarkEnd w:id="6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CDB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F01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актов проведенных контрольных мероприятий.</w:t>
            </w:r>
          </w:p>
          <w:p w14:paraId="22FFB437" w14:textId="36707615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635" w14:textId="5765E6BB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Финансовое управление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9E3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9A5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0EA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238E306B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B63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23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4. Достигнутые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C3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(50% / 3 x k)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4F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38F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0E4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96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367EDC06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B4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3" w:name="Par175"/>
            <w:bookmarkEnd w:id="6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5D0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Какая степень выполнения основных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948" w14:textId="042154D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Комплексного плана действий по реализации муниципальной программы на отчетный финансовый год и плановый период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8763E93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44B7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  <w:p w14:paraId="7B4B6B0F" w14:textId="422000C3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209A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B0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A06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0,00%</w:t>
            </w:r>
          </w:p>
        </w:tc>
      </w:tr>
      <w:tr w:rsidR="009331CD" w14:paraId="428CC316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5D6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4" w:name="Par183"/>
            <w:bookmarkEnd w:id="64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C8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Какая степень достижения плановых значений целевых индикаторов (показателей)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D7B" w14:textId="05A3A028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данных таблицы 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 сведения о целевых индикаторах и показателях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3B78A42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количеству запланированных целевых показателей (индикаторов)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3DB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</w:t>
            </w:r>
          </w:p>
          <w:p w14:paraId="433FF71E" w14:textId="619620A3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E62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8F7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1B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0,00%</w:t>
            </w:r>
          </w:p>
        </w:tc>
      </w:tr>
      <w:tr w:rsidR="009331CD" w14:paraId="396976E6" w14:textId="77777777" w:rsidTr="00BE24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D66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4.3.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3B0" w14:textId="1EAAE4E8" w:rsidR="009331CD" w:rsidRDefault="009331CD" w:rsidP="003F49AF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эффективно расходовались средства бюджета </w:t>
            </w:r>
            <w:r w:rsidR="003F4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МР «Ижемский»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предусмотренные для финансирования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BA3" w14:textId="2F15F53A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данных таблицы 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и прогнозная (справочная) оценка расходов бюджета </w:t>
            </w:r>
            <w:r w:rsidR="003F4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МР «Ижемский»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реализацию целей муниципальной программы (с учетом средств межбюджетных трансфертов)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5930A10" w14:textId="301140F1" w:rsidR="009331CD" w:rsidRDefault="00DF1BF2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Комплексного плана действий по реализации муниципальной программы на отчетный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и (или) федерального бюджета»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4F5FD74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показателю эффективности использования средств бюджета в случае, если итоговый коэффициент более 1, расчетный балл будет равен 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55C" w14:textId="2340CE2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96F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717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6EF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184553B0" w14:textId="77777777" w:rsidTr="00BE241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ADC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393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D71" w14:textId="31040770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5" w:name="Par200"/>
            <w:bookmarkEnd w:id="6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степень выполнения основных мероприятий, по которым предусмотрено финансирование из бюджета МО МР «Ижемский», за отчетный год (отношение количества выполненных основных мероприятий в полном объеме к количеству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запланированных основных мероприятий)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FBF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A6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1D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B30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9331CD" w14:paraId="519474DE" w14:textId="77777777" w:rsidTr="00BE241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2D9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33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525" w14:textId="75A8B9A4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6" w:name="Par204"/>
            <w:bookmarkEnd w:id="6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степень соответствия запланированному уровню расходов из бюджета МО МР «Ижемский» (отношение фактических и плановых объемов финансирования муниципальной программы на конец отчетного года)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B31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CF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B97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CF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CD" w14:paraId="68082381" w14:textId="77777777" w:rsidTr="00BE241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795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E4B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A95" w14:textId="294703BD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степень достижения плановых значений показателей результативности (результатов) использования субсидий и (или) иных межбюджетных трансфертов, предоставляемых из республиканского бюджета Республики Коми</w:t>
            </w:r>
            <w:r w:rsidR="00631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(Или) федерального бюджета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DD5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6D7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45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0F4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9331CD" w14:paraId="41F7A12E" w14:textId="77777777" w:rsidTr="00BE24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73D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DC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59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791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EFE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4C1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AF8" w14:textId="77777777" w:rsidR="009331CD" w:rsidRDefault="009331CD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3EF2752" w14:textId="77777777" w:rsidR="0067682A" w:rsidRDefault="0067682A" w:rsidP="006768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90B91A" w14:textId="77777777" w:rsidR="0067682A" w:rsidRPr="00631092" w:rsidRDefault="0067682A" w:rsidP="001B71C0">
      <w:pPr>
        <w:widowControl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hAnsi="Times New Roman" w:cs="Times New Roman"/>
          <w:lang w:eastAsia="en-US"/>
        </w:rPr>
      </w:pPr>
      <w:r w:rsidRPr="00631092">
        <w:rPr>
          <w:rFonts w:ascii="Times New Roman" w:hAnsi="Times New Roman" w:cs="Times New Roman"/>
          <w:lang w:eastAsia="en-US"/>
        </w:rPr>
        <w:t xml:space="preserve">&lt;*&gt; Таблица представляется в формате </w:t>
      </w:r>
      <w:proofErr w:type="spellStart"/>
      <w:r w:rsidRPr="00631092">
        <w:rPr>
          <w:rFonts w:ascii="Times New Roman" w:hAnsi="Times New Roman" w:cs="Times New Roman"/>
          <w:lang w:eastAsia="en-US"/>
        </w:rPr>
        <w:t>Excel</w:t>
      </w:r>
      <w:proofErr w:type="spellEnd"/>
      <w:r w:rsidRPr="00631092">
        <w:rPr>
          <w:rFonts w:ascii="Times New Roman" w:hAnsi="Times New Roman" w:cs="Times New Roman"/>
          <w:lang w:eastAsia="en-US"/>
        </w:rPr>
        <w:t>;</w:t>
      </w:r>
    </w:p>
    <w:p w14:paraId="1719F69C" w14:textId="77777777" w:rsidR="0067682A" w:rsidRPr="00631092" w:rsidRDefault="0067682A" w:rsidP="001B71C0">
      <w:pPr>
        <w:widowControl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hAnsi="Times New Roman" w:cs="Times New Roman"/>
          <w:lang w:eastAsia="en-US"/>
        </w:rPr>
      </w:pPr>
      <w:bookmarkStart w:id="67" w:name="Par222"/>
      <w:bookmarkEnd w:id="67"/>
      <w:r w:rsidRPr="00631092">
        <w:rPr>
          <w:rFonts w:ascii="Times New Roman" w:hAnsi="Times New Roman" w:cs="Times New Roman"/>
          <w:lang w:eastAsia="en-US"/>
        </w:rPr>
        <w:t>&lt;**&gt; специалисты,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программ;</w:t>
      </w:r>
    </w:p>
    <w:p w14:paraId="5A16822E" w14:textId="4AE921CA" w:rsidR="0067682A" w:rsidRPr="00631092" w:rsidRDefault="0067682A" w:rsidP="001B71C0">
      <w:pPr>
        <w:widowControl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hAnsi="Times New Roman" w:cs="Times New Roman"/>
          <w:lang w:eastAsia="en-US"/>
        </w:rPr>
      </w:pPr>
      <w:bookmarkStart w:id="68" w:name="Par223"/>
      <w:bookmarkEnd w:id="68"/>
      <w:r w:rsidRPr="00631092">
        <w:rPr>
          <w:rFonts w:ascii="Times New Roman" w:hAnsi="Times New Roman" w:cs="Times New Roman"/>
          <w:lang w:eastAsia="en-US"/>
        </w:rPr>
        <w:t xml:space="preserve">&lt;***&gt; в данной таблице ответственные исполнители муниципальной программы и эксперты (годового отчета, </w:t>
      </w:r>
      <w:r w:rsidR="006C69EC" w:rsidRPr="00631092">
        <w:rPr>
          <w:rFonts w:ascii="Times New Roman" w:hAnsi="Times New Roman" w:cs="Times New Roman"/>
          <w:lang w:eastAsia="en-US"/>
        </w:rPr>
        <w:t>сводного годового отчета</w:t>
      </w:r>
      <w:r w:rsidRPr="00631092">
        <w:rPr>
          <w:rFonts w:ascii="Times New Roman" w:hAnsi="Times New Roman" w:cs="Times New Roman"/>
          <w:lang w:eastAsia="en-US"/>
        </w:rPr>
        <w:t xml:space="preserve">) заполняют только выделенные цветом ячейки в </w:t>
      </w:r>
      <w:hyperlink w:anchor="Par31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>строках 1.1</w:t>
        </w:r>
      </w:hyperlink>
      <w:r w:rsidRPr="00631092">
        <w:rPr>
          <w:rFonts w:ascii="Times New Roman" w:hAnsi="Times New Roman" w:cs="Times New Roman"/>
          <w:lang w:eastAsia="en-US"/>
        </w:rPr>
        <w:t xml:space="preserve"> - </w:t>
      </w:r>
      <w:hyperlink w:anchor="Par55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>1.4</w:t>
        </w:r>
      </w:hyperlink>
      <w:r w:rsidRPr="00631092">
        <w:rPr>
          <w:rFonts w:ascii="Times New Roman" w:hAnsi="Times New Roman" w:cs="Times New Roman"/>
          <w:lang w:eastAsia="en-US"/>
        </w:rPr>
        <w:t xml:space="preserve">, </w:t>
      </w:r>
      <w:hyperlink w:anchor="Par70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>2.1</w:t>
        </w:r>
      </w:hyperlink>
      <w:r w:rsidRPr="00631092">
        <w:rPr>
          <w:rFonts w:ascii="Times New Roman" w:hAnsi="Times New Roman" w:cs="Times New Roman"/>
          <w:lang w:eastAsia="en-US"/>
        </w:rPr>
        <w:t xml:space="preserve"> - </w:t>
      </w:r>
      <w:hyperlink w:anchor="Par102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>2.5</w:t>
        </w:r>
      </w:hyperlink>
      <w:r w:rsidRPr="00631092">
        <w:rPr>
          <w:rFonts w:ascii="Times New Roman" w:hAnsi="Times New Roman" w:cs="Times New Roman"/>
          <w:lang w:eastAsia="en-US"/>
        </w:rPr>
        <w:t xml:space="preserve">, </w:t>
      </w:r>
      <w:hyperlink w:anchor="Par124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>3.1</w:t>
        </w:r>
      </w:hyperlink>
      <w:r w:rsidRPr="00631092">
        <w:rPr>
          <w:rFonts w:ascii="Times New Roman" w:hAnsi="Times New Roman" w:cs="Times New Roman"/>
          <w:lang w:eastAsia="en-US"/>
        </w:rPr>
        <w:t xml:space="preserve"> - </w:t>
      </w:r>
      <w:hyperlink w:anchor="Par160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>3.5</w:t>
        </w:r>
      </w:hyperlink>
      <w:r w:rsidRPr="00631092">
        <w:rPr>
          <w:rFonts w:ascii="Times New Roman" w:hAnsi="Times New Roman" w:cs="Times New Roman"/>
          <w:lang w:eastAsia="en-US"/>
        </w:rPr>
        <w:t xml:space="preserve">, </w:t>
      </w:r>
      <w:hyperlink w:anchor="Par175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>4.1</w:t>
        </w:r>
      </w:hyperlink>
      <w:r w:rsidRPr="00631092">
        <w:rPr>
          <w:rFonts w:ascii="Times New Roman" w:hAnsi="Times New Roman" w:cs="Times New Roman"/>
          <w:lang w:eastAsia="en-US"/>
        </w:rPr>
        <w:t xml:space="preserve"> - </w:t>
      </w:r>
      <w:hyperlink w:anchor="Par183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>4.2</w:t>
        </w:r>
      </w:hyperlink>
      <w:r w:rsidRPr="00631092">
        <w:rPr>
          <w:rFonts w:ascii="Times New Roman" w:hAnsi="Times New Roman" w:cs="Times New Roman"/>
          <w:lang w:eastAsia="en-US"/>
        </w:rPr>
        <w:t xml:space="preserve">, </w:t>
      </w:r>
      <w:hyperlink w:anchor="Par200" w:history="1">
        <w:r w:rsidR="00DF1BF2">
          <w:rPr>
            <w:rFonts w:ascii="Times New Roman" w:hAnsi="Times New Roman" w:cs="Times New Roman"/>
            <w:color w:val="0000FF"/>
            <w:lang w:eastAsia="en-US"/>
          </w:rPr>
          <w:t>4.3 «</w:t>
        </w:r>
        <w:r w:rsidRPr="00631092">
          <w:rPr>
            <w:rFonts w:ascii="Times New Roman" w:hAnsi="Times New Roman" w:cs="Times New Roman"/>
            <w:color w:val="0000FF"/>
            <w:lang w:eastAsia="en-US"/>
          </w:rPr>
          <w:t>а</w:t>
        </w:r>
      </w:hyperlink>
      <w:r w:rsidR="00DF1BF2">
        <w:rPr>
          <w:rFonts w:ascii="Times New Roman" w:hAnsi="Times New Roman" w:cs="Times New Roman"/>
          <w:color w:val="0000FF"/>
          <w:lang w:eastAsia="en-US"/>
        </w:rPr>
        <w:t>»</w:t>
      </w:r>
      <w:r w:rsidRPr="00631092">
        <w:rPr>
          <w:rFonts w:ascii="Times New Roman" w:hAnsi="Times New Roman" w:cs="Times New Roman"/>
          <w:lang w:eastAsia="en-US"/>
        </w:rPr>
        <w:t xml:space="preserve">, </w:t>
      </w:r>
      <w:hyperlink w:anchor="Par204" w:history="1">
        <w:r w:rsidRPr="00631092">
          <w:rPr>
            <w:rFonts w:ascii="Times New Roman" w:hAnsi="Times New Roman" w:cs="Times New Roman"/>
            <w:color w:val="0000FF"/>
            <w:lang w:eastAsia="en-US"/>
          </w:rPr>
          <w:t xml:space="preserve">4.3 </w:t>
        </w:r>
        <w:r w:rsidR="00DF1BF2">
          <w:rPr>
            <w:rFonts w:ascii="Times New Roman" w:hAnsi="Times New Roman" w:cs="Times New Roman"/>
            <w:color w:val="0000FF"/>
            <w:lang w:eastAsia="en-US"/>
          </w:rPr>
          <w:t>«б»</w:t>
        </w:r>
        <w:r w:rsidRPr="00631092">
          <w:rPr>
            <w:rFonts w:ascii="Times New Roman" w:hAnsi="Times New Roman" w:cs="Times New Roman"/>
            <w:color w:val="0000FF"/>
            <w:lang w:eastAsia="en-US"/>
          </w:rPr>
          <w:t xml:space="preserve"> по графе 5</w:t>
        </w:r>
      </w:hyperlink>
      <w:r w:rsidRPr="00631092">
        <w:rPr>
          <w:rFonts w:ascii="Times New Roman" w:hAnsi="Times New Roman" w:cs="Times New Roman"/>
          <w:lang w:eastAsia="en-US"/>
        </w:rPr>
        <w:t xml:space="preserve"> </w:t>
      </w:r>
      <w:r w:rsidR="00DF1BF2">
        <w:rPr>
          <w:rFonts w:ascii="Times New Roman" w:hAnsi="Times New Roman" w:cs="Times New Roman"/>
          <w:lang w:eastAsia="en-US"/>
        </w:rPr>
        <w:t>«</w:t>
      </w:r>
      <w:r w:rsidRPr="00631092">
        <w:rPr>
          <w:rFonts w:ascii="Times New Roman" w:hAnsi="Times New Roman" w:cs="Times New Roman"/>
          <w:lang w:eastAsia="en-US"/>
        </w:rPr>
        <w:t>Ответ (Да/Нет, коэффициент исполнения)</w:t>
      </w:r>
      <w:r w:rsidR="00DF1BF2">
        <w:rPr>
          <w:rFonts w:ascii="Times New Roman" w:hAnsi="Times New Roman" w:cs="Times New Roman"/>
          <w:lang w:eastAsia="en-US"/>
        </w:rPr>
        <w:t>»</w:t>
      </w:r>
      <w:r w:rsidRPr="00631092">
        <w:rPr>
          <w:rFonts w:ascii="Times New Roman" w:hAnsi="Times New Roman" w:cs="Times New Roman"/>
          <w:lang w:eastAsia="en-US"/>
        </w:rPr>
        <w:t>. Графы 6, 7, а также результат оценки заполняются автоматически.</w:t>
      </w:r>
    </w:p>
    <w:p w14:paraId="493FE342" w14:textId="68D2C41F" w:rsidR="00B201D0" w:rsidRDefault="00B201D0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BABA4A" w14:textId="77777777" w:rsidR="0067682A" w:rsidRPr="00B201D0" w:rsidRDefault="0067682A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4"/>
        <w:gridCol w:w="4745"/>
      </w:tblGrid>
      <w:tr w:rsidR="00B201D0" w:rsidRPr="00B201D0" w14:paraId="6DFE2A6F" w14:textId="77777777" w:rsidTr="001B71C0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C46" w14:textId="2EC7AA68" w:rsidR="00B201D0" w:rsidRPr="00B201D0" w:rsidRDefault="00B201D0" w:rsidP="00BA3F5B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оценки эффективности </w:t>
            </w:r>
            <w:r w:rsidR="00BA3F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B20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за отчетный год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657" w14:textId="77777777" w:rsidR="00B201D0" w:rsidRPr="00B201D0" w:rsidRDefault="00B201D0" w:rsidP="00B201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AAED491" w14:textId="4894F77C" w:rsidR="00B201D0" w:rsidRDefault="007C1F2E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14:paraId="15E73B59" w14:textId="62DC7D01" w:rsidR="007C1F2E" w:rsidRDefault="007C1F2E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D3AA13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573F0B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DFFDBFF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FA045E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29ACD6C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CF4B48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6967CD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9751C25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11F2E6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D2FF68F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7750A6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85DD1F" w14:textId="77777777" w:rsidR="00BE241E" w:rsidRDefault="00BE241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FB467A1" w14:textId="585DB8C2" w:rsidR="007C1F2E" w:rsidRPr="00B201D0" w:rsidRDefault="007C1F2E" w:rsidP="007C1F2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Таблица 2</w:t>
      </w:r>
    </w:p>
    <w:p w14:paraId="7B064AE6" w14:textId="77777777" w:rsidR="00B201D0" w:rsidRPr="00B201D0" w:rsidRDefault="00B201D0" w:rsidP="00B201D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ABC7BA9" w14:textId="77777777" w:rsidR="0067682A" w:rsidRPr="00AD2254" w:rsidRDefault="0067682A" w:rsidP="0067682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D2254">
        <w:rPr>
          <w:rFonts w:ascii="Times New Roman" w:hAnsi="Times New Roman" w:cs="Times New Roman"/>
          <w:bCs/>
          <w:sz w:val="24"/>
          <w:szCs w:val="24"/>
          <w:lang w:eastAsia="en-US"/>
        </w:rPr>
        <w:t>Соответствие баллов качественной оценке</w:t>
      </w:r>
    </w:p>
    <w:p w14:paraId="7BE0AFF3" w14:textId="77777777" w:rsidR="0067682A" w:rsidRDefault="0067682A" w:rsidP="0067682A">
      <w:pPr>
        <w:widowControl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01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614"/>
        <w:gridCol w:w="5670"/>
      </w:tblGrid>
      <w:tr w:rsidR="0067682A" w14:paraId="21FC565F" w14:textId="77777777" w:rsidTr="000178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7E6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Диапазон баллов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EAE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оценка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0E2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&lt;*&gt;</w:t>
            </w:r>
          </w:p>
        </w:tc>
      </w:tr>
      <w:tr w:rsidR="0067682A" w14:paraId="6A2866B3" w14:textId="77777777" w:rsidTr="000178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CF0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85 - 100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665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70D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</w:t>
            </w:r>
          </w:p>
        </w:tc>
      </w:tr>
      <w:tr w:rsidR="0067682A" w14:paraId="7A1B913C" w14:textId="77777777" w:rsidTr="000178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E16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70 - 84,99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B8A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Умеренно эффективна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3CA" w14:textId="64E6C2EF" w:rsidR="0067682A" w:rsidRDefault="0067682A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целом муниципальная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муниципальной программы и динамики изменений их оценки по сравнению с предыдущим годом </w:t>
            </w:r>
          </w:p>
        </w:tc>
      </w:tr>
      <w:tr w:rsidR="0067682A" w14:paraId="62A887C5" w14:textId="77777777" w:rsidTr="000178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785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50 - 69,99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260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Адекватна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42C" w14:textId="7F7BBD9A" w:rsidR="0067682A" w:rsidRDefault="0067682A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муниц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ипальной программе наблюдается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</w:t>
            </w:r>
            <w:r w:rsidR="00DF1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мационный разрыв»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 первичными элементами (целью, задачами, мероприятиями, индикаторами/показателями),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муниципальной программы с учетом результатов и динамики изменений их оценки по сравнению с предыдущим годом </w:t>
            </w:r>
          </w:p>
        </w:tc>
      </w:tr>
      <w:tr w:rsidR="0067682A" w14:paraId="11FA346D" w14:textId="77777777" w:rsidTr="000178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DF5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0 - 49,99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7B3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Неэффективна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611" w14:textId="42080548" w:rsidR="0067682A" w:rsidRDefault="0067682A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не смогла достичь запланированных результатов из-за слабости муниципальной программы, выявленной в результате оценки качества формирования и эффективности реализации муниципальной программы и динамики изменений их оценки 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сравнению с предыдущим годом,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требует пересмотра в части структуры и объемов ее финансиро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 из бюджета МО МР «Ижемский»</w:t>
            </w:r>
          </w:p>
        </w:tc>
      </w:tr>
      <w:tr w:rsidR="0067682A" w14:paraId="06BA302F" w14:textId="77777777" w:rsidTr="000178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2F4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отсутствуют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DCF" w14:textId="77777777" w:rsidR="0067682A" w:rsidRDefault="0067682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не проявлены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7FDE" w14:textId="0201C267" w:rsidR="0067682A" w:rsidRDefault="0067682A" w:rsidP="009331C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результате оценки выявлена ошибка репрезентативности, недостаточный объем данных не позволяет анализировать муниципальную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качестве рейтинговой структуры и требуется анализ перечня муниципальных программ в части необходимости данной муниципальной программы и пересмотр объемов ее финансирования из бюджета </w:t>
            </w:r>
            <w:r w:rsidR="00933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МР «Ижемский»</w:t>
            </w:r>
          </w:p>
        </w:tc>
      </w:tr>
    </w:tbl>
    <w:p w14:paraId="2FD727F5" w14:textId="77777777" w:rsidR="0067682A" w:rsidRDefault="0067682A" w:rsidP="006768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24CC34" w14:textId="1B11EAF9" w:rsidR="0067682A" w:rsidRPr="00631092" w:rsidRDefault="0067682A" w:rsidP="001B71C0">
      <w:pPr>
        <w:widowControl/>
        <w:autoSpaceDE w:val="0"/>
        <w:autoSpaceDN w:val="0"/>
        <w:adjustRightInd w:val="0"/>
        <w:spacing w:before="240" w:after="0" w:line="240" w:lineRule="auto"/>
        <w:ind w:left="426" w:firstLine="540"/>
        <w:jc w:val="both"/>
        <w:rPr>
          <w:rFonts w:ascii="Times New Roman" w:hAnsi="Times New Roman" w:cs="Times New Roman"/>
          <w:lang w:eastAsia="en-US"/>
        </w:rPr>
      </w:pPr>
      <w:r w:rsidRPr="00631092">
        <w:rPr>
          <w:rFonts w:ascii="Times New Roman" w:hAnsi="Times New Roman" w:cs="Times New Roman"/>
          <w:lang w:eastAsia="en-US"/>
        </w:rPr>
        <w:t>&lt;*&gt; Отражается Экспертом (</w:t>
      </w:r>
      <w:r w:rsidR="00631092">
        <w:rPr>
          <w:rFonts w:ascii="Times New Roman" w:hAnsi="Times New Roman" w:cs="Times New Roman"/>
          <w:lang w:eastAsia="en-US"/>
        </w:rPr>
        <w:t>отдел экономики</w:t>
      </w:r>
      <w:r w:rsidRPr="00631092">
        <w:rPr>
          <w:rFonts w:ascii="Times New Roman" w:hAnsi="Times New Roman" w:cs="Times New Roman"/>
          <w:lang w:eastAsia="en-US"/>
        </w:rPr>
        <w:t>) в сводном годовом отчете о ходе реализации и оценке эффективности реа</w:t>
      </w:r>
      <w:r w:rsidR="009331CD" w:rsidRPr="00631092">
        <w:rPr>
          <w:rFonts w:ascii="Times New Roman" w:hAnsi="Times New Roman" w:cs="Times New Roman"/>
          <w:lang w:eastAsia="en-US"/>
        </w:rPr>
        <w:t>лизации муниципальной программы.</w:t>
      </w:r>
    </w:p>
    <w:sectPr w:rsidR="0067682A" w:rsidRPr="00631092" w:rsidSect="001B71C0">
      <w:pgSz w:w="11905" w:h="16838"/>
      <w:pgMar w:top="1134" w:right="99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4B994" w14:textId="77777777" w:rsidR="00D2635C" w:rsidRDefault="00D2635C" w:rsidP="00C212C2">
      <w:pPr>
        <w:spacing w:after="0" w:line="240" w:lineRule="auto"/>
      </w:pPr>
      <w:r>
        <w:separator/>
      </w:r>
    </w:p>
  </w:endnote>
  <w:endnote w:type="continuationSeparator" w:id="0">
    <w:p w14:paraId="24453A62" w14:textId="77777777" w:rsidR="00D2635C" w:rsidRDefault="00D2635C" w:rsidP="00C2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C1241" w14:textId="77777777" w:rsidR="00D2635C" w:rsidRDefault="00D2635C" w:rsidP="00C212C2">
      <w:pPr>
        <w:spacing w:after="0" w:line="240" w:lineRule="auto"/>
      </w:pPr>
      <w:r>
        <w:separator/>
      </w:r>
    </w:p>
  </w:footnote>
  <w:footnote w:type="continuationSeparator" w:id="0">
    <w:p w14:paraId="6628BACF" w14:textId="77777777" w:rsidR="00D2635C" w:rsidRDefault="00D2635C" w:rsidP="00C2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85705" w14:textId="77777777" w:rsidR="00821454" w:rsidRDefault="00821454" w:rsidP="004278A0">
    <w:pPr>
      <w:pStyle w:val="a6"/>
      <w:tabs>
        <w:tab w:val="clear" w:pos="4677"/>
        <w:tab w:val="clear" w:pos="9355"/>
        <w:tab w:val="left" w:pos="119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1" w15:restartNumberingAfterBreak="0">
    <w:nsid w:val="0D1647BB"/>
    <w:multiLevelType w:val="hybridMultilevel"/>
    <w:tmpl w:val="748CAC0E"/>
    <w:lvl w:ilvl="0" w:tplc="7D34D45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730933"/>
    <w:multiLevelType w:val="hybridMultilevel"/>
    <w:tmpl w:val="3B7A43D0"/>
    <w:lvl w:ilvl="0" w:tplc="2466B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5A4040"/>
    <w:multiLevelType w:val="hybridMultilevel"/>
    <w:tmpl w:val="9FF27226"/>
    <w:lvl w:ilvl="0" w:tplc="CBE6E3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5C3334"/>
    <w:multiLevelType w:val="hybridMultilevel"/>
    <w:tmpl w:val="7BA6166E"/>
    <w:lvl w:ilvl="0" w:tplc="B77A4A2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51747"/>
    <w:multiLevelType w:val="hybridMultilevel"/>
    <w:tmpl w:val="232A527E"/>
    <w:lvl w:ilvl="0" w:tplc="52D2B5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756DA0"/>
    <w:multiLevelType w:val="hybridMultilevel"/>
    <w:tmpl w:val="F75E6978"/>
    <w:lvl w:ilvl="0" w:tplc="91365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F1B9F"/>
    <w:multiLevelType w:val="hybridMultilevel"/>
    <w:tmpl w:val="EFCCF528"/>
    <w:lvl w:ilvl="0" w:tplc="D8442946">
      <w:start w:val="1"/>
      <w:numFmt w:val="decimal"/>
      <w:lvlText w:val="%1."/>
      <w:lvlJc w:val="left"/>
      <w:pPr>
        <w:ind w:left="1159" w:hanging="4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0615E"/>
    <w:multiLevelType w:val="hybridMultilevel"/>
    <w:tmpl w:val="B428EBA2"/>
    <w:lvl w:ilvl="0" w:tplc="2466B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BD27B8"/>
    <w:multiLevelType w:val="hybridMultilevel"/>
    <w:tmpl w:val="FE00E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2A6F17"/>
    <w:multiLevelType w:val="hybridMultilevel"/>
    <w:tmpl w:val="C4DA80F2"/>
    <w:lvl w:ilvl="0" w:tplc="CBE6E3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02F3608"/>
    <w:multiLevelType w:val="hybridMultilevel"/>
    <w:tmpl w:val="B4386172"/>
    <w:lvl w:ilvl="0" w:tplc="52D2B5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181B2A"/>
    <w:multiLevelType w:val="hybridMultilevel"/>
    <w:tmpl w:val="E702DB5E"/>
    <w:lvl w:ilvl="0" w:tplc="012EAD16">
      <w:start w:val="1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A86F11"/>
    <w:multiLevelType w:val="hybridMultilevel"/>
    <w:tmpl w:val="DDC0934E"/>
    <w:lvl w:ilvl="0" w:tplc="1F3CA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81F47"/>
    <w:multiLevelType w:val="hybridMultilevel"/>
    <w:tmpl w:val="C0D65296"/>
    <w:lvl w:ilvl="0" w:tplc="86BE9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733B0"/>
    <w:multiLevelType w:val="hybridMultilevel"/>
    <w:tmpl w:val="0ADCFF52"/>
    <w:lvl w:ilvl="0" w:tplc="52D2B5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FB1250"/>
    <w:multiLevelType w:val="hybridMultilevel"/>
    <w:tmpl w:val="E676D36C"/>
    <w:lvl w:ilvl="0" w:tplc="F89407C8">
      <w:start w:val="2"/>
      <w:numFmt w:val="bullet"/>
      <w:lvlText w:val=""/>
      <w:lvlJc w:val="left"/>
      <w:pPr>
        <w:ind w:left="136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666C157E"/>
    <w:multiLevelType w:val="hybridMultilevel"/>
    <w:tmpl w:val="2A345144"/>
    <w:lvl w:ilvl="0" w:tplc="0FF6C71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68EE3FB1"/>
    <w:multiLevelType w:val="hybridMultilevel"/>
    <w:tmpl w:val="199A79B2"/>
    <w:lvl w:ilvl="0" w:tplc="474C8D4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280A19"/>
    <w:multiLevelType w:val="hybridMultilevel"/>
    <w:tmpl w:val="63DC6C30"/>
    <w:lvl w:ilvl="0" w:tplc="4E940830">
      <w:start w:val="2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73BC37BF"/>
    <w:multiLevelType w:val="hybridMultilevel"/>
    <w:tmpl w:val="934A0FBA"/>
    <w:lvl w:ilvl="0" w:tplc="66F8C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92122F"/>
    <w:multiLevelType w:val="hybridMultilevel"/>
    <w:tmpl w:val="7B526576"/>
    <w:lvl w:ilvl="0" w:tplc="7D34D452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9"/>
  </w:num>
  <w:num w:numId="5">
    <w:abstractNumId w:val="16"/>
  </w:num>
  <w:num w:numId="6">
    <w:abstractNumId w:val="14"/>
  </w:num>
  <w:num w:numId="7">
    <w:abstractNumId w:val="18"/>
  </w:num>
  <w:num w:numId="8">
    <w:abstractNumId w:val="20"/>
  </w:num>
  <w:num w:numId="9">
    <w:abstractNumId w:val="6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  <w:num w:numId="18">
    <w:abstractNumId w:val="1"/>
  </w:num>
  <w:num w:numId="19">
    <w:abstractNumId w:val="21"/>
  </w:num>
  <w:num w:numId="20">
    <w:abstractNumId w:val="4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9A"/>
    <w:rsid w:val="00000A5B"/>
    <w:rsid w:val="00002657"/>
    <w:rsid w:val="00002BFD"/>
    <w:rsid w:val="000048AB"/>
    <w:rsid w:val="000053D5"/>
    <w:rsid w:val="000065BF"/>
    <w:rsid w:val="00006965"/>
    <w:rsid w:val="00010267"/>
    <w:rsid w:val="00012390"/>
    <w:rsid w:val="0001251E"/>
    <w:rsid w:val="00012D57"/>
    <w:rsid w:val="00016512"/>
    <w:rsid w:val="00016E4E"/>
    <w:rsid w:val="000178C8"/>
    <w:rsid w:val="00021657"/>
    <w:rsid w:val="00022F5B"/>
    <w:rsid w:val="00024B1D"/>
    <w:rsid w:val="00025727"/>
    <w:rsid w:val="00027837"/>
    <w:rsid w:val="000306DA"/>
    <w:rsid w:val="000327F8"/>
    <w:rsid w:val="0003289A"/>
    <w:rsid w:val="00032E67"/>
    <w:rsid w:val="00034CDB"/>
    <w:rsid w:val="0003570E"/>
    <w:rsid w:val="00036709"/>
    <w:rsid w:val="0004062E"/>
    <w:rsid w:val="00041108"/>
    <w:rsid w:val="00043EEA"/>
    <w:rsid w:val="00044869"/>
    <w:rsid w:val="0005140F"/>
    <w:rsid w:val="00051646"/>
    <w:rsid w:val="00052CBF"/>
    <w:rsid w:val="000533B2"/>
    <w:rsid w:val="000535B6"/>
    <w:rsid w:val="00053700"/>
    <w:rsid w:val="0005394E"/>
    <w:rsid w:val="00055D56"/>
    <w:rsid w:val="00056D39"/>
    <w:rsid w:val="00064B9D"/>
    <w:rsid w:val="00064CD9"/>
    <w:rsid w:val="000651E9"/>
    <w:rsid w:val="0006530E"/>
    <w:rsid w:val="00066F4F"/>
    <w:rsid w:val="00067BDC"/>
    <w:rsid w:val="00073959"/>
    <w:rsid w:val="000739F8"/>
    <w:rsid w:val="00077AD0"/>
    <w:rsid w:val="00080CEF"/>
    <w:rsid w:val="00080F12"/>
    <w:rsid w:val="00082D90"/>
    <w:rsid w:val="0008320D"/>
    <w:rsid w:val="000833DD"/>
    <w:rsid w:val="000836B1"/>
    <w:rsid w:val="00084DB7"/>
    <w:rsid w:val="00086B05"/>
    <w:rsid w:val="0008784D"/>
    <w:rsid w:val="00087E2A"/>
    <w:rsid w:val="00090929"/>
    <w:rsid w:val="0009245C"/>
    <w:rsid w:val="00092560"/>
    <w:rsid w:val="00092D6D"/>
    <w:rsid w:val="00093752"/>
    <w:rsid w:val="0009690E"/>
    <w:rsid w:val="000A01A6"/>
    <w:rsid w:val="000A116D"/>
    <w:rsid w:val="000A14EE"/>
    <w:rsid w:val="000A2102"/>
    <w:rsid w:val="000A3017"/>
    <w:rsid w:val="000A31AA"/>
    <w:rsid w:val="000A5508"/>
    <w:rsid w:val="000A6A7A"/>
    <w:rsid w:val="000A6E57"/>
    <w:rsid w:val="000A74B8"/>
    <w:rsid w:val="000A79AB"/>
    <w:rsid w:val="000A7FC6"/>
    <w:rsid w:val="000B0D7E"/>
    <w:rsid w:val="000B1561"/>
    <w:rsid w:val="000B2E02"/>
    <w:rsid w:val="000B480E"/>
    <w:rsid w:val="000C0D42"/>
    <w:rsid w:val="000C44D3"/>
    <w:rsid w:val="000C4680"/>
    <w:rsid w:val="000C682B"/>
    <w:rsid w:val="000C7ECF"/>
    <w:rsid w:val="000D0BDB"/>
    <w:rsid w:val="000D159A"/>
    <w:rsid w:val="000D1A72"/>
    <w:rsid w:val="000D1F02"/>
    <w:rsid w:val="000D2119"/>
    <w:rsid w:val="000D2FC6"/>
    <w:rsid w:val="000D5E3F"/>
    <w:rsid w:val="000D60FA"/>
    <w:rsid w:val="000D6579"/>
    <w:rsid w:val="000D7208"/>
    <w:rsid w:val="000E2AAE"/>
    <w:rsid w:val="000E3530"/>
    <w:rsid w:val="000E39DA"/>
    <w:rsid w:val="000E632D"/>
    <w:rsid w:val="000E77AC"/>
    <w:rsid w:val="000F0F77"/>
    <w:rsid w:val="000F193E"/>
    <w:rsid w:val="000F2187"/>
    <w:rsid w:val="000F234B"/>
    <w:rsid w:val="000F31F9"/>
    <w:rsid w:val="000F3388"/>
    <w:rsid w:val="000F379F"/>
    <w:rsid w:val="000F3B0D"/>
    <w:rsid w:val="000F455A"/>
    <w:rsid w:val="000F5800"/>
    <w:rsid w:val="000F5B3E"/>
    <w:rsid w:val="001007DA"/>
    <w:rsid w:val="00101C17"/>
    <w:rsid w:val="00102C7B"/>
    <w:rsid w:val="001047FD"/>
    <w:rsid w:val="001056EF"/>
    <w:rsid w:val="00105ACE"/>
    <w:rsid w:val="001066AB"/>
    <w:rsid w:val="001067CC"/>
    <w:rsid w:val="00107CCF"/>
    <w:rsid w:val="00110346"/>
    <w:rsid w:val="00110B06"/>
    <w:rsid w:val="00110DE7"/>
    <w:rsid w:val="00112923"/>
    <w:rsid w:val="0011292C"/>
    <w:rsid w:val="00113D11"/>
    <w:rsid w:val="00114E53"/>
    <w:rsid w:val="00114F82"/>
    <w:rsid w:val="00115520"/>
    <w:rsid w:val="00116257"/>
    <w:rsid w:val="00116418"/>
    <w:rsid w:val="00120A85"/>
    <w:rsid w:val="00121F13"/>
    <w:rsid w:val="00126222"/>
    <w:rsid w:val="0012645B"/>
    <w:rsid w:val="00127A4D"/>
    <w:rsid w:val="00131891"/>
    <w:rsid w:val="00132AA2"/>
    <w:rsid w:val="00134874"/>
    <w:rsid w:val="00134E27"/>
    <w:rsid w:val="001351A0"/>
    <w:rsid w:val="00140074"/>
    <w:rsid w:val="00141BB7"/>
    <w:rsid w:val="00142B0C"/>
    <w:rsid w:val="001433F7"/>
    <w:rsid w:val="0014617E"/>
    <w:rsid w:val="00147418"/>
    <w:rsid w:val="001502B7"/>
    <w:rsid w:val="00150622"/>
    <w:rsid w:val="00150796"/>
    <w:rsid w:val="001525B2"/>
    <w:rsid w:val="00156950"/>
    <w:rsid w:val="00157C4C"/>
    <w:rsid w:val="001601E8"/>
    <w:rsid w:val="00161678"/>
    <w:rsid w:val="00162D14"/>
    <w:rsid w:val="001652B5"/>
    <w:rsid w:val="00166168"/>
    <w:rsid w:val="00166387"/>
    <w:rsid w:val="00166783"/>
    <w:rsid w:val="00167ACC"/>
    <w:rsid w:val="00171284"/>
    <w:rsid w:val="001717A5"/>
    <w:rsid w:val="001721FE"/>
    <w:rsid w:val="001722E4"/>
    <w:rsid w:val="001722FA"/>
    <w:rsid w:val="00173B08"/>
    <w:rsid w:val="00174EF2"/>
    <w:rsid w:val="0017742F"/>
    <w:rsid w:val="00177728"/>
    <w:rsid w:val="00177AEF"/>
    <w:rsid w:val="00181AE7"/>
    <w:rsid w:val="0018289C"/>
    <w:rsid w:val="00184BCB"/>
    <w:rsid w:val="00186220"/>
    <w:rsid w:val="00194BCE"/>
    <w:rsid w:val="00195726"/>
    <w:rsid w:val="001A1FDE"/>
    <w:rsid w:val="001A215F"/>
    <w:rsid w:val="001A27E0"/>
    <w:rsid w:val="001A40C6"/>
    <w:rsid w:val="001A7869"/>
    <w:rsid w:val="001B034D"/>
    <w:rsid w:val="001B1A32"/>
    <w:rsid w:val="001B1FE5"/>
    <w:rsid w:val="001B2C60"/>
    <w:rsid w:val="001B5920"/>
    <w:rsid w:val="001B71C0"/>
    <w:rsid w:val="001B732E"/>
    <w:rsid w:val="001C1665"/>
    <w:rsid w:val="001C1923"/>
    <w:rsid w:val="001C274D"/>
    <w:rsid w:val="001D009A"/>
    <w:rsid w:val="001D0D5B"/>
    <w:rsid w:val="001D1827"/>
    <w:rsid w:val="001D1D78"/>
    <w:rsid w:val="001D37FC"/>
    <w:rsid w:val="001D38D5"/>
    <w:rsid w:val="001D6218"/>
    <w:rsid w:val="001D66B5"/>
    <w:rsid w:val="001D6CDF"/>
    <w:rsid w:val="001D6F72"/>
    <w:rsid w:val="001D7DB8"/>
    <w:rsid w:val="001E0659"/>
    <w:rsid w:val="001E1EFD"/>
    <w:rsid w:val="001E4649"/>
    <w:rsid w:val="001E5790"/>
    <w:rsid w:val="001E714F"/>
    <w:rsid w:val="001E7B79"/>
    <w:rsid w:val="001F19B1"/>
    <w:rsid w:val="001F2093"/>
    <w:rsid w:val="001F27A4"/>
    <w:rsid w:val="001F4008"/>
    <w:rsid w:val="001F5A32"/>
    <w:rsid w:val="001F6C50"/>
    <w:rsid w:val="00200D7E"/>
    <w:rsid w:val="002021FC"/>
    <w:rsid w:val="00205D72"/>
    <w:rsid w:val="00206594"/>
    <w:rsid w:val="00210A2E"/>
    <w:rsid w:val="00211A51"/>
    <w:rsid w:val="00212D04"/>
    <w:rsid w:val="00214507"/>
    <w:rsid w:val="002150BC"/>
    <w:rsid w:val="002168CF"/>
    <w:rsid w:val="00216A07"/>
    <w:rsid w:val="0022259D"/>
    <w:rsid w:val="002225BE"/>
    <w:rsid w:val="002226F9"/>
    <w:rsid w:val="00223230"/>
    <w:rsid w:val="002248D3"/>
    <w:rsid w:val="002249B8"/>
    <w:rsid w:val="00225103"/>
    <w:rsid w:val="00225181"/>
    <w:rsid w:val="00227369"/>
    <w:rsid w:val="002308FA"/>
    <w:rsid w:val="00230F59"/>
    <w:rsid w:val="00232330"/>
    <w:rsid w:val="00233C87"/>
    <w:rsid w:val="00235F2C"/>
    <w:rsid w:val="00236501"/>
    <w:rsid w:val="0024113E"/>
    <w:rsid w:val="00241B60"/>
    <w:rsid w:val="00242502"/>
    <w:rsid w:val="002428F0"/>
    <w:rsid w:val="00242A1B"/>
    <w:rsid w:val="00245C56"/>
    <w:rsid w:val="002462B9"/>
    <w:rsid w:val="00247DEF"/>
    <w:rsid w:val="002504D9"/>
    <w:rsid w:val="002506E3"/>
    <w:rsid w:val="00252107"/>
    <w:rsid w:val="0025263B"/>
    <w:rsid w:val="00253406"/>
    <w:rsid w:val="00254802"/>
    <w:rsid w:val="00254CAC"/>
    <w:rsid w:val="00255DB7"/>
    <w:rsid w:val="002614E7"/>
    <w:rsid w:val="00263BEC"/>
    <w:rsid w:val="00263ED2"/>
    <w:rsid w:val="002678EF"/>
    <w:rsid w:val="00271B1C"/>
    <w:rsid w:val="00272CBE"/>
    <w:rsid w:val="00273605"/>
    <w:rsid w:val="00273D62"/>
    <w:rsid w:val="00275586"/>
    <w:rsid w:val="002759A9"/>
    <w:rsid w:val="00277510"/>
    <w:rsid w:val="0028307C"/>
    <w:rsid w:val="0028532C"/>
    <w:rsid w:val="00290817"/>
    <w:rsid w:val="0029159B"/>
    <w:rsid w:val="0029195F"/>
    <w:rsid w:val="0029237B"/>
    <w:rsid w:val="002930F3"/>
    <w:rsid w:val="002938E4"/>
    <w:rsid w:val="00295FFF"/>
    <w:rsid w:val="00296477"/>
    <w:rsid w:val="00297189"/>
    <w:rsid w:val="002A2C58"/>
    <w:rsid w:val="002A42DC"/>
    <w:rsid w:val="002A49BB"/>
    <w:rsid w:val="002A5EC1"/>
    <w:rsid w:val="002A6761"/>
    <w:rsid w:val="002A72D7"/>
    <w:rsid w:val="002A7FCC"/>
    <w:rsid w:val="002B0021"/>
    <w:rsid w:val="002B1110"/>
    <w:rsid w:val="002B1F50"/>
    <w:rsid w:val="002B45CE"/>
    <w:rsid w:val="002B4BA6"/>
    <w:rsid w:val="002C0B69"/>
    <w:rsid w:val="002C3969"/>
    <w:rsid w:val="002C4E69"/>
    <w:rsid w:val="002D1190"/>
    <w:rsid w:val="002D3487"/>
    <w:rsid w:val="002D3BEC"/>
    <w:rsid w:val="002D511A"/>
    <w:rsid w:val="002D63FA"/>
    <w:rsid w:val="002D6665"/>
    <w:rsid w:val="002D7628"/>
    <w:rsid w:val="002E0A71"/>
    <w:rsid w:val="002E0D04"/>
    <w:rsid w:val="002E0FA4"/>
    <w:rsid w:val="002E3EDC"/>
    <w:rsid w:val="002E4726"/>
    <w:rsid w:val="002E5C92"/>
    <w:rsid w:val="002E73F6"/>
    <w:rsid w:val="002F010D"/>
    <w:rsid w:val="002F0B85"/>
    <w:rsid w:val="002F27ED"/>
    <w:rsid w:val="002F360D"/>
    <w:rsid w:val="002F6B02"/>
    <w:rsid w:val="002F724C"/>
    <w:rsid w:val="002F7A66"/>
    <w:rsid w:val="002F7CCE"/>
    <w:rsid w:val="00301406"/>
    <w:rsid w:val="00301A87"/>
    <w:rsid w:val="00302391"/>
    <w:rsid w:val="00303231"/>
    <w:rsid w:val="00307823"/>
    <w:rsid w:val="0031191C"/>
    <w:rsid w:val="00311C5A"/>
    <w:rsid w:val="00311E45"/>
    <w:rsid w:val="00312ABB"/>
    <w:rsid w:val="00313159"/>
    <w:rsid w:val="00314D00"/>
    <w:rsid w:val="00315967"/>
    <w:rsid w:val="00315A87"/>
    <w:rsid w:val="003161E4"/>
    <w:rsid w:val="00317FDC"/>
    <w:rsid w:val="00320630"/>
    <w:rsid w:val="00321AB6"/>
    <w:rsid w:val="00323F9F"/>
    <w:rsid w:val="00324519"/>
    <w:rsid w:val="00324BE1"/>
    <w:rsid w:val="00324CF8"/>
    <w:rsid w:val="00326495"/>
    <w:rsid w:val="00326C75"/>
    <w:rsid w:val="003273D5"/>
    <w:rsid w:val="00332B2C"/>
    <w:rsid w:val="00334D50"/>
    <w:rsid w:val="0033503A"/>
    <w:rsid w:val="00335685"/>
    <w:rsid w:val="0034088E"/>
    <w:rsid w:val="00341C2F"/>
    <w:rsid w:val="0034215C"/>
    <w:rsid w:val="00343724"/>
    <w:rsid w:val="00344AA8"/>
    <w:rsid w:val="003452CD"/>
    <w:rsid w:val="00346CFB"/>
    <w:rsid w:val="00346D39"/>
    <w:rsid w:val="003471ED"/>
    <w:rsid w:val="00347498"/>
    <w:rsid w:val="00347502"/>
    <w:rsid w:val="00347A16"/>
    <w:rsid w:val="00347C83"/>
    <w:rsid w:val="00350C46"/>
    <w:rsid w:val="00351440"/>
    <w:rsid w:val="00351B89"/>
    <w:rsid w:val="003520DF"/>
    <w:rsid w:val="00352C0E"/>
    <w:rsid w:val="00353844"/>
    <w:rsid w:val="00355B23"/>
    <w:rsid w:val="0035757D"/>
    <w:rsid w:val="00360127"/>
    <w:rsid w:val="0036096D"/>
    <w:rsid w:val="00361C1E"/>
    <w:rsid w:val="00361C89"/>
    <w:rsid w:val="003626BC"/>
    <w:rsid w:val="00362B0F"/>
    <w:rsid w:val="00362E98"/>
    <w:rsid w:val="003652A7"/>
    <w:rsid w:val="00365532"/>
    <w:rsid w:val="00365B16"/>
    <w:rsid w:val="00365D70"/>
    <w:rsid w:val="003661BA"/>
    <w:rsid w:val="0036779A"/>
    <w:rsid w:val="00367F6B"/>
    <w:rsid w:val="00375326"/>
    <w:rsid w:val="0037583B"/>
    <w:rsid w:val="00376ABB"/>
    <w:rsid w:val="00381175"/>
    <w:rsid w:val="003836B2"/>
    <w:rsid w:val="00385078"/>
    <w:rsid w:val="00385249"/>
    <w:rsid w:val="0038571E"/>
    <w:rsid w:val="00390063"/>
    <w:rsid w:val="003900C4"/>
    <w:rsid w:val="00391F84"/>
    <w:rsid w:val="00396294"/>
    <w:rsid w:val="0039704C"/>
    <w:rsid w:val="003977ED"/>
    <w:rsid w:val="003A1E11"/>
    <w:rsid w:val="003A252C"/>
    <w:rsid w:val="003A37E2"/>
    <w:rsid w:val="003A39EB"/>
    <w:rsid w:val="003A52CA"/>
    <w:rsid w:val="003A566A"/>
    <w:rsid w:val="003A5EF8"/>
    <w:rsid w:val="003A660B"/>
    <w:rsid w:val="003A67C9"/>
    <w:rsid w:val="003B1878"/>
    <w:rsid w:val="003B473B"/>
    <w:rsid w:val="003B55C2"/>
    <w:rsid w:val="003B57DA"/>
    <w:rsid w:val="003B58D2"/>
    <w:rsid w:val="003C0024"/>
    <w:rsid w:val="003C1435"/>
    <w:rsid w:val="003C1C2A"/>
    <w:rsid w:val="003C39A0"/>
    <w:rsid w:val="003C4A7B"/>
    <w:rsid w:val="003C5CA4"/>
    <w:rsid w:val="003C65CA"/>
    <w:rsid w:val="003C716B"/>
    <w:rsid w:val="003D0490"/>
    <w:rsid w:val="003D0621"/>
    <w:rsid w:val="003D1674"/>
    <w:rsid w:val="003D2591"/>
    <w:rsid w:val="003D3150"/>
    <w:rsid w:val="003D35DC"/>
    <w:rsid w:val="003D35FA"/>
    <w:rsid w:val="003D4BAB"/>
    <w:rsid w:val="003D53E9"/>
    <w:rsid w:val="003D5442"/>
    <w:rsid w:val="003D6711"/>
    <w:rsid w:val="003D760E"/>
    <w:rsid w:val="003E05E2"/>
    <w:rsid w:val="003E1899"/>
    <w:rsid w:val="003E38E8"/>
    <w:rsid w:val="003E3C27"/>
    <w:rsid w:val="003E3D54"/>
    <w:rsid w:val="003F064F"/>
    <w:rsid w:val="003F1452"/>
    <w:rsid w:val="003F262A"/>
    <w:rsid w:val="003F3145"/>
    <w:rsid w:val="003F49AF"/>
    <w:rsid w:val="003F5A3B"/>
    <w:rsid w:val="003F61BE"/>
    <w:rsid w:val="00400FEC"/>
    <w:rsid w:val="004026F1"/>
    <w:rsid w:val="00402BEB"/>
    <w:rsid w:val="00404254"/>
    <w:rsid w:val="0040512D"/>
    <w:rsid w:val="00405683"/>
    <w:rsid w:val="00405968"/>
    <w:rsid w:val="00405DB2"/>
    <w:rsid w:val="00406866"/>
    <w:rsid w:val="00406B08"/>
    <w:rsid w:val="00406F9E"/>
    <w:rsid w:val="004132ED"/>
    <w:rsid w:val="00413CB1"/>
    <w:rsid w:val="004150F0"/>
    <w:rsid w:val="00420FD7"/>
    <w:rsid w:val="0042226C"/>
    <w:rsid w:val="004225C3"/>
    <w:rsid w:val="00425447"/>
    <w:rsid w:val="00425DF3"/>
    <w:rsid w:val="0042675D"/>
    <w:rsid w:val="00427870"/>
    <w:rsid w:val="004278A0"/>
    <w:rsid w:val="00430035"/>
    <w:rsid w:val="00432720"/>
    <w:rsid w:val="00433B7C"/>
    <w:rsid w:val="00433C2C"/>
    <w:rsid w:val="00433F37"/>
    <w:rsid w:val="0043634E"/>
    <w:rsid w:val="00436401"/>
    <w:rsid w:val="00437367"/>
    <w:rsid w:val="00443499"/>
    <w:rsid w:val="004441A4"/>
    <w:rsid w:val="004446CC"/>
    <w:rsid w:val="0044507F"/>
    <w:rsid w:val="004458D8"/>
    <w:rsid w:val="00445AF7"/>
    <w:rsid w:val="004473A8"/>
    <w:rsid w:val="0045034D"/>
    <w:rsid w:val="0045050C"/>
    <w:rsid w:val="00450B71"/>
    <w:rsid w:val="004513A8"/>
    <w:rsid w:val="0045189E"/>
    <w:rsid w:val="00452AF1"/>
    <w:rsid w:val="0045411A"/>
    <w:rsid w:val="00454660"/>
    <w:rsid w:val="00454C58"/>
    <w:rsid w:val="00455EDE"/>
    <w:rsid w:val="004577A4"/>
    <w:rsid w:val="00461CCE"/>
    <w:rsid w:val="004645EA"/>
    <w:rsid w:val="00465EB1"/>
    <w:rsid w:val="00466E46"/>
    <w:rsid w:val="00467E8C"/>
    <w:rsid w:val="004700A6"/>
    <w:rsid w:val="0047131F"/>
    <w:rsid w:val="00471B81"/>
    <w:rsid w:val="0047310E"/>
    <w:rsid w:val="00473A8E"/>
    <w:rsid w:val="00474137"/>
    <w:rsid w:val="00474975"/>
    <w:rsid w:val="00476265"/>
    <w:rsid w:val="00477E3B"/>
    <w:rsid w:val="0048077A"/>
    <w:rsid w:val="004816B4"/>
    <w:rsid w:val="00482BD5"/>
    <w:rsid w:val="004830D0"/>
    <w:rsid w:val="00483F58"/>
    <w:rsid w:val="00485F3F"/>
    <w:rsid w:val="004913A4"/>
    <w:rsid w:val="00493589"/>
    <w:rsid w:val="00495557"/>
    <w:rsid w:val="004962C8"/>
    <w:rsid w:val="004A05BE"/>
    <w:rsid w:val="004A1C62"/>
    <w:rsid w:val="004A223D"/>
    <w:rsid w:val="004A232D"/>
    <w:rsid w:val="004A23FE"/>
    <w:rsid w:val="004A29FA"/>
    <w:rsid w:val="004A2E7A"/>
    <w:rsid w:val="004A4788"/>
    <w:rsid w:val="004B2004"/>
    <w:rsid w:val="004B2317"/>
    <w:rsid w:val="004B3016"/>
    <w:rsid w:val="004B30DE"/>
    <w:rsid w:val="004B3D36"/>
    <w:rsid w:val="004B636B"/>
    <w:rsid w:val="004C05F2"/>
    <w:rsid w:val="004C0F65"/>
    <w:rsid w:val="004C1C48"/>
    <w:rsid w:val="004C1ECD"/>
    <w:rsid w:val="004C28AD"/>
    <w:rsid w:val="004C3039"/>
    <w:rsid w:val="004C41F7"/>
    <w:rsid w:val="004C4F53"/>
    <w:rsid w:val="004C58CA"/>
    <w:rsid w:val="004C6422"/>
    <w:rsid w:val="004C6BB9"/>
    <w:rsid w:val="004D01B3"/>
    <w:rsid w:val="004D365E"/>
    <w:rsid w:val="004D581C"/>
    <w:rsid w:val="004D600D"/>
    <w:rsid w:val="004D7C08"/>
    <w:rsid w:val="004D7DF6"/>
    <w:rsid w:val="004E0688"/>
    <w:rsid w:val="004E1171"/>
    <w:rsid w:val="004E1F54"/>
    <w:rsid w:val="004E24E7"/>
    <w:rsid w:val="004E4111"/>
    <w:rsid w:val="004E45FD"/>
    <w:rsid w:val="004E4795"/>
    <w:rsid w:val="004E6B7F"/>
    <w:rsid w:val="004E70B7"/>
    <w:rsid w:val="004E741F"/>
    <w:rsid w:val="004F00B5"/>
    <w:rsid w:val="004F1231"/>
    <w:rsid w:val="004F3B26"/>
    <w:rsid w:val="004F410B"/>
    <w:rsid w:val="004F4F06"/>
    <w:rsid w:val="004F71C7"/>
    <w:rsid w:val="0050053B"/>
    <w:rsid w:val="0050156E"/>
    <w:rsid w:val="0050252D"/>
    <w:rsid w:val="005063D1"/>
    <w:rsid w:val="0050726A"/>
    <w:rsid w:val="005077F7"/>
    <w:rsid w:val="00510BF4"/>
    <w:rsid w:val="0051261C"/>
    <w:rsid w:val="0051436B"/>
    <w:rsid w:val="0051655F"/>
    <w:rsid w:val="00517089"/>
    <w:rsid w:val="00520721"/>
    <w:rsid w:val="0052082E"/>
    <w:rsid w:val="005209EF"/>
    <w:rsid w:val="00523232"/>
    <w:rsid w:val="00523838"/>
    <w:rsid w:val="005240A5"/>
    <w:rsid w:val="00525D70"/>
    <w:rsid w:val="00526DF6"/>
    <w:rsid w:val="00532D9A"/>
    <w:rsid w:val="00533058"/>
    <w:rsid w:val="005336B9"/>
    <w:rsid w:val="00533BC8"/>
    <w:rsid w:val="00534017"/>
    <w:rsid w:val="00534FF4"/>
    <w:rsid w:val="005364B1"/>
    <w:rsid w:val="00541440"/>
    <w:rsid w:val="00542AA5"/>
    <w:rsid w:val="00545078"/>
    <w:rsid w:val="005521B2"/>
    <w:rsid w:val="00552A48"/>
    <w:rsid w:val="00553411"/>
    <w:rsid w:val="0055355E"/>
    <w:rsid w:val="00553C33"/>
    <w:rsid w:val="00553F5A"/>
    <w:rsid w:val="00554B5E"/>
    <w:rsid w:val="005562B3"/>
    <w:rsid w:val="005563BE"/>
    <w:rsid w:val="0055667F"/>
    <w:rsid w:val="00556A8E"/>
    <w:rsid w:val="00556E7F"/>
    <w:rsid w:val="00557871"/>
    <w:rsid w:val="0056239B"/>
    <w:rsid w:val="005627E7"/>
    <w:rsid w:val="00562A70"/>
    <w:rsid w:val="00562E56"/>
    <w:rsid w:val="005652EF"/>
    <w:rsid w:val="0057382D"/>
    <w:rsid w:val="0057682E"/>
    <w:rsid w:val="005777E8"/>
    <w:rsid w:val="005801F2"/>
    <w:rsid w:val="005834A9"/>
    <w:rsid w:val="00584EF9"/>
    <w:rsid w:val="0058518A"/>
    <w:rsid w:val="005867E8"/>
    <w:rsid w:val="00587D62"/>
    <w:rsid w:val="00590691"/>
    <w:rsid w:val="00591976"/>
    <w:rsid w:val="00592767"/>
    <w:rsid w:val="0059361F"/>
    <w:rsid w:val="005971ED"/>
    <w:rsid w:val="0059798C"/>
    <w:rsid w:val="005A0884"/>
    <w:rsid w:val="005A0A8A"/>
    <w:rsid w:val="005A1A34"/>
    <w:rsid w:val="005A528E"/>
    <w:rsid w:val="005A54F6"/>
    <w:rsid w:val="005A60BB"/>
    <w:rsid w:val="005A7350"/>
    <w:rsid w:val="005B1CA4"/>
    <w:rsid w:val="005B2372"/>
    <w:rsid w:val="005B4919"/>
    <w:rsid w:val="005C0C05"/>
    <w:rsid w:val="005C0F3D"/>
    <w:rsid w:val="005C3D99"/>
    <w:rsid w:val="005C4CB5"/>
    <w:rsid w:val="005C7420"/>
    <w:rsid w:val="005D3309"/>
    <w:rsid w:val="005D44B4"/>
    <w:rsid w:val="005D45E3"/>
    <w:rsid w:val="005D5B61"/>
    <w:rsid w:val="005E003E"/>
    <w:rsid w:val="005E0B95"/>
    <w:rsid w:val="005E1494"/>
    <w:rsid w:val="005E21DD"/>
    <w:rsid w:val="005E2A32"/>
    <w:rsid w:val="005E3915"/>
    <w:rsid w:val="005E3F63"/>
    <w:rsid w:val="005E4013"/>
    <w:rsid w:val="005E40F5"/>
    <w:rsid w:val="005E47DC"/>
    <w:rsid w:val="005E5322"/>
    <w:rsid w:val="005E66CC"/>
    <w:rsid w:val="005F1A4E"/>
    <w:rsid w:val="005F22CD"/>
    <w:rsid w:val="005F3F60"/>
    <w:rsid w:val="005F5C3E"/>
    <w:rsid w:val="005F5C70"/>
    <w:rsid w:val="005F639A"/>
    <w:rsid w:val="005F6D1C"/>
    <w:rsid w:val="005F7780"/>
    <w:rsid w:val="00601118"/>
    <w:rsid w:val="00601519"/>
    <w:rsid w:val="00602490"/>
    <w:rsid w:val="00602DE4"/>
    <w:rsid w:val="006031B2"/>
    <w:rsid w:val="0060405D"/>
    <w:rsid w:val="00605E2A"/>
    <w:rsid w:val="0060602E"/>
    <w:rsid w:val="00606C48"/>
    <w:rsid w:val="00610C95"/>
    <w:rsid w:val="006140D5"/>
    <w:rsid w:val="00615B33"/>
    <w:rsid w:val="00616484"/>
    <w:rsid w:val="00617463"/>
    <w:rsid w:val="006174A0"/>
    <w:rsid w:val="00621E29"/>
    <w:rsid w:val="00622201"/>
    <w:rsid w:val="00625CBB"/>
    <w:rsid w:val="00631092"/>
    <w:rsid w:val="00636B16"/>
    <w:rsid w:val="006373A4"/>
    <w:rsid w:val="00637ECC"/>
    <w:rsid w:val="0064106B"/>
    <w:rsid w:val="006411B9"/>
    <w:rsid w:val="00641D8E"/>
    <w:rsid w:val="00642258"/>
    <w:rsid w:val="006428B6"/>
    <w:rsid w:val="0064559B"/>
    <w:rsid w:val="00646DE5"/>
    <w:rsid w:val="00653934"/>
    <w:rsid w:val="00653984"/>
    <w:rsid w:val="00653DC5"/>
    <w:rsid w:val="00654707"/>
    <w:rsid w:val="00654CDD"/>
    <w:rsid w:val="00656460"/>
    <w:rsid w:val="00656888"/>
    <w:rsid w:val="00657416"/>
    <w:rsid w:val="00657A61"/>
    <w:rsid w:val="00660264"/>
    <w:rsid w:val="00663064"/>
    <w:rsid w:val="0066348B"/>
    <w:rsid w:val="006660AF"/>
    <w:rsid w:val="0066652C"/>
    <w:rsid w:val="00667D6D"/>
    <w:rsid w:val="00670243"/>
    <w:rsid w:val="0067168B"/>
    <w:rsid w:val="00672005"/>
    <w:rsid w:val="00674AFB"/>
    <w:rsid w:val="00675008"/>
    <w:rsid w:val="00675D42"/>
    <w:rsid w:val="00676797"/>
    <w:rsid w:val="0067682A"/>
    <w:rsid w:val="00676C90"/>
    <w:rsid w:val="00680068"/>
    <w:rsid w:val="0068204E"/>
    <w:rsid w:val="0068324D"/>
    <w:rsid w:val="00684090"/>
    <w:rsid w:val="00684683"/>
    <w:rsid w:val="00685FC3"/>
    <w:rsid w:val="00686620"/>
    <w:rsid w:val="00687132"/>
    <w:rsid w:val="00687C77"/>
    <w:rsid w:val="00693282"/>
    <w:rsid w:val="00693FD8"/>
    <w:rsid w:val="006958C2"/>
    <w:rsid w:val="006969C0"/>
    <w:rsid w:val="00697283"/>
    <w:rsid w:val="0069782B"/>
    <w:rsid w:val="00697CFC"/>
    <w:rsid w:val="006A000C"/>
    <w:rsid w:val="006A2503"/>
    <w:rsid w:val="006A48DB"/>
    <w:rsid w:val="006A6C3B"/>
    <w:rsid w:val="006B02A7"/>
    <w:rsid w:val="006B263C"/>
    <w:rsid w:val="006B2E41"/>
    <w:rsid w:val="006B389E"/>
    <w:rsid w:val="006B44FA"/>
    <w:rsid w:val="006B63C0"/>
    <w:rsid w:val="006C001A"/>
    <w:rsid w:val="006C0478"/>
    <w:rsid w:val="006C11FB"/>
    <w:rsid w:val="006C42BC"/>
    <w:rsid w:val="006C526F"/>
    <w:rsid w:val="006C689F"/>
    <w:rsid w:val="006C69EC"/>
    <w:rsid w:val="006C73B8"/>
    <w:rsid w:val="006C7BED"/>
    <w:rsid w:val="006C7D40"/>
    <w:rsid w:val="006D0BAC"/>
    <w:rsid w:val="006D2106"/>
    <w:rsid w:val="006D2491"/>
    <w:rsid w:val="006D2D53"/>
    <w:rsid w:val="006D2DD8"/>
    <w:rsid w:val="006D2EA3"/>
    <w:rsid w:val="006D3B32"/>
    <w:rsid w:val="006D470E"/>
    <w:rsid w:val="006D49D4"/>
    <w:rsid w:val="006D60D2"/>
    <w:rsid w:val="006D7494"/>
    <w:rsid w:val="006D7D9D"/>
    <w:rsid w:val="006E0BB1"/>
    <w:rsid w:val="006E2AE4"/>
    <w:rsid w:val="006E2BA9"/>
    <w:rsid w:val="006E3DD0"/>
    <w:rsid w:val="006E453F"/>
    <w:rsid w:val="006E5205"/>
    <w:rsid w:val="006E693C"/>
    <w:rsid w:val="006E7DAB"/>
    <w:rsid w:val="006F1F46"/>
    <w:rsid w:val="006F24AD"/>
    <w:rsid w:val="006F3F4B"/>
    <w:rsid w:val="006F4B14"/>
    <w:rsid w:val="006F5848"/>
    <w:rsid w:val="006F5DD6"/>
    <w:rsid w:val="006F60FC"/>
    <w:rsid w:val="006F738B"/>
    <w:rsid w:val="006F73BD"/>
    <w:rsid w:val="00701248"/>
    <w:rsid w:val="00702164"/>
    <w:rsid w:val="00702473"/>
    <w:rsid w:val="00703D01"/>
    <w:rsid w:val="00704DFF"/>
    <w:rsid w:val="0070527D"/>
    <w:rsid w:val="00705993"/>
    <w:rsid w:val="00705B55"/>
    <w:rsid w:val="00707A59"/>
    <w:rsid w:val="007116A4"/>
    <w:rsid w:val="00712281"/>
    <w:rsid w:val="007141EF"/>
    <w:rsid w:val="00715641"/>
    <w:rsid w:val="007159AA"/>
    <w:rsid w:val="0071669B"/>
    <w:rsid w:val="00720DAB"/>
    <w:rsid w:val="0072149B"/>
    <w:rsid w:val="00722B45"/>
    <w:rsid w:val="00723355"/>
    <w:rsid w:val="00724622"/>
    <w:rsid w:val="00727EB9"/>
    <w:rsid w:val="00730DC4"/>
    <w:rsid w:val="0073323D"/>
    <w:rsid w:val="00733F41"/>
    <w:rsid w:val="00735131"/>
    <w:rsid w:val="00735E77"/>
    <w:rsid w:val="007400F2"/>
    <w:rsid w:val="0074238B"/>
    <w:rsid w:val="00742EC2"/>
    <w:rsid w:val="00744124"/>
    <w:rsid w:val="007511E5"/>
    <w:rsid w:val="0075243F"/>
    <w:rsid w:val="00753034"/>
    <w:rsid w:val="007547CE"/>
    <w:rsid w:val="00754926"/>
    <w:rsid w:val="00755518"/>
    <w:rsid w:val="0076244A"/>
    <w:rsid w:val="00763F91"/>
    <w:rsid w:val="00764918"/>
    <w:rsid w:val="0076533A"/>
    <w:rsid w:val="0076535A"/>
    <w:rsid w:val="007663E8"/>
    <w:rsid w:val="00766E5C"/>
    <w:rsid w:val="00771D87"/>
    <w:rsid w:val="00775FD0"/>
    <w:rsid w:val="007770D4"/>
    <w:rsid w:val="00780027"/>
    <w:rsid w:val="00784A95"/>
    <w:rsid w:val="007864C7"/>
    <w:rsid w:val="00786A3A"/>
    <w:rsid w:val="00786DCA"/>
    <w:rsid w:val="00793747"/>
    <w:rsid w:val="00793795"/>
    <w:rsid w:val="007949C2"/>
    <w:rsid w:val="00794A7C"/>
    <w:rsid w:val="00794F23"/>
    <w:rsid w:val="00795F08"/>
    <w:rsid w:val="0079680F"/>
    <w:rsid w:val="00796AE5"/>
    <w:rsid w:val="007975A8"/>
    <w:rsid w:val="007A0804"/>
    <w:rsid w:val="007A133F"/>
    <w:rsid w:val="007A1728"/>
    <w:rsid w:val="007A1ADB"/>
    <w:rsid w:val="007A351F"/>
    <w:rsid w:val="007A3A3D"/>
    <w:rsid w:val="007A4024"/>
    <w:rsid w:val="007A427A"/>
    <w:rsid w:val="007A4B2E"/>
    <w:rsid w:val="007A5CBB"/>
    <w:rsid w:val="007A5DC1"/>
    <w:rsid w:val="007A60DF"/>
    <w:rsid w:val="007B06B7"/>
    <w:rsid w:val="007B0E2B"/>
    <w:rsid w:val="007B1423"/>
    <w:rsid w:val="007B1772"/>
    <w:rsid w:val="007B2263"/>
    <w:rsid w:val="007B2613"/>
    <w:rsid w:val="007B499B"/>
    <w:rsid w:val="007B4ADB"/>
    <w:rsid w:val="007B6E74"/>
    <w:rsid w:val="007C0134"/>
    <w:rsid w:val="007C03BA"/>
    <w:rsid w:val="007C1F2E"/>
    <w:rsid w:val="007C2A17"/>
    <w:rsid w:val="007C32EC"/>
    <w:rsid w:val="007C523F"/>
    <w:rsid w:val="007C53A4"/>
    <w:rsid w:val="007C6191"/>
    <w:rsid w:val="007D05D2"/>
    <w:rsid w:val="007D116F"/>
    <w:rsid w:val="007D33DD"/>
    <w:rsid w:val="007D3875"/>
    <w:rsid w:val="007D4236"/>
    <w:rsid w:val="007D49B5"/>
    <w:rsid w:val="007D55D2"/>
    <w:rsid w:val="007D7430"/>
    <w:rsid w:val="007E2157"/>
    <w:rsid w:val="007E4A1C"/>
    <w:rsid w:val="007E5234"/>
    <w:rsid w:val="007E5C06"/>
    <w:rsid w:val="007E6CE3"/>
    <w:rsid w:val="007E7005"/>
    <w:rsid w:val="007F29FA"/>
    <w:rsid w:val="007F3742"/>
    <w:rsid w:val="007F4283"/>
    <w:rsid w:val="007F6C72"/>
    <w:rsid w:val="00801203"/>
    <w:rsid w:val="00802F55"/>
    <w:rsid w:val="008052A2"/>
    <w:rsid w:val="00806A6C"/>
    <w:rsid w:val="0081040B"/>
    <w:rsid w:val="008110EC"/>
    <w:rsid w:val="00813A28"/>
    <w:rsid w:val="00813E3E"/>
    <w:rsid w:val="00814AA8"/>
    <w:rsid w:val="00817378"/>
    <w:rsid w:val="00821454"/>
    <w:rsid w:val="008219C6"/>
    <w:rsid w:val="0082268F"/>
    <w:rsid w:val="0082290E"/>
    <w:rsid w:val="00823529"/>
    <w:rsid w:val="0082491C"/>
    <w:rsid w:val="0083207A"/>
    <w:rsid w:val="0083272F"/>
    <w:rsid w:val="0083497F"/>
    <w:rsid w:val="00834B31"/>
    <w:rsid w:val="00835E78"/>
    <w:rsid w:val="00835E93"/>
    <w:rsid w:val="00836793"/>
    <w:rsid w:val="00837F0E"/>
    <w:rsid w:val="00840E60"/>
    <w:rsid w:val="00842EDC"/>
    <w:rsid w:val="00845FAF"/>
    <w:rsid w:val="00846890"/>
    <w:rsid w:val="00847274"/>
    <w:rsid w:val="00850957"/>
    <w:rsid w:val="00852259"/>
    <w:rsid w:val="00852804"/>
    <w:rsid w:val="008543E8"/>
    <w:rsid w:val="0085622B"/>
    <w:rsid w:val="008565CA"/>
    <w:rsid w:val="00857490"/>
    <w:rsid w:val="008605B1"/>
    <w:rsid w:val="00861176"/>
    <w:rsid w:val="00861A52"/>
    <w:rsid w:val="00861E67"/>
    <w:rsid w:val="00862774"/>
    <w:rsid w:val="00863E64"/>
    <w:rsid w:val="00864FDC"/>
    <w:rsid w:val="008669D5"/>
    <w:rsid w:val="0086755D"/>
    <w:rsid w:val="00872CDD"/>
    <w:rsid w:val="00873DB4"/>
    <w:rsid w:val="0087448B"/>
    <w:rsid w:val="0087548F"/>
    <w:rsid w:val="00876A6E"/>
    <w:rsid w:val="00880A13"/>
    <w:rsid w:val="00880E90"/>
    <w:rsid w:val="00881060"/>
    <w:rsid w:val="00883E6C"/>
    <w:rsid w:val="008842BB"/>
    <w:rsid w:val="0088433A"/>
    <w:rsid w:val="00884712"/>
    <w:rsid w:val="00884A65"/>
    <w:rsid w:val="00885B73"/>
    <w:rsid w:val="008871A1"/>
    <w:rsid w:val="00891FA6"/>
    <w:rsid w:val="008937B0"/>
    <w:rsid w:val="008956B0"/>
    <w:rsid w:val="008979FE"/>
    <w:rsid w:val="008A0C51"/>
    <w:rsid w:val="008A1123"/>
    <w:rsid w:val="008A13A1"/>
    <w:rsid w:val="008A250B"/>
    <w:rsid w:val="008A4299"/>
    <w:rsid w:val="008A4E64"/>
    <w:rsid w:val="008A561E"/>
    <w:rsid w:val="008B0423"/>
    <w:rsid w:val="008B1018"/>
    <w:rsid w:val="008B218D"/>
    <w:rsid w:val="008B2B30"/>
    <w:rsid w:val="008B388F"/>
    <w:rsid w:val="008B3C88"/>
    <w:rsid w:val="008B48BD"/>
    <w:rsid w:val="008B494C"/>
    <w:rsid w:val="008B5626"/>
    <w:rsid w:val="008B5CCF"/>
    <w:rsid w:val="008B7035"/>
    <w:rsid w:val="008B772A"/>
    <w:rsid w:val="008B7D1C"/>
    <w:rsid w:val="008C118B"/>
    <w:rsid w:val="008C1575"/>
    <w:rsid w:val="008C1818"/>
    <w:rsid w:val="008C19F7"/>
    <w:rsid w:val="008C2194"/>
    <w:rsid w:val="008C2872"/>
    <w:rsid w:val="008C3816"/>
    <w:rsid w:val="008C418E"/>
    <w:rsid w:val="008C42E5"/>
    <w:rsid w:val="008C4BF6"/>
    <w:rsid w:val="008C4CFA"/>
    <w:rsid w:val="008C5777"/>
    <w:rsid w:val="008C6C86"/>
    <w:rsid w:val="008C7042"/>
    <w:rsid w:val="008C7FE2"/>
    <w:rsid w:val="008D0C06"/>
    <w:rsid w:val="008D0C62"/>
    <w:rsid w:val="008D1BAD"/>
    <w:rsid w:val="008D36DB"/>
    <w:rsid w:val="008D4C4F"/>
    <w:rsid w:val="008D6265"/>
    <w:rsid w:val="008D70BA"/>
    <w:rsid w:val="008E311F"/>
    <w:rsid w:val="008E3979"/>
    <w:rsid w:val="008E4B70"/>
    <w:rsid w:val="008E5303"/>
    <w:rsid w:val="008E5BB2"/>
    <w:rsid w:val="008E7CDE"/>
    <w:rsid w:val="008F1A71"/>
    <w:rsid w:val="008F214F"/>
    <w:rsid w:val="008F378A"/>
    <w:rsid w:val="008F3AD8"/>
    <w:rsid w:val="008F4034"/>
    <w:rsid w:val="008F49D7"/>
    <w:rsid w:val="008F65DE"/>
    <w:rsid w:val="00901983"/>
    <w:rsid w:val="009042C1"/>
    <w:rsid w:val="00904AD1"/>
    <w:rsid w:val="009063A1"/>
    <w:rsid w:val="009077A1"/>
    <w:rsid w:val="00910AEE"/>
    <w:rsid w:val="00911530"/>
    <w:rsid w:val="00912C2F"/>
    <w:rsid w:val="00913E99"/>
    <w:rsid w:val="0091496B"/>
    <w:rsid w:val="009161AD"/>
    <w:rsid w:val="0091712D"/>
    <w:rsid w:val="009215BA"/>
    <w:rsid w:val="00922DE0"/>
    <w:rsid w:val="009251EE"/>
    <w:rsid w:val="00925B3C"/>
    <w:rsid w:val="0092670D"/>
    <w:rsid w:val="00927904"/>
    <w:rsid w:val="00930AB2"/>
    <w:rsid w:val="009313B6"/>
    <w:rsid w:val="009324B0"/>
    <w:rsid w:val="00932D4F"/>
    <w:rsid w:val="009331CD"/>
    <w:rsid w:val="00934A06"/>
    <w:rsid w:val="009353FA"/>
    <w:rsid w:val="0093730F"/>
    <w:rsid w:val="0094000E"/>
    <w:rsid w:val="009407DC"/>
    <w:rsid w:val="00940B2F"/>
    <w:rsid w:val="009431DE"/>
    <w:rsid w:val="0094344E"/>
    <w:rsid w:val="00944D78"/>
    <w:rsid w:val="009457C4"/>
    <w:rsid w:val="00945DAF"/>
    <w:rsid w:val="0094675C"/>
    <w:rsid w:val="0094697D"/>
    <w:rsid w:val="009473CA"/>
    <w:rsid w:val="00947C5A"/>
    <w:rsid w:val="00951AEF"/>
    <w:rsid w:val="00952F37"/>
    <w:rsid w:val="009547AB"/>
    <w:rsid w:val="00955857"/>
    <w:rsid w:val="00963274"/>
    <w:rsid w:val="009638A1"/>
    <w:rsid w:val="009664A9"/>
    <w:rsid w:val="00966C6A"/>
    <w:rsid w:val="00975C1D"/>
    <w:rsid w:val="00975C34"/>
    <w:rsid w:val="00980E40"/>
    <w:rsid w:val="0098120A"/>
    <w:rsid w:val="0098124A"/>
    <w:rsid w:val="00982679"/>
    <w:rsid w:val="009838AC"/>
    <w:rsid w:val="00984526"/>
    <w:rsid w:val="009857CD"/>
    <w:rsid w:val="00985975"/>
    <w:rsid w:val="009868C7"/>
    <w:rsid w:val="0098774D"/>
    <w:rsid w:val="00990E99"/>
    <w:rsid w:val="00995A82"/>
    <w:rsid w:val="00995FA7"/>
    <w:rsid w:val="00996020"/>
    <w:rsid w:val="009960AE"/>
    <w:rsid w:val="009A164A"/>
    <w:rsid w:val="009A180F"/>
    <w:rsid w:val="009A28F3"/>
    <w:rsid w:val="009A3F31"/>
    <w:rsid w:val="009A5B46"/>
    <w:rsid w:val="009A7AD7"/>
    <w:rsid w:val="009B0529"/>
    <w:rsid w:val="009B6FCB"/>
    <w:rsid w:val="009B77D4"/>
    <w:rsid w:val="009C0641"/>
    <w:rsid w:val="009C0C05"/>
    <w:rsid w:val="009C1749"/>
    <w:rsid w:val="009C3E93"/>
    <w:rsid w:val="009C4C65"/>
    <w:rsid w:val="009C5AF7"/>
    <w:rsid w:val="009C5B5B"/>
    <w:rsid w:val="009D05A1"/>
    <w:rsid w:val="009D295A"/>
    <w:rsid w:val="009D2B8E"/>
    <w:rsid w:val="009D3028"/>
    <w:rsid w:val="009D3069"/>
    <w:rsid w:val="009D6224"/>
    <w:rsid w:val="009E1398"/>
    <w:rsid w:val="009E1809"/>
    <w:rsid w:val="009E1DFF"/>
    <w:rsid w:val="009E2618"/>
    <w:rsid w:val="009E2AC9"/>
    <w:rsid w:val="009E3230"/>
    <w:rsid w:val="009E380A"/>
    <w:rsid w:val="009E5FF7"/>
    <w:rsid w:val="009E61A5"/>
    <w:rsid w:val="009E7E8A"/>
    <w:rsid w:val="009F1C46"/>
    <w:rsid w:val="009F3A21"/>
    <w:rsid w:val="009F46E8"/>
    <w:rsid w:val="009F4BF7"/>
    <w:rsid w:val="009F643C"/>
    <w:rsid w:val="00A00328"/>
    <w:rsid w:val="00A018DC"/>
    <w:rsid w:val="00A02EA1"/>
    <w:rsid w:val="00A041E2"/>
    <w:rsid w:val="00A04672"/>
    <w:rsid w:val="00A04B5A"/>
    <w:rsid w:val="00A0756B"/>
    <w:rsid w:val="00A1152B"/>
    <w:rsid w:val="00A11530"/>
    <w:rsid w:val="00A11B54"/>
    <w:rsid w:val="00A11E7B"/>
    <w:rsid w:val="00A1653E"/>
    <w:rsid w:val="00A16AA1"/>
    <w:rsid w:val="00A17E6D"/>
    <w:rsid w:val="00A206CC"/>
    <w:rsid w:val="00A21694"/>
    <w:rsid w:val="00A2181D"/>
    <w:rsid w:val="00A21928"/>
    <w:rsid w:val="00A22BC7"/>
    <w:rsid w:val="00A2318F"/>
    <w:rsid w:val="00A23A95"/>
    <w:rsid w:val="00A23F60"/>
    <w:rsid w:val="00A25A8E"/>
    <w:rsid w:val="00A27D2A"/>
    <w:rsid w:val="00A3005A"/>
    <w:rsid w:val="00A309C2"/>
    <w:rsid w:val="00A3127D"/>
    <w:rsid w:val="00A334B6"/>
    <w:rsid w:val="00A33549"/>
    <w:rsid w:val="00A350AA"/>
    <w:rsid w:val="00A37B42"/>
    <w:rsid w:val="00A37F2E"/>
    <w:rsid w:val="00A40664"/>
    <w:rsid w:val="00A40A72"/>
    <w:rsid w:val="00A40FEF"/>
    <w:rsid w:val="00A418B3"/>
    <w:rsid w:val="00A42423"/>
    <w:rsid w:val="00A42EC4"/>
    <w:rsid w:val="00A44014"/>
    <w:rsid w:val="00A44A65"/>
    <w:rsid w:val="00A4507E"/>
    <w:rsid w:val="00A45E30"/>
    <w:rsid w:val="00A4633E"/>
    <w:rsid w:val="00A463DC"/>
    <w:rsid w:val="00A46AF1"/>
    <w:rsid w:val="00A506AF"/>
    <w:rsid w:val="00A53319"/>
    <w:rsid w:val="00A5357E"/>
    <w:rsid w:val="00A53595"/>
    <w:rsid w:val="00A53A37"/>
    <w:rsid w:val="00A54097"/>
    <w:rsid w:val="00A54B9E"/>
    <w:rsid w:val="00A555AE"/>
    <w:rsid w:val="00A603B2"/>
    <w:rsid w:val="00A605C9"/>
    <w:rsid w:val="00A62E82"/>
    <w:rsid w:val="00A63C86"/>
    <w:rsid w:val="00A64C1E"/>
    <w:rsid w:val="00A65BF4"/>
    <w:rsid w:val="00A7015A"/>
    <w:rsid w:val="00A7346A"/>
    <w:rsid w:val="00A73488"/>
    <w:rsid w:val="00A73D38"/>
    <w:rsid w:val="00A7495E"/>
    <w:rsid w:val="00A75E3E"/>
    <w:rsid w:val="00A775F0"/>
    <w:rsid w:val="00A80607"/>
    <w:rsid w:val="00A80CE9"/>
    <w:rsid w:val="00A80EBC"/>
    <w:rsid w:val="00A828D6"/>
    <w:rsid w:val="00A84B97"/>
    <w:rsid w:val="00A8502D"/>
    <w:rsid w:val="00A86B23"/>
    <w:rsid w:val="00A9107B"/>
    <w:rsid w:val="00A9339D"/>
    <w:rsid w:val="00A968A6"/>
    <w:rsid w:val="00AA0020"/>
    <w:rsid w:val="00AA072C"/>
    <w:rsid w:val="00AA0F6E"/>
    <w:rsid w:val="00AA1FD7"/>
    <w:rsid w:val="00AB2343"/>
    <w:rsid w:val="00AB2D41"/>
    <w:rsid w:val="00AB3B76"/>
    <w:rsid w:val="00AC004B"/>
    <w:rsid w:val="00AC135D"/>
    <w:rsid w:val="00AC2B9A"/>
    <w:rsid w:val="00AC48DE"/>
    <w:rsid w:val="00AC69E9"/>
    <w:rsid w:val="00AC7C4A"/>
    <w:rsid w:val="00AD019D"/>
    <w:rsid w:val="00AD03E3"/>
    <w:rsid w:val="00AD1654"/>
    <w:rsid w:val="00AD2254"/>
    <w:rsid w:val="00AD39D9"/>
    <w:rsid w:val="00AD5642"/>
    <w:rsid w:val="00AD6C0C"/>
    <w:rsid w:val="00AD7263"/>
    <w:rsid w:val="00AD79D8"/>
    <w:rsid w:val="00AE07AB"/>
    <w:rsid w:val="00AE4022"/>
    <w:rsid w:val="00AE6578"/>
    <w:rsid w:val="00AF181F"/>
    <w:rsid w:val="00AF2302"/>
    <w:rsid w:val="00AF367A"/>
    <w:rsid w:val="00AF3FAC"/>
    <w:rsid w:val="00AF45E0"/>
    <w:rsid w:val="00AF5599"/>
    <w:rsid w:val="00B00531"/>
    <w:rsid w:val="00B0085D"/>
    <w:rsid w:val="00B00CC5"/>
    <w:rsid w:val="00B02B36"/>
    <w:rsid w:val="00B040B1"/>
    <w:rsid w:val="00B05AAC"/>
    <w:rsid w:val="00B11423"/>
    <w:rsid w:val="00B127C1"/>
    <w:rsid w:val="00B1315B"/>
    <w:rsid w:val="00B13F6E"/>
    <w:rsid w:val="00B1418F"/>
    <w:rsid w:val="00B201A6"/>
    <w:rsid w:val="00B201D0"/>
    <w:rsid w:val="00B20894"/>
    <w:rsid w:val="00B21273"/>
    <w:rsid w:val="00B22515"/>
    <w:rsid w:val="00B233E0"/>
    <w:rsid w:val="00B236C2"/>
    <w:rsid w:val="00B25B70"/>
    <w:rsid w:val="00B26FD5"/>
    <w:rsid w:val="00B30127"/>
    <w:rsid w:val="00B30542"/>
    <w:rsid w:val="00B306A1"/>
    <w:rsid w:val="00B30A11"/>
    <w:rsid w:val="00B336BE"/>
    <w:rsid w:val="00B3422D"/>
    <w:rsid w:val="00B3571F"/>
    <w:rsid w:val="00B36042"/>
    <w:rsid w:val="00B37731"/>
    <w:rsid w:val="00B37801"/>
    <w:rsid w:val="00B453B1"/>
    <w:rsid w:val="00B4545D"/>
    <w:rsid w:val="00B50123"/>
    <w:rsid w:val="00B5318C"/>
    <w:rsid w:val="00B543F1"/>
    <w:rsid w:val="00B553A8"/>
    <w:rsid w:val="00B565E0"/>
    <w:rsid w:val="00B60231"/>
    <w:rsid w:val="00B625CD"/>
    <w:rsid w:val="00B645A3"/>
    <w:rsid w:val="00B64664"/>
    <w:rsid w:val="00B656F3"/>
    <w:rsid w:val="00B7078A"/>
    <w:rsid w:val="00B713BD"/>
    <w:rsid w:val="00B73306"/>
    <w:rsid w:val="00B756E1"/>
    <w:rsid w:val="00B81187"/>
    <w:rsid w:val="00B815AE"/>
    <w:rsid w:val="00B81A15"/>
    <w:rsid w:val="00B84470"/>
    <w:rsid w:val="00B85FC1"/>
    <w:rsid w:val="00B86FE6"/>
    <w:rsid w:val="00B878C1"/>
    <w:rsid w:val="00B90AD2"/>
    <w:rsid w:val="00B90DB9"/>
    <w:rsid w:val="00B912CB"/>
    <w:rsid w:val="00B928B4"/>
    <w:rsid w:val="00B93089"/>
    <w:rsid w:val="00B943B2"/>
    <w:rsid w:val="00B948D2"/>
    <w:rsid w:val="00B94BA4"/>
    <w:rsid w:val="00B94E1D"/>
    <w:rsid w:val="00BA0FE4"/>
    <w:rsid w:val="00BA1439"/>
    <w:rsid w:val="00BA2B42"/>
    <w:rsid w:val="00BA2E68"/>
    <w:rsid w:val="00BA3957"/>
    <w:rsid w:val="00BA3F5B"/>
    <w:rsid w:val="00BA697B"/>
    <w:rsid w:val="00BA70FC"/>
    <w:rsid w:val="00BA7417"/>
    <w:rsid w:val="00BA74F9"/>
    <w:rsid w:val="00BB0018"/>
    <w:rsid w:val="00BB06A2"/>
    <w:rsid w:val="00BB265B"/>
    <w:rsid w:val="00BB4169"/>
    <w:rsid w:val="00BB4E97"/>
    <w:rsid w:val="00BC0686"/>
    <w:rsid w:val="00BC2FA4"/>
    <w:rsid w:val="00BC457F"/>
    <w:rsid w:val="00BC470D"/>
    <w:rsid w:val="00BC6208"/>
    <w:rsid w:val="00BC6D2B"/>
    <w:rsid w:val="00BC762B"/>
    <w:rsid w:val="00BC7A4D"/>
    <w:rsid w:val="00BD06EE"/>
    <w:rsid w:val="00BD23B5"/>
    <w:rsid w:val="00BD5CBC"/>
    <w:rsid w:val="00BD644B"/>
    <w:rsid w:val="00BE01F4"/>
    <w:rsid w:val="00BE0E66"/>
    <w:rsid w:val="00BE120B"/>
    <w:rsid w:val="00BE241E"/>
    <w:rsid w:val="00BE3BB3"/>
    <w:rsid w:val="00BF11A5"/>
    <w:rsid w:val="00BF2936"/>
    <w:rsid w:val="00BF492C"/>
    <w:rsid w:val="00BF5F5C"/>
    <w:rsid w:val="00BF6441"/>
    <w:rsid w:val="00C01DDC"/>
    <w:rsid w:val="00C024F8"/>
    <w:rsid w:val="00C036EA"/>
    <w:rsid w:val="00C03C55"/>
    <w:rsid w:val="00C05748"/>
    <w:rsid w:val="00C05B6E"/>
    <w:rsid w:val="00C069C7"/>
    <w:rsid w:val="00C06D4C"/>
    <w:rsid w:val="00C11229"/>
    <w:rsid w:val="00C11329"/>
    <w:rsid w:val="00C145F2"/>
    <w:rsid w:val="00C14E8A"/>
    <w:rsid w:val="00C160DA"/>
    <w:rsid w:val="00C16222"/>
    <w:rsid w:val="00C201A3"/>
    <w:rsid w:val="00C212C2"/>
    <w:rsid w:val="00C21601"/>
    <w:rsid w:val="00C220F3"/>
    <w:rsid w:val="00C2236F"/>
    <w:rsid w:val="00C22D46"/>
    <w:rsid w:val="00C238B7"/>
    <w:rsid w:val="00C24726"/>
    <w:rsid w:val="00C26891"/>
    <w:rsid w:val="00C30D6C"/>
    <w:rsid w:val="00C31A46"/>
    <w:rsid w:val="00C32D54"/>
    <w:rsid w:val="00C33B64"/>
    <w:rsid w:val="00C341B0"/>
    <w:rsid w:val="00C3573E"/>
    <w:rsid w:val="00C406E6"/>
    <w:rsid w:val="00C41210"/>
    <w:rsid w:val="00C41B07"/>
    <w:rsid w:val="00C436A7"/>
    <w:rsid w:val="00C449E0"/>
    <w:rsid w:val="00C45425"/>
    <w:rsid w:val="00C459F0"/>
    <w:rsid w:val="00C507F7"/>
    <w:rsid w:val="00C50974"/>
    <w:rsid w:val="00C518C2"/>
    <w:rsid w:val="00C55AFF"/>
    <w:rsid w:val="00C608D6"/>
    <w:rsid w:val="00C62CF2"/>
    <w:rsid w:val="00C6360E"/>
    <w:rsid w:val="00C63E14"/>
    <w:rsid w:val="00C649CC"/>
    <w:rsid w:val="00C66653"/>
    <w:rsid w:val="00C67999"/>
    <w:rsid w:val="00C67B1F"/>
    <w:rsid w:val="00C67E7D"/>
    <w:rsid w:val="00C72A0B"/>
    <w:rsid w:val="00C75AA5"/>
    <w:rsid w:val="00C76E77"/>
    <w:rsid w:val="00C77938"/>
    <w:rsid w:val="00C81DA8"/>
    <w:rsid w:val="00C8283C"/>
    <w:rsid w:val="00C82D7C"/>
    <w:rsid w:val="00C834C8"/>
    <w:rsid w:val="00C85105"/>
    <w:rsid w:val="00C85BD4"/>
    <w:rsid w:val="00C86C2D"/>
    <w:rsid w:val="00C87D67"/>
    <w:rsid w:val="00C90305"/>
    <w:rsid w:val="00C904C4"/>
    <w:rsid w:val="00C9189E"/>
    <w:rsid w:val="00C9273B"/>
    <w:rsid w:val="00C94035"/>
    <w:rsid w:val="00C94362"/>
    <w:rsid w:val="00C95A0A"/>
    <w:rsid w:val="00CA4BC3"/>
    <w:rsid w:val="00CB0585"/>
    <w:rsid w:val="00CB2FD0"/>
    <w:rsid w:val="00CB4570"/>
    <w:rsid w:val="00CB49D5"/>
    <w:rsid w:val="00CB6949"/>
    <w:rsid w:val="00CB6C35"/>
    <w:rsid w:val="00CB6F32"/>
    <w:rsid w:val="00CB7419"/>
    <w:rsid w:val="00CB7848"/>
    <w:rsid w:val="00CC0806"/>
    <w:rsid w:val="00CC1319"/>
    <w:rsid w:val="00CC1C25"/>
    <w:rsid w:val="00CC2A49"/>
    <w:rsid w:val="00CC37C9"/>
    <w:rsid w:val="00CC6FFE"/>
    <w:rsid w:val="00CC77C0"/>
    <w:rsid w:val="00CC79DD"/>
    <w:rsid w:val="00CD3339"/>
    <w:rsid w:val="00CD351E"/>
    <w:rsid w:val="00CD502C"/>
    <w:rsid w:val="00CD6213"/>
    <w:rsid w:val="00CD668F"/>
    <w:rsid w:val="00CD7E6C"/>
    <w:rsid w:val="00CE1382"/>
    <w:rsid w:val="00CE5043"/>
    <w:rsid w:val="00CE57E9"/>
    <w:rsid w:val="00CE5FFD"/>
    <w:rsid w:val="00CE72CA"/>
    <w:rsid w:val="00CE74E1"/>
    <w:rsid w:val="00CE7712"/>
    <w:rsid w:val="00CF0E67"/>
    <w:rsid w:val="00CF285A"/>
    <w:rsid w:val="00CF4E28"/>
    <w:rsid w:val="00CF5037"/>
    <w:rsid w:val="00CF69CF"/>
    <w:rsid w:val="00D000DF"/>
    <w:rsid w:val="00D00237"/>
    <w:rsid w:val="00D00790"/>
    <w:rsid w:val="00D00984"/>
    <w:rsid w:val="00D00F7E"/>
    <w:rsid w:val="00D010B0"/>
    <w:rsid w:val="00D062D7"/>
    <w:rsid w:val="00D06568"/>
    <w:rsid w:val="00D11A01"/>
    <w:rsid w:val="00D1442D"/>
    <w:rsid w:val="00D1457C"/>
    <w:rsid w:val="00D1514A"/>
    <w:rsid w:val="00D16BDF"/>
    <w:rsid w:val="00D204F1"/>
    <w:rsid w:val="00D20ACA"/>
    <w:rsid w:val="00D2138C"/>
    <w:rsid w:val="00D21B19"/>
    <w:rsid w:val="00D21D22"/>
    <w:rsid w:val="00D221EA"/>
    <w:rsid w:val="00D2635C"/>
    <w:rsid w:val="00D26B26"/>
    <w:rsid w:val="00D26DAD"/>
    <w:rsid w:val="00D272F7"/>
    <w:rsid w:val="00D3005F"/>
    <w:rsid w:val="00D30280"/>
    <w:rsid w:val="00D3028D"/>
    <w:rsid w:val="00D32047"/>
    <w:rsid w:val="00D32C08"/>
    <w:rsid w:val="00D3361E"/>
    <w:rsid w:val="00D3726C"/>
    <w:rsid w:val="00D37275"/>
    <w:rsid w:val="00D37C38"/>
    <w:rsid w:val="00D413EF"/>
    <w:rsid w:val="00D43E9E"/>
    <w:rsid w:val="00D445E6"/>
    <w:rsid w:val="00D44F3E"/>
    <w:rsid w:val="00D4585C"/>
    <w:rsid w:val="00D4613A"/>
    <w:rsid w:val="00D463EE"/>
    <w:rsid w:val="00D46B8A"/>
    <w:rsid w:val="00D47054"/>
    <w:rsid w:val="00D47E00"/>
    <w:rsid w:val="00D507A4"/>
    <w:rsid w:val="00D50A12"/>
    <w:rsid w:val="00D5246E"/>
    <w:rsid w:val="00D5362A"/>
    <w:rsid w:val="00D53D50"/>
    <w:rsid w:val="00D55E74"/>
    <w:rsid w:val="00D6436C"/>
    <w:rsid w:val="00D64D4B"/>
    <w:rsid w:val="00D70D52"/>
    <w:rsid w:val="00D70E74"/>
    <w:rsid w:val="00D71154"/>
    <w:rsid w:val="00D719B2"/>
    <w:rsid w:val="00D737F7"/>
    <w:rsid w:val="00D753CE"/>
    <w:rsid w:val="00D7599A"/>
    <w:rsid w:val="00D767B6"/>
    <w:rsid w:val="00D76FF0"/>
    <w:rsid w:val="00D7715B"/>
    <w:rsid w:val="00D77D44"/>
    <w:rsid w:val="00D829F7"/>
    <w:rsid w:val="00D82FB8"/>
    <w:rsid w:val="00D831F4"/>
    <w:rsid w:val="00D837F0"/>
    <w:rsid w:val="00D84673"/>
    <w:rsid w:val="00D86DE0"/>
    <w:rsid w:val="00D86F7F"/>
    <w:rsid w:val="00D8725B"/>
    <w:rsid w:val="00D87468"/>
    <w:rsid w:val="00D9280C"/>
    <w:rsid w:val="00D92F75"/>
    <w:rsid w:val="00D94285"/>
    <w:rsid w:val="00D97DD6"/>
    <w:rsid w:val="00DA427A"/>
    <w:rsid w:val="00DA4EB1"/>
    <w:rsid w:val="00DA4FB1"/>
    <w:rsid w:val="00DA64C9"/>
    <w:rsid w:val="00DA69AC"/>
    <w:rsid w:val="00DA6AB3"/>
    <w:rsid w:val="00DA6B75"/>
    <w:rsid w:val="00DA721E"/>
    <w:rsid w:val="00DB099B"/>
    <w:rsid w:val="00DB2B9C"/>
    <w:rsid w:val="00DB4520"/>
    <w:rsid w:val="00DB4C0E"/>
    <w:rsid w:val="00DB58A7"/>
    <w:rsid w:val="00DB5CE7"/>
    <w:rsid w:val="00DB7425"/>
    <w:rsid w:val="00DC07D2"/>
    <w:rsid w:val="00DC1EB5"/>
    <w:rsid w:val="00DC1F66"/>
    <w:rsid w:val="00DC24F1"/>
    <w:rsid w:val="00DC2E13"/>
    <w:rsid w:val="00DC501A"/>
    <w:rsid w:val="00DC647D"/>
    <w:rsid w:val="00DC6FB2"/>
    <w:rsid w:val="00DC6FE1"/>
    <w:rsid w:val="00DC7376"/>
    <w:rsid w:val="00DC789C"/>
    <w:rsid w:val="00DD0A23"/>
    <w:rsid w:val="00DD0C9E"/>
    <w:rsid w:val="00DD145F"/>
    <w:rsid w:val="00DD1BAE"/>
    <w:rsid w:val="00DD1EB4"/>
    <w:rsid w:val="00DD361E"/>
    <w:rsid w:val="00DD39B2"/>
    <w:rsid w:val="00DD4E96"/>
    <w:rsid w:val="00DD56FA"/>
    <w:rsid w:val="00DD71EE"/>
    <w:rsid w:val="00DD7757"/>
    <w:rsid w:val="00DD78E2"/>
    <w:rsid w:val="00DE1289"/>
    <w:rsid w:val="00DE3BD7"/>
    <w:rsid w:val="00DE3E20"/>
    <w:rsid w:val="00DE50C5"/>
    <w:rsid w:val="00DF1BF2"/>
    <w:rsid w:val="00DF25AE"/>
    <w:rsid w:val="00DF64CF"/>
    <w:rsid w:val="00E023FB"/>
    <w:rsid w:val="00E03482"/>
    <w:rsid w:val="00E036CA"/>
    <w:rsid w:val="00E06B53"/>
    <w:rsid w:val="00E06DBA"/>
    <w:rsid w:val="00E0717D"/>
    <w:rsid w:val="00E07975"/>
    <w:rsid w:val="00E11721"/>
    <w:rsid w:val="00E11DFC"/>
    <w:rsid w:val="00E13F59"/>
    <w:rsid w:val="00E17B1F"/>
    <w:rsid w:val="00E22B02"/>
    <w:rsid w:val="00E22C7B"/>
    <w:rsid w:val="00E231C9"/>
    <w:rsid w:val="00E2370D"/>
    <w:rsid w:val="00E23B33"/>
    <w:rsid w:val="00E23DAE"/>
    <w:rsid w:val="00E2598D"/>
    <w:rsid w:val="00E26D1B"/>
    <w:rsid w:val="00E27875"/>
    <w:rsid w:val="00E31AD6"/>
    <w:rsid w:val="00E31B31"/>
    <w:rsid w:val="00E35DEE"/>
    <w:rsid w:val="00E37882"/>
    <w:rsid w:val="00E37CFF"/>
    <w:rsid w:val="00E40230"/>
    <w:rsid w:val="00E43225"/>
    <w:rsid w:val="00E43754"/>
    <w:rsid w:val="00E50F67"/>
    <w:rsid w:val="00E513D7"/>
    <w:rsid w:val="00E519DC"/>
    <w:rsid w:val="00E52411"/>
    <w:rsid w:val="00E524F5"/>
    <w:rsid w:val="00E52E2F"/>
    <w:rsid w:val="00E53C9C"/>
    <w:rsid w:val="00E54584"/>
    <w:rsid w:val="00E56DFB"/>
    <w:rsid w:val="00E57953"/>
    <w:rsid w:val="00E6037F"/>
    <w:rsid w:val="00E60DDE"/>
    <w:rsid w:val="00E62720"/>
    <w:rsid w:val="00E62FD7"/>
    <w:rsid w:val="00E631B2"/>
    <w:rsid w:val="00E6360A"/>
    <w:rsid w:val="00E651A2"/>
    <w:rsid w:val="00E65FAA"/>
    <w:rsid w:val="00E66B0E"/>
    <w:rsid w:val="00E67FC4"/>
    <w:rsid w:val="00E70DE3"/>
    <w:rsid w:val="00E71231"/>
    <w:rsid w:val="00E7544E"/>
    <w:rsid w:val="00E761B4"/>
    <w:rsid w:val="00E76216"/>
    <w:rsid w:val="00E82574"/>
    <w:rsid w:val="00E825D8"/>
    <w:rsid w:val="00E8370A"/>
    <w:rsid w:val="00E859A7"/>
    <w:rsid w:val="00E85AA2"/>
    <w:rsid w:val="00E86F2B"/>
    <w:rsid w:val="00E86F6C"/>
    <w:rsid w:val="00E9085F"/>
    <w:rsid w:val="00E9342F"/>
    <w:rsid w:val="00E97FEA"/>
    <w:rsid w:val="00EA00E7"/>
    <w:rsid w:val="00EA0186"/>
    <w:rsid w:val="00EA029F"/>
    <w:rsid w:val="00EA113C"/>
    <w:rsid w:val="00EA11B4"/>
    <w:rsid w:val="00EA2529"/>
    <w:rsid w:val="00EA3CDC"/>
    <w:rsid w:val="00EA7AA2"/>
    <w:rsid w:val="00EA7AD5"/>
    <w:rsid w:val="00EB0504"/>
    <w:rsid w:val="00EB0B94"/>
    <w:rsid w:val="00EB3DD1"/>
    <w:rsid w:val="00EB4087"/>
    <w:rsid w:val="00EB7D72"/>
    <w:rsid w:val="00EC1F5F"/>
    <w:rsid w:val="00EC2987"/>
    <w:rsid w:val="00EC2CC8"/>
    <w:rsid w:val="00EC3012"/>
    <w:rsid w:val="00EC316B"/>
    <w:rsid w:val="00EC35FD"/>
    <w:rsid w:val="00EC3D94"/>
    <w:rsid w:val="00EC3F13"/>
    <w:rsid w:val="00EC4EC5"/>
    <w:rsid w:val="00EC536F"/>
    <w:rsid w:val="00EC56BC"/>
    <w:rsid w:val="00EC5BF1"/>
    <w:rsid w:val="00EC777B"/>
    <w:rsid w:val="00ED0CE0"/>
    <w:rsid w:val="00ED23B6"/>
    <w:rsid w:val="00ED3A4A"/>
    <w:rsid w:val="00ED6D14"/>
    <w:rsid w:val="00ED6D6C"/>
    <w:rsid w:val="00ED6E86"/>
    <w:rsid w:val="00EE02F6"/>
    <w:rsid w:val="00EE16CE"/>
    <w:rsid w:val="00EE578E"/>
    <w:rsid w:val="00EF04A0"/>
    <w:rsid w:val="00EF0F76"/>
    <w:rsid w:val="00EF13C6"/>
    <w:rsid w:val="00EF1AE3"/>
    <w:rsid w:val="00EF1D6C"/>
    <w:rsid w:val="00EF1E35"/>
    <w:rsid w:val="00EF332D"/>
    <w:rsid w:val="00EF4A50"/>
    <w:rsid w:val="00EF5429"/>
    <w:rsid w:val="00EF62CD"/>
    <w:rsid w:val="00EF66E1"/>
    <w:rsid w:val="00EF6E0B"/>
    <w:rsid w:val="00EF6FF3"/>
    <w:rsid w:val="00F00A13"/>
    <w:rsid w:val="00F0143E"/>
    <w:rsid w:val="00F01773"/>
    <w:rsid w:val="00F025E6"/>
    <w:rsid w:val="00F02920"/>
    <w:rsid w:val="00F0554D"/>
    <w:rsid w:val="00F10B01"/>
    <w:rsid w:val="00F10EA8"/>
    <w:rsid w:val="00F11792"/>
    <w:rsid w:val="00F1266E"/>
    <w:rsid w:val="00F13995"/>
    <w:rsid w:val="00F144FE"/>
    <w:rsid w:val="00F15ABD"/>
    <w:rsid w:val="00F168A6"/>
    <w:rsid w:val="00F17ED6"/>
    <w:rsid w:val="00F2025B"/>
    <w:rsid w:val="00F2264E"/>
    <w:rsid w:val="00F246E0"/>
    <w:rsid w:val="00F24897"/>
    <w:rsid w:val="00F30787"/>
    <w:rsid w:val="00F3315A"/>
    <w:rsid w:val="00F337CE"/>
    <w:rsid w:val="00F341C0"/>
    <w:rsid w:val="00F40312"/>
    <w:rsid w:val="00F40F76"/>
    <w:rsid w:val="00F41556"/>
    <w:rsid w:val="00F41579"/>
    <w:rsid w:val="00F42877"/>
    <w:rsid w:val="00F43772"/>
    <w:rsid w:val="00F44625"/>
    <w:rsid w:val="00F44CFA"/>
    <w:rsid w:val="00F46672"/>
    <w:rsid w:val="00F5051D"/>
    <w:rsid w:val="00F508AC"/>
    <w:rsid w:val="00F52125"/>
    <w:rsid w:val="00F532C4"/>
    <w:rsid w:val="00F5502E"/>
    <w:rsid w:val="00F5640F"/>
    <w:rsid w:val="00F56C83"/>
    <w:rsid w:val="00F6152D"/>
    <w:rsid w:val="00F61657"/>
    <w:rsid w:val="00F6176C"/>
    <w:rsid w:val="00F62146"/>
    <w:rsid w:val="00F639F2"/>
    <w:rsid w:val="00F63A9B"/>
    <w:rsid w:val="00F65737"/>
    <w:rsid w:val="00F6598A"/>
    <w:rsid w:val="00F730BE"/>
    <w:rsid w:val="00F74775"/>
    <w:rsid w:val="00F77689"/>
    <w:rsid w:val="00F80309"/>
    <w:rsid w:val="00F8083B"/>
    <w:rsid w:val="00F81064"/>
    <w:rsid w:val="00F810E2"/>
    <w:rsid w:val="00F83133"/>
    <w:rsid w:val="00F84257"/>
    <w:rsid w:val="00F84E6C"/>
    <w:rsid w:val="00F8653A"/>
    <w:rsid w:val="00F866E8"/>
    <w:rsid w:val="00F86BE7"/>
    <w:rsid w:val="00F86D0C"/>
    <w:rsid w:val="00F87343"/>
    <w:rsid w:val="00F9066E"/>
    <w:rsid w:val="00F90707"/>
    <w:rsid w:val="00F90F6D"/>
    <w:rsid w:val="00F91405"/>
    <w:rsid w:val="00F92CDF"/>
    <w:rsid w:val="00F92ECA"/>
    <w:rsid w:val="00F9343D"/>
    <w:rsid w:val="00F935DD"/>
    <w:rsid w:val="00F93813"/>
    <w:rsid w:val="00F969D7"/>
    <w:rsid w:val="00FA1772"/>
    <w:rsid w:val="00FA1E38"/>
    <w:rsid w:val="00FA234C"/>
    <w:rsid w:val="00FA29BA"/>
    <w:rsid w:val="00FA6F72"/>
    <w:rsid w:val="00FA7F5B"/>
    <w:rsid w:val="00FB1140"/>
    <w:rsid w:val="00FB1B6A"/>
    <w:rsid w:val="00FB2591"/>
    <w:rsid w:val="00FB4890"/>
    <w:rsid w:val="00FB4921"/>
    <w:rsid w:val="00FB5C7E"/>
    <w:rsid w:val="00FB630A"/>
    <w:rsid w:val="00FB752E"/>
    <w:rsid w:val="00FC1679"/>
    <w:rsid w:val="00FC242E"/>
    <w:rsid w:val="00FC2788"/>
    <w:rsid w:val="00FC2DCE"/>
    <w:rsid w:val="00FC32B0"/>
    <w:rsid w:val="00FC602D"/>
    <w:rsid w:val="00FC6B87"/>
    <w:rsid w:val="00FC7197"/>
    <w:rsid w:val="00FC7AC3"/>
    <w:rsid w:val="00FD049A"/>
    <w:rsid w:val="00FD1DD4"/>
    <w:rsid w:val="00FD24C7"/>
    <w:rsid w:val="00FD4938"/>
    <w:rsid w:val="00FD5FCA"/>
    <w:rsid w:val="00FD6179"/>
    <w:rsid w:val="00FE14EC"/>
    <w:rsid w:val="00FE1AE2"/>
    <w:rsid w:val="00FE1CE2"/>
    <w:rsid w:val="00FE32BB"/>
    <w:rsid w:val="00FE33DA"/>
    <w:rsid w:val="00FE3A9D"/>
    <w:rsid w:val="00FE453F"/>
    <w:rsid w:val="00FE4DEF"/>
    <w:rsid w:val="00FE71EB"/>
    <w:rsid w:val="00FE747B"/>
    <w:rsid w:val="00FE7965"/>
    <w:rsid w:val="00FF05EB"/>
    <w:rsid w:val="00FF4EC8"/>
    <w:rsid w:val="00FF595D"/>
    <w:rsid w:val="00FF5976"/>
    <w:rsid w:val="00FF5C06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E895E"/>
  <w15:docId w15:val="{24B6DE65-0C06-4641-B831-C33AF726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9A"/>
    <w:pPr>
      <w:widowControl w:val="0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D009A"/>
    <w:pPr>
      <w:keepNext/>
      <w:numPr>
        <w:numId w:val="1"/>
      </w:numPr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D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9A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A4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D26DAD"/>
    <w:pPr>
      <w:widowControl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A75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5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75E3E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5E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75E3E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5E3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A75E3E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A113C"/>
    <w:pPr>
      <w:ind w:left="720"/>
      <w:contextualSpacing/>
    </w:pPr>
  </w:style>
  <w:style w:type="paragraph" w:styleId="2">
    <w:name w:val="Body Text Indent 2"/>
    <w:basedOn w:val="a"/>
    <w:link w:val="20"/>
    <w:rsid w:val="00B928B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2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3F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3F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13F59"/>
    <w:rPr>
      <w:rFonts w:ascii="Calibri" w:hAnsi="Calibri" w:cs="Calibri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3F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13F59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ConsPlusTitle">
    <w:name w:val="ConsPlusTitle"/>
    <w:rsid w:val="00357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4E59CB801A88B96C63E7B4BE6B9F6EC0BC6803EF0CD07B68A09BD7A8E382AF56974333F37766FDD309B9B2FD7E61086EE28C875B66E034480BD679W445O" TargetMode="External"/><Relationship Id="rId21" Type="http://schemas.openxmlformats.org/officeDocument/2006/relationships/hyperlink" Target="consultantplus://offline/ref=7BAE210528ABAA46FB64A6787DEAB068EDAD8721460982AEF8E9A2AA252EF74B62076641DD50FA86D8B0718B9828D7FAED1CAAECDC9E44B51537DEF7R1d2I" TargetMode="External"/><Relationship Id="rId42" Type="http://schemas.openxmlformats.org/officeDocument/2006/relationships/hyperlink" Target="consultantplus://offline/ref=E95B0EF1628C79791968DC6B42103EACEEE27127FA58C203D4B7579440B7EC8EA5C6D933DF16080AB8D588E9A8BC7C58D0805248BB3EA151730100A17Ej0G" TargetMode="External"/><Relationship Id="rId47" Type="http://schemas.openxmlformats.org/officeDocument/2006/relationships/hyperlink" Target="consultantplus://offline/ref=55E23E9BA992E9CBA39CB8A801F8AF56DBD252459653B5DE7F379B33D3B701A2CFB19C6694CD4A6151A3773786C390572674277F30A4A704D73FB0BFt1kCG" TargetMode="External"/><Relationship Id="rId63" Type="http://schemas.openxmlformats.org/officeDocument/2006/relationships/hyperlink" Target="consultantplus://offline/ref=55E23E9BA992E9CBA39CB8A801F8AF56DBD252459653B5DE7F379B33D3B701A2CFB19C6694CD4A6151A3763580C390572674277F30A4A704D73FB0BFt1kCG" TargetMode="External"/><Relationship Id="rId68" Type="http://schemas.openxmlformats.org/officeDocument/2006/relationships/hyperlink" Target="consultantplus://offline/ref=55E23E9BA992E9CBA39CB8A801F8AF56DBD25245965CB1D470369B33D3B701A2CFB19C6694CD4A6151A3703386C390572674277F30A4A704D73FB0BFt1kCG" TargetMode="External"/><Relationship Id="rId84" Type="http://schemas.openxmlformats.org/officeDocument/2006/relationships/hyperlink" Target="consultantplus://offline/ref=E422C366BC5E42E49F36884AE2A1DE1E093F23497740DA2959DDCFC13BFE68D886DA69ECF47DB6EDC9AE9CF80D29890976CF8265AA29CD2CCA3FE9DCI96AH" TargetMode="External"/><Relationship Id="rId89" Type="http://schemas.openxmlformats.org/officeDocument/2006/relationships/hyperlink" Target="consultantplus://offline/ref=55E23E9BA992E9CBA39CB8A801F8AF56DBD252459653B5DE7F379B33D3B701A2CFB19C6694CD4A6151A0743B85C390572674277F30A4A704D73FB0BFt1kCG" TargetMode="External"/><Relationship Id="rId16" Type="http://schemas.openxmlformats.org/officeDocument/2006/relationships/hyperlink" Target="consultantplus://offline/ref=DF6FF7F2048BF5949D4F1199739B12FDB2E6E4F2F56957275F4012ABBD50A2863DBDF41DF314BD7461CA0313D83A118A1BC4FC91D46DEAFD9D3BC2FCGEq5J" TargetMode="External"/><Relationship Id="rId11" Type="http://schemas.openxmlformats.org/officeDocument/2006/relationships/hyperlink" Target="consultantplus://offline/ref=22A7BE3542985BA8F46EAE7FF8F97B6DC019D397D6B40A6B1835E315C52A2F87CD4B12044C69A14B587D200BA1Z6I3L" TargetMode="External"/><Relationship Id="rId32" Type="http://schemas.openxmlformats.org/officeDocument/2006/relationships/hyperlink" Target="consultantplus://offline/ref=E95B0EF1628C79791968DC6B42103EACEEE27127FA58C203D4B7579440B7EC8EA5C6D933DF16080AB8D58BEBA3BC7C58D0805248BB3EA151730100A17Ej0G" TargetMode="External"/><Relationship Id="rId37" Type="http://schemas.openxmlformats.org/officeDocument/2006/relationships/hyperlink" Target="consultantplus://offline/ref=E95B0EF1628C79791968DC6B42103EACEEE27127FA58C203D4B7579440B7EC8EA5C6D933DF16080AB8D68CE8AFBC7C58D0805248BB3EA151730100A17Ej0G" TargetMode="External"/><Relationship Id="rId53" Type="http://schemas.openxmlformats.org/officeDocument/2006/relationships/hyperlink" Target="consultantplus://offline/ref=55E23E9BA992E9CBA39CB8A801F8AF56DBD252459653B5DE7F379B33D3B701A2CFB19C6694CD4A6151A2753386C390572674277F30A4A704D73FB0BFt1kCG" TargetMode="External"/><Relationship Id="rId58" Type="http://schemas.openxmlformats.org/officeDocument/2006/relationships/hyperlink" Target="consultantplus://offline/ref=55E23E9BA992E9CBA39CB8A801F8AF56DBD252459653B5DE7F379B33D3B701A2CFB19C6694CD4A6151A0743B85C390572674277F30A4A704D73FB0BFt1kCG" TargetMode="External"/><Relationship Id="rId74" Type="http://schemas.openxmlformats.org/officeDocument/2006/relationships/hyperlink" Target="consultantplus://offline/ref=C762B3D0A1EEE871C3E63175FE9B9A878B7324E7FA7A586D8D7C0FD5CA64124D35857ABFAD94CFF8A5C2157FA78B05B4C07D911D7ED0C70A53D4EF6EgEJ0J" TargetMode="External"/><Relationship Id="rId79" Type="http://schemas.openxmlformats.org/officeDocument/2006/relationships/hyperlink" Target="consultantplus://offline/ref=988382EE3D3FA6CA86E84ACAA342F838C6F5ACDEF18D3FDE80B3A2BC35FE9965C15591397ACE60AE211717C1C5469BDE41D120A45B91E114640899C60751N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2.wmf"/><Relationship Id="rId14" Type="http://schemas.openxmlformats.org/officeDocument/2006/relationships/hyperlink" Target="consultantplus://offline/ref=DF6FF7F2048BF5949D4F1199739B12FDB2E6E4F2F5695625514412ABBD50A2863DBDF41DF314BD7461CA0210DA3A118A1BC4FC91D46DEAFD9D3BC2FCGEq5J" TargetMode="External"/><Relationship Id="rId22" Type="http://schemas.openxmlformats.org/officeDocument/2006/relationships/hyperlink" Target="consultantplus://offline/ref=B01692B204200AB697049C290B08E6AFD8E4C282CFB9C71B2A91290ACAFECC8B6FB865E21263CC882C7B1934C794531D6F23D9F8695698A3A675B09C00bFO" TargetMode="External"/><Relationship Id="rId27" Type="http://schemas.openxmlformats.org/officeDocument/2006/relationships/hyperlink" Target="consultantplus://offline/ref=4FA83811E9F9A80BDF1452C8304A1A9AEBA318A3EE40586364EE69C7865CD5EE0C5A5A98DD7F627FBC10AA2596BF10DD10FAB283C4C183A1D5F626B9T9VAG" TargetMode="External"/><Relationship Id="rId30" Type="http://schemas.openxmlformats.org/officeDocument/2006/relationships/hyperlink" Target="consultantplus://offline/ref=4FA83811E9F9A80BDF1452C8304A1A9AEBA318A3EE40586364EE69C7865CD5EE0C5A5A98DD7F627FBC10A92293BF10DD10FAB283C4C183A1D5F626B9T9VAG" TargetMode="External"/><Relationship Id="rId35" Type="http://schemas.openxmlformats.org/officeDocument/2006/relationships/hyperlink" Target="consultantplus://offline/ref=E95B0EF1628C79791968DC6B42103EACEEE27127FA58C203D4B7579440B7EC8EA5C6D933DF16080AB8D58AECA9BC7C58D0805248BB3EA151730100A17Ej0G" TargetMode="External"/><Relationship Id="rId43" Type="http://schemas.openxmlformats.org/officeDocument/2006/relationships/hyperlink" Target="consultantplus://offline/ref=E95B0EF1628C79791968DC6B42103EACEEE27127FA58C203D4B7579440B7EC8EA5C6D933DF16080AB8D68CEDAABC7C58D0805248BB3EA151730100A17Ej0G" TargetMode="External"/><Relationship Id="rId48" Type="http://schemas.openxmlformats.org/officeDocument/2006/relationships/hyperlink" Target="consultantplus://offline/ref=55E23E9BA992E9CBA39CB8A801F8AF56DBD252459653B5DE7F379B33D3B701A2CFB19C6694CD4A6151A3793781C390572674277F30A4A704D73FB0BFt1kCG" TargetMode="External"/><Relationship Id="rId56" Type="http://schemas.openxmlformats.org/officeDocument/2006/relationships/hyperlink" Target="consultantplus://offline/ref=55E23E9BA992E9CBA39CB8A801F8AF56DBD252459653B5DE7F379B33D3B701A2CFB19C6694CD4A6151A2773184C390572674277F30A4A704D73FB0BFt1kCG" TargetMode="External"/><Relationship Id="rId64" Type="http://schemas.openxmlformats.org/officeDocument/2006/relationships/hyperlink" Target="consultantplus://offline/ref=55E23E9BA992E9CBA39CB8A801F8AF56DBD252459653B5DE7F379B33D3B701A2CFB19C6694CD4A6151A2763582C390572674277F30A4A704D73FB0BFt1kCG" TargetMode="External"/><Relationship Id="rId69" Type="http://schemas.openxmlformats.org/officeDocument/2006/relationships/header" Target="header1.xml"/><Relationship Id="rId77" Type="http://schemas.openxmlformats.org/officeDocument/2006/relationships/hyperlink" Target="consultantplus://offline/ref=37931F6662F40B31B5DB73A81FAD298F91F4DB7CFBB4A2670EBDE5F9558AFA89BC6B892637E7A89B11587C59BD029A6390A7572052B628CA2F38401115L6J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55E23E9BA992E9CBA39CB8A801F8AF56DBD252459653B5DE7F379B33D3B701A2CFB19C6694CD4A6151A375378BC390572674277F30A4A704D73FB0BFt1kCG" TargetMode="External"/><Relationship Id="rId72" Type="http://schemas.openxmlformats.org/officeDocument/2006/relationships/hyperlink" Target="consultantplus://offline/ref=C762B3D0A1EEE871C3E63175FE9B9A878B7324E7FA7A586D8D7C0FD5CA64124D35857ABFAD94CFF8A5C2157FA78B05B4C07D911D7ED0C70A53D4EF6EgEJ0J" TargetMode="External"/><Relationship Id="rId80" Type="http://schemas.openxmlformats.org/officeDocument/2006/relationships/hyperlink" Target="consultantplus://offline/ref=E385F3BE94686E3EBE8305FC7CA2DFB54325E14BB4DE7EBF22AF345C1FBCCDB6A0CEC89AEA2F479DDDC90A0901871234E8B82C8D1CA4A20C17F3F804I3a4M" TargetMode="External"/><Relationship Id="rId85" Type="http://schemas.openxmlformats.org/officeDocument/2006/relationships/hyperlink" Target="consultantplus://offline/ref=55E23E9BA992E9CBA39CB8A801F8AF56DBD252459653B5DE7F379B33D3B701A2CFB19C6694CD4A6151A2743B80C390572674277F30A4A704D73FB0BFt1kC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2A7BE3542985BA8F46EAE7FF8F97B6DC019D397D1B00A6B1835E315C52A2F87CD4B12044C69A14B587D200BA1Z6I3L" TargetMode="External"/><Relationship Id="rId17" Type="http://schemas.openxmlformats.org/officeDocument/2006/relationships/hyperlink" Target="consultantplus://offline/ref=CCF8F6C39294D131982D41B54CAA835B4EEF65B728F7E17B3EA2C0ADABE6F7444A326C58CB10F72A8F656A697D5A6729CDDE5D012BA298F3j1IEM" TargetMode="External"/><Relationship Id="rId25" Type="http://schemas.openxmlformats.org/officeDocument/2006/relationships/hyperlink" Target="consultantplus://offline/ref=034E59CB801A88B96C63E7B4BE6B9F6EC0BC6803EF0CD07B68A09BD7A8E382AF56974333F37766FDD30ABAB5F87E61086EE28C875B66E034480BD679W445O" TargetMode="External"/><Relationship Id="rId33" Type="http://schemas.openxmlformats.org/officeDocument/2006/relationships/hyperlink" Target="consultantplus://offline/ref=E95B0EF1628C79791968DC6B42103EACEEE27127FA58C203D4B7579440B7EC8EA5C6D933DF16080AB8D58AECA9BC7C58D0805248BB3EA151730100A17Ej0G" TargetMode="External"/><Relationship Id="rId38" Type="http://schemas.openxmlformats.org/officeDocument/2006/relationships/hyperlink" Target="consultantplus://offline/ref=E95B0EF1628C79791968C266547C60A8EBEF2E2FFE55C85D80E051C31FE7EADBF786876A9D541B0AB8CB8DEFA97Bj7G" TargetMode="External"/><Relationship Id="rId46" Type="http://schemas.openxmlformats.org/officeDocument/2006/relationships/hyperlink" Target="consultantplus://offline/ref=55E23E9BA992E9CBA39CB8A801F8AF56DBD252459653B5DE7F379B33D3B701A2CFB19C6694CD4A6151A2703183C390572674277F30A4A704D73FB0BFt1kCG" TargetMode="External"/><Relationship Id="rId59" Type="http://schemas.openxmlformats.org/officeDocument/2006/relationships/hyperlink" Target="consultantplus://offline/ref=55E23E9BA992E9CBA39CB8A801F8AF56DBD252459653B5DE7F379B33D3B701A2CFB19C6694CD4A6151A2723086C390572674277F30A4A704D73FB0BFt1kCG" TargetMode="External"/><Relationship Id="rId67" Type="http://schemas.openxmlformats.org/officeDocument/2006/relationships/hyperlink" Target="consultantplus://offline/ref=55E23E9BA992E9CBA39CB8A801F8AF56DBD25245965CB1D470369B33D3B701A2CFB19C6694CD4A6151A3713486C390572674277F30A4A704D73FB0BFt1kCG" TargetMode="External"/><Relationship Id="rId20" Type="http://schemas.openxmlformats.org/officeDocument/2006/relationships/hyperlink" Target="consultantplus://offline/ref=4E5434017C5110500B7FB833E701864949AFBE588DC634FFEE4B151218A3D9C40AC21009C29DB7B982AB6972E4C2EF8562F13EC02B77A31831A624F426kEN" TargetMode="External"/><Relationship Id="rId41" Type="http://schemas.openxmlformats.org/officeDocument/2006/relationships/hyperlink" Target="consultantplus://offline/ref=AB431339FBBA0ACB38736EE0FE1DE65E63AD0211F676AE0FC644AA509E33D36FD64D9847B6AB46D1609AF19F5B341F0F19F3FEDF995D2AB72763EFA0yBa8J" TargetMode="External"/><Relationship Id="rId54" Type="http://schemas.openxmlformats.org/officeDocument/2006/relationships/hyperlink" Target="consultantplus://offline/ref=55E23E9BA992E9CBA39CB8A801F8AF56DBD252459653B5DE7F379B33D3B701A2CFB19C6694CD4A6151A2743786C390572674277F30A4A704D73FB0BFt1kCG" TargetMode="External"/><Relationship Id="rId62" Type="http://schemas.openxmlformats.org/officeDocument/2006/relationships/hyperlink" Target="consultantplus://offline/ref=55E23E9BA992E9CBA39CB8A801F8AF56DBD252459658B7D075349B33D3B701A2CFB19C6694CD4A6151A3703687C390572674277F30A4A704D73FB0BFt1kCG" TargetMode="External"/><Relationship Id="rId70" Type="http://schemas.openxmlformats.org/officeDocument/2006/relationships/hyperlink" Target="consultantplus://offline/ref=2D646047EE9E5F538D67D1A48413A92981FE96B9B249D98D463606631E27635E7E5B1E21AF2D47F9725126165ABFC6DB1B92CF6F3CEF556B1C216603GAI8J" TargetMode="External"/><Relationship Id="rId75" Type="http://schemas.openxmlformats.org/officeDocument/2006/relationships/hyperlink" Target="consultantplus://offline/ref=C762B3D0A1EEE871C3E63175FE9B9A878B7324E7FA7A586D8D7C0FD5CA64124D35857ABFAD94CFF8A5C2157AA28B05B4C07D911D7ED0C70A53D4EF6EgEJ0J" TargetMode="External"/><Relationship Id="rId83" Type="http://schemas.openxmlformats.org/officeDocument/2006/relationships/hyperlink" Target="consultantplus://offline/ref=55E23E9BA992E9CBA39CB8A801F8AF56DBD252459653B5DE7F379B33D3B701A2CFB19C6694CD4A6151A2743786C390572674277F30A4A704D73FB0BFt1kCG" TargetMode="External"/><Relationship Id="rId88" Type="http://schemas.openxmlformats.org/officeDocument/2006/relationships/hyperlink" Target="consultantplus://offline/ref=55E23E9BA992E9CBA39CB8A801F8AF56DBD252459653B5DE7F379B33D3B701A2CFB19C6694CD4A6151A074378AC390572674277F30A4A704D73FB0BFt1kCG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F6FF7F2048BF5949D4F1199739B12FDB2E6E4F2F5695625514412ABBD50A2863DBDF41DF314BD7461CA0117DF3A118A1BC4FC91D46DEAFD9D3BC2FCGEq5J" TargetMode="External"/><Relationship Id="rId23" Type="http://schemas.openxmlformats.org/officeDocument/2006/relationships/hyperlink" Target="consultantplus://offline/ref=B01692B204200AB697049C290B08E6AFD8E4C282CFB9C71B2A91290ACAFECC8B6FB865E21263CC882C7B1934C794531D6F23D9F8695698A3A675B09C00bFO" TargetMode="External"/><Relationship Id="rId28" Type="http://schemas.openxmlformats.org/officeDocument/2006/relationships/hyperlink" Target="consultantplus://offline/ref=4FA83811E9F9A80BDF1452C8304A1A9AEBA318A3EE40586364EE69C7865CD5EE0C5A5A98DD7F627FBC10A9269EBF10DD10FAB283C4C183A1D5F626B9T9VAG" TargetMode="External"/><Relationship Id="rId36" Type="http://schemas.openxmlformats.org/officeDocument/2006/relationships/hyperlink" Target="consultantplus://offline/ref=E95B0EF1628C79791968DC6B42103EACEEE27127FA58C203D4B7579440B7EC8EA5C6D933DF16080AB8D58CEFA2BC7C58D0805248BB3EA151730100A17Ej0G" TargetMode="External"/><Relationship Id="rId49" Type="http://schemas.openxmlformats.org/officeDocument/2006/relationships/hyperlink" Target="consultantplus://offline/ref=55E23E9BA992E9CBA39CB8A801F8AF56DBD252459653B5DE7F379B33D3B701A2CFB19C6694CD4A6151A3793781C390572674277F30A4A704D73FB0BFt1kCG" TargetMode="External"/><Relationship Id="rId57" Type="http://schemas.openxmlformats.org/officeDocument/2006/relationships/hyperlink" Target="consultantplus://offline/ref=55E23E9BA992E9CBA39CB8A801F8AF56DBD252459653B5DE7F379B33D3B701A2CFB19C6694CD4A6151A074378AC390572674277F30A4A704D73FB0BFt1kCG" TargetMode="External"/><Relationship Id="rId10" Type="http://schemas.openxmlformats.org/officeDocument/2006/relationships/hyperlink" Target="consultantplus://offline/ref=2C3F7181663E9426E6666891C7424DA29D7C8C97C5A6D84977BC453A9BFD0127DF57FA683852C5A5B321A0lFM9N" TargetMode="External"/><Relationship Id="rId31" Type="http://schemas.openxmlformats.org/officeDocument/2006/relationships/hyperlink" Target="consultantplus://offline/ref=E95B0EF1628C79791968DC6B42103EACEEE27127FA57C609DBB6579440B7EC8EA5C6D933DF16080AB8D58EE6ACBC7C58D0805248BB3EA151730100A17Ej0G" TargetMode="External"/><Relationship Id="rId44" Type="http://schemas.openxmlformats.org/officeDocument/2006/relationships/hyperlink" Target="consultantplus://offline/ref=E95B0EF1628C79791968DC6B42103EACEEE27127FA58C203D4B7579440B7EC8EA5C6D933DF16080AB8D68CE8AFBC7C58D0805248BB3EA151730100A17Ej0G" TargetMode="External"/><Relationship Id="rId52" Type="http://schemas.openxmlformats.org/officeDocument/2006/relationships/hyperlink" Target="consultantplus://offline/ref=55E23E9BA992E9CBA39CB8A801F8AF56DBD252459653B5DE7F379B33D3B701A2CFB19C6694CD4A6151A2723086C390572674277F30A4A704D73FB0BFt1kCG" TargetMode="External"/><Relationship Id="rId60" Type="http://schemas.openxmlformats.org/officeDocument/2006/relationships/hyperlink" Target="consultantplus://offline/ref=55E23E9BA992E9CBA39CB8A801F8AF56DBD252459653B5DE7F379B33D3B701A2CFB19C6694CD4A6151A2703183C390572674277F30A4A704D73FB0BFt1kCG" TargetMode="External"/><Relationship Id="rId65" Type="http://schemas.openxmlformats.org/officeDocument/2006/relationships/hyperlink" Target="consultantplus://offline/ref=55E23E9BA992E9CBA39CB8A801F8AF56DBD25245965CB1D470369B33D3B701A2CFB19C6694CD4A6151A3723087C390572674277F30A4A704D73FB0BFt1kCG" TargetMode="External"/><Relationship Id="rId73" Type="http://schemas.openxmlformats.org/officeDocument/2006/relationships/hyperlink" Target="consultantplus://offline/ref=C762B3D0A1EEE871C3E63175FE9B9A878B7324E7FA7A586D8D7C0FD5CA64124D35857ABFAD94CFF8A5C2157AA28B05B4C07D911D7ED0C70A53D4EF6EgEJ0J" TargetMode="External"/><Relationship Id="rId78" Type="http://schemas.openxmlformats.org/officeDocument/2006/relationships/hyperlink" Target="consultantplus://offline/ref=37931F6662F40B31B5DB73A81FAD298F91F4DB7CFBB4A2670EBDE5F9558AFA89BC6B892637E7A89B11587E59B0029A6390A7572052B628CA2F38401115L6J" TargetMode="External"/><Relationship Id="rId81" Type="http://schemas.openxmlformats.org/officeDocument/2006/relationships/hyperlink" Target="consultantplus://offline/ref=212EA143A4C9A6597D4C2369DA5A013109ADCF0CB6A0B1B48105B96B0E9AC4B821A513EA976DB4B504E9796E89128258F1AA05E6B325737954FF5468mCr6M" TargetMode="External"/><Relationship Id="rId86" Type="http://schemas.openxmlformats.org/officeDocument/2006/relationships/hyperlink" Target="consultantplus://offline/ref=F2BDF9A17EC761CBF9A75DA8D9712900F5A58707EF6963DF3B0767E71A26F4F53278CBDABC54661D29F736EDA52C3CE503F2CC478EF94F5CFC85F23Ev0E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378C95E113AF19C4A9F2DFC7485A9248FE27A4F82CD3995EA5A9023F8030020A3B664C1D06477Al542F" TargetMode="External"/><Relationship Id="rId13" Type="http://schemas.openxmlformats.org/officeDocument/2006/relationships/hyperlink" Target="consultantplus://offline/ref=22A7BE3542985BA8F46EB072EE952569C5178592D2B302394D68E5429A7A29D29F0B4C5D1C2FEA4759613C0AA37DB85B43Z2I0L" TargetMode="External"/><Relationship Id="rId18" Type="http://schemas.openxmlformats.org/officeDocument/2006/relationships/hyperlink" Target="consultantplus://offline/ref=942448C37A77B568F3DFEE9ADDA93100C23BF64948C8F64DC35EFC54CF932D46849747DA0439BFFFD05E39CB4B8EA76820763F4F9D1C1545F731BB50T2kFI" TargetMode="External"/><Relationship Id="rId39" Type="http://schemas.openxmlformats.org/officeDocument/2006/relationships/hyperlink" Target="consultantplus://offline/ref=E95B0EF1628C79791968DC6B42103EACEEE27127FA58C203D4B7579440B7EC8EA5C6D933DF16080AB8D589EBAEBC7C58D0805248BB3EA151730100A17Ej0G" TargetMode="External"/><Relationship Id="rId34" Type="http://schemas.openxmlformats.org/officeDocument/2006/relationships/hyperlink" Target="consultantplus://offline/ref=E95B0EF1628C79791968DC6B42103EACEEE27127FA58C203D4B7579440B7EC8EA5C6D933DF16080AB8D58CEFA2BC7C58D0805248BB3EA151730100A17Ej0G" TargetMode="External"/><Relationship Id="rId50" Type="http://schemas.openxmlformats.org/officeDocument/2006/relationships/hyperlink" Target="consultantplus://offline/ref=55E23E9BA992E9CBA39CB8A801F8AF56DBD252459653B5DE7F379B33D3B701A2CFB19C6694CD4A6151A3773786C390572674277F30A4A704D73FB0BFt1kCG" TargetMode="External"/><Relationship Id="rId55" Type="http://schemas.openxmlformats.org/officeDocument/2006/relationships/hyperlink" Target="consultantplus://offline/ref=55E23E9BA992E9CBA39CB8A801F8AF56DBD252459653B5DE7F379B33D3B701A2CFB19C6694CD4A6151A2743B80C390572674277F30A4A704D73FB0BFt1kCG" TargetMode="External"/><Relationship Id="rId76" Type="http://schemas.openxmlformats.org/officeDocument/2006/relationships/hyperlink" Target="consultantplus://offline/ref=2F54786AB2EBB1C585CDB95DAD11471E0D436AB0B938BE222A5B4D193C80E591EA2C04B1C2B0924BA544E43C9FF7631C74AD28A4C0C1170AD682184639KA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D646047EE9E5F538D67D1A48413A92981FE96B9B249D98D463606631E27635E7E5B1E21AF2D47F97252241E51BFC6DB1B92CF6F3CEF556B1C216603GAI8J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FA83811E9F9A80BDF1452C8304A1A9AEBA318A3EE40586364EE69C7865CD5EE0C5A5A98DD7F627FBC10AB2697BF10DD10FAB283C4C183A1D5F626B9T9VAG" TargetMode="External"/><Relationship Id="rId24" Type="http://schemas.openxmlformats.org/officeDocument/2006/relationships/hyperlink" Target="consultantplus://offline/ref=034E59CB801A88B96C63E7B4BE6B9F6EC0BC6803EF0CD07B68A09BD7A8E382AF56974333F37766FDD309B8B4F97E61086EE28C875B66E034480BD679W445O" TargetMode="External"/><Relationship Id="rId40" Type="http://schemas.openxmlformats.org/officeDocument/2006/relationships/hyperlink" Target="consultantplus://offline/ref=AB431339FBBA0ACB38736EE0FE1DE65E63AD0211F676AE0FC644AA509E33D36FD64D9847B6AB46D1609AFF9F5C341F0F19F3FEDF995D2AB72763EFA0yBa8J" TargetMode="External"/><Relationship Id="rId45" Type="http://schemas.openxmlformats.org/officeDocument/2006/relationships/hyperlink" Target="consultantplus://offline/ref=55E23E9BA992E9CBA39CB8A801F8AF56DBD252459653B5DE7F379B33D3B701A2CFB19C6694CD4A6151A1733686C390572674277F30A4A704D73FB0BFt1kCG" TargetMode="External"/><Relationship Id="rId66" Type="http://schemas.openxmlformats.org/officeDocument/2006/relationships/hyperlink" Target="consultantplus://offline/ref=55E23E9BA992E9CBA39CB8A801F8AF56DBD252459653B5DE7F379B33D3B701A2CFB19C6694CD4A6151A2763582C390572674277F30A4A704D73FB0BFt1kCG" TargetMode="External"/><Relationship Id="rId87" Type="http://schemas.openxmlformats.org/officeDocument/2006/relationships/hyperlink" Target="consultantplus://offline/ref=55E23E9BA992E9CBA39CB8A801F8AF56DBD252459653B5DE7F379B33D3B701A2CFB19C6694CD4A6151A2773184C390572674277F30A4A704D73FB0BFt1kCG" TargetMode="External"/><Relationship Id="rId61" Type="http://schemas.openxmlformats.org/officeDocument/2006/relationships/hyperlink" Target="consultantplus://offline/ref=3BF3F759993962407A5C734AD0A8407B9177598ACCCDCE5E826193597528873EC5FBACB5C355F8E729FB86F364D256D4FD154E261ABCC46DD46DCF3747VEH" TargetMode="External"/><Relationship Id="rId82" Type="http://schemas.openxmlformats.org/officeDocument/2006/relationships/hyperlink" Target="consultantplus://offline/ref=5C91924B49AD5DDC4E4FE017640ACCAC8326BED8C0DC8A9B250B2B513875EF9873F9C171017B65B31336CBEC0843175F2D29F1BE39943D7B24B62B64c1wAJ" TargetMode="External"/><Relationship Id="rId19" Type="http://schemas.openxmlformats.org/officeDocument/2006/relationships/hyperlink" Target="consultantplus://offline/ref=4E5434017C5110500B7FB833E701864949AFBE588DC634FFEE4B151218A3D9C40AC21009C29DB7B982AB6972E4C2EF8562F13EC02B77A31831A624F426k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7AA45-DAE6-4CD8-AFC2-763E88FA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23137</Words>
  <Characters>131886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user</cp:lastModifiedBy>
  <cp:revision>4</cp:revision>
  <cp:lastPrinted>2021-12-01T06:33:00Z</cp:lastPrinted>
  <dcterms:created xsi:type="dcterms:W3CDTF">2021-12-01T06:55:00Z</dcterms:created>
  <dcterms:modified xsi:type="dcterms:W3CDTF">2021-12-08T09:13:00Z</dcterms:modified>
</cp:coreProperties>
</file>