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82" w:rsidRDefault="00F21582" w:rsidP="009665E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Протоколзаседания Совета муниципального района «Ижемский»</w:t>
      </w:r>
    </w:p>
    <w:p w:rsidR="00F21582" w:rsidRDefault="00E64FEF" w:rsidP="009665E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14 сентября </w:t>
      </w:r>
      <w:r w:rsidR="005A0F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Pr="004D2890" w:rsidRDefault="009D21AE" w:rsidP="009D21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 «Ижемский»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Т.В.</w:t>
      </w:r>
    </w:p>
    <w:p w:rsidR="00B216AE" w:rsidRPr="0030253A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- 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Уважаемые депутаты, 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</w:t>
      </w:r>
      <w:r w:rsidR="00E64F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Отсутс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твуют</w:t>
      </w:r>
      <w:r w:rsidR="00CE6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ы:</w:t>
      </w:r>
      <w:r w:rsidR="00E64F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Филиппова Т.Г.,</w:t>
      </w:r>
      <w:r w:rsidR="00C65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Канева А.Ф., </w:t>
      </w:r>
      <w:r w:rsidR="00E64F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Семяшкин С.З., </w:t>
      </w:r>
      <w:proofErr w:type="spellStart"/>
      <w:r w:rsidR="00E64F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Кожевина</w:t>
      </w:r>
      <w:proofErr w:type="spellEnd"/>
      <w:r w:rsidR="00E64F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И.А., Артеева В.А</w:t>
      </w:r>
      <w:r w:rsidR="00062C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Кворум имеется. Заседание правомочно</w:t>
      </w:r>
      <w:r w:rsidR="00A856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BF50CD" w:rsidP="00C42B5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заседании Совета присутствую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т: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Глава муниципального района </w:t>
      </w:r>
      <w:proofErr w:type="gramStart"/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-р</w:t>
      </w:r>
      <w:proofErr w:type="gramEnd"/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уководитель администрации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Норкин</w:t>
      </w:r>
      <w:proofErr w:type="spellEnd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И.В.,</w:t>
      </w:r>
      <w:r w:rsidR="00B062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аместители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Трубина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В.Л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</w:t>
      </w:r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Кретов</w:t>
      </w:r>
      <w:proofErr w:type="spellEnd"/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А.С.,</w:t>
      </w:r>
      <w:r w:rsidR="00B062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Батманова</w:t>
      </w:r>
      <w:proofErr w:type="spellEnd"/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А.А.,</w:t>
      </w:r>
      <w:r w:rsidR="00B062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3A76">
        <w:rPr>
          <w:rFonts w:ascii="Times New Roman" w:hAnsi="Times New Roman" w:cs="Times New Roman"/>
          <w:b w:val="0"/>
          <w:color w:val="auto"/>
          <w:sz w:val="28"/>
          <w:szCs w:val="28"/>
        </w:rPr>
        <w:t>докладчики по проектам решений,</w:t>
      </w:r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 Государственного Совета Республики Коми </w:t>
      </w:r>
      <w:proofErr w:type="spellStart"/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>Братенков</w:t>
      </w:r>
      <w:proofErr w:type="spellEnd"/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Н.Т., заведующая</w:t>
      </w:r>
      <w:r w:rsidR="00E055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службой</w:t>
      </w:r>
      <w:r w:rsidR="00B06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общественной приёмной Главы </w:t>
      </w:r>
      <w:r w:rsidR="00E64FEF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еспублики 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>оми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spellStart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</w:t>
      </w:r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Юрьева. Л.В.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ОМВД России по </w:t>
      </w:r>
      <w:proofErr w:type="spellStart"/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 Половой С.С., 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прокурор</w:t>
      </w:r>
      <w:r w:rsidR="00C42B51" w:rsidRP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Ижемского района</w:t>
      </w:r>
      <w:r w:rsidR="00E64F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Забоев И.А</w:t>
      </w:r>
      <w:r w:rsidR="00356E3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B5283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Предлагаю заседание Совета муниципального района «Ижемский» открыть.</w:t>
      </w: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голосовать.</w:t>
      </w:r>
    </w:p>
    <w:p w:rsidR="00E55FDA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«за» - </w:t>
      </w:r>
      <w:r w:rsidR="00356E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</w:t>
      </w:r>
      <w:r w:rsidR="00E55F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«против» - 0 «воздержался» - 0</w:t>
      </w:r>
    </w:p>
    <w:p w:rsidR="005020BD" w:rsidRDefault="00E55FDA" w:rsidP="0055341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867D01" w:rsidRPr="00867D01" w:rsidRDefault="00867D01" w:rsidP="00867D01"/>
    <w:p w:rsidR="00AD261E" w:rsidRDefault="002307AB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6F11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9D3A76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297A1F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В повестку включены</w:t>
      </w:r>
      <w:r w:rsidR="00356E3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5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основных и </w:t>
      </w:r>
      <w:r w:rsidR="00356E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35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«разное». </w:t>
      </w:r>
      <w:r w:rsidR="00C60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Игорь Викторович при рассмотрении раздела «разное» хотел выступить с информацией. </w:t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Будут ли предложения в повестку дня?</w:t>
      </w:r>
    </w:p>
    <w:p w:rsidR="00B53ECA" w:rsidRDefault="00B53ECA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Повестка: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1) О внесении изменений в решение Совета муниципального района «Ижемский» от 22декабря 2020 года № 6-11/2 «О бюджете муниципального образования муниципального района «Ижемский» на 2021 год и плановый период 2022 и 2023 годов»;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2) О внесении изменений в Устав муниципального образования муниципального района «Ижемский»;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3) Об утверждении положения о предоставлении гарантий главе муниципального района - руководителю администрации;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4) 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5) Об утверждении Положения о порядке предоставления жилых помещений муниципального жилищного фонда коммерческого использования;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6) Об утверждении Положения о порядке осуществления муниципального земельного контроля на территории муниципального образования муниципального района «Ижемский»;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7)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район «Ижемский»;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8) Об утверждении Положения о муниципальном жилищном контроле на территории муниципального образования муниципальный район «Ижемский»;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9) О внесении изменений в решение Совета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района «Ижемский» от </w:t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2016 № 5-15/6 «Об утверждении Генерального плана и Правил землепользования и застройки сельского поселения «Ижма»;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10) О присвоении звания «Почетный гражданин Ижемского района»;</w:t>
      </w:r>
    </w:p>
    <w:p w:rsidR="00B53ECA" w:rsidRPr="00B53ECA" w:rsidRDefault="00B53ECA" w:rsidP="00B53E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 w:rsidRPr="00B53ECA">
        <w:rPr>
          <w:rFonts w:ascii="Times New Roman" w:hAnsi="Times New Roman" w:cs="Times New Roman"/>
          <w:color w:val="000000" w:themeColor="text1"/>
          <w:sz w:val="28"/>
          <w:szCs w:val="28"/>
        </w:rPr>
        <w:t>11) Разное.</w:t>
      </w:r>
    </w:p>
    <w:p w:rsidR="00356E3E" w:rsidRDefault="00356E3E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E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Ануфриев Н.С.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Предлагаю включить вопрос о штатах в отделе культуры (2 единицы) в городе Сыктывкар. Сократить эти 2 единицы. </w:t>
      </w:r>
    </w:p>
    <w:p w:rsidR="00356E3E" w:rsidRDefault="00356E3E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356E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</w:t>
      </w:r>
      <w:proofErr w:type="spellEnd"/>
      <w:r w:rsidRPr="00356E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Решение вопроса пока у меня на контроле. Виктория Яковлевна прорабатывает этот вопрос. Решим вопрос о целесообразности этих 2 единиц. </w:t>
      </w:r>
    </w:p>
    <w:p w:rsidR="00356E3E" w:rsidRDefault="00356E3E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C51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Вокуев</w:t>
      </w:r>
      <w:proofErr w:type="spellEnd"/>
      <w:r w:rsidRPr="00C51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Вопрос по Контрольно-счетной комиссии.</w:t>
      </w:r>
    </w:p>
    <w:p w:rsidR="00C51A37" w:rsidRDefault="00C51A37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1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Нужно добавить в раздел «разное».</w:t>
      </w:r>
    </w:p>
    <w:p w:rsidR="005020BD" w:rsidRDefault="005020BD" w:rsidP="005020B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68C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36368C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>
        <w:rPr>
          <w:rFonts w:ascii="Times New Roman" w:hAnsi="Times New Roman" w:cs="Times New Roman"/>
          <w:sz w:val="28"/>
          <w:szCs w:val="28"/>
        </w:rPr>
        <w:t xml:space="preserve"> повестку</w:t>
      </w:r>
      <w:r w:rsidRPr="0036368C">
        <w:rPr>
          <w:rFonts w:ascii="Times New Roman" w:hAnsi="Times New Roman" w:cs="Times New Roman"/>
          <w:sz w:val="28"/>
          <w:szCs w:val="28"/>
        </w:rPr>
        <w:t>?</w:t>
      </w:r>
    </w:p>
    <w:p w:rsidR="00C51A37" w:rsidRPr="0036368C" w:rsidRDefault="00C51A37" w:rsidP="005020B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A37">
        <w:rPr>
          <w:rFonts w:ascii="Times New Roman" w:hAnsi="Times New Roman" w:cs="Times New Roman"/>
          <w:b/>
          <w:sz w:val="28"/>
          <w:szCs w:val="28"/>
        </w:rPr>
        <w:t>Канев Д.Г. –</w:t>
      </w:r>
      <w:r>
        <w:rPr>
          <w:rFonts w:ascii="Times New Roman" w:hAnsi="Times New Roman" w:cs="Times New Roman"/>
          <w:sz w:val="28"/>
          <w:szCs w:val="28"/>
        </w:rPr>
        <w:t xml:space="preserve"> 1 вопрос перенесли с прошлого заседания Совета? А 2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появился?</w:t>
      </w:r>
    </w:p>
    <w:p w:rsidR="00AD47CD" w:rsidRDefault="00C51A37" w:rsidP="005020B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- 14</w:t>
      </w:r>
      <w:r w:rsidR="005020BD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</w:t>
      </w:r>
      <w:r w:rsidR="00CE1D5F">
        <w:rPr>
          <w:rFonts w:ascii="Times New Roman" w:hAnsi="Times New Roman" w:cs="Times New Roman"/>
          <w:sz w:val="28"/>
          <w:szCs w:val="28"/>
        </w:rPr>
        <w:t>0</w:t>
      </w:r>
    </w:p>
    <w:p w:rsidR="00DB5BA0" w:rsidRDefault="00DB5BA0" w:rsidP="005020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BA0" w:rsidRDefault="00A77DC8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DB5BA0" w:rsidRPr="00DB5BA0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CE1D5F" w:rsidRPr="00CE1D5F" w:rsidRDefault="00CE1D5F" w:rsidP="00CE1D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22 декабря 2020 года № 6-11/2 «О бюджете муниципального образования муниципального района «Ижемский» на 2021 год и плановый период 2022 и 2023 годов».</w:t>
      </w:r>
    </w:p>
    <w:p w:rsidR="00CE1D5F" w:rsidRPr="00CE1D5F" w:rsidRDefault="00CE1D5F" w:rsidP="00CE1D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 w:rsidRPr="00C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 w:rsidRPr="00C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 w:rsidRPr="00C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</w:t>
      </w:r>
      <w:r w:rsidRPr="00CE1D5F">
        <w:rPr>
          <w:rFonts w:ascii="Times New Roman" w:hAnsi="Times New Roman"/>
          <w:sz w:val="28"/>
          <w:szCs w:val="18"/>
        </w:rPr>
        <w:t xml:space="preserve">начальник Финансового управления администрации </w:t>
      </w:r>
      <w:r w:rsidRPr="00CE1D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C51A37" w:rsidRPr="00C51A37" w:rsidRDefault="00CE1D5F" w:rsidP="00C51A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1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Батаргина</w:t>
      </w:r>
      <w:proofErr w:type="spellEnd"/>
      <w:r w:rsidRPr="00CE1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В.А.</w:t>
      </w:r>
      <w:r w:rsidRPr="00CE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бщий объем доходов в сумме </w:t>
      </w:r>
      <w:r w:rsidR="00C51A37" w:rsidRPr="00C51A37">
        <w:rPr>
          <w:rFonts w:ascii="Times New Roman" w:hAnsi="Times New Roman" w:cs="Times New Roman"/>
          <w:color w:val="000000" w:themeColor="text1"/>
          <w:sz w:val="28"/>
          <w:szCs w:val="28"/>
        </w:rPr>
        <w:t>1 580 820,2 тыс. рублей;</w:t>
      </w:r>
    </w:p>
    <w:p w:rsidR="00C51A37" w:rsidRPr="00C51A37" w:rsidRDefault="00C51A37" w:rsidP="00C5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37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расходов в сумме 1 614 140,2 тыс. рублей;дефицит в сумме 33 320,0 тыс. рублей.»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D5F" w:rsidRPr="00CE1D5F" w:rsidRDefault="00CE1D5F" w:rsidP="00C51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CE1D5F" w:rsidRPr="00CE1D5F" w:rsidRDefault="00A8132C" w:rsidP="00CE1D5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A37">
        <w:rPr>
          <w:rFonts w:ascii="Times New Roman" w:hAnsi="Times New Roman" w:cs="Times New Roman"/>
          <w:sz w:val="28"/>
          <w:szCs w:val="28"/>
        </w:rPr>
        <w:t>«за» - 14</w:t>
      </w:r>
      <w:r w:rsidR="00CE1D5F"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 w:rsidR="00C51A37">
        <w:rPr>
          <w:rFonts w:ascii="Times New Roman" w:hAnsi="Times New Roman" w:cs="Times New Roman"/>
          <w:sz w:val="28"/>
          <w:szCs w:val="28"/>
        </w:rPr>
        <w:t>ись» - 0</w:t>
      </w:r>
    </w:p>
    <w:p w:rsidR="00CE1D5F" w:rsidRDefault="00CE1D5F" w:rsidP="00C51A37">
      <w:pPr>
        <w:tabs>
          <w:tab w:val="left" w:pos="567"/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ab/>
        <w:t>(Решениепринято)</w:t>
      </w:r>
      <w:r w:rsidR="00C51A37">
        <w:rPr>
          <w:rFonts w:ascii="Times New Roman" w:hAnsi="Times New Roman" w:cs="Times New Roman"/>
          <w:sz w:val="28"/>
          <w:szCs w:val="28"/>
        </w:rPr>
        <w:tab/>
      </w:r>
    </w:p>
    <w:p w:rsidR="00C51A37" w:rsidRDefault="00C51A37" w:rsidP="00C51A37">
      <w:pPr>
        <w:tabs>
          <w:tab w:val="left" w:pos="567"/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78B" w:rsidRPr="00F4178B" w:rsidRDefault="00A8132C" w:rsidP="00C51A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E1D5F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C51A37">
        <w:rPr>
          <w:rFonts w:ascii="Times New Roman" w:hAnsi="Times New Roman" w:cs="Times New Roman"/>
          <w:sz w:val="28"/>
          <w:szCs w:val="28"/>
        </w:rPr>
        <w:t xml:space="preserve">Александра Васильевна еще не подошла. Рассмотрим </w:t>
      </w:r>
      <w:r w:rsidR="00DD3484">
        <w:rPr>
          <w:rFonts w:ascii="Times New Roman" w:hAnsi="Times New Roman" w:cs="Times New Roman"/>
          <w:sz w:val="28"/>
          <w:szCs w:val="28"/>
        </w:rPr>
        <w:t xml:space="preserve">пока </w:t>
      </w:r>
      <w:r w:rsidR="00C51A37">
        <w:rPr>
          <w:rFonts w:ascii="Times New Roman" w:hAnsi="Times New Roman" w:cs="Times New Roman"/>
          <w:sz w:val="28"/>
          <w:szCs w:val="28"/>
        </w:rPr>
        <w:t xml:space="preserve">4 вопрос повестки. </w:t>
      </w:r>
    </w:p>
    <w:p w:rsidR="00F4178B" w:rsidRPr="00CE1D5F" w:rsidRDefault="00F4178B" w:rsidP="00F417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890" w:rsidRDefault="0013290C" w:rsidP="00062C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2EB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F733A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D2890" w:rsidRPr="004D2890">
        <w:rPr>
          <w:rFonts w:ascii="Times New Roman" w:hAnsi="Times New Roman" w:cs="Times New Roman"/>
          <w:sz w:val="28"/>
          <w:szCs w:val="28"/>
          <w:u w:val="single"/>
        </w:rPr>
        <w:t>опрос повестки</w:t>
      </w:r>
    </w:p>
    <w:p w:rsidR="00C51A37" w:rsidRPr="00937D30" w:rsidRDefault="00C51A37" w:rsidP="00C51A37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7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– 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Артеев В.М., начальник Управления образования администрации муниципального района «Ижемский».</w:t>
      </w:r>
    </w:p>
    <w:p w:rsidR="00C51A37" w:rsidRDefault="00C51A37" w:rsidP="00C51A37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7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Артеев В.М. –</w:t>
      </w:r>
      <w:r w:rsidRPr="00C427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Предлагается к принятию дополнение в решение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 в части выплат денежной компенсацией на перевозку обучающихся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51A37" w:rsidRDefault="00C51A37" w:rsidP="00C51A37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0B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Чупрова О.В. 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этом проекте все </w:t>
      </w:r>
      <w:r w:rsidR="00C60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образовательные учреждения учтены?</w:t>
      </w:r>
    </w:p>
    <w:p w:rsidR="00C60B2F" w:rsidRPr="00C60B2F" w:rsidRDefault="00C60B2F" w:rsidP="00C51A37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B2F">
        <w:rPr>
          <w:rFonts w:ascii="Times New Roman" w:hAnsi="Times New Roman" w:cs="Times New Roman"/>
          <w:sz w:val="28"/>
          <w:szCs w:val="28"/>
        </w:rPr>
        <w:t>Председатель Совета разъяснила терминологию с проекта «в одну сторо</w:t>
      </w:r>
      <w:r w:rsidR="008D3494">
        <w:rPr>
          <w:rFonts w:ascii="Times New Roman" w:hAnsi="Times New Roman" w:cs="Times New Roman"/>
          <w:sz w:val="28"/>
          <w:szCs w:val="28"/>
        </w:rPr>
        <w:t>н</w:t>
      </w:r>
      <w:r w:rsidRPr="00C60B2F">
        <w:rPr>
          <w:rFonts w:ascii="Times New Roman" w:hAnsi="Times New Roman" w:cs="Times New Roman"/>
          <w:sz w:val="28"/>
          <w:szCs w:val="28"/>
        </w:rPr>
        <w:t xml:space="preserve">у». </w:t>
      </w:r>
    </w:p>
    <w:p w:rsidR="0066395F" w:rsidRPr="00347AB4" w:rsidRDefault="00C427F0" w:rsidP="00707434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8A6487" w:rsidRPr="008A6487">
        <w:rPr>
          <w:rFonts w:ascii="Times New Roman" w:hAnsi="Times New Roman" w:cs="Times New Roman"/>
          <w:sz w:val="28"/>
          <w:szCs w:val="28"/>
        </w:rPr>
        <w:t xml:space="preserve">Какие будут </w:t>
      </w:r>
      <w:r w:rsidR="00707434">
        <w:rPr>
          <w:rFonts w:ascii="Times New Roman" w:hAnsi="Times New Roman" w:cs="Times New Roman"/>
          <w:sz w:val="28"/>
          <w:szCs w:val="28"/>
        </w:rPr>
        <w:t>вопросы</w:t>
      </w:r>
      <w:r w:rsidR="008A6487" w:rsidRPr="008A6487">
        <w:rPr>
          <w:rFonts w:ascii="Times New Roman" w:hAnsi="Times New Roman" w:cs="Times New Roman"/>
          <w:sz w:val="28"/>
          <w:szCs w:val="28"/>
        </w:rPr>
        <w:t>?</w:t>
      </w:r>
      <w:r w:rsidR="008A6487" w:rsidRPr="00675B69">
        <w:rPr>
          <w:rFonts w:ascii="Times New Roman" w:hAnsi="Times New Roman" w:cs="Times New Roman"/>
          <w:sz w:val="28"/>
          <w:szCs w:val="28"/>
        </w:rPr>
        <w:t>Вопросов нет</w:t>
      </w:r>
      <w:r w:rsidR="008A64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434">
        <w:rPr>
          <w:rFonts w:ascii="Times New Roman" w:hAnsi="Times New Roman" w:cs="Times New Roman"/>
          <w:sz w:val="28"/>
          <w:szCs w:val="28"/>
        </w:rPr>
        <w:t>Ставлю на голосование</w:t>
      </w:r>
      <w:r w:rsidR="0066395F" w:rsidRPr="00347AB4">
        <w:rPr>
          <w:rFonts w:ascii="Times New Roman" w:hAnsi="Times New Roman" w:cs="Times New Roman"/>
          <w:sz w:val="28"/>
          <w:szCs w:val="28"/>
        </w:rPr>
        <w:t>. Кто за?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C60B2F">
        <w:rPr>
          <w:rFonts w:ascii="Times New Roman" w:hAnsi="Times New Roman" w:cs="Times New Roman"/>
          <w:sz w:val="28"/>
          <w:szCs w:val="28"/>
        </w:rPr>
        <w:t>4</w:t>
      </w:r>
      <w:r w:rsidR="001966C2">
        <w:rPr>
          <w:rFonts w:ascii="Times New Roman" w:hAnsi="Times New Roman" w:cs="Times New Roman"/>
          <w:sz w:val="28"/>
          <w:szCs w:val="28"/>
        </w:rPr>
        <w:t>«против» -0</w:t>
      </w:r>
      <w:r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937D30">
        <w:rPr>
          <w:rFonts w:ascii="Times New Roman" w:hAnsi="Times New Roman" w:cs="Times New Roman"/>
          <w:sz w:val="28"/>
          <w:szCs w:val="28"/>
        </w:rPr>
        <w:t>ись» - 0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9B27C5" w:rsidRDefault="009B27C5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Default="006612EB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Третий </w:t>
      </w:r>
      <w:r w:rsidR="0066395F" w:rsidRPr="0066395F">
        <w:rPr>
          <w:rFonts w:ascii="Times New Roman" w:hAnsi="Times New Roman" w:cs="Times New Roman"/>
          <w:bCs/>
          <w:sz w:val="28"/>
          <w:u w:val="single"/>
        </w:rPr>
        <w:t>вопрос повестки</w:t>
      </w:r>
    </w:p>
    <w:p w:rsidR="00C60B2F" w:rsidRPr="00C60B2F" w:rsidRDefault="00C60B2F" w:rsidP="00C60B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C60B2F">
        <w:rPr>
          <w:rFonts w:ascii="Times New Roman" w:hAnsi="Times New Roman"/>
          <w:bCs/>
          <w:sz w:val="28"/>
          <w:szCs w:val="18"/>
        </w:rPr>
        <w:t>О внесении изменений в Устав муниципального образования муниципального района «Ижемский».</w:t>
      </w:r>
    </w:p>
    <w:p w:rsidR="00C60B2F" w:rsidRPr="00C60B2F" w:rsidRDefault="00C60B2F" w:rsidP="00C60B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C60B2F">
        <w:rPr>
          <w:rFonts w:ascii="Times New Roman" w:hAnsi="Times New Roman"/>
          <w:b/>
          <w:bCs/>
          <w:sz w:val="28"/>
          <w:szCs w:val="18"/>
        </w:rPr>
        <w:t>Докладчик –</w:t>
      </w:r>
      <w:r w:rsidRPr="00C60B2F">
        <w:rPr>
          <w:rFonts w:ascii="Times New Roman" w:hAnsi="Times New Roman"/>
          <w:bCs/>
          <w:sz w:val="28"/>
          <w:szCs w:val="18"/>
        </w:rPr>
        <w:t xml:space="preserve"> Канева А.В., начальник отдела правовой и кадровой работы администрации муниципального района «Ижемский».</w:t>
      </w:r>
    </w:p>
    <w:p w:rsidR="00C60B2F" w:rsidRPr="00C60B2F" w:rsidRDefault="00C60B2F" w:rsidP="00C60B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C60B2F">
        <w:rPr>
          <w:rFonts w:ascii="Times New Roman" w:hAnsi="Times New Roman"/>
          <w:b/>
          <w:bCs/>
          <w:sz w:val="28"/>
          <w:szCs w:val="18"/>
        </w:rPr>
        <w:t>Канева А.В.</w:t>
      </w:r>
      <w:r>
        <w:rPr>
          <w:rFonts w:ascii="Times New Roman" w:hAnsi="Times New Roman"/>
          <w:b/>
          <w:bCs/>
          <w:sz w:val="28"/>
          <w:szCs w:val="18"/>
        </w:rPr>
        <w:t xml:space="preserve">– </w:t>
      </w:r>
      <w:r w:rsidR="004F6E8E" w:rsidRPr="004F6E8E">
        <w:rPr>
          <w:rFonts w:ascii="Times New Roman" w:hAnsi="Times New Roman"/>
          <w:bCs/>
          <w:sz w:val="28"/>
          <w:szCs w:val="18"/>
        </w:rPr>
        <w:t>По данному проекту 2 раза были проведены публичные слушания. Все замечания и предложения были учтены и внесены в проект Устава.</w:t>
      </w:r>
      <w:r w:rsidR="004F6E8E">
        <w:rPr>
          <w:rFonts w:ascii="Times New Roman" w:hAnsi="Times New Roman"/>
          <w:bCs/>
          <w:sz w:val="28"/>
          <w:szCs w:val="18"/>
        </w:rPr>
        <w:t xml:space="preserve">Проект Устава также ранее был представлен на рассмотрение Совету, но проект не набрал необходимого количества голосов. Все </w:t>
      </w:r>
      <w:r w:rsidRPr="00C60B2F">
        <w:rPr>
          <w:rFonts w:ascii="Times New Roman" w:hAnsi="Times New Roman"/>
          <w:bCs/>
          <w:sz w:val="28"/>
          <w:szCs w:val="18"/>
        </w:rPr>
        <w:t>депутаты были ознакомлены проектом. Готова ответить на в</w:t>
      </w:r>
      <w:r>
        <w:rPr>
          <w:rFonts w:ascii="Times New Roman" w:hAnsi="Times New Roman"/>
          <w:bCs/>
          <w:sz w:val="28"/>
          <w:szCs w:val="18"/>
        </w:rPr>
        <w:t>о</w:t>
      </w:r>
      <w:r w:rsidRPr="00C60B2F">
        <w:rPr>
          <w:rFonts w:ascii="Times New Roman" w:hAnsi="Times New Roman"/>
          <w:bCs/>
          <w:sz w:val="28"/>
          <w:szCs w:val="18"/>
        </w:rPr>
        <w:t>просы.</w:t>
      </w:r>
    </w:p>
    <w:p w:rsidR="00C60B2F" w:rsidRDefault="00C60B2F" w:rsidP="00FB05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Канев Д.Г. – </w:t>
      </w:r>
      <w:r w:rsidRPr="00C60B2F">
        <w:rPr>
          <w:rFonts w:ascii="Times New Roman" w:eastAsia="Times New Roman" w:hAnsi="Times New Roman" w:cs="Times New Roman"/>
          <w:sz w:val="28"/>
          <w:szCs w:val="28"/>
        </w:rPr>
        <w:t>Предлагаю поименное голосование.</w:t>
      </w:r>
    </w:p>
    <w:p w:rsidR="00C60B2F" w:rsidRPr="00C60B2F" w:rsidRDefault="00C60B2F" w:rsidP="00C60B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C60B2F">
        <w:rPr>
          <w:rFonts w:ascii="Times New Roman" w:hAnsi="Times New Roman" w:cs="Times New Roman"/>
          <w:sz w:val="28"/>
          <w:szCs w:val="28"/>
        </w:rPr>
        <w:t>Поступило предложение о поименном голосовании. Ставлю на голосование. Кто за?</w:t>
      </w:r>
    </w:p>
    <w:p w:rsidR="00C60B2F" w:rsidRPr="00C60B2F" w:rsidRDefault="00C60B2F" w:rsidP="00C60B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B2F">
        <w:rPr>
          <w:rFonts w:ascii="Times New Roman" w:hAnsi="Times New Roman" w:cs="Times New Roman"/>
          <w:sz w:val="28"/>
          <w:szCs w:val="28"/>
        </w:rPr>
        <w:t>«за» - 10 «против» - 0 «воздержались» - 4</w:t>
      </w:r>
    </w:p>
    <w:p w:rsidR="00C60B2F" w:rsidRDefault="008D3494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зачитала пункты Регламента Совета по поименному голосованию.</w:t>
      </w:r>
    </w:p>
    <w:p w:rsidR="008D3494" w:rsidRDefault="008D3494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494">
        <w:rPr>
          <w:rFonts w:ascii="Times New Roman" w:hAnsi="Times New Roman" w:cs="Times New Roman"/>
          <w:b/>
          <w:sz w:val="28"/>
          <w:szCs w:val="28"/>
        </w:rPr>
        <w:t>Ануфриев Н.С.</w:t>
      </w:r>
      <w:r>
        <w:rPr>
          <w:rFonts w:ascii="Times New Roman" w:hAnsi="Times New Roman" w:cs="Times New Roman"/>
          <w:sz w:val="28"/>
          <w:szCs w:val="28"/>
        </w:rPr>
        <w:t xml:space="preserve"> – «За». Устав необходимо привести в соответствии с 131-ФЗ.</w:t>
      </w:r>
    </w:p>
    <w:p w:rsidR="008D3494" w:rsidRDefault="008D3494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494">
        <w:rPr>
          <w:rFonts w:ascii="Times New Roman" w:hAnsi="Times New Roman" w:cs="Times New Roman"/>
          <w:b/>
          <w:sz w:val="28"/>
          <w:szCs w:val="28"/>
        </w:rPr>
        <w:t>Артеев И.Л.</w:t>
      </w:r>
      <w:r>
        <w:rPr>
          <w:rFonts w:ascii="Times New Roman" w:hAnsi="Times New Roman" w:cs="Times New Roman"/>
          <w:sz w:val="28"/>
          <w:szCs w:val="28"/>
        </w:rPr>
        <w:t xml:space="preserve"> – «За». Необходимо привести в соответствии с 131-ФЗ.</w:t>
      </w:r>
    </w:p>
    <w:p w:rsidR="008D3494" w:rsidRDefault="008D3494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494">
        <w:rPr>
          <w:rFonts w:ascii="Times New Roman" w:hAnsi="Times New Roman" w:cs="Times New Roman"/>
          <w:b/>
          <w:sz w:val="28"/>
          <w:szCs w:val="28"/>
        </w:rPr>
        <w:t>Артеева Т.В.</w:t>
      </w:r>
      <w:r>
        <w:rPr>
          <w:rFonts w:ascii="Times New Roman" w:hAnsi="Times New Roman" w:cs="Times New Roman"/>
          <w:sz w:val="28"/>
          <w:szCs w:val="28"/>
        </w:rPr>
        <w:t xml:space="preserve"> – Поддерживаю, но если 1 раз ошибемся, то нас исправят. 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79B">
        <w:rPr>
          <w:rFonts w:ascii="Times New Roman" w:hAnsi="Times New Roman" w:cs="Times New Roman"/>
          <w:b/>
          <w:sz w:val="28"/>
          <w:szCs w:val="28"/>
        </w:rPr>
        <w:t>Вокуев</w:t>
      </w:r>
      <w:proofErr w:type="spellEnd"/>
      <w:r w:rsidRPr="005C479B">
        <w:rPr>
          <w:rFonts w:ascii="Times New Roman" w:hAnsi="Times New Roman" w:cs="Times New Roman"/>
          <w:b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 –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B">
        <w:rPr>
          <w:rFonts w:ascii="Times New Roman" w:hAnsi="Times New Roman" w:cs="Times New Roman"/>
          <w:b/>
          <w:sz w:val="28"/>
          <w:szCs w:val="28"/>
        </w:rPr>
        <w:t>Канев Д.Г</w:t>
      </w:r>
      <w:r>
        <w:rPr>
          <w:rFonts w:ascii="Times New Roman" w:hAnsi="Times New Roman" w:cs="Times New Roman"/>
          <w:sz w:val="28"/>
          <w:szCs w:val="28"/>
        </w:rPr>
        <w:t>. –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B">
        <w:rPr>
          <w:rFonts w:ascii="Times New Roman" w:hAnsi="Times New Roman" w:cs="Times New Roman"/>
          <w:b/>
          <w:sz w:val="28"/>
          <w:szCs w:val="28"/>
        </w:rPr>
        <w:t>Канева М.Ю.</w:t>
      </w:r>
      <w:r>
        <w:rPr>
          <w:rFonts w:ascii="Times New Roman" w:hAnsi="Times New Roman" w:cs="Times New Roman"/>
          <w:sz w:val="28"/>
          <w:szCs w:val="28"/>
        </w:rPr>
        <w:t xml:space="preserve"> –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79B">
        <w:rPr>
          <w:rFonts w:ascii="Times New Roman" w:hAnsi="Times New Roman" w:cs="Times New Roman"/>
          <w:b/>
          <w:sz w:val="28"/>
          <w:szCs w:val="28"/>
        </w:rPr>
        <w:t>Красивский</w:t>
      </w:r>
      <w:proofErr w:type="spellEnd"/>
      <w:r w:rsidRPr="005C479B">
        <w:rPr>
          <w:rFonts w:ascii="Times New Roman" w:hAnsi="Times New Roman" w:cs="Times New Roman"/>
          <w:b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–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B">
        <w:rPr>
          <w:rFonts w:ascii="Times New Roman" w:hAnsi="Times New Roman" w:cs="Times New Roman"/>
          <w:b/>
          <w:sz w:val="28"/>
          <w:szCs w:val="28"/>
        </w:rPr>
        <w:t>Немчинова М.С.</w:t>
      </w:r>
      <w:r>
        <w:rPr>
          <w:rFonts w:ascii="Times New Roman" w:hAnsi="Times New Roman" w:cs="Times New Roman"/>
          <w:sz w:val="28"/>
          <w:szCs w:val="28"/>
        </w:rPr>
        <w:t xml:space="preserve"> –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79B">
        <w:rPr>
          <w:rFonts w:ascii="Times New Roman" w:hAnsi="Times New Roman" w:cs="Times New Roman"/>
          <w:b/>
          <w:sz w:val="28"/>
          <w:szCs w:val="28"/>
        </w:rPr>
        <w:t>Станиславчук</w:t>
      </w:r>
      <w:r w:rsidR="005C479B" w:rsidRPr="005C479B">
        <w:rPr>
          <w:rFonts w:ascii="Times New Roman" w:hAnsi="Times New Roman" w:cs="Times New Roman"/>
          <w:b/>
          <w:sz w:val="28"/>
          <w:szCs w:val="28"/>
        </w:rPr>
        <w:t>В.Г</w:t>
      </w:r>
      <w:proofErr w:type="spellEnd"/>
      <w:r w:rsidR="005C479B" w:rsidRPr="005C479B">
        <w:rPr>
          <w:rFonts w:ascii="Times New Roman" w:hAnsi="Times New Roman" w:cs="Times New Roman"/>
          <w:b/>
          <w:sz w:val="28"/>
          <w:szCs w:val="28"/>
        </w:rPr>
        <w:t>.</w:t>
      </w:r>
      <w:r w:rsidRPr="005C479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B">
        <w:rPr>
          <w:rFonts w:ascii="Times New Roman" w:hAnsi="Times New Roman" w:cs="Times New Roman"/>
          <w:b/>
          <w:sz w:val="28"/>
          <w:szCs w:val="28"/>
        </w:rPr>
        <w:t>Филиппов М.Я. –</w:t>
      </w:r>
      <w:r>
        <w:rPr>
          <w:rFonts w:ascii="Times New Roman" w:hAnsi="Times New Roman" w:cs="Times New Roman"/>
          <w:sz w:val="28"/>
          <w:szCs w:val="28"/>
        </w:rPr>
        <w:t xml:space="preserve">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B">
        <w:rPr>
          <w:rFonts w:ascii="Times New Roman" w:hAnsi="Times New Roman" w:cs="Times New Roman"/>
          <w:b/>
          <w:sz w:val="28"/>
          <w:szCs w:val="28"/>
        </w:rPr>
        <w:t>Рочева Г.</w:t>
      </w:r>
      <w:r w:rsidR="00356A0E" w:rsidRPr="005C479B">
        <w:rPr>
          <w:rFonts w:ascii="Times New Roman" w:hAnsi="Times New Roman" w:cs="Times New Roman"/>
          <w:b/>
          <w:sz w:val="28"/>
          <w:szCs w:val="28"/>
        </w:rPr>
        <w:t>С.</w:t>
      </w:r>
      <w:r w:rsidRPr="005C479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B">
        <w:rPr>
          <w:rFonts w:ascii="Times New Roman" w:hAnsi="Times New Roman" w:cs="Times New Roman"/>
          <w:b/>
          <w:sz w:val="28"/>
          <w:szCs w:val="28"/>
        </w:rPr>
        <w:lastRenderedPageBreak/>
        <w:t>Чупрова И.В.</w:t>
      </w:r>
      <w:r>
        <w:rPr>
          <w:rFonts w:ascii="Times New Roman" w:hAnsi="Times New Roman" w:cs="Times New Roman"/>
          <w:sz w:val="28"/>
          <w:szCs w:val="28"/>
        </w:rPr>
        <w:t xml:space="preserve"> –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B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«За». Так как собираемся очень сложно. Председатель Совета и заместитель председателя должны иметь право отчетности. 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B">
        <w:rPr>
          <w:rFonts w:ascii="Times New Roman" w:hAnsi="Times New Roman" w:cs="Times New Roman"/>
          <w:b/>
          <w:sz w:val="28"/>
          <w:szCs w:val="28"/>
        </w:rPr>
        <w:t>Чупрова Н.В.</w:t>
      </w:r>
      <w:r>
        <w:rPr>
          <w:rFonts w:ascii="Times New Roman" w:hAnsi="Times New Roman" w:cs="Times New Roman"/>
          <w:sz w:val="28"/>
          <w:szCs w:val="28"/>
        </w:rPr>
        <w:t xml:space="preserve"> – «За».</w:t>
      </w:r>
    </w:p>
    <w:p w:rsidR="00204671" w:rsidRDefault="00204671" w:rsidP="008D3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95F" w:rsidRPr="0066395F" w:rsidRDefault="00204671" w:rsidP="00204671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- 14</w:t>
      </w:r>
      <w:r w:rsidR="00DA0209">
        <w:rPr>
          <w:rFonts w:ascii="Times New Roman" w:hAnsi="Times New Roman" w:cs="Times New Roman"/>
          <w:sz w:val="28"/>
          <w:szCs w:val="28"/>
        </w:rPr>
        <w:t xml:space="preserve"> «против» - 0</w:t>
      </w:r>
      <w:r w:rsidR="0066395F">
        <w:rPr>
          <w:rFonts w:ascii="Times New Roman" w:hAnsi="Times New Roman" w:cs="Times New Roman"/>
          <w:sz w:val="28"/>
          <w:szCs w:val="28"/>
        </w:rPr>
        <w:t xml:space="preserve"> «воздержались» - </w:t>
      </w:r>
      <w:r w:rsidR="00675B69">
        <w:rPr>
          <w:rFonts w:ascii="Times New Roman" w:hAnsi="Times New Roman" w:cs="Times New Roman"/>
          <w:sz w:val="28"/>
          <w:szCs w:val="28"/>
        </w:rPr>
        <w:t>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DA1B69" w:rsidRDefault="00DA1B69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Pr="0066395F" w:rsidRDefault="006612EB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Четвертый</w:t>
      </w:r>
      <w:r w:rsidR="0066395F" w:rsidRPr="006639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вопрос повестки</w:t>
      </w:r>
    </w:p>
    <w:p w:rsidR="00356A0E" w:rsidRDefault="00356A0E" w:rsidP="00356A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356A0E">
        <w:rPr>
          <w:rFonts w:ascii="Times New Roman" w:hAnsi="Times New Roman"/>
          <w:sz w:val="28"/>
          <w:szCs w:val="18"/>
        </w:rPr>
        <w:t>Об утверждении положения о предоставлении гарантий главе муниципального района - руководителю администрации</w:t>
      </w:r>
      <w:r>
        <w:rPr>
          <w:rFonts w:ascii="Times New Roman" w:hAnsi="Times New Roman"/>
          <w:sz w:val="28"/>
          <w:szCs w:val="18"/>
        </w:rPr>
        <w:t>.</w:t>
      </w:r>
    </w:p>
    <w:p w:rsidR="00356A0E" w:rsidRDefault="00356A0E" w:rsidP="00356A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C60B2F">
        <w:rPr>
          <w:rFonts w:ascii="Times New Roman" w:hAnsi="Times New Roman"/>
          <w:b/>
          <w:bCs/>
          <w:sz w:val="28"/>
          <w:szCs w:val="18"/>
        </w:rPr>
        <w:t>Докладчик –</w:t>
      </w:r>
      <w:r w:rsidRPr="00C60B2F">
        <w:rPr>
          <w:rFonts w:ascii="Times New Roman" w:hAnsi="Times New Roman"/>
          <w:bCs/>
          <w:sz w:val="28"/>
          <w:szCs w:val="18"/>
        </w:rPr>
        <w:t xml:space="preserve"> Канева А.В., начальник отдела правовой и кадровой работы администрации муниципального района «Ижемский».</w:t>
      </w:r>
    </w:p>
    <w:p w:rsidR="002F5458" w:rsidRPr="002F5458" w:rsidRDefault="002F5458" w:rsidP="002F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0B2F">
        <w:rPr>
          <w:rFonts w:ascii="Times New Roman" w:hAnsi="Times New Roman"/>
          <w:b/>
          <w:bCs/>
          <w:sz w:val="28"/>
          <w:szCs w:val="18"/>
        </w:rPr>
        <w:t>Канева А.В.</w:t>
      </w:r>
      <w:r>
        <w:rPr>
          <w:rFonts w:ascii="Times New Roman" w:hAnsi="Times New Roman"/>
          <w:b/>
          <w:bCs/>
          <w:sz w:val="28"/>
          <w:szCs w:val="18"/>
        </w:rPr>
        <w:t xml:space="preserve">– </w:t>
      </w:r>
      <w:r w:rsidRPr="002F5458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Данным проектом регулирует правоотношения, связанные с предоставлением гарантий главе муниципального района - руководителю администрации предусмотренных Федеральным законом № 131-ФЗ «Об общих принципах организации местного самоуправления в Российской Федерации», Закона Республики Коми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Уставом МО МР «Ижемский».</w:t>
      </w:r>
    </w:p>
    <w:p w:rsidR="002F5458" w:rsidRDefault="00356A0E" w:rsidP="002F54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2F5458">
        <w:rPr>
          <w:rFonts w:ascii="Times New Roman" w:hAnsi="Times New Roman"/>
          <w:b/>
          <w:bCs/>
          <w:sz w:val="28"/>
          <w:szCs w:val="18"/>
        </w:rPr>
        <w:t>Чупрова Н.В. –</w:t>
      </w:r>
      <w:r>
        <w:rPr>
          <w:rFonts w:ascii="Times New Roman" w:hAnsi="Times New Roman"/>
          <w:bCs/>
          <w:sz w:val="28"/>
          <w:szCs w:val="18"/>
        </w:rPr>
        <w:t xml:space="preserve"> Этот </w:t>
      </w:r>
      <w:r w:rsidR="002F5458">
        <w:rPr>
          <w:rFonts w:ascii="Times New Roman" w:hAnsi="Times New Roman"/>
          <w:bCs/>
          <w:sz w:val="28"/>
          <w:szCs w:val="18"/>
        </w:rPr>
        <w:t>документ новый или взамен?</w:t>
      </w:r>
    </w:p>
    <w:p w:rsidR="002F5458" w:rsidRPr="00C60B2F" w:rsidRDefault="002F5458" w:rsidP="002F54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C60B2F">
        <w:rPr>
          <w:rFonts w:ascii="Times New Roman" w:hAnsi="Times New Roman"/>
          <w:b/>
          <w:bCs/>
          <w:sz w:val="28"/>
          <w:szCs w:val="18"/>
        </w:rPr>
        <w:t>Канева А.В.</w:t>
      </w:r>
      <w:r>
        <w:rPr>
          <w:rFonts w:ascii="Times New Roman" w:hAnsi="Times New Roman"/>
          <w:b/>
          <w:bCs/>
          <w:sz w:val="28"/>
          <w:szCs w:val="18"/>
        </w:rPr>
        <w:t xml:space="preserve">– </w:t>
      </w:r>
      <w:r w:rsidRPr="002F5458">
        <w:rPr>
          <w:rFonts w:ascii="Times New Roman" w:hAnsi="Times New Roman"/>
          <w:bCs/>
          <w:sz w:val="28"/>
          <w:szCs w:val="18"/>
        </w:rPr>
        <w:t>Это новый проект. Но данный проект регулирует правоотношения, которые возникли с 05 октября 2020 года.</w:t>
      </w:r>
    </w:p>
    <w:p w:rsidR="00DA0209" w:rsidRPr="00DA0209" w:rsidRDefault="00DA0209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 w:rsidR="002F5458">
        <w:rPr>
          <w:rFonts w:ascii="Times New Roman" w:hAnsi="Times New Roman" w:cs="Times New Roman"/>
          <w:sz w:val="28"/>
          <w:szCs w:val="28"/>
        </w:rPr>
        <w:t>3 «против» - 0 «воздержались» - 1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DA1B69" w:rsidRDefault="00DA1B69" w:rsidP="00D425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B69" w:rsidRDefault="008A6487" w:rsidP="00E66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D6DC5">
        <w:rPr>
          <w:rFonts w:ascii="Times New Roman" w:hAnsi="Times New Roman" w:cs="Times New Roman"/>
          <w:sz w:val="28"/>
          <w:szCs w:val="28"/>
          <w:u w:val="single"/>
        </w:rPr>
        <w:t>Пятый</w:t>
      </w:r>
      <w:r w:rsidR="00A72000" w:rsidRPr="00A72000">
        <w:rPr>
          <w:rFonts w:ascii="Times New Roman" w:hAnsi="Times New Roman" w:cs="Times New Roman"/>
          <w:sz w:val="28"/>
          <w:szCs w:val="28"/>
          <w:u w:val="single"/>
        </w:rPr>
        <w:t>вопрос повестки</w:t>
      </w:r>
    </w:p>
    <w:p w:rsidR="002F5458" w:rsidRDefault="007D6DC5" w:rsidP="007D6D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F5458" w:rsidRPr="002F5458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предоставления жилых помещений муниципального жилищного фонда коммерческого использования</w:t>
      </w:r>
      <w:r w:rsidR="002F5458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458" w:rsidRPr="002F5458" w:rsidRDefault="002F5458" w:rsidP="002F545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5458">
        <w:rPr>
          <w:rFonts w:ascii="Times New Roman" w:hAnsi="Times New Roman" w:cs="Times New Roman"/>
          <w:b/>
          <w:bCs/>
          <w:sz w:val="28"/>
          <w:szCs w:val="28"/>
        </w:rPr>
        <w:t>Докладчик –</w:t>
      </w:r>
      <w:r w:rsidRPr="002F5458">
        <w:rPr>
          <w:rFonts w:ascii="Times New Roman" w:hAnsi="Times New Roman" w:cs="Times New Roman"/>
          <w:bCs/>
          <w:sz w:val="28"/>
          <w:szCs w:val="28"/>
        </w:rPr>
        <w:t xml:space="preserve"> Трубина В.Л., заместитель руководителя администрации муниципального района «Ижемский».</w:t>
      </w:r>
    </w:p>
    <w:p w:rsidR="00002185" w:rsidRPr="00002185" w:rsidRDefault="002F5458" w:rsidP="00002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458">
        <w:rPr>
          <w:rFonts w:ascii="Times New Roman" w:hAnsi="Times New Roman" w:cs="Times New Roman"/>
          <w:b/>
          <w:bCs/>
          <w:sz w:val="28"/>
          <w:szCs w:val="28"/>
        </w:rPr>
        <w:t>Трубина В.Л.</w:t>
      </w:r>
      <w:r w:rsidRPr="002F5458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02185" w:rsidRPr="0000218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 жилищного фонда коммерческого использования и предоставления жилых помещений муниципального жилищного фонда коммерческого использования муниципального образования муниципального района «Ижемский» гражданам по договору коммерческого найма жилого помещения.</w:t>
      </w:r>
    </w:p>
    <w:p w:rsidR="002F5458" w:rsidRPr="002F5458" w:rsidRDefault="002F5458" w:rsidP="002F545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DC5" w:rsidRPr="00DA0209" w:rsidRDefault="007D6DC5" w:rsidP="007D6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7D6DC5" w:rsidRPr="00DA0209" w:rsidRDefault="007D6DC5" w:rsidP="007D6D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 w:rsidR="00002185">
        <w:rPr>
          <w:rFonts w:ascii="Times New Roman" w:hAnsi="Times New Roman" w:cs="Times New Roman"/>
          <w:sz w:val="28"/>
          <w:szCs w:val="28"/>
        </w:rPr>
        <w:t>4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7D6DC5" w:rsidRPr="00DA0209" w:rsidRDefault="007D6DC5" w:rsidP="007D6D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946C68" w:rsidRDefault="00946C68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D6DC5">
        <w:rPr>
          <w:rFonts w:ascii="Times New Roman" w:hAnsi="Times New Roman" w:cs="Times New Roman"/>
          <w:sz w:val="28"/>
          <w:szCs w:val="28"/>
          <w:u w:val="single"/>
        </w:rPr>
        <w:t>Шестой</w:t>
      </w:r>
      <w:r w:rsidRPr="00E23C05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002185" w:rsidRPr="007D6DC5" w:rsidRDefault="00E23C0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2185" w:rsidRPr="00002185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муниципального образования муниципального района «Ижемский»</w:t>
      </w:r>
      <w:r w:rsidR="00002185">
        <w:rPr>
          <w:rFonts w:ascii="Times New Roman" w:hAnsi="Times New Roman" w:cs="Times New Roman"/>
          <w:sz w:val="28"/>
          <w:szCs w:val="28"/>
        </w:rPr>
        <w:t>.</w:t>
      </w:r>
    </w:p>
    <w:p w:rsidR="00002185" w:rsidRDefault="00E37396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D6DC5" w:rsidRPr="007D6DC5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="00002185" w:rsidRPr="00002185">
        <w:rPr>
          <w:rFonts w:ascii="Times New Roman" w:hAnsi="Times New Roman" w:cs="Times New Roman"/>
          <w:sz w:val="28"/>
          <w:szCs w:val="28"/>
        </w:rPr>
        <w:t>Смирнов И.Г., начальник отдела по управлению земельными ресурсами и муниципальным имуществом</w:t>
      </w:r>
      <w:r w:rsidR="003019E7" w:rsidRPr="008A6487">
        <w:rPr>
          <w:rFonts w:ascii="Times New Roman" w:hAnsi="Times New Roman"/>
          <w:bCs/>
          <w:sz w:val="28"/>
          <w:szCs w:val="18"/>
        </w:rPr>
        <w:t>администрации м</w:t>
      </w:r>
      <w:r w:rsidR="003019E7">
        <w:rPr>
          <w:rFonts w:ascii="Times New Roman" w:hAnsi="Times New Roman"/>
          <w:bCs/>
          <w:sz w:val="28"/>
          <w:szCs w:val="18"/>
        </w:rPr>
        <w:t>униципального района «Ижемский»</w:t>
      </w:r>
      <w:r w:rsidR="00002185" w:rsidRPr="00002185">
        <w:rPr>
          <w:rFonts w:ascii="Times New Roman" w:hAnsi="Times New Roman" w:cs="Times New Roman"/>
          <w:sz w:val="28"/>
          <w:szCs w:val="28"/>
        </w:rPr>
        <w:t>.</w:t>
      </w:r>
    </w:p>
    <w:p w:rsidR="007D6DC5" w:rsidRDefault="0000218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185">
        <w:rPr>
          <w:rFonts w:ascii="Times New Roman" w:hAnsi="Times New Roman" w:cs="Times New Roman"/>
          <w:b/>
          <w:sz w:val="28"/>
          <w:szCs w:val="28"/>
        </w:rPr>
        <w:t>Смирнов И.Г.</w:t>
      </w:r>
      <w:r w:rsidR="007842AD">
        <w:rPr>
          <w:rFonts w:ascii="Times New Roman" w:hAnsi="Times New Roman" w:cs="Times New Roman"/>
          <w:sz w:val="28"/>
          <w:szCs w:val="28"/>
        </w:rPr>
        <w:t xml:space="preserve"> – </w:t>
      </w:r>
      <w:r w:rsidRPr="002F5458">
        <w:rPr>
          <w:rFonts w:ascii="Times New Roman" w:hAnsi="Times New Roman" w:cs="Times New Roman"/>
          <w:bCs/>
          <w:sz w:val="28"/>
          <w:szCs w:val="28"/>
        </w:rPr>
        <w:t>Настоящее Положение устанавливает  порядок организации и  осуществления муниципального земельного контроля на территории муниципального образования муниципального района «Ижемский» регулирует отношения, связанные с деятельностью администрации  муниципального района «Ижемский» (далее – орган местного самоуправления)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гражданами, с учетом особенностей, предусмотренных федеральным законодательством, в отношении земельных отношений требований законодательства Российской Федерации, законодательства Республики Коми, за нарушение которых законодательством Российской Федерации, законодательством Республики Коми предусмотрена административная и иная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2185" w:rsidRDefault="0000218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02185">
        <w:rPr>
          <w:rFonts w:ascii="Times New Roman" w:hAnsi="Times New Roman" w:cs="Times New Roman"/>
          <w:b/>
          <w:bCs/>
          <w:sz w:val="28"/>
          <w:szCs w:val="28"/>
        </w:rPr>
        <w:t>Чупрова О.В.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Кто в администрации осуществляет административный контроль? Сколько проведено проверок?</w:t>
      </w:r>
    </w:p>
    <w:p w:rsidR="007842AD" w:rsidRDefault="007842AD" w:rsidP="007842A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2185">
        <w:rPr>
          <w:rFonts w:ascii="Times New Roman" w:hAnsi="Times New Roman" w:cs="Times New Roman"/>
          <w:b/>
          <w:sz w:val="28"/>
          <w:szCs w:val="28"/>
        </w:rPr>
        <w:t>Смирнов И.Г.</w:t>
      </w:r>
      <w:r>
        <w:rPr>
          <w:rFonts w:ascii="Times New Roman" w:hAnsi="Times New Roman" w:cs="Times New Roman"/>
          <w:sz w:val="28"/>
          <w:szCs w:val="28"/>
        </w:rPr>
        <w:t xml:space="preserve"> – Отдел </w:t>
      </w:r>
      <w:r w:rsidRPr="00002185">
        <w:rPr>
          <w:rFonts w:ascii="Times New Roman" w:hAnsi="Times New Roman" w:cs="Times New Roman"/>
          <w:sz w:val="28"/>
          <w:szCs w:val="28"/>
        </w:rPr>
        <w:t>по управлению земельными ресурсами и муниципальным имущест</w:t>
      </w:r>
      <w:r>
        <w:rPr>
          <w:rFonts w:ascii="Times New Roman" w:hAnsi="Times New Roman" w:cs="Times New Roman"/>
          <w:sz w:val="28"/>
          <w:szCs w:val="28"/>
        </w:rPr>
        <w:t xml:space="preserve">вом провел 8 проверок. </w:t>
      </w:r>
    </w:p>
    <w:p w:rsidR="007842AD" w:rsidRDefault="007842AD" w:rsidP="007842A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02185">
        <w:rPr>
          <w:rFonts w:ascii="Times New Roman" w:hAnsi="Times New Roman" w:cs="Times New Roman"/>
          <w:b/>
          <w:bCs/>
          <w:sz w:val="28"/>
          <w:szCs w:val="28"/>
        </w:rPr>
        <w:t>Чупрова О.В.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Сколько составлено протоколов? По юридическим лицам?</w:t>
      </w:r>
    </w:p>
    <w:p w:rsidR="007842AD" w:rsidRDefault="007842AD" w:rsidP="007842A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2185">
        <w:rPr>
          <w:rFonts w:ascii="Times New Roman" w:hAnsi="Times New Roman" w:cs="Times New Roman"/>
          <w:b/>
          <w:sz w:val="28"/>
          <w:szCs w:val="28"/>
        </w:rPr>
        <w:t>Смирнов И.Г.</w:t>
      </w:r>
      <w:r>
        <w:rPr>
          <w:rFonts w:ascii="Times New Roman" w:hAnsi="Times New Roman" w:cs="Times New Roman"/>
          <w:sz w:val="28"/>
          <w:szCs w:val="28"/>
        </w:rPr>
        <w:t xml:space="preserve"> – 0. По юридическим тоже не составлялись.</w:t>
      </w:r>
    </w:p>
    <w:p w:rsidR="007842AD" w:rsidRDefault="007842AD" w:rsidP="007842A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02185">
        <w:rPr>
          <w:rFonts w:ascii="Times New Roman" w:hAnsi="Times New Roman" w:cs="Times New Roman"/>
          <w:b/>
          <w:bCs/>
          <w:sz w:val="28"/>
          <w:szCs w:val="28"/>
        </w:rPr>
        <w:t>Чупрова О.В.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Где можно увидеть план?</w:t>
      </w:r>
    </w:p>
    <w:p w:rsidR="007842AD" w:rsidRDefault="007842AD" w:rsidP="007842A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2185">
        <w:rPr>
          <w:rFonts w:ascii="Times New Roman" w:hAnsi="Times New Roman" w:cs="Times New Roman"/>
          <w:b/>
          <w:sz w:val="28"/>
          <w:szCs w:val="28"/>
        </w:rPr>
        <w:t>Смирнов И.Г.</w:t>
      </w:r>
      <w:r>
        <w:rPr>
          <w:rFonts w:ascii="Times New Roman" w:hAnsi="Times New Roman" w:cs="Times New Roman"/>
          <w:sz w:val="28"/>
          <w:szCs w:val="28"/>
        </w:rPr>
        <w:t xml:space="preserve"> – На сайте прокуратуры.</w:t>
      </w:r>
    </w:p>
    <w:p w:rsidR="007D6DC5" w:rsidRPr="00DA0209" w:rsidRDefault="007D6DC5" w:rsidP="007D6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7D6DC5" w:rsidRPr="00DA0209" w:rsidRDefault="007D6DC5" w:rsidP="007D6D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 w:rsidR="003019E7">
        <w:rPr>
          <w:rFonts w:ascii="Times New Roman" w:hAnsi="Times New Roman" w:cs="Times New Roman"/>
          <w:sz w:val="28"/>
          <w:szCs w:val="28"/>
        </w:rPr>
        <w:t>4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209">
        <w:rPr>
          <w:rFonts w:ascii="Times New Roman" w:hAnsi="Times New Roman" w:cs="Times New Roman"/>
          <w:sz w:val="28"/>
          <w:szCs w:val="28"/>
        </w:rPr>
        <w:t>(Решение принято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CB8" w:rsidRDefault="0076427C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427C" w:rsidRDefault="00C60CB8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DC5">
        <w:rPr>
          <w:rFonts w:ascii="Times New Roman" w:hAnsi="Times New Roman" w:cs="Times New Roman"/>
          <w:sz w:val="28"/>
          <w:szCs w:val="28"/>
          <w:u w:val="single"/>
        </w:rPr>
        <w:t>Седьмой</w:t>
      </w:r>
      <w:r w:rsidR="0076427C" w:rsidRPr="0076427C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BA06E4" w:rsidRPr="00BA06E4" w:rsidRDefault="00BA06E4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9E7" w:rsidRPr="003019E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район «Ижемский»</w:t>
      </w:r>
      <w:r w:rsidR="007D6DC5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27C" w:rsidRDefault="0076427C" w:rsidP="007642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t>Докладчик –</w:t>
      </w:r>
      <w:r w:rsidR="003019E7">
        <w:rPr>
          <w:rFonts w:ascii="Times New Roman" w:hAnsi="Times New Roman"/>
          <w:bCs/>
          <w:sz w:val="28"/>
          <w:szCs w:val="18"/>
        </w:rPr>
        <w:t xml:space="preserve"> Терентьева М.В., и.о. начальника отдела территориального развития и коммунального хозяйства </w:t>
      </w:r>
      <w:r w:rsidRPr="008A6487">
        <w:rPr>
          <w:rFonts w:ascii="Times New Roman" w:hAnsi="Times New Roman"/>
          <w:bCs/>
          <w:sz w:val="28"/>
          <w:szCs w:val="18"/>
        </w:rPr>
        <w:t>администрации муниципального района «Ижемский».</w:t>
      </w:r>
    </w:p>
    <w:p w:rsidR="0076427C" w:rsidRDefault="0076427C" w:rsidP="0076427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lastRenderedPageBreak/>
        <w:tab/>
      </w:r>
      <w:r w:rsidR="003019E7">
        <w:rPr>
          <w:rFonts w:ascii="Times New Roman" w:hAnsi="Times New Roman"/>
          <w:b/>
          <w:bCs/>
          <w:sz w:val="28"/>
          <w:szCs w:val="18"/>
        </w:rPr>
        <w:t>Терентьева М.В.</w:t>
      </w:r>
      <w:r w:rsidR="007D6DC5">
        <w:rPr>
          <w:rFonts w:ascii="Times New Roman" w:hAnsi="Times New Roman"/>
          <w:b/>
          <w:bCs/>
          <w:sz w:val="28"/>
          <w:szCs w:val="18"/>
        </w:rPr>
        <w:t xml:space="preserve"> – </w:t>
      </w:r>
      <w:r w:rsidR="003019E7" w:rsidRPr="003019E7">
        <w:rPr>
          <w:rFonts w:ascii="Times New Roman" w:hAnsi="Times New Roman"/>
          <w:bCs/>
          <w:sz w:val="28"/>
          <w:szCs w:val="18"/>
        </w:rPr>
        <w:t>Настоящее Положение устанавливает порядок организации и осуществления муниципального контроля на автомобильном транспорте и в дорожном хозяйстве</w:t>
      </w:r>
      <w:r w:rsidR="003019E7">
        <w:rPr>
          <w:rFonts w:ascii="Times New Roman" w:hAnsi="Times New Roman"/>
          <w:bCs/>
          <w:sz w:val="28"/>
          <w:szCs w:val="18"/>
        </w:rPr>
        <w:t xml:space="preserve">. </w:t>
      </w:r>
      <w:r w:rsidR="003019E7" w:rsidRPr="003019E7">
        <w:rPr>
          <w:rFonts w:ascii="Times New Roman" w:hAnsi="Times New Roman"/>
          <w:bCs/>
          <w:sz w:val="28"/>
          <w:szCs w:val="18"/>
        </w:rPr>
        <w:t>Предметом муниципального автодорожного контроля являются соблюдение юридическими лицами, индивидуальными предпринимателями и физическими лицами</w:t>
      </w:r>
      <w:r w:rsidR="003019E7">
        <w:rPr>
          <w:rFonts w:ascii="Times New Roman" w:hAnsi="Times New Roman"/>
          <w:bCs/>
          <w:sz w:val="28"/>
          <w:szCs w:val="18"/>
        </w:rPr>
        <w:t>.</w:t>
      </w:r>
    </w:p>
    <w:p w:rsidR="003019E7" w:rsidRDefault="003019E7" w:rsidP="0076427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ab/>
      </w:r>
      <w:r w:rsidRPr="003019E7">
        <w:rPr>
          <w:rFonts w:ascii="Times New Roman" w:hAnsi="Times New Roman"/>
          <w:b/>
          <w:bCs/>
          <w:sz w:val="28"/>
          <w:szCs w:val="18"/>
        </w:rPr>
        <w:t>Трубина В.Л.</w:t>
      </w:r>
      <w:r>
        <w:rPr>
          <w:rFonts w:ascii="Times New Roman" w:hAnsi="Times New Roman"/>
          <w:bCs/>
          <w:sz w:val="28"/>
          <w:szCs w:val="18"/>
        </w:rPr>
        <w:t xml:space="preserve"> – Положение разработано в соответствии с 248-ФЗ. Положение типовое. </w:t>
      </w:r>
    </w:p>
    <w:p w:rsidR="003019E7" w:rsidRDefault="003019E7" w:rsidP="0076427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ab/>
      </w:r>
      <w:r w:rsidRPr="003019E7">
        <w:rPr>
          <w:rFonts w:ascii="Times New Roman" w:hAnsi="Times New Roman"/>
          <w:b/>
          <w:bCs/>
          <w:sz w:val="28"/>
          <w:szCs w:val="18"/>
        </w:rPr>
        <w:t>Чупрова О.В.</w:t>
      </w:r>
      <w:r>
        <w:rPr>
          <w:rFonts w:ascii="Times New Roman" w:hAnsi="Times New Roman"/>
          <w:bCs/>
          <w:sz w:val="28"/>
          <w:szCs w:val="18"/>
        </w:rPr>
        <w:t xml:space="preserve"> – Как ранее осуществлялось?</w:t>
      </w:r>
    </w:p>
    <w:p w:rsidR="003019E7" w:rsidRDefault="003019E7" w:rsidP="003019E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ab/>
      </w:r>
      <w:r w:rsidRPr="003019E7">
        <w:rPr>
          <w:rFonts w:ascii="Times New Roman" w:hAnsi="Times New Roman"/>
          <w:b/>
          <w:bCs/>
          <w:sz w:val="28"/>
          <w:szCs w:val="18"/>
        </w:rPr>
        <w:t>Трубина В.Л.</w:t>
      </w:r>
      <w:r>
        <w:rPr>
          <w:rFonts w:ascii="Times New Roman" w:hAnsi="Times New Roman"/>
          <w:bCs/>
          <w:sz w:val="28"/>
          <w:szCs w:val="18"/>
        </w:rPr>
        <w:t xml:space="preserve"> – По порядку. </w:t>
      </w:r>
    </w:p>
    <w:p w:rsidR="003019E7" w:rsidRDefault="003019E7" w:rsidP="003019E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ab/>
        <w:t xml:space="preserve">12 ч. 55 мин. вышла депутат Чупрова Н.В. </w:t>
      </w:r>
    </w:p>
    <w:p w:rsidR="003019E7" w:rsidRPr="00DA0209" w:rsidRDefault="007D6DC5" w:rsidP="003019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7D6DC5" w:rsidRPr="00DA0209" w:rsidRDefault="007D6DC5" w:rsidP="007D6D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 w:rsidR="003019E7">
        <w:rPr>
          <w:rFonts w:ascii="Times New Roman" w:hAnsi="Times New Roman" w:cs="Times New Roman"/>
          <w:sz w:val="28"/>
          <w:szCs w:val="28"/>
        </w:rPr>
        <w:t>3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209">
        <w:rPr>
          <w:rFonts w:ascii="Times New Roman" w:hAnsi="Times New Roman" w:cs="Times New Roman"/>
          <w:sz w:val="28"/>
          <w:szCs w:val="28"/>
        </w:rPr>
        <w:t>(Решение принято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6DC5" w:rsidRDefault="003019E7" w:rsidP="003019E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 ч. 00 мин. зашла </w:t>
      </w:r>
      <w:r>
        <w:rPr>
          <w:rFonts w:ascii="Times New Roman" w:hAnsi="Times New Roman"/>
          <w:bCs/>
          <w:sz w:val="28"/>
          <w:szCs w:val="18"/>
        </w:rPr>
        <w:t>депутат Чупрова Н.В.</w:t>
      </w:r>
    </w:p>
    <w:p w:rsidR="003019E7" w:rsidRDefault="003019E7" w:rsidP="003019E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D63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7D63">
        <w:rPr>
          <w:rFonts w:ascii="Times New Roman" w:hAnsi="Times New Roman" w:cs="Times New Roman"/>
          <w:sz w:val="28"/>
          <w:szCs w:val="28"/>
          <w:u w:val="single"/>
        </w:rPr>
        <w:t>Восьмой вопрос повестки</w:t>
      </w:r>
    </w:p>
    <w:p w:rsidR="003019E7" w:rsidRDefault="00337D63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ab/>
      </w:r>
      <w:r w:rsidR="003019E7" w:rsidRPr="003019E7">
        <w:rPr>
          <w:rFonts w:ascii="Times New Roman" w:hAnsi="Times New Roman"/>
          <w:sz w:val="28"/>
          <w:szCs w:val="18"/>
        </w:rPr>
        <w:t>Об утверждении Положения о муниципальном жилищном контроле на территории муниципального образования муниципальный район «Ижемский»</w:t>
      </w:r>
      <w:r w:rsidR="003019E7">
        <w:rPr>
          <w:rFonts w:ascii="Times New Roman" w:hAnsi="Times New Roman"/>
          <w:sz w:val="28"/>
          <w:szCs w:val="18"/>
        </w:rPr>
        <w:t>.</w:t>
      </w:r>
    </w:p>
    <w:p w:rsidR="003019E7" w:rsidRDefault="003019E7" w:rsidP="003019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t>Докладчик –</w:t>
      </w:r>
      <w:r>
        <w:rPr>
          <w:rFonts w:ascii="Times New Roman" w:hAnsi="Times New Roman"/>
          <w:bCs/>
          <w:sz w:val="28"/>
          <w:szCs w:val="18"/>
        </w:rPr>
        <w:t xml:space="preserve"> Терентьева М.В., и.о. начальника отдела территориального развития и коммунального хозяйства </w:t>
      </w:r>
      <w:r w:rsidRPr="008A6487">
        <w:rPr>
          <w:rFonts w:ascii="Times New Roman" w:hAnsi="Times New Roman"/>
          <w:bCs/>
          <w:sz w:val="28"/>
          <w:szCs w:val="18"/>
        </w:rPr>
        <w:t>администрации муниципального района «Ижемский».</w:t>
      </w:r>
    </w:p>
    <w:p w:rsid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tab/>
      </w:r>
      <w:r w:rsidR="003019E7">
        <w:rPr>
          <w:rFonts w:ascii="Times New Roman" w:hAnsi="Times New Roman"/>
          <w:b/>
          <w:bCs/>
          <w:sz w:val="28"/>
          <w:szCs w:val="18"/>
        </w:rPr>
        <w:t xml:space="preserve">Терентьева М.В. – </w:t>
      </w:r>
      <w:r w:rsidR="003019E7" w:rsidRPr="003019E7">
        <w:rPr>
          <w:rFonts w:ascii="Times New Roman" w:hAnsi="Times New Roman"/>
          <w:bCs/>
          <w:sz w:val="28"/>
          <w:szCs w:val="18"/>
        </w:rPr>
        <w:t>Положение об осуществлении муниципального жилищного контроля на территории муниципального образования муниципальный район «Ижемский» устанавливает порядок организации и осуществления муниципального жилищного контроля на территории муниципального образования муниципальный район «Ижемский».</w:t>
      </w:r>
    </w:p>
    <w:p w:rsidR="006D33F3" w:rsidRP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tab/>
      </w:r>
      <w:r w:rsidRPr="006D33F3">
        <w:rPr>
          <w:rFonts w:ascii="Times New Roman" w:hAnsi="Times New Roman"/>
          <w:b/>
          <w:sz w:val="28"/>
          <w:szCs w:val="18"/>
        </w:rPr>
        <w:t xml:space="preserve">Председатель Совета – </w:t>
      </w:r>
      <w:r w:rsidRPr="006D33F3">
        <w:rPr>
          <w:rFonts w:ascii="Times New Roman" w:hAnsi="Times New Roman"/>
          <w:sz w:val="28"/>
          <w:szCs w:val="18"/>
        </w:rPr>
        <w:t>Вопросы? Вопросов нет</w:t>
      </w:r>
      <w:r w:rsidRPr="006D33F3">
        <w:rPr>
          <w:rFonts w:ascii="Times New Roman" w:hAnsi="Times New Roman"/>
          <w:b/>
          <w:sz w:val="28"/>
          <w:szCs w:val="18"/>
        </w:rPr>
        <w:t xml:space="preserve">. </w:t>
      </w:r>
      <w:r w:rsidRPr="006D33F3">
        <w:rPr>
          <w:rFonts w:ascii="Times New Roman" w:hAnsi="Times New Roman"/>
          <w:sz w:val="28"/>
          <w:szCs w:val="18"/>
        </w:rPr>
        <w:t>Ставлю на голосование. Кто за?</w:t>
      </w:r>
    </w:p>
    <w:p w:rsidR="006D33F3" w:rsidRP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 w:rsidRPr="006D33F3">
        <w:rPr>
          <w:rFonts w:ascii="Times New Roman" w:hAnsi="Times New Roman"/>
          <w:sz w:val="28"/>
          <w:szCs w:val="18"/>
        </w:rPr>
        <w:t>«за» - 13 «против» - 0 «воздержались» - 0</w:t>
      </w:r>
    </w:p>
    <w:p w:rsidR="006D33F3" w:rsidRP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 w:rsidRPr="006D33F3">
        <w:rPr>
          <w:rFonts w:ascii="Times New Roman" w:hAnsi="Times New Roman"/>
          <w:sz w:val="28"/>
          <w:szCs w:val="18"/>
        </w:rPr>
        <w:tab/>
        <w:t>(Решение принято)</w:t>
      </w:r>
    </w:p>
    <w:p w:rsidR="006D33F3" w:rsidRP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 w:rsidRPr="006D33F3">
        <w:rPr>
          <w:rFonts w:ascii="Times New Roman" w:hAnsi="Times New Roman"/>
          <w:sz w:val="28"/>
          <w:szCs w:val="18"/>
        </w:rPr>
        <w:tab/>
        <w:t xml:space="preserve">13 ч. 00 мин. зашла </w:t>
      </w:r>
      <w:r w:rsidRPr="006D33F3">
        <w:rPr>
          <w:rFonts w:ascii="Times New Roman" w:hAnsi="Times New Roman"/>
          <w:bCs/>
          <w:sz w:val="28"/>
          <w:szCs w:val="18"/>
        </w:rPr>
        <w:t>депутат Чупрова Н.В.</w:t>
      </w:r>
    </w:p>
    <w:p w:rsid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F3" w:rsidRP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Девятый</w:t>
      </w:r>
      <w:r w:rsidRPr="00337D63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6D33F3" w:rsidRDefault="00FF1BA8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3F3" w:rsidRPr="006D33F3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</w:t>
      </w:r>
      <w:r w:rsidR="006D33F3">
        <w:rPr>
          <w:rFonts w:ascii="Times New Roman" w:hAnsi="Times New Roman" w:cs="Times New Roman"/>
          <w:sz w:val="28"/>
          <w:szCs w:val="28"/>
        </w:rPr>
        <w:t xml:space="preserve">ниципального района «Ижемский» от </w:t>
      </w:r>
      <w:r w:rsidR="006D33F3" w:rsidRPr="006D33F3">
        <w:rPr>
          <w:rFonts w:ascii="Times New Roman" w:hAnsi="Times New Roman" w:cs="Times New Roman"/>
          <w:sz w:val="28"/>
          <w:szCs w:val="28"/>
        </w:rPr>
        <w:t>22 ноября 2016 № 5-15/6 «Об утверждении Генерального плана и Правил землепользования и застройки сельского поселения «Ижма»</w:t>
      </w:r>
      <w:r w:rsidR="006D33F3">
        <w:rPr>
          <w:rFonts w:ascii="Times New Roman" w:hAnsi="Times New Roman" w:cs="Times New Roman"/>
          <w:sz w:val="28"/>
          <w:szCs w:val="28"/>
        </w:rPr>
        <w:t>.</w:t>
      </w:r>
    </w:p>
    <w:p w:rsidR="006D33F3" w:rsidRDefault="006D33F3" w:rsidP="006D33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lastRenderedPageBreak/>
        <w:t>Докладчик –</w:t>
      </w:r>
      <w:r w:rsidRPr="006D33F3">
        <w:rPr>
          <w:rFonts w:ascii="Times New Roman" w:hAnsi="Times New Roman"/>
          <w:bCs/>
          <w:sz w:val="28"/>
          <w:szCs w:val="18"/>
        </w:rPr>
        <w:t>Семяшкин В.А., начальник отдела строительства, архитектуры и градостроительства администрации муниципального района «Ижемский».</w:t>
      </w:r>
    </w:p>
    <w:p w:rsid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ab/>
      </w:r>
      <w:r w:rsidRPr="006D33F3">
        <w:rPr>
          <w:rFonts w:ascii="Times New Roman" w:hAnsi="Times New Roman"/>
          <w:b/>
          <w:bCs/>
          <w:sz w:val="28"/>
          <w:szCs w:val="18"/>
        </w:rPr>
        <w:t>Семяшкин В.А.</w:t>
      </w:r>
      <w:r>
        <w:rPr>
          <w:rFonts w:ascii="Times New Roman" w:hAnsi="Times New Roman"/>
          <w:bCs/>
          <w:sz w:val="28"/>
          <w:szCs w:val="18"/>
        </w:rPr>
        <w:t xml:space="preserve"> – </w:t>
      </w:r>
      <w:r w:rsidRPr="006D33F3">
        <w:rPr>
          <w:rFonts w:ascii="Times New Roman" w:hAnsi="Times New Roman"/>
          <w:bCs/>
          <w:sz w:val="28"/>
          <w:szCs w:val="18"/>
        </w:rPr>
        <w:t>Изменения, вносимыев решение Совета муниципального района «Ижемский» от 22 ноября 2016 № 5-15/6 «Об утверждении Генерального плана и Правил землепользования и застройки сельского поселения «Ижма» на основании заключения общественных обсуждений от 21 мая 2021 года «По проекту внесения изменений в Генеральный план и Правила землепользования и застройки сельского поселения «Ижма» муниципального района «Ижемский».Внесение изменения в Правила</w:t>
      </w:r>
      <w:r>
        <w:rPr>
          <w:rFonts w:ascii="Times New Roman" w:hAnsi="Times New Roman"/>
          <w:bCs/>
          <w:sz w:val="28"/>
          <w:szCs w:val="18"/>
        </w:rPr>
        <w:t xml:space="preserve"> землепользования и застройки </w:t>
      </w:r>
      <w:r w:rsidRPr="006D33F3">
        <w:rPr>
          <w:rFonts w:ascii="Times New Roman" w:hAnsi="Times New Roman"/>
          <w:bCs/>
          <w:sz w:val="28"/>
          <w:szCs w:val="18"/>
        </w:rPr>
        <w:t>сельского поселения «Ижма» муниципального района «Ижемский» в части изменения карты градостроительного зонирования территории с. Ижма из территориальной зоны Р-3 «Лесопарковая зона» в территориальную зону застройки индивидуальных жилых домов Ж-1: южнее земельного участка с кадастровым номером 11:14:2201001:106 по адресу с. Ижма, ул. Больничный городок, д. 2 и ограниченной автодорогой республиканского значения</w:t>
      </w:r>
      <w:r>
        <w:rPr>
          <w:rFonts w:ascii="Times New Roman" w:hAnsi="Times New Roman"/>
          <w:bCs/>
          <w:sz w:val="28"/>
          <w:szCs w:val="18"/>
        </w:rPr>
        <w:t>.</w:t>
      </w:r>
    </w:p>
    <w:p w:rsid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ab/>
      </w:r>
      <w:r w:rsidRPr="006D33F3">
        <w:rPr>
          <w:rFonts w:ascii="Times New Roman" w:hAnsi="Times New Roman"/>
          <w:b/>
          <w:bCs/>
          <w:sz w:val="28"/>
          <w:szCs w:val="18"/>
        </w:rPr>
        <w:t>Чупрова О.В.</w:t>
      </w:r>
      <w:r>
        <w:rPr>
          <w:rFonts w:ascii="Times New Roman" w:hAnsi="Times New Roman"/>
          <w:bCs/>
          <w:sz w:val="28"/>
          <w:szCs w:val="18"/>
        </w:rPr>
        <w:t xml:space="preserve"> – Это единственная зеленая зона вокруг больницы. </w:t>
      </w:r>
    </w:p>
    <w:p w:rsid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ab/>
      </w:r>
      <w:r w:rsidRPr="00FF1BA8">
        <w:rPr>
          <w:rFonts w:ascii="Times New Roman" w:hAnsi="Times New Roman"/>
          <w:b/>
          <w:bCs/>
          <w:sz w:val="28"/>
          <w:szCs w:val="18"/>
        </w:rPr>
        <w:t>Половой С.С.</w:t>
      </w:r>
      <w:r>
        <w:rPr>
          <w:rFonts w:ascii="Times New Roman" w:hAnsi="Times New Roman"/>
          <w:bCs/>
          <w:sz w:val="28"/>
          <w:szCs w:val="18"/>
        </w:rPr>
        <w:t xml:space="preserve"> – Нам необходим земельный участок. При положительном решении </w:t>
      </w:r>
      <w:r w:rsidR="00FF1BA8">
        <w:rPr>
          <w:rFonts w:ascii="Times New Roman" w:hAnsi="Times New Roman"/>
          <w:bCs/>
          <w:sz w:val="28"/>
          <w:szCs w:val="18"/>
        </w:rPr>
        <w:t>вопроса будут строить здание ОМВД.</w:t>
      </w:r>
    </w:p>
    <w:p w:rsidR="00FF1BA8" w:rsidRDefault="00FF1BA8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ab/>
      </w:r>
      <w:proofErr w:type="spellStart"/>
      <w:r w:rsidRPr="00FF1BA8">
        <w:rPr>
          <w:rFonts w:ascii="Times New Roman" w:hAnsi="Times New Roman"/>
          <w:b/>
          <w:bCs/>
          <w:sz w:val="28"/>
          <w:szCs w:val="18"/>
        </w:rPr>
        <w:t>Вокуев</w:t>
      </w:r>
      <w:proofErr w:type="spellEnd"/>
      <w:r w:rsidRPr="00FF1BA8">
        <w:rPr>
          <w:rFonts w:ascii="Times New Roman" w:hAnsi="Times New Roman"/>
          <w:b/>
          <w:bCs/>
          <w:sz w:val="28"/>
          <w:szCs w:val="18"/>
        </w:rPr>
        <w:t xml:space="preserve"> А.П.</w:t>
      </w:r>
      <w:r>
        <w:rPr>
          <w:rFonts w:ascii="Times New Roman" w:hAnsi="Times New Roman"/>
          <w:bCs/>
          <w:sz w:val="28"/>
          <w:szCs w:val="18"/>
        </w:rPr>
        <w:t xml:space="preserve"> – Предложить территорию бывшего АТП.</w:t>
      </w:r>
    </w:p>
    <w:p w:rsidR="00FF1BA8" w:rsidRPr="006D33F3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ab/>
      </w:r>
      <w:r w:rsidRPr="006D33F3">
        <w:rPr>
          <w:rFonts w:ascii="Times New Roman" w:hAnsi="Times New Roman"/>
          <w:b/>
          <w:sz w:val="28"/>
          <w:szCs w:val="18"/>
        </w:rPr>
        <w:t xml:space="preserve">Председатель Совета – </w:t>
      </w:r>
      <w:r w:rsidRPr="006D33F3">
        <w:rPr>
          <w:rFonts w:ascii="Times New Roman" w:hAnsi="Times New Roman"/>
          <w:sz w:val="28"/>
          <w:szCs w:val="18"/>
        </w:rPr>
        <w:t>Вопросы? Вопросов нет</w:t>
      </w:r>
      <w:r w:rsidRPr="006D33F3">
        <w:rPr>
          <w:rFonts w:ascii="Times New Roman" w:hAnsi="Times New Roman"/>
          <w:b/>
          <w:sz w:val="28"/>
          <w:szCs w:val="18"/>
        </w:rPr>
        <w:t xml:space="preserve">. </w:t>
      </w:r>
      <w:r w:rsidRPr="006D33F3">
        <w:rPr>
          <w:rFonts w:ascii="Times New Roman" w:hAnsi="Times New Roman"/>
          <w:sz w:val="28"/>
          <w:szCs w:val="18"/>
        </w:rPr>
        <w:t>Ставлю на голосование. Кто за?</w:t>
      </w:r>
    </w:p>
    <w:p w:rsidR="00FF1BA8" w:rsidRPr="006D33F3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ab/>
        <w:t>«за» - 6 «против» - 6 «воздержались» - 1</w:t>
      </w:r>
    </w:p>
    <w:p w:rsidR="00FF1BA8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 w:rsidRPr="006D33F3">
        <w:rPr>
          <w:rFonts w:ascii="Times New Roman" w:hAnsi="Times New Roman"/>
          <w:sz w:val="28"/>
          <w:szCs w:val="18"/>
        </w:rPr>
        <w:tab/>
        <w:t xml:space="preserve">(Решение </w:t>
      </w:r>
      <w:r>
        <w:rPr>
          <w:rFonts w:ascii="Times New Roman" w:hAnsi="Times New Roman"/>
          <w:sz w:val="28"/>
          <w:szCs w:val="18"/>
        </w:rPr>
        <w:t xml:space="preserve">не </w:t>
      </w:r>
      <w:r w:rsidRPr="006D33F3">
        <w:rPr>
          <w:rFonts w:ascii="Times New Roman" w:hAnsi="Times New Roman"/>
          <w:sz w:val="28"/>
          <w:szCs w:val="18"/>
        </w:rPr>
        <w:t>принято)</w:t>
      </w:r>
    </w:p>
    <w:p w:rsidR="00FF1BA8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1BA8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1BA8">
        <w:rPr>
          <w:rFonts w:ascii="Times New Roman" w:hAnsi="Times New Roman" w:cs="Times New Roman"/>
          <w:sz w:val="28"/>
          <w:szCs w:val="28"/>
        </w:rPr>
        <w:tab/>
      </w:r>
      <w:r w:rsidRPr="00FF1BA8">
        <w:rPr>
          <w:rFonts w:ascii="Times New Roman" w:hAnsi="Times New Roman" w:cs="Times New Roman"/>
          <w:sz w:val="28"/>
          <w:szCs w:val="28"/>
          <w:u w:val="single"/>
        </w:rPr>
        <w:t>Девятый вопрос повестки</w:t>
      </w:r>
    </w:p>
    <w:p w:rsidR="00FF1BA8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1BA8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Ижемского района»</w:t>
      </w:r>
    </w:p>
    <w:p w:rsidR="00FF1BA8" w:rsidRDefault="00FF1BA8" w:rsidP="00FF1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t>Докладчик –</w:t>
      </w:r>
      <w:r>
        <w:rPr>
          <w:rFonts w:ascii="Times New Roman" w:hAnsi="Times New Roman"/>
          <w:bCs/>
          <w:sz w:val="28"/>
          <w:szCs w:val="18"/>
        </w:rPr>
        <w:t xml:space="preserve"> Терентьева С.Б</w:t>
      </w:r>
      <w:r w:rsidRPr="006D33F3">
        <w:rPr>
          <w:rFonts w:ascii="Times New Roman" w:hAnsi="Times New Roman"/>
          <w:bCs/>
          <w:sz w:val="28"/>
          <w:szCs w:val="18"/>
        </w:rPr>
        <w:t xml:space="preserve">., начальник </w:t>
      </w:r>
      <w:r>
        <w:rPr>
          <w:rFonts w:ascii="Times New Roman" w:hAnsi="Times New Roman"/>
          <w:bCs/>
          <w:sz w:val="28"/>
          <w:szCs w:val="18"/>
        </w:rPr>
        <w:t xml:space="preserve">Управления делами </w:t>
      </w:r>
      <w:r w:rsidRPr="006D33F3">
        <w:rPr>
          <w:rFonts w:ascii="Times New Roman" w:hAnsi="Times New Roman"/>
          <w:bCs/>
          <w:sz w:val="28"/>
          <w:szCs w:val="18"/>
        </w:rPr>
        <w:t>администрации муниципального района «Ижемский».</w:t>
      </w:r>
    </w:p>
    <w:p w:rsidR="00FF1BA8" w:rsidRPr="00FF1BA8" w:rsidRDefault="00FF1BA8" w:rsidP="00FF1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FF1BA8">
        <w:rPr>
          <w:rFonts w:ascii="Times New Roman" w:hAnsi="Times New Roman"/>
          <w:b/>
          <w:bCs/>
          <w:sz w:val="28"/>
          <w:szCs w:val="18"/>
        </w:rPr>
        <w:t>Терентьева С.Б.</w:t>
      </w:r>
      <w:r>
        <w:rPr>
          <w:rFonts w:ascii="Times New Roman" w:hAnsi="Times New Roman"/>
          <w:bCs/>
          <w:sz w:val="28"/>
          <w:szCs w:val="18"/>
        </w:rPr>
        <w:t xml:space="preserve"> – Поступил и </w:t>
      </w:r>
      <w:r w:rsidRPr="00FF1BA8">
        <w:rPr>
          <w:rFonts w:ascii="Times New Roman" w:hAnsi="Times New Roman"/>
          <w:bCs/>
          <w:sz w:val="28"/>
          <w:szCs w:val="18"/>
        </w:rPr>
        <w:t>представления Управления образования администрации муниципального района «Ижемский» о присвоении звания «Почетный гражданин Ижемского района», предложения комиссии по награждениям му</w:t>
      </w:r>
      <w:r>
        <w:rPr>
          <w:rFonts w:ascii="Times New Roman" w:hAnsi="Times New Roman"/>
          <w:bCs/>
          <w:sz w:val="28"/>
          <w:szCs w:val="18"/>
        </w:rPr>
        <w:t>ниципального района «Ижемский» о присвоении з</w:t>
      </w:r>
      <w:r w:rsidRPr="00FF1BA8">
        <w:rPr>
          <w:rFonts w:ascii="Times New Roman" w:hAnsi="Times New Roman"/>
          <w:bCs/>
          <w:sz w:val="28"/>
          <w:szCs w:val="18"/>
        </w:rPr>
        <w:t>вани</w:t>
      </w:r>
      <w:r>
        <w:rPr>
          <w:rFonts w:ascii="Times New Roman" w:hAnsi="Times New Roman"/>
          <w:bCs/>
          <w:sz w:val="28"/>
          <w:szCs w:val="18"/>
        </w:rPr>
        <w:t>я</w:t>
      </w:r>
      <w:r w:rsidRPr="00FF1BA8">
        <w:rPr>
          <w:rFonts w:ascii="Times New Roman" w:hAnsi="Times New Roman"/>
          <w:bCs/>
          <w:sz w:val="28"/>
          <w:szCs w:val="18"/>
        </w:rPr>
        <w:t xml:space="preserve"> «Почетный гражданин Ижемского района»Артеевой Нине Филипповне, заведующей муниципального бюджетного дошкольного образовательного учреждения «Детский сад № 8» д. </w:t>
      </w:r>
      <w:proofErr w:type="spellStart"/>
      <w:r w:rsidRPr="00FF1BA8">
        <w:rPr>
          <w:rFonts w:ascii="Times New Roman" w:hAnsi="Times New Roman"/>
          <w:bCs/>
          <w:sz w:val="28"/>
          <w:szCs w:val="18"/>
        </w:rPr>
        <w:t>Варыш</w:t>
      </w:r>
      <w:proofErr w:type="spellEnd"/>
      <w:r w:rsidRPr="00FF1BA8">
        <w:rPr>
          <w:rFonts w:ascii="Times New Roman" w:hAnsi="Times New Roman"/>
          <w:bCs/>
          <w:sz w:val="28"/>
          <w:szCs w:val="18"/>
        </w:rPr>
        <w:t>.</w:t>
      </w:r>
    </w:p>
    <w:p w:rsidR="00FF1BA8" w:rsidRDefault="00FF1BA8" w:rsidP="00FF1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18"/>
        </w:rPr>
      </w:pPr>
      <w:r w:rsidRPr="00FF1BA8">
        <w:rPr>
          <w:rFonts w:ascii="Times New Roman" w:hAnsi="Times New Roman"/>
          <w:b/>
          <w:bCs/>
          <w:sz w:val="28"/>
          <w:szCs w:val="18"/>
        </w:rPr>
        <w:t xml:space="preserve">По предложенной кандидатуре Артеевой Н.Ф. выступили </w:t>
      </w:r>
      <w:proofErr w:type="spellStart"/>
      <w:r w:rsidRPr="00FF1BA8">
        <w:rPr>
          <w:rFonts w:ascii="Times New Roman" w:hAnsi="Times New Roman"/>
          <w:b/>
          <w:bCs/>
          <w:sz w:val="28"/>
          <w:szCs w:val="18"/>
        </w:rPr>
        <w:t>Братенкова</w:t>
      </w:r>
      <w:proofErr w:type="spellEnd"/>
      <w:r w:rsidRPr="00FF1BA8">
        <w:rPr>
          <w:rFonts w:ascii="Times New Roman" w:hAnsi="Times New Roman"/>
          <w:b/>
          <w:bCs/>
          <w:sz w:val="28"/>
          <w:szCs w:val="18"/>
        </w:rPr>
        <w:t xml:space="preserve"> Э.М., </w:t>
      </w:r>
      <w:proofErr w:type="spellStart"/>
      <w:r w:rsidRPr="00FF1BA8">
        <w:rPr>
          <w:rFonts w:ascii="Times New Roman" w:hAnsi="Times New Roman"/>
          <w:b/>
          <w:bCs/>
          <w:sz w:val="28"/>
          <w:szCs w:val="18"/>
        </w:rPr>
        <w:t>Братенков</w:t>
      </w:r>
      <w:proofErr w:type="spellEnd"/>
      <w:r w:rsidRPr="00FF1BA8">
        <w:rPr>
          <w:rFonts w:ascii="Times New Roman" w:hAnsi="Times New Roman"/>
          <w:b/>
          <w:bCs/>
          <w:sz w:val="28"/>
          <w:szCs w:val="18"/>
        </w:rPr>
        <w:t xml:space="preserve"> Н.Т., Ануфриев Н.С.</w:t>
      </w:r>
    </w:p>
    <w:p w:rsidR="00FF1BA8" w:rsidRPr="006D33F3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ab/>
      </w:r>
      <w:r w:rsidRPr="006D33F3">
        <w:rPr>
          <w:rFonts w:ascii="Times New Roman" w:hAnsi="Times New Roman"/>
          <w:b/>
          <w:sz w:val="28"/>
          <w:szCs w:val="18"/>
        </w:rPr>
        <w:t xml:space="preserve">Председатель Совета – </w:t>
      </w:r>
      <w:r w:rsidRPr="006D33F3">
        <w:rPr>
          <w:rFonts w:ascii="Times New Roman" w:hAnsi="Times New Roman"/>
          <w:sz w:val="28"/>
          <w:szCs w:val="18"/>
        </w:rPr>
        <w:t>Вопросы? Вопросов нет</w:t>
      </w:r>
      <w:r w:rsidRPr="006D33F3">
        <w:rPr>
          <w:rFonts w:ascii="Times New Roman" w:hAnsi="Times New Roman"/>
          <w:b/>
          <w:sz w:val="28"/>
          <w:szCs w:val="18"/>
        </w:rPr>
        <w:t xml:space="preserve">. </w:t>
      </w:r>
      <w:r w:rsidRPr="006D33F3">
        <w:rPr>
          <w:rFonts w:ascii="Times New Roman" w:hAnsi="Times New Roman"/>
          <w:sz w:val="28"/>
          <w:szCs w:val="18"/>
        </w:rPr>
        <w:t>Ставлю на голосование. Кто за?</w:t>
      </w:r>
    </w:p>
    <w:p w:rsidR="00FF1BA8" w:rsidRPr="006D33F3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ab/>
        <w:t>«за» - 13 «против» - 0 «воздержались» - 1</w:t>
      </w:r>
    </w:p>
    <w:p w:rsidR="00FF1BA8" w:rsidRDefault="00FF1BA8" w:rsidP="00FF1BA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 w:rsidRPr="006D33F3">
        <w:rPr>
          <w:rFonts w:ascii="Times New Roman" w:hAnsi="Times New Roman"/>
          <w:sz w:val="28"/>
          <w:szCs w:val="18"/>
        </w:rPr>
        <w:tab/>
        <w:t>(Решение принято)</w:t>
      </w:r>
    </w:p>
    <w:p w:rsidR="006D33F3" w:rsidRDefault="006D33F3" w:rsidP="006D33F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90D" w:rsidRDefault="00A01FDC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87A83">
        <w:rPr>
          <w:rFonts w:ascii="Times New Roman" w:hAnsi="Times New Roman" w:cs="Times New Roman"/>
          <w:color w:val="000000" w:themeColor="text1"/>
          <w:sz w:val="28"/>
          <w:szCs w:val="28"/>
        </w:rPr>
        <w:t>Вопросы раздела «</w:t>
      </w:r>
      <w:r w:rsidR="00A83E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Разное»</w:t>
      </w:r>
      <w:r w:rsidR="006166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C60CB8" w:rsidRPr="00C60CB8" w:rsidRDefault="00616611" w:rsidP="00C60CB8">
      <w:pPr>
        <w:pStyle w:val="a4"/>
        <w:numPr>
          <w:ilvl w:val="0"/>
          <w:numId w:val="3"/>
        </w:numPr>
        <w:tabs>
          <w:tab w:val="left" w:pos="567"/>
          <w:tab w:val="left" w:pos="6675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611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</w:t>
      </w:r>
      <w:r w:rsidR="00C60CB8">
        <w:rPr>
          <w:rFonts w:ascii="Times New Roman" w:hAnsi="Times New Roman" w:cs="Times New Roman"/>
          <w:color w:val="000000" w:themeColor="text1"/>
          <w:sz w:val="28"/>
          <w:szCs w:val="28"/>
        </w:rPr>
        <w:t>Норкина</w:t>
      </w:r>
      <w:proofErr w:type="spellEnd"/>
      <w:r w:rsidR="00C60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по предоставлению жилья для детей-сирот. </w:t>
      </w:r>
    </w:p>
    <w:p w:rsidR="00BA06E4" w:rsidRDefault="00C60CB8" w:rsidP="00C60CB8">
      <w:pPr>
        <w:tabs>
          <w:tab w:val="left" w:pos="567"/>
          <w:tab w:val="left" w:pos="667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CB8">
        <w:rPr>
          <w:rFonts w:ascii="Times New Roman" w:hAnsi="Times New Roman" w:cs="Times New Roman"/>
          <w:b/>
          <w:sz w:val="28"/>
          <w:szCs w:val="28"/>
        </w:rPr>
        <w:t>Станиславчук</w:t>
      </w:r>
      <w:proofErr w:type="spellEnd"/>
      <w:r w:rsidRPr="00C60CB8">
        <w:rPr>
          <w:rFonts w:ascii="Times New Roman" w:hAnsi="Times New Roman" w:cs="Times New Roman"/>
          <w:b/>
          <w:sz w:val="28"/>
          <w:szCs w:val="28"/>
        </w:rPr>
        <w:t xml:space="preserve"> В.Г. </w:t>
      </w:r>
      <w:r>
        <w:rPr>
          <w:rFonts w:ascii="Times New Roman" w:hAnsi="Times New Roman" w:cs="Times New Roman"/>
          <w:sz w:val="28"/>
          <w:szCs w:val="28"/>
        </w:rPr>
        <w:t>– Сколько можно предоставлять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60CB8" w:rsidRDefault="00C60CB8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Братенков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Н.Т. – </w:t>
      </w:r>
      <w:r w:rsidRPr="00C60CB8">
        <w:rPr>
          <w:rFonts w:ascii="Times New Roman" w:hAnsi="Times New Roman" w:cs="Times New Roman"/>
          <w:sz w:val="28"/>
          <w:szCs w:val="28"/>
        </w:rPr>
        <w:t>Если депутаты отклонят, что будет дальше?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отдел посчитает, что будет, если депутаты не примут решение?</w:t>
      </w:r>
    </w:p>
    <w:p w:rsidR="00C60CB8" w:rsidRDefault="00C60CB8" w:rsidP="00C60CB8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B8">
        <w:rPr>
          <w:rFonts w:ascii="Times New Roman" w:hAnsi="Times New Roman" w:cs="Times New Roman"/>
          <w:b/>
          <w:sz w:val="28"/>
          <w:szCs w:val="28"/>
        </w:rPr>
        <w:t xml:space="preserve">13 ч. 36 мин. </w:t>
      </w:r>
      <w:r w:rsidR="008E50D1">
        <w:rPr>
          <w:rFonts w:ascii="Times New Roman" w:hAnsi="Times New Roman" w:cs="Times New Roman"/>
          <w:b/>
          <w:sz w:val="28"/>
          <w:szCs w:val="28"/>
        </w:rPr>
        <w:t>п</w:t>
      </w:r>
      <w:r w:rsidRPr="00C60CB8">
        <w:rPr>
          <w:rFonts w:ascii="Times New Roman" w:hAnsi="Times New Roman" w:cs="Times New Roman"/>
          <w:b/>
          <w:sz w:val="28"/>
          <w:szCs w:val="28"/>
        </w:rPr>
        <w:t>ерерыв</w:t>
      </w:r>
    </w:p>
    <w:p w:rsidR="00C60CB8" w:rsidRDefault="008E50D1" w:rsidP="00C60CB8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ч. 44 мин. продолжение сессии.</w:t>
      </w:r>
    </w:p>
    <w:p w:rsidR="008E50D1" w:rsidRDefault="008E50D1" w:rsidP="00C60CB8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Отсутствуют депутаты Канева М.Ю.,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</w:t>
      </w:r>
    </w:p>
    <w:p w:rsidR="008E50D1" w:rsidRDefault="008E50D1" w:rsidP="008E50D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0D1">
        <w:rPr>
          <w:rFonts w:ascii="Times New Roman" w:hAnsi="Times New Roman" w:cs="Times New Roman"/>
          <w:sz w:val="28"/>
          <w:szCs w:val="28"/>
        </w:rPr>
        <w:t xml:space="preserve">2.  </w:t>
      </w:r>
      <w:r w:rsidRPr="008E50D1">
        <w:rPr>
          <w:rFonts w:ascii="Times New Roman" w:hAnsi="Times New Roman" w:cs="Times New Roman"/>
          <w:bCs/>
          <w:sz w:val="28"/>
          <w:szCs w:val="28"/>
        </w:rPr>
        <w:t>Обращения Совета МР «</w:t>
      </w:r>
      <w:proofErr w:type="spellStart"/>
      <w:r w:rsidRPr="008E50D1">
        <w:rPr>
          <w:rFonts w:ascii="Times New Roman" w:hAnsi="Times New Roman" w:cs="Times New Roman"/>
          <w:bCs/>
          <w:sz w:val="28"/>
          <w:szCs w:val="28"/>
        </w:rPr>
        <w:t>Усть-Цилемский</w:t>
      </w:r>
      <w:proofErr w:type="spellEnd"/>
      <w:r w:rsidRPr="008E50D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0E2" w:rsidRDefault="008E50D1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50D1"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 w:rsidRPr="008E50D1">
        <w:rPr>
          <w:rFonts w:ascii="Times New Roman" w:hAnsi="Times New Roman" w:cs="Times New Roman"/>
          <w:b/>
          <w:sz w:val="28"/>
          <w:szCs w:val="28"/>
        </w:rPr>
        <w:t xml:space="preserve"> И.В. </w:t>
      </w:r>
      <w:r>
        <w:rPr>
          <w:rFonts w:ascii="Times New Roman" w:hAnsi="Times New Roman" w:cs="Times New Roman"/>
          <w:sz w:val="28"/>
          <w:szCs w:val="28"/>
        </w:rPr>
        <w:t xml:space="preserve">– Необходимо направить в Управление культуры для обсуждения и оценки. </w:t>
      </w:r>
    </w:p>
    <w:p w:rsidR="008E50D1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C9403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8A0239">
        <w:rPr>
          <w:rFonts w:ascii="Times New Roman" w:hAnsi="Times New Roman" w:cs="Times New Roman"/>
          <w:sz w:val="28"/>
          <w:szCs w:val="28"/>
        </w:rPr>
        <w:t>У нас еще остае</w:t>
      </w:r>
      <w:r w:rsidR="008A0239" w:rsidRPr="008A0239">
        <w:rPr>
          <w:rFonts w:ascii="Times New Roman" w:hAnsi="Times New Roman" w:cs="Times New Roman"/>
          <w:sz w:val="28"/>
          <w:szCs w:val="28"/>
        </w:rPr>
        <w:t xml:space="preserve">тся вопрос по письму Управления Главы Республики Коми </w:t>
      </w:r>
      <w:r w:rsidRPr="008A0239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8A0239" w:rsidRPr="008A0239">
        <w:rPr>
          <w:rFonts w:ascii="Times New Roman" w:hAnsi="Times New Roman" w:cs="Times New Roman"/>
          <w:sz w:val="28"/>
          <w:szCs w:val="28"/>
        </w:rPr>
        <w:t xml:space="preserve"> в отношении отдельного депутата. </w:t>
      </w:r>
      <w:r w:rsidR="008E50D1">
        <w:rPr>
          <w:rFonts w:ascii="Times New Roman" w:hAnsi="Times New Roman" w:cs="Times New Roman"/>
          <w:sz w:val="28"/>
          <w:szCs w:val="28"/>
        </w:rPr>
        <w:t>Рассмотрим его в закрытом режиме.</w:t>
      </w:r>
    </w:p>
    <w:p w:rsidR="004B27A9" w:rsidRDefault="00BD3956" w:rsidP="00BD3956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ECA">
        <w:rPr>
          <w:rFonts w:ascii="Times New Roman" w:hAnsi="Times New Roman" w:cs="Times New Roman"/>
          <w:b/>
          <w:sz w:val="28"/>
          <w:szCs w:val="28"/>
        </w:rPr>
        <w:t>[…]</w:t>
      </w:r>
    </w:p>
    <w:p w:rsidR="004B27A9" w:rsidRDefault="004B27A9" w:rsidP="008A023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27A9">
        <w:rPr>
          <w:rFonts w:ascii="Times New Roman" w:hAnsi="Times New Roman" w:cs="Times New Roman"/>
          <w:b/>
          <w:sz w:val="28"/>
          <w:szCs w:val="28"/>
        </w:rPr>
        <w:t>Вокуев</w:t>
      </w:r>
      <w:proofErr w:type="spellEnd"/>
      <w:r w:rsidRPr="004B27A9">
        <w:rPr>
          <w:rFonts w:ascii="Times New Roman" w:hAnsi="Times New Roman" w:cs="Times New Roman"/>
          <w:b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 – Обращался в Контрольно-счетную комиссию, чтобы проверить одну организацию. Мне отказали, только депутаты могут инициировать проверку. На следующей сессии покажите мне положение, которое регулирует инициирование проверок. </w:t>
      </w:r>
    </w:p>
    <w:p w:rsidR="004B27A9" w:rsidRDefault="004B27A9" w:rsidP="008A023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7A6">
        <w:rPr>
          <w:rFonts w:ascii="Times New Roman" w:hAnsi="Times New Roman" w:cs="Times New Roman"/>
          <w:b/>
          <w:sz w:val="28"/>
          <w:szCs w:val="28"/>
        </w:rPr>
        <w:t>Ануфриев Н.С.</w:t>
      </w:r>
      <w:r>
        <w:rPr>
          <w:rFonts w:ascii="Times New Roman" w:hAnsi="Times New Roman" w:cs="Times New Roman"/>
          <w:sz w:val="28"/>
          <w:szCs w:val="28"/>
        </w:rPr>
        <w:t xml:space="preserve"> – Вопрос по отделу культуры. 2 штатные единицы находятся в г. Сыктывкар. Ранее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Изьва-керка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сейчас этого здания нет. Находятся </w:t>
      </w:r>
      <w:r w:rsidR="007827A6">
        <w:rPr>
          <w:rFonts w:ascii="Times New Roman" w:hAnsi="Times New Roman" w:cs="Times New Roman"/>
          <w:sz w:val="28"/>
          <w:szCs w:val="28"/>
        </w:rPr>
        <w:t>в Доме</w:t>
      </w:r>
      <w:r>
        <w:rPr>
          <w:rFonts w:ascii="Times New Roman" w:hAnsi="Times New Roman" w:cs="Times New Roman"/>
          <w:sz w:val="28"/>
          <w:szCs w:val="28"/>
        </w:rPr>
        <w:t xml:space="preserve"> дружбы народов.</w:t>
      </w:r>
      <w:r w:rsidR="007827A6">
        <w:rPr>
          <w:rFonts w:ascii="Times New Roman" w:hAnsi="Times New Roman" w:cs="Times New Roman"/>
          <w:sz w:val="28"/>
          <w:szCs w:val="28"/>
        </w:rPr>
        <w:t xml:space="preserve"> Затратами в Пенсионный фонд, налоговая, социальные выплаты. А тут 2 должности мы сделали в Сыктывкаре. В двух районах имеются центры по туризму. У нас до сих пор нет такого центра, как например в других районах. Нужно организовать в нашем районе. Я предлагаю 2 должности вернуть в район. </w:t>
      </w:r>
    </w:p>
    <w:p w:rsidR="007827A6" w:rsidRDefault="004F32D2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0CB0"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230C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827A6">
        <w:rPr>
          <w:rFonts w:ascii="Times New Roman" w:hAnsi="Times New Roman" w:cs="Times New Roman"/>
          <w:sz w:val="28"/>
          <w:szCs w:val="28"/>
        </w:rPr>
        <w:t>Д</w:t>
      </w:r>
      <w:r w:rsidR="007827A6" w:rsidRPr="007827A6">
        <w:rPr>
          <w:rFonts w:ascii="Times New Roman" w:hAnsi="Times New Roman" w:cs="Times New Roman"/>
          <w:sz w:val="28"/>
          <w:szCs w:val="28"/>
        </w:rPr>
        <w:t xml:space="preserve">анный вопрос необходимо отработать Управлению культуры. </w:t>
      </w:r>
    </w:p>
    <w:p w:rsidR="00BD3956" w:rsidRDefault="007827A6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7A6">
        <w:rPr>
          <w:rFonts w:ascii="Times New Roman" w:hAnsi="Times New Roman" w:cs="Times New Roman"/>
          <w:b/>
          <w:sz w:val="28"/>
          <w:szCs w:val="28"/>
        </w:rPr>
        <w:t>Канев Д.Г.</w:t>
      </w:r>
      <w:r>
        <w:rPr>
          <w:rFonts w:ascii="Times New Roman" w:hAnsi="Times New Roman" w:cs="Times New Roman"/>
          <w:sz w:val="28"/>
          <w:szCs w:val="28"/>
        </w:rPr>
        <w:t xml:space="preserve"> – Предлагаю депутатов приглашать на президиумы. </w:t>
      </w:r>
    </w:p>
    <w:p w:rsidR="00BD3956" w:rsidRDefault="007827A6" w:rsidP="00BD395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827A6">
        <w:rPr>
          <w:rFonts w:ascii="Times New Roman" w:hAnsi="Times New Roman" w:cs="Times New Roman"/>
          <w:sz w:val="28"/>
          <w:szCs w:val="28"/>
        </w:rPr>
        <w:t>По вопросу о премировании главы, депутаты могут высказывать предложения. От вас предложение не поступало.</w:t>
      </w:r>
    </w:p>
    <w:p w:rsidR="007827A6" w:rsidRDefault="00BD3956" w:rsidP="00BD395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3956">
        <w:rPr>
          <w:rFonts w:ascii="Times New Roman" w:hAnsi="Times New Roman" w:cs="Times New Roman"/>
          <w:b/>
          <w:sz w:val="28"/>
          <w:szCs w:val="28"/>
        </w:rPr>
        <w:t xml:space="preserve">Чупрова О.В. </w:t>
      </w:r>
      <w:r>
        <w:rPr>
          <w:rFonts w:ascii="Times New Roman" w:hAnsi="Times New Roman" w:cs="Times New Roman"/>
          <w:sz w:val="28"/>
          <w:szCs w:val="28"/>
        </w:rPr>
        <w:t>– Информацию по отчету главы и информацию о Президиуме прошу направлять всем депутатам.</w:t>
      </w:r>
    </w:p>
    <w:p w:rsidR="007827A6" w:rsidRDefault="007827A6" w:rsidP="007827A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7A6">
        <w:rPr>
          <w:rFonts w:ascii="Times New Roman" w:hAnsi="Times New Roman" w:cs="Times New Roman"/>
          <w:b/>
          <w:sz w:val="28"/>
          <w:szCs w:val="28"/>
        </w:rPr>
        <w:t>Канев Д.Г.</w:t>
      </w:r>
      <w:r>
        <w:rPr>
          <w:rFonts w:ascii="Times New Roman" w:hAnsi="Times New Roman" w:cs="Times New Roman"/>
          <w:sz w:val="28"/>
          <w:szCs w:val="28"/>
        </w:rPr>
        <w:t xml:space="preserve"> – Краткий протокол должен выставляться на обозрение в сроки. </w:t>
      </w:r>
    </w:p>
    <w:p w:rsidR="007827A6" w:rsidRDefault="007827A6" w:rsidP="007827A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84127" w:rsidRPr="00584127">
        <w:rPr>
          <w:rFonts w:ascii="Times New Roman" w:hAnsi="Times New Roman" w:cs="Times New Roman"/>
          <w:sz w:val="28"/>
          <w:szCs w:val="28"/>
        </w:rPr>
        <w:t xml:space="preserve">Со слов Светланы Николаевны сроки она выдерживает. </w:t>
      </w:r>
    </w:p>
    <w:p w:rsidR="00584127" w:rsidRDefault="00584127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4127">
        <w:rPr>
          <w:rFonts w:ascii="Times New Roman" w:hAnsi="Times New Roman" w:cs="Times New Roman"/>
          <w:b/>
          <w:sz w:val="28"/>
          <w:szCs w:val="28"/>
        </w:rPr>
        <w:t>Вокуев</w:t>
      </w:r>
      <w:proofErr w:type="spellEnd"/>
      <w:r w:rsidRPr="00584127">
        <w:rPr>
          <w:rFonts w:ascii="Times New Roman" w:hAnsi="Times New Roman" w:cs="Times New Roman"/>
          <w:b/>
          <w:sz w:val="28"/>
          <w:szCs w:val="28"/>
        </w:rPr>
        <w:t xml:space="preserve"> А.П. –</w:t>
      </w:r>
      <w:r>
        <w:rPr>
          <w:rFonts w:ascii="Times New Roman" w:hAnsi="Times New Roman" w:cs="Times New Roman"/>
          <w:sz w:val="28"/>
          <w:szCs w:val="28"/>
        </w:rPr>
        <w:t xml:space="preserve"> Многие депутаты не посещают заседания по несколько раз.</w:t>
      </w:r>
    </w:p>
    <w:p w:rsidR="006B5EB9" w:rsidRPr="004F32D2" w:rsidRDefault="00584127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F32D2" w:rsidRPr="00160578">
        <w:rPr>
          <w:rFonts w:ascii="Times New Roman" w:hAnsi="Times New Roman" w:cs="Times New Roman"/>
          <w:sz w:val="28"/>
          <w:szCs w:val="28"/>
        </w:rPr>
        <w:t>Все вопросы рассмотрели.</w:t>
      </w:r>
      <w:r w:rsidR="00230CB0" w:rsidRPr="00230CB0"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6A1078" w:rsidRDefault="00230CB0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«за» - </w:t>
      </w:r>
      <w:r w:rsidR="008A0239">
        <w:rPr>
          <w:rFonts w:ascii="Times New Roman" w:hAnsi="Times New Roman" w:cs="Times New Roman"/>
          <w:sz w:val="28"/>
          <w:szCs w:val="28"/>
        </w:rPr>
        <w:t>12</w:t>
      </w:r>
      <w:r w:rsidR="00135ECD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«воздержались» - 0</w:t>
      </w: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582" w:rsidRDefault="00D27841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редседатель Совета                                       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21582" w:rsidRDefault="00F21582" w:rsidP="00F21582"/>
    <w:sectPr w:rsidR="00F21582" w:rsidSect="008A023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8A1CCD"/>
    <w:multiLevelType w:val="hybridMultilevel"/>
    <w:tmpl w:val="7DE64D10"/>
    <w:lvl w:ilvl="0" w:tplc="12603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667C4B"/>
    <w:multiLevelType w:val="hybridMultilevel"/>
    <w:tmpl w:val="B922E454"/>
    <w:lvl w:ilvl="0" w:tplc="03DAFC4C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3">
    <w:nsid w:val="671E3A5C"/>
    <w:multiLevelType w:val="hybridMultilevel"/>
    <w:tmpl w:val="B204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21582"/>
    <w:rsid w:val="00002185"/>
    <w:rsid w:val="0000417B"/>
    <w:rsid w:val="000045C8"/>
    <w:rsid w:val="0000532D"/>
    <w:rsid w:val="00005E1B"/>
    <w:rsid w:val="00024D8E"/>
    <w:rsid w:val="000360E2"/>
    <w:rsid w:val="000446A8"/>
    <w:rsid w:val="000452DF"/>
    <w:rsid w:val="00050C9F"/>
    <w:rsid w:val="00052870"/>
    <w:rsid w:val="00054EFC"/>
    <w:rsid w:val="00056FE7"/>
    <w:rsid w:val="00062CDB"/>
    <w:rsid w:val="0006482D"/>
    <w:rsid w:val="000715C2"/>
    <w:rsid w:val="00073D3C"/>
    <w:rsid w:val="00077387"/>
    <w:rsid w:val="00084685"/>
    <w:rsid w:val="00085751"/>
    <w:rsid w:val="00093E59"/>
    <w:rsid w:val="000964D3"/>
    <w:rsid w:val="000A0512"/>
    <w:rsid w:val="000A1494"/>
    <w:rsid w:val="000A4E01"/>
    <w:rsid w:val="000C0784"/>
    <w:rsid w:val="000C1280"/>
    <w:rsid w:val="000C7E15"/>
    <w:rsid w:val="000D46EC"/>
    <w:rsid w:val="000D614D"/>
    <w:rsid w:val="000E27B4"/>
    <w:rsid w:val="000E370B"/>
    <w:rsid w:val="000E4E80"/>
    <w:rsid w:val="000E7FC1"/>
    <w:rsid w:val="000F1166"/>
    <w:rsid w:val="000F65C7"/>
    <w:rsid w:val="00100371"/>
    <w:rsid w:val="00105A3C"/>
    <w:rsid w:val="001062FE"/>
    <w:rsid w:val="001072D7"/>
    <w:rsid w:val="00116B98"/>
    <w:rsid w:val="001303D6"/>
    <w:rsid w:val="00130FA3"/>
    <w:rsid w:val="00131C26"/>
    <w:rsid w:val="0013290C"/>
    <w:rsid w:val="00135ECD"/>
    <w:rsid w:val="00136977"/>
    <w:rsid w:val="001378E1"/>
    <w:rsid w:val="001403F2"/>
    <w:rsid w:val="00141AF9"/>
    <w:rsid w:val="00143AD6"/>
    <w:rsid w:val="00153F02"/>
    <w:rsid w:val="00160578"/>
    <w:rsid w:val="00162D6C"/>
    <w:rsid w:val="001661D2"/>
    <w:rsid w:val="00167F0C"/>
    <w:rsid w:val="00171A9B"/>
    <w:rsid w:val="001754B9"/>
    <w:rsid w:val="0018128B"/>
    <w:rsid w:val="001874E3"/>
    <w:rsid w:val="001966C2"/>
    <w:rsid w:val="00197933"/>
    <w:rsid w:val="001A0208"/>
    <w:rsid w:val="001A3286"/>
    <w:rsid w:val="001A61B9"/>
    <w:rsid w:val="001B1307"/>
    <w:rsid w:val="001B1D42"/>
    <w:rsid w:val="001B24B3"/>
    <w:rsid w:val="001B5FDB"/>
    <w:rsid w:val="001B716F"/>
    <w:rsid w:val="001B75BF"/>
    <w:rsid w:val="001D51C4"/>
    <w:rsid w:val="001E08B3"/>
    <w:rsid w:val="001F1BAA"/>
    <w:rsid w:val="001F2F0A"/>
    <w:rsid w:val="001F5F0F"/>
    <w:rsid w:val="001F6744"/>
    <w:rsid w:val="00204671"/>
    <w:rsid w:val="00210715"/>
    <w:rsid w:val="0022219D"/>
    <w:rsid w:val="002256DC"/>
    <w:rsid w:val="002274CB"/>
    <w:rsid w:val="002307AB"/>
    <w:rsid w:val="00230CB0"/>
    <w:rsid w:val="002347FA"/>
    <w:rsid w:val="00246E7D"/>
    <w:rsid w:val="00250F92"/>
    <w:rsid w:val="002512AF"/>
    <w:rsid w:val="00256543"/>
    <w:rsid w:val="002620D5"/>
    <w:rsid w:val="00264E3B"/>
    <w:rsid w:val="002664FA"/>
    <w:rsid w:val="00273315"/>
    <w:rsid w:val="00273EF0"/>
    <w:rsid w:val="002832EF"/>
    <w:rsid w:val="00283C70"/>
    <w:rsid w:val="00293442"/>
    <w:rsid w:val="00297A1F"/>
    <w:rsid w:val="002A221E"/>
    <w:rsid w:val="002B3B53"/>
    <w:rsid w:val="002B799D"/>
    <w:rsid w:val="002C261A"/>
    <w:rsid w:val="002C5B57"/>
    <w:rsid w:val="002C64F1"/>
    <w:rsid w:val="002D74BA"/>
    <w:rsid w:val="002E088B"/>
    <w:rsid w:val="002E4934"/>
    <w:rsid w:val="002E5861"/>
    <w:rsid w:val="002E67A0"/>
    <w:rsid w:val="002E6B12"/>
    <w:rsid w:val="002F38EB"/>
    <w:rsid w:val="002F5458"/>
    <w:rsid w:val="003019E7"/>
    <w:rsid w:val="00301F77"/>
    <w:rsid w:val="0030560F"/>
    <w:rsid w:val="00313119"/>
    <w:rsid w:val="00315126"/>
    <w:rsid w:val="00322EB8"/>
    <w:rsid w:val="00326AA9"/>
    <w:rsid w:val="00330396"/>
    <w:rsid w:val="00330835"/>
    <w:rsid w:val="0033087B"/>
    <w:rsid w:val="00336635"/>
    <w:rsid w:val="00337D63"/>
    <w:rsid w:val="00345ED1"/>
    <w:rsid w:val="00347AB4"/>
    <w:rsid w:val="00350F2B"/>
    <w:rsid w:val="0035444D"/>
    <w:rsid w:val="00356029"/>
    <w:rsid w:val="00356A0E"/>
    <w:rsid w:val="00356E3E"/>
    <w:rsid w:val="00360C17"/>
    <w:rsid w:val="0036308D"/>
    <w:rsid w:val="0036368C"/>
    <w:rsid w:val="00364CC6"/>
    <w:rsid w:val="003651E9"/>
    <w:rsid w:val="00374F6E"/>
    <w:rsid w:val="003760D7"/>
    <w:rsid w:val="00377F0B"/>
    <w:rsid w:val="00387A83"/>
    <w:rsid w:val="003A10BD"/>
    <w:rsid w:val="003A10CD"/>
    <w:rsid w:val="003A1357"/>
    <w:rsid w:val="003A7575"/>
    <w:rsid w:val="003B01D7"/>
    <w:rsid w:val="003B1C98"/>
    <w:rsid w:val="003B25A4"/>
    <w:rsid w:val="003B4874"/>
    <w:rsid w:val="003C2509"/>
    <w:rsid w:val="003C6F11"/>
    <w:rsid w:val="003D49DF"/>
    <w:rsid w:val="003D49E6"/>
    <w:rsid w:val="003E1063"/>
    <w:rsid w:val="003E4D99"/>
    <w:rsid w:val="003E6B36"/>
    <w:rsid w:val="003F563E"/>
    <w:rsid w:val="00406B12"/>
    <w:rsid w:val="004075C0"/>
    <w:rsid w:val="00415F36"/>
    <w:rsid w:val="004347B4"/>
    <w:rsid w:val="0044716E"/>
    <w:rsid w:val="00451AD3"/>
    <w:rsid w:val="00454DCE"/>
    <w:rsid w:val="00460C4E"/>
    <w:rsid w:val="0046127A"/>
    <w:rsid w:val="00461BFE"/>
    <w:rsid w:val="004622FF"/>
    <w:rsid w:val="00464E05"/>
    <w:rsid w:val="00477E90"/>
    <w:rsid w:val="00481432"/>
    <w:rsid w:val="004844EB"/>
    <w:rsid w:val="004871AB"/>
    <w:rsid w:val="0049030E"/>
    <w:rsid w:val="00493A86"/>
    <w:rsid w:val="004A143D"/>
    <w:rsid w:val="004B27A9"/>
    <w:rsid w:val="004B2F18"/>
    <w:rsid w:val="004B362B"/>
    <w:rsid w:val="004D2890"/>
    <w:rsid w:val="004D5133"/>
    <w:rsid w:val="004E1036"/>
    <w:rsid w:val="004E344F"/>
    <w:rsid w:val="004F32D2"/>
    <w:rsid w:val="004F476D"/>
    <w:rsid w:val="004F4E6F"/>
    <w:rsid w:val="004F6E8E"/>
    <w:rsid w:val="004F77EA"/>
    <w:rsid w:val="00501500"/>
    <w:rsid w:val="005020BD"/>
    <w:rsid w:val="00510DC9"/>
    <w:rsid w:val="005134E2"/>
    <w:rsid w:val="00524F57"/>
    <w:rsid w:val="00525602"/>
    <w:rsid w:val="0052565B"/>
    <w:rsid w:val="005407E7"/>
    <w:rsid w:val="005422B5"/>
    <w:rsid w:val="00550A31"/>
    <w:rsid w:val="00553417"/>
    <w:rsid w:val="005550B7"/>
    <w:rsid w:val="00557411"/>
    <w:rsid w:val="00564F6B"/>
    <w:rsid w:val="005652AE"/>
    <w:rsid w:val="00572FB1"/>
    <w:rsid w:val="00580D1B"/>
    <w:rsid w:val="00584127"/>
    <w:rsid w:val="005A0A28"/>
    <w:rsid w:val="005A0F5C"/>
    <w:rsid w:val="005A6826"/>
    <w:rsid w:val="005B053D"/>
    <w:rsid w:val="005B5283"/>
    <w:rsid w:val="005C4351"/>
    <w:rsid w:val="005C479B"/>
    <w:rsid w:val="005D12A0"/>
    <w:rsid w:val="005E056B"/>
    <w:rsid w:val="005E0EE1"/>
    <w:rsid w:val="005E3676"/>
    <w:rsid w:val="005F11BD"/>
    <w:rsid w:val="005F1B92"/>
    <w:rsid w:val="005F2F90"/>
    <w:rsid w:val="005F60CE"/>
    <w:rsid w:val="005F6C6B"/>
    <w:rsid w:val="0060009D"/>
    <w:rsid w:val="00602848"/>
    <w:rsid w:val="00603576"/>
    <w:rsid w:val="00605F20"/>
    <w:rsid w:val="00607A46"/>
    <w:rsid w:val="006155EF"/>
    <w:rsid w:val="00616611"/>
    <w:rsid w:val="00621CF7"/>
    <w:rsid w:val="0062400E"/>
    <w:rsid w:val="0062719A"/>
    <w:rsid w:val="006315E6"/>
    <w:rsid w:val="00632825"/>
    <w:rsid w:val="00642D20"/>
    <w:rsid w:val="006536FC"/>
    <w:rsid w:val="00655D9E"/>
    <w:rsid w:val="00655E19"/>
    <w:rsid w:val="006612EB"/>
    <w:rsid w:val="006614E2"/>
    <w:rsid w:val="0066395F"/>
    <w:rsid w:val="00664FEC"/>
    <w:rsid w:val="0066694D"/>
    <w:rsid w:val="00674A74"/>
    <w:rsid w:val="00675B69"/>
    <w:rsid w:val="0069092F"/>
    <w:rsid w:val="0069146C"/>
    <w:rsid w:val="00691B5B"/>
    <w:rsid w:val="006930A4"/>
    <w:rsid w:val="00696371"/>
    <w:rsid w:val="006A1078"/>
    <w:rsid w:val="006A7037"/>
    <w:rsid w:val="006B2D83"/>
    <w:rsid w:val="006B5EB9"/>
    <w:rsid w:val="006C13CA"/>
    <w:rsid w:val="006D33F3"/>
    <w:rsid w:val="006D45E4"/>
    <w:rsid w:val="006D5AE2"/>
    <w:rsid w:val="006E5727"/>
    <w:rsid w:val="006F4727"/>
    <w:rsid w:val="006F6BCA"/>
    <w:rsid w:val="0070386C"/>
    <w:rsid w:val="00706AAD"/>
    <w:rsid w:val="00707434"/>
    <w:rsid w:val="0071060D"/>
    <w:rsid w:val="007115DE"/>
    <w:rsid w:val="00711D04"/>
    <w:rsid w:val="00720CB7"/>
    <w:rsid w:val="00727747"/>
    <w:rsid w:val="00734881"/>
    <w:rsid w:val="007612C3"/>
    <w:rsid w:val="0076427C"/>
    <w:rsid w:val="00767247"/>
    <w:rsid w:val="007679A0"/>
    <w:rsid w:val="00770C51"/>
    <w:rsid w:val="007742AD"/>
    <w:rsid w:val="007820E2"/>
    <w:rsid w:val="007827A6"/>
    <w:rsid w:val="007842AD"/>
    <w:rsid w:val="007A0BB2"/>
    <w:rsid w:val="007A5684"/>
    <w:rsid w:val="007B12AC"/>
    <w:rsid w:val="007B1D4A"/>
    <w:rsid w:val="007C3990"/>
    <w:rsid w:val="007D3CC9"/>
    <w:rsid w:val="007D5375"/>
    <w:rsid w:val="007D6DC5"/>
    <w:rsid w:val="007E1FE3"/>
    <w:rsid w:val="007E2EEC"/>
    <w:rsid w:val="007E7D57"/>
    <w:rsid w:val="007F2DEA"/>
    <w:rsid w:val="007F3B78"/>
    <w:rsid w:val="007F3DFA"/>
    <w:rsid w:val="007F5CA6"/>
    <w:rsid w:val="008012F3"/>
    <w:rsid w:val="008049A2"/>
    <w:rsid w:val="00814AE4"/>
    <w:rsid w:val="00814F4B"/>
    <w:rsid w:val="00815652"/>
    <w:rsid w:val="0081612F"/>
    <w:rsid w:val="008217EF"/>
    <w:rsid w:val="00827E33"/>
    <w:rsid w:val="00840E01"/>
    <w:rsid w:val="00865B61"/>
    <w:rsid w:val="00867D01"/>
    <w:rsid w:val="00880230"/>
    <w:rsid w:val="00894BA3"/>
    <w:rsid w:val="008977B1"/>
    <w:rsid w:val="008A0239"/>
    <w:rsid w:val="008A3C9A"/>
    <w:rsid w:val="008A6487"/>
    <w:rsid w:val="008B488C"/>
    <w:rsid w:val="008B5A4C"/>
    <w:rsid w:val="008C04CD"/>
    <w:rsid w:val="008C2DC4"/>
    <w:rsid w:val="008C317E"/>
    <w:rsid w:val="008C4764"/>
    <w:rsid w:val="008D3494"/>
    <w:rsid w:val="008D42E3"/>
    <w:rsid w:val="008D6599"/>
    <w:rsid w:val="008D677E"/>
    <w:rsid w:val="008E011A"/>
    <w:rsid w:val="008E4615"/>
    <w:rsid w:val="008E50D1"/>
    <w:rsid w:val="008E7343"/>
    <w:rsid w:val="008E7A0A"/>
    <w:rsid w:val="008F39FD"/>
    <w:rsid w:val="008F5CD1"/>
    <w:rsid w:val="008F5D29"/>
    <w:rsid w:val="008F5E35"/>
    <w:rsid w:val="009004F1"/>
    <w:rsid w:val="0090506D"/>
    <w:rsid w:val="009065A4"/>
    <w:rsid w:val="00910F0C"/>
    <w:rsid w:val="00911AF7"/>
    <w:rsid w:val="00921AB8"/>
    <w:rsid w:val="00922C30"/>
    <w:rsid w:val="009232FF"/>
    <w:rsid w:val="009248D3"/>
    <w:rsid w:val="00924CE2"/>
    <w:rsid w:val="00927E25"/>
    <w:rsid w:val="00935838"/>
    <w:rsid w:val="009365FB"/>
    <w:rsid w:val="00937D30"/>
    <w:rsid w:val="009409EB"/>
    <w:rsid w:val="00946C68"/>
    <w:rsid w:val="00947A42"/>
    <w:rsid w:val="009507B0"/>
    <w:rsid w:val="00954838"/>
    <w:rsid w:val="00957F1B"/>
    <w:rsid w:val="009665E8"/>
    <w:rsid w:val="00967462"/>
    <w:rsid w:val="009718F6"/>
    <w:rsid w:val="00983C50"/>
    <w:rsid w:val="00996721"/>
    <w:rsid w:val="00997203"/>
    <w:rsid w:val="009A1DCA"/>
    <w:rsid w:val="009A37D4"/>
    <w:rsid w:val="009A5BE0"/>
    <w:rsid w:val="009A643C"/>
    <w:rsid w:val="009B27C5"/>
    <w:rsid w:val="009B2A58"/>
    <w:rsid w:val="009B43DC"/>
    <w:rsid w:val="009C243D"/>
    <w:rsid w:val="009D0C90"/>
    <w:rsid w:val="009D21AE"/>
    <w:rsid w:val="009D3A76"/>
    <w:rsid w:val="009D43FA"/>
    <w:rsid w:val="009D4EC1"/>
    <w:rsid w:val="009E1A39"/>
    <w:rsid w:val="009F2CD8"/>
    <w:rsid w:val="009F3B9B"/>
    <w:rsid w:val="00A01FDC"/>
    <w:rsid w:val="00A1011B"/>
    <w:rsid w:val="00A11F81"/>
    <w:rsid w:val="00A152B0"/>
    <w:rsid w:val="00A238FA"/>
    <w:rsid w:val="00A25DAF"/>
    <w:rsid w:val="00A325C7"/>
    <w:rsid w:val="00A34D84"/>
    <w:rsid w:val="00A43D21"/>
    <w:rsid w:val="00A45D09"/>
    <w:rsid w:val="00A5623E"/>
    <w:rsid w:val="00A61FE3"/>
    <w:rsid w:val="00A62DCE"/>
    <w:rsid w:val="00A62FE5"/>
    <w:rsid w:val="00A661AE"/>
    <w:rsid w:val="00A66CEB"/>
    <w:rsid w:val="00A72000"/>
    <w:rsid w:val="00A72535"/>
    <w:rsid w:val="00A73745"/>
    <w:rsid w:val="00A777C7"/>
    <w:rsid w:val="00A77DC8"/>
    <w:rsid w:val="00A8132C"/>
    <w:rsid w:val="00A83E38"/>
    <w:rsid w:val="00A856EF"/>
    <w:rsid w:val="00A85F0B"/>
    <w:rsid w:val="00A904D8"/>
    <w:rsid w:val="00A928E8"/>
    <w:rsid w:val="00A95433"/>
    <w:rsid w:val="00AA029E"/>
    <w:rsid w:val="00AA4A33"/>
    <w:rsid w:val="00AA5AC3"/>
    <w:rsid w:val="00AB08BB"/>
    <w:rsid w:val="00AB6ABF"/>
    <w:rsid w:val="00AC2FBD"/>
    <w:rsid w:val="00AC5034"/>
    <w:rsid w:val="00AC74DD"/>
    <w:rsid w:val="00AD261E"/>
    <w:rsid w:val="00AD47CD"/>
    <w:rsid w:val="00AD6FF7"/>
    <w:rsid w:val="00AE4BD1"/>
    <w:rsid w:val="00AF1741"/>
    <w:rsid w:val="00AF789E"/>
    <w:rsid w:val="00B062A1"/>
    <w:rsid w:val="00B06AFB"/>
    <w:rsid w:val="00B0740B"/>
    <w:rsid w:val="00B153EE"/>
    <w:rsid w:val="00B216AE"/>
    <w:rsid w:val="00B247DC"/>
    <w:rsid w:val="00B36223"/>
    <w:rsid w:val="00B43EAD"/>
    <w:rsid w:val="00B447E9"/>
    <w:rsid w:val="00B53ECA"/>
    <w:rsid w:val="00B55477"/>
    <w:rsid w:val="00B55D4B"/>
    <w:rsid w:val="00B63130"/>
    <w:rsid w:val="00B67338"/>
    <w:rsid w:val="00B675C0"/>
    <w:rsid w:val="00B70084"/>
    <w:rsid w:val="00B750EB"/>
    <w:rsid w:val="00B77F70"/>
    <w:rsid w:val="00B80FB6"/>
    <w:rsid w:val="00B817D0"/>
    <w:rsid w:val="00B856F5"/>
    <w:rsid w:val="00B92E7F"/>
    <w:rsid w:val="00BA06E4"/>
    <w:rsid w:val="00BA0D27"/>
    <w:rsid w:val="00BB1E8C"/>
    <w:rsid w:val="00BB382E"/>
    <w:rsid w:val="00BB4999"/>
    <w:rsid w:val="00BC45EF"/>
    <w:rsid w:val="00BC6EF3"/>
    <w:rsid w:val="00BC7740"/>
    <w:rsid w:val="00BD3956"/>
    <w:rsid w:val="00BD4067"/>
    <w:rsid w:val="00BD6F10"/>
    <w:rsid w:val="00BE622A"/>
    <w:rsid w:val="00BE6535"/>
    <w:rsid w:val="00BE737F"/>
    <w:rsid w:val="00BF42A9"/>
    <w:rsid w:val="00BF50CD"/>
    <w:rsid w:val="00C0498C"/>
    <w:rsid w:val="00C068A9"/>
    <w:rsid w:val="00C07202"/>
    <w:rsid w:val="00C13D26"/>
    <w:rsid w:val="00C301C0"/>
    <w:rsid w:val="00C4219E"/>
    <w:rsid w:val="00C4242F"/>
    <w:rsid w:val="00C427F0"/>
    <w:rsid w:val="00C42B51"/>
    <w:rsid w:val="00C436C4"/>
    <w:rsid w:val="00C46201"/>
    <w:rsid w:val="00C51A37"/>
    <w:rsid w:val="00C55A3B"/>
    <w:rsid w:val="00C57FAB"/>
    <w:rsid w:val="00C60B2F"/>
    <w:rsid w:val="00C60CB8"/>
    <w:rsid w:val="00C658E3"/>
    <w:rsid w:val="00C748CB"/>
    <w:rsid w:val="00C7567A"/>
    <w:rsid w:val="00C90090"/>
    <w:rsid w:val="00C91720"/>
    <w:rsid w:val="00C94034"/>
    <w:rsid w:val="00C940A2"/>
    <w:rsid w:val="00C97092"/>
    <w:rsid w:val="00CA3951"/>
    <w:rsid w:val="00CA5316"/>
    <w:rsid w:val="00CB01F8"/>
    <w:rsid w:val="00CB1D27"/>
    <w:rsid w:val="00CB3B0B"/>
    <w:rsid w:val="00CB5234"/>
    <w:rsid w:val="00CC145C"/>
    <w:rsid w:val="00CC1F19"/>
    <w:rsid w:val="00CC40CC"/>
    <w:rsid w:val="00CC7135"/>
    <w:rsid w:val="00CD29E3"/>
    <w:rsid w:val="00CD2F68"/>
    <w:rsid w:val="00CD667D"/>
    <w:rsid w:val="00CE06B4"/>
    <w:rsid w:val="00CE1D5F"/>
    <w:rsid w:val="00CE637C"/>
    <w:rsid w:val="00CF30DC"/>
    <w:rsid w:val="00CF3A2F"/>
    <w:rsid w:val="00CF59CB"/>
    <w:rsid w:val="00D032D3"/>
    <w:rsid w:val="00D10A53"/>
    <w:rsid w:val="00D134A3"/>
    <w:rsid w:val="00D24548"/>
    <w:rsid w:val="00D24805"/>
    <w:rsid w:val="00D27841"/>
    <w:rsid w:val="00D425FE"/>
    <w:rsid w:val="00D47ADB"/>
    <w:rsid w:val="00D567DA"/>
    <w:rsid w:val="00D62EB9"/>
    <w:rsid w:val="00D904CE"/>
    <w:rsid w:val="00DA0209"/>
    <w:rsid w:val="00DA1B69"/>
    <w:rsid w:val="00DA3EFB"/>
    <w:rsid w:val="00DA42C6"/>
    <w:rsid w:val="00DA5EBA"/>
    <w:rsid w:val="00DA7CBD"/>
    <w:rsid w:val="00DB0872"/>
    <w:rsid w:val="00DB1769"/>
    <w:rsid w:val="00DB190D"/>
    <w:rsid w:val="00DB42D0"/>
    <w:rsid w:val="00DB5BA0"/>
    <w:rsid w:val="00DB7646"/>
    <w:rsid w:val="00DC2194"/>
    <w:rsid w:val="00DD3484"/>
    <w:rsid w:val="00DD4648"/>
    <w:rsid w:val="00DD78E5"/>
    <w:rsid w:val="00DE48F5"/>
    <w:rsid w:val="00E01750"/>
    <w:rsid w:val="00E02E20"/>
    <w:rsid w:val="00E05580"/>
    <w:rsid w:val="00E125A6"/>
    <w:rsid w:val="00E12F01"/>
    <w:rsid w:val="00E142E4"/>
    <w:rsid w:val="00E23C05"/>
    <w:rsid w:val="00E26BA5"/>
    <w:rsid w:val="00E36017"/>
    <w:rsid w:val="00E37396"/>
    <w:rsid w:val="00E43F4D"/>
    <w:rsid w:val="00E44D89"/>
    <w:rsid w:val="00E5384E"/>
    <w:rsid w:val="00E547FE"/>
    <w:rsid w:val="00E55FDA"/>
    <w:rsid w:val="00E61A44"/>
    <w:rsid w:val="00E63D6E"/>
    <w:rsid w:val="00E64FEF"/>
    <w:rsid w:val="00E66437"/>
    <w:rsid w:val="00E707B1"/>
    <w:rsid w:val="00E75216"/>
    <w:rsid w:val="00E83E2D"/>
    <w:rsid w:val="00E86EAD"/>
    <w:rsid w:val="00E871EF"/>
    <w:rsid w:val="00E96299"/>
    <w:rsid w:val="00EA0219"/>
    <w:rsid w:val="00EA12DD"/>
    <w:rsid w:val="00EA63A3"/>
    <w:rsid w:val="00EB174E"/>
    <w:rsid w:val="00EB6F56"/>
    <w:rsid w:val="00ED079A"/>
    <w:rsid w:val="00EF1F55"/>
    <w:rsid w:val="00EF454E"/>
    <w:rsid w:val="00EF67CD"/>
    <w:rsid w:val="00F01B64"/>
    <w:rsid w:val="00F02575"/>
    <w:rsid w:val="00F0610F"/>
    <w:rsid w:val="00F0628B"/>
    <w:rsid w:val="00F10A31"/>
    <w:rsid w:val="00F12ACE"/>
    <w:rsid w:val="00F14CC2"/>
    <w:rsid w:val="00F16866"/>
    <w:rsid w:val="00F21582"/>
    <w:rsid w:val="00F23492"/>
    <w:rsid w:val="00F2614D"/>
    <w:rsid w:val="00F365F9"/>
    <w:rsid w:val="00F401E2"/>
    <w:rsid w:val="00F4178B"/>
    <w:rsid w:val="00F54892"/>
    <w:rsid w:val="00F60720"/>
    <w:rsid w:val="00F67895"/>
    <w:rsid w:val="00F715B5"/>
    <w:rsid w:val="00F716D2"/>
    <w:rsid w:val="00F733A4"/>
    <w:rsid w:val="00F74BE9"/>
    <w:rsid w:val="00F75190"/>
    <w:rsid w:val="00F77D85"/>
    <w:rsid w:val="00F84067"/>
    <w:rsid w:val="00F8490D"/>
    <w:rsid w:val="00F85975"/>
    <w:rsid w:val="00FA0C2A"/>
    <w:rsid w:val="00FA1116"/>
    <w:rsid w:val="00FA29AC"/>
    <w:rsid w:val="00FA31C9"/>
    <w:rsid w:val="00FB0530"/>
    <w:rsid w:val="00FB1954"/>
    <w:rsid w:val="00FB40FB"/>
    <w:rsid w:val="00FB55F9"/>
    <w:rsid w:val="00FC3209"/>
    <w:rsid w:val="00FC5F7B"/>
    <w:rsid w:val="00FD1E5B"/>
    <w:rsid w:val="00FD6CA8"/>
    <w:rsid w:val="00FE18C0"/>
    <w:rsid w:val="00FF1BA8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C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D78E5"/>
  </w:style>
  <w:style w:type="paragraph" w:customStyle="1" w:styleId="ConsPlusTitle">
    <w:name w:val="ConsPlusTitle"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75B69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046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6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6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6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6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9585-EE42-4FF0-B147-0363844D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2021-09-24T09:18:00Z</cp:lastPrinted>
  <dcterms:created xsi:type="dcterms:W3CDTF">2021-09-24T09:33:00Z</dcterms:created>
  <dcterms:modified xsi:type="dcterms:W3CDTF">2021-09-24T09:33:00Z</dcterms:modified>
</cp:coreProperties>
</file>