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82" w:rsidRDefault="00F21582" w:rsidP="00AD07C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Протоколзаседания Совета муниципального района «Ижемский»</w:t>
      </w:r>
    </w:p>
    <w:p w:rsidR="00F21582" w:rsidRDefault="00326FC9" w:rsidP="009665E8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 ноября </w:t>
      </w:r>
      <w:r w:rsidR="00F21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B216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F21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                         с. Ижма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D21AE" w:rsidRPr="004D2890" w:rsidRDefault="009D21AE" w:rsidP="009D21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Открывает заседание 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муниципального района «Ижемский»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Артеева Т.В.</w:t>
      </w:r>
    </w:p>
    <w:p w:rsidR="00B216AE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0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- 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Уважаемые депутаты, </w:t>
      </w:r>
      <w:r w:rsidR="00326F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заседание Совета прибыло 11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депутатов. Отсутс</w:t>
      </w:r>
      <w:r w:rsidR="00326F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твую</w:t>
      </w:r>
      <w:r w:rsidR="009D3A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="00CE63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</w:t>
      </w:r>
      <w:r w:rsidR="00326F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="00BF50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Канева М.Ю.</w:t>
      </w:r>
      <w:r w:rsidR="00326F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Филиппова Т.Г., Филиппов И.В., Филиппов М.Я., Артеева В.А., Артеев И.Л., </w:t>
      </w:r>
      <w:proofErr w:type="spellStart"/>
      <w:r w:rsidR="00326F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Красивский</w:t>
      </w:r>
      <w:proofErr w:type="spellEnd"/>
      <w:r w:rsidR="00326F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И.И., Канева А.Ф., Семяшкин С.З.</w:t>
      </w:r>
    </w:p>
    <w:p w:rsidR="00B216AE" w:rsidRPr="0030253A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Кворум имеется. Заседание правомочно</w:t>
      </w:r>
      <w:r w:rsidR="00A856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216AE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216AE" w:rsidRPr="00B216AE" w:rsidRDefault="00BF50CD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заседании Совета присутствую</w:t>
      </w:r>
      <w:r w:rsidR="00B216AE"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т: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Заместитель руководителя администрации муниципального района «Ижемский» </w:t>
      </w:r>
      <w:r w:rsidR="00326F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Трубина В.Л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., </w:t>
      </w:r>
      <w:r w:rsidR="00326F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26F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прокурорИжемского</w:t>
      </w:r>
      <w:proofErr w:type="spellEnd"/>
      <w:r w:rsidR="00326F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Забоев И.А., </w:t>
      </w:r>
      <w:r w:rsidR="009D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докладчики по проектам решений, </w:t>
      </w:r>
      <w:r w:rsidR="00326FC9">
        <w:rPr>
          <w:rFonts w:ascii="Times New Roman" w:hAnsi="Times New Roman" w:cs="Times New Roman"/>
          <w:b w:val="0"/>
          <w:color w:val="auto"/>
          <w:sz w:val="28"/>
          <w:szCs w:val="28"/>
        </w:rPr>
        <w:t>заведующая</w:t>
      </w:r>
      <w:r w:rsidR="00E055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службой</w:t>
      </w:r>
      <w:r w:rsidR="009D3A76" w:rsidRPr="009D3A76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общественной приёмной Главы РК </w:t>
      </w:r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spellStart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>Ижемскому</w:t>
      </w:r>
      <w:proofErr w:type="spellEnd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району </w:t>
      </w:r>
      <w:r w:rsidR="00326FC9">
        <w:rPr>
          <w:rFonts w:ascii="Times New Roman" w:hAnsi="Times New Roman" w:cs="Times New Roman"/>
          <w:b w:val="0"/>
          <w:color w:val="auto"/>
          <w:sz w:val="28"/>
          <w:szCs w:val="28"/>
        </w:rPr>
        <w:t>Юрьева Л.В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97A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326FC9">
        <w:rPr>
          <w:rFonts w:ascii="Times New Roman" w:hAnsi="Times New Roman" w:cs="Times New Roman"/>
          <w:b w:val="0"/>
          <w:color w:val="auto"/>
          <w:sz w:val="28"/>
          <w:szCs w:val="28"/>
        </w:rPr>
        <w:t>глава сельского поселения «Ижма» Истомин И.Н.</w:t>
      </w:r>
    </w:p>
    <w:p w:rsidR="00326FC9" w:rsidRDefault="00326FC9" w:rsidP="00E55FDA">
      <w:pPr>
        <w:pStyle w:val="2"/>
        <w:spacing w:before="0" w:line="240" w:lineRule="auto"/>
        <w:ind w:firstLine="567"/>
        <w:jc w:val="both"/>
        <w:rPr>
          <w:rFonts w:ascii="Times New Roman" w:eastAsiaTheme="minorEastAsia" w:hAnsi="Times New Roman" w:cs="Times New Roman"/>
          <w:bCs w:val="0"/>
          <w:color w:val="auto"/>
          <w:sz w:val="28"/>
          <w:szCs w:val="28"/>
        </w:rPr>
      </w:pP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Предлагаю заседание Совета муниципального района «Ижемский» открыть.</w:t>
      </w: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за то, чтобы заседание открыть? Прошу голосовать.</w:t>
      </w:r>
    </w:p>
    <w:p w:rsidR="00E55FDA" w:rsidRDefault="00326FC9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«за» - 11</w:t>
      </w:r>
      <w:r w:rsidR="00E55F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«против» - 0 «воздержался» - 0</w:t>
      </w: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(Решение об открытии заседания принято)</w:t>
      </w:r>
    </w:p>
    <w:p w:rsidR="009D3A76" w:rsidRPr="009D3A76" w:rsidRDefault="009D3A76" w:rsidP="009D3A76"/>
    <w:p w:rsidR="00297A1F" w:rsidRDefault="002307AB" w:rsidP="00326FC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6F11" w:rsidRPr="003C6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9D3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326FC9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состоит из2</w:t>
      </w:r>
      <w:r w:rsidR="00A52A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5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основных и 2</w:t>
      </w:r>
      <w:r w:rsidR="009D3A76" w:rsidRPr="009D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 в разделе «разное». </w:t>
      </w:r>
    </w:p>
    <w:p w:rsidR="00AD07CD" w:rsidRPr="002C6BBE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7CD">
        <w:rPr>
          <w:rFonts w:ascii="Times New Roman" w:hAnsi="Times New Roman" w:cs="Times New Roman"/>
          <w:sz w:val="28"/>
          <w:szCs w:val="28"/>
        </w:rPr>
        <w:t xml:space="preserve">1)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10 декабря 2019 года № 6-3/2 «О бюджете муниципального образования муниципального района «Ижемский» на 2020 год и плановый период 2021 и 2022 годов»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AD07CD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r w:rsidRPr="002C6BBE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11.11.2019 № 6-2/2 «Об утверждении положения «О бюджетном процессе в муниципальном образовании муниципального района Ижемский»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AD07CD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3) </w:t>
      </w:r>
      <w:r w:rsidRPr="002C6BBE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14.10.2019 № 6-1/3 «Об утверждении Регламента Совета муниципального района «Ижемский»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AD07CD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4) </w:t>
      </w:r>
      <w:r w:rsidRPr="002C6BBE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работы Совета муниципального района «Ижемский» на 2021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AD07CD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5) </w:t>
      </w:r>
      <w:r w:rsidRPr="002C6BBE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18.12.2013 № 4-21/9 «Об утверждении структуры администрации муниципального района «Ижемский»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AD07CD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6) </w:t>
      </w:r>
      <w:r w:rsidRPr="002C6BBE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10.12.2019 № 6-3/10 «Об утверждении положения об оплате труда главы муниципального района – руководителя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AD07CD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7) </w:t>
      </w:r>
      <w:r w:rsidRPr="002C6BBE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премирования главы муниципального района – руководителя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AD07CD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8) </w:t>
      </w:r>
      <w:r w:rsidRPr="002C6BBE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14.10.2019 № 6-1/13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муниципального образования муниципального района «Ижемский»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AD07CD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9) </w:t>
      </w:r>
      <w:r w:rsidRPr="002C6BBE">
        <w:rPr>
          <w:rFonts w:ascii="Times New Roman" w:eastAsia="Times New Roman" w:hAnsi="Times New Roman" w:cs="Times New Roman"/>
          <w:sz w:val="28"/>
          <w:szCs w:val="28"/>
        </w:rPr>
        <w:t>О признании утратившим силу решение Совета муниципального района «Ижемский» от 11.12.2014 № 4 - 28/8 «Об утверждении положения «О порядке проведения конкурса на формирование кадрового резерва и замещение вакантной должности муниципальной службы в муниципальном образовании муниципального района «Ижемский»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10-12)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 - 3 проекта;</w:t>
      </w:r>
    </w:p>
    <w:p w:rsidR="00AD07CD" w:rsidRPr="002C6BBE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13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30 июня 2017 года № 5-20/7 «Об утверждении положения о порядке, условиях и нормах расходов, связанных со служебными командировками работников муниципальных учреждений муниципального района «Ижемский», финансируемых из средств бюджета муниципального района «Ижемский»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14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Об отчете Контрольно-счетного органа муниципального района «Ижемский» - контрольно-счетной комиссии м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района «Ижемский»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за 2019 год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15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мский» от 08 февраля 2018 года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№ 5-25/2 «Об утверждении Положения о Контрольно-счетном органе муниципального района «Ижемский»-Контрольно-счетной комиссии муниципального района «Ижемский»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16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О назначении председателя контрольно-счетного органа муниципального района «Ижемский»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17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11 декабря 2014 года № 4-28/9 «О гарантиях и компенсациях для лиц, проживающих в районах Крайнего Севера и приравненных к ним местностях, являющимися работниками организаций, финансируемых из Бюджета муниципального образования муниципального района «Ижемский»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18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Об избрании председателя постоянной комиссии Совета муниципального района «Ижемский» по социальным вопросам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19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доклада по результатам проверки обязанностей по предоставлению сведений о своих доходах, доходах супруги и несовершеннолетних детей депутата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7CD" w:rsidRPr="002C6BBE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О рассмотрении доклада по результатам проверки обязанностей по предоставлению сведений о своих доходах, доходах супруги и несовершеннолет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них детей депутата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AD07CD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21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>О регистрации депутатской группы партии «Единая Россия»</w:t>
      </w:r>
      <w:r w:rsidR="00AD07C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D07CD" w:rsidRPr="002C6B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D07CD" w:rsidRPr="005661B8" w:rsidRDefault="00726675" w:rsidP="00AD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</w:t>
      </w:r>
      <w:r w:rsidR="00AD07CD" w:rsidRPr="005661B8">
        <w:rPr>
          <w:rFonts w:ascii="Times New Roman" w:eastAsia="Times New Roman" w:hAnsi="Times New Roman" w:cs="Times New Roman"/>
          <w:sz w:val="28"/>
          <w:szCs w:val="28"/>
        </w:rPr>
        <w:t>) Разное.</w:t>
      </w:r>
    </w:p>
    <w:p w:rsidR="00AD07CD" w:rsidRPr="00326FC9" w:rsidRDefault="00AD07CD" w:rsidP="00326FC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0CD" w:rsidRDefault="00BF50CD" w:rsidP="00493A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49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за </w:t>
      </w:r>
      <w:r w:rsidR="00BA5526">
        <w:rPr>
          <w:rFonts w:ascii="Times New Roman" w:hAnsi="Times New Roman" w:cs="Times New Roman"/>
          <w:color w:val="000000" w:themeColor="text1"/>
          <w:sz w:val="28"/>
          <w:szCs w:val="28"/>
        </w:rPr>
        <w:t>повестку в целом</w:t>
      </w:r>
      <w:r w:rsidR="00493A8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93A86" w:rsidRDefault="00BA5526" w:rsidP="00493A86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«за» - 11</w:t>
      </w:r>
      <w:r w:rsidR="00493A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«против» - 0 «воздержался» - 0</w:t>
      </w:r>
    </w:p>
    <w:p w:rsidR="00326FC9" w:rsidRDefault="00493A86" w:rsidP="00BA55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5BA0" w:rsidRDefault="00A77DC8" w:rsidP="00DB5B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="00DB5BA0" w:rsidRPr="00DB5BA0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4D2890" w:rsidRPr="004D2890" w:rsidRDefault="004D2890" w:rsidP="00A72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89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10 декабря 2019 года № 6-3/2 «О бюджете муниципального образования муниципального района «Ижемский» на 2020 год и плановый период 2021 и 2022 годов»</w:t>
      </w:r>
      <w:r w:rsidR="00BB382E">
        <w:rPr>
          <w:rFonts w:ascii="Times New Roman" w:hAnsi="Times New Roman" w:cs="Times New Roman"/>
          <w:sz w:val="28"/>
          <w:szCs w:val="28"/>
        </w:rPr>
        <w:t>.</w:t>
      </w:r>
    </w:p>
    <w:p w:rsidR="006A7037" w:rsidRDefault="004D2890" w:rsidP="00AD4F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8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Батаргина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В.А., </w:t>
      </w:r>
      <w:r>
        <w:rPr>
          <w:rFonts w:ascii="Times New Roman" w:hAnsi="Times New Roman"/>
          <w:sz w:val="28"/>
          <w:szCs w:val="18"/>
        </w:rPr>
        <w:t>начальник Ф</w:t>
      </w:r>
      <w:r w:rsidRPr="004D2890">
        <w:rPr>
          <w:rFonts w:ascii="Times New Roman" w:hAnsi="Times New Roman"/>
          <w:sz w:val="28"/>
          <w:szCs w:val="18"/>
        </w:rPr>
        <w:t xml:space="preserve">инансового управления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«Ижемский».</w:t>
      </w:r>
    </w:p>
    <w:p w:rsidR="005A0F11" w:rsidRDefault="004D2890" w:rsidP="00CF25C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2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Батаргина</w:t>
      </w:r>
      <w:proofErr w:type="spellEnd"/>
      <w:r w:rsidRPr="00A72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D4F3F" w:rsidRPr="00AD4F3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 объем доходов в сумме 1 369 960,0 тыс. рублей;общий объем расходов в сумме 1 387 694,0 тыс. рублей;дефицит в сумме 17 734,0 тыс. рублей</w:t>
      </w:r>
      <w:r w:rsidR="00AD4F3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CF25CF" w:rsidRPr="00CF25CF">
        <w:rPr>
          <w:rFonts w:ascii="Times New Roman" w:hAnsi="Times New Roman" w:cs="Times New Roman"/>
          <w:sz w:val="28"/>
          <w:szCs w:val="28"/>
        </w:rPr>
        <w:t xml:space="preserve">На комиссии рассматривали и возникал вопрос по сумме на разбор дома в с. </w:t>
      </w:r>
      <w:proofErr w:type="spellStart"/>
      <w:r w:rsidR="00CF25CF" w:rsidRPr="00CF25CF">
        <w:rPr>
          <w:rFonts w:ascii="Times New Roman" w:hAnsi="Times New Roman" w:cs="Times New Roman"/>
          <w:sz w:val="28"/>
          <w:szCs w:val="28"/>
        </w:rPr>
        <w:t>Мохча.Глава</w:t>
      </w:r>
      <w:proofErr w:type="spellEnd"/>
      <w:r w:rsidR="00CF25CF" w:rsidRPr="00CF25CF">
        <w:rPr>
          <w:rFonts w:ascii="Times New Roman" w:hAnsi="Times New Roman" w:cs="Times New Roman"/>
          <w:sz w:val="28"/>
          <w:szCs w:val="28"/>
        </w:rPr>
        <w:t xml:space="preserve"> сельского поселения в отпуске и документы не все представлены, принято решение о рассмотрении этой сумм</w:t>
      </w:r>
      <w:r w:rsidR="00CF25CF">
        <w:rPr>
          <w:rFonts w:ascii="Times New Roman" w:hAnsi="Times New Roman" w:cs="Times New Roman"/>
          <w:sz w:val="28"/>
          <w:szCs w:val="28"/>
        </w:rPr>
        <w:t>ы в следующий раз, а сумму зарезервировать.</w:t>
      </w:r>
    </w:p>
    <w:p w:rsidR="0066395F" w:rsidRPr="00347AB4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347AB4">
        <w:rPr>
          <w:rFonts w:ascii="Times New Roman" w:hAnsi="Times New Roman" w:cs="Times New Roman"/>
          <w:sz w:val="28"/>
          <w:szCs w:val="28"/>
        </w:rPr>
        <w:t>Ставлю на голосование. Кто за</w:t>
      </w:r>
      <w:r w:rsidR="00A52A1B">
        <w:rPr>
          <w:rFonts w:ascii="Times New Roman" w:hAnsi="Times New Roman" w:cs="Times New Roman"/>
          <w:sz w:val="28"/>
          <w:szCs w:val="28"/>
        </w:rPr>
        <w:t xml:space="preserve"> данный проект решения</w:t>
      </w:r>
      <w:r w:rsidRPr="00347AB4">
        <w:rPr>
          <w:rFonts w:ascii="Times New Roman" w:hAnsi="Times New Roman" w:cs="Times New Roman"/>
          <w:sz w:val="28"/>
          <w:szCs w:val="28"/>
        </w:rPr>
        <w:t>?</w:t>
      </w:r>
    </w:p>
    <w:p w:rsidR="0066395F" w:rsidRPr="00347AB4" w:rsidRDefault="005A0F11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- 11 «против» - 0</w:t>
      </w:r>
      <w:r w:rsidR="0066395F">
        <w:rPr>
          <w:rFonts w:ascii="Times New Roman" w:hAnsi="Times New Roman" w:cs="Times New Roman"/>
          <w:sz w:val="28"/>
          <w:szCs w:val="28"/>
        </w:rPr>
        <w:t xml:space="preserve">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493A86" w:rsidRDefault="00493A86" w:rsidP="00A7200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</w:rPr>
      </w:pPr>
    </w:p>
    <w:p w:rsidR="005A0F11" w:rsidRDefault="005A0F11" w:rsidP="00A7200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u w:val="single"/>
        </w:rPr>
      </w:pPr>
      <w:r w:rsidRPr="005A0F11">
        <w:rPr>
          <w:rFonts w:ascii="Times New Roman" w:hAnsi="Times New Roman" w:cs="Times New Roman"/>
          <w:bCs/>
          <w:sz w:val="28"/>
          <w:u w:val="single"/>
        </w:rPr>
        <w:t xml:space="preserve">Второй вопрос повестки </w:t>
      </w:r>
    </w:p>
    <w:p w:rsidR="005A0F11" w:rsidRDefault="005A0F11" w:rsidP="005A0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0F11">
        <w:rPr>
          <w:rFonts w:ascii="Times New Roman" w:eastAsia="Times New Roman" w:hAnsi="Times New Roman" w:cs="Times New Roman"/>
          <w:sz w:val="28"/>
          <w:szCs w:val="28"/>
          <w:lang w:eastAsia="en-US"/>
        </w:rPr>
        <w:t>О приостановлении действия отдельных положений решения Совета муниципального района «Ижемский» от 11 ноября 2019 года № 6-2/2 «Об утверждении положения «О бюджетном процессе в муниципальном образовании муниципального района «Ижемский» и установлении особенностей реализации бюджетного процесса в муниципальномобразовании муниципального района «Ижемский» в 2020 и 2021 годах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A0F11" w:rsidRPr="005A0F11" w:rsidRDefault="005A0F11" w:rsidP="005A0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0F1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Докладчик </w:t>
      </w:r>
      <w:r w:rsidRPr="005A0F1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– </w:t>
      </w:r>
      <w:proofErr w:type="spellStart"/>
      <w:r w:rsidRPr="005A0F1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Батаргина</w:t>
      </w:r>
      <w:proofErr w:type="spellEnd"/>
      <w:r w:rsidRPr="005A0F1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В.А., </w:t>
      </w:r>
      <w:r w:rsidRPr="005A0F11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Финансового управления администрации муниципального района «Ижемский».</w:t>
      </w:r>
    </w:p>
    <w:p w:rsidR="005A0F11" w:rsidRDefault="005A0F11" w:rsidP="005A0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A0F1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Батаргина</w:t>
      </w:r>
      <w:proofErr w:type="spellEnd"/>
      <w:r w:rsidRPr="005A0F1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В.А.</w:t>
      </w:r>
      <w:r w:rsidRPr="005A0F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</w:t>
      </w:r>
      <w:r w:rsidR="00CF25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Изменения обусловлены тем, что были внесены изменения в Бюджетный кодекс и приводим статьи бюджетного процесса в соответствии. </w:t>
      </w:r>
    </w:p>
    <w:p w:rsidR="005A0F11" w:rsidRDefault="005A0F11" w:rsidP="005A0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A0F1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Чупрова О.В</w:t>
      </w:r>
      <w:r w:rsidRPr="005A0F11">
        <w:rPr>
          <w:rFonts w:ascii="Times New Roman" w:eastAsia="Times New Roman" w:hAnsi="Times New Roman" w:cs="Times New Roman"/>
          <w:sz w:val="28"/>
          <w:szCs w:val="28"/>
          <w:lang w:eastAsia="en-US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Остается ли заочная форма</w:t>
      </w:r>
      <w:r w:rsidR="00CF25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публичных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? </w:t>
      </w:r>
    </w:p>
    <w:p w:rsidR="00CF25CF" w:rsidRPr="00CF25CF" w:rsidRDefault="00CF25CF" w:rsidP="00CF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CF25C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Батаргина</w:t>
      </w:r>
      <w:proofErr w:type="spellEnd"/>
      <w:r w:rsidRPr="00CF25C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В.А.</w:t>
      </w:r>
      <w:r w:rsidRPr="00CF25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Мы предлагаем участвовать в слушаниях по электронной почте, по связи телефонной. Можно подойти в Финансовое управление и задать свои вопросы. </w:t>
      </w:r>
    </w:p>
    <w:p w:rsidR="00CF25CF" w:rsidRPr="00347AB4" w:rsidRDefault="00CF25CF" w:rsidP="00CF25C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347AB4">
        <w:rPr>
          <w:rFonts w:ascii="Times New Roman" w:hAnsi="Times New Roman" w:cs="Times New Roman"/>
          <w:sz w:val="28"/>
          <w:szCs w:val="28"/>
        </w:rPr>
        <w:t>Ставлю на голосование. Кто за</w:t>
      </w:r>
      <w:r w:rsidR="00A52A1B">
        <w:rPr>
          <w:rFonts w:ascii="Times New Roman" w:hAnsi="Times New Roman" w:cs="Times New Roman"/>
          <w:sz w:val="28"/>
          <w:szCs w:val="28"/>
        </w:rPr>
        <w:t xml:space="preserve"> данный проект решения</w:t>
      </w:r>
      <w:r w:rsidRPr="00347AB4">
        <w:rPr>
          <w:rFonts w:ascii="Times New Roman" w:hAnsi="Times New Roman" w:cs="Times New Roman"/>
          <w:sz w:val="28"/>
          <w:szCs w:val="28"/>
        </w:rPr>
        <w:t>?</w:t>
      </w:r>
    </w:p>
    <w:p w:rsidR="00CF25CF" w:rsidRPr="0066395F" w:rsidRDefault="00CF25CF" w:rsidP="00CF25C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- 10 «против» - 0 «воздержались» - 1</w:t>
      </w:r>
    </w:p>
    <w:p w:rsidR="00CF25CF" w:rsidRDefault="00CF25CF" w:rsidP="00CF25C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принято)</w:t>
      </w:r>
    </w:p>
    <w:p w:rsidR="00FF3563" w:rsidRDefault="00FF3563" w:rsidP="00CF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F3563" w:rsidRDefault="00FF3563" w:rsidP="00FF35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A52A1B" w:rsidRPr="00A52A1B">
        <w:rPr>
          <w:rFonts w:ascii="Times New Roman" w:hAnsi="Times New Roman" w:cs="Times New Roman"/>
          <w:sz w:val="28"/>
          <w:szCs w:val="28"/>
        </w:rPr>
        <w:t>Докладчик по 3 вопросу отсутствует</w:t>
      </w:r>
      <w:r w:rsidR="00A52A1B">
        <w:rPr>
          <w:rFonts w:ascii="Times New Roman" w:hAnsi="Times New Roman" w:cs="Times New Roman"/>
          <w:sz w:val="28"/>
          <w:szCs w:val="28"/>
        </w:rPr>
        <w:t xml:space="preserve"> предлагаю рассмотреть</w:t>
      </w:r>
      <w:r w:rsidRPr="00FF3563">
        <w:rPr>
          <w:rFonts w:ascii="Times New Roman" w:hAnsi="Times New Roman" w:cs="Times New Roman"/>
          <w:sz w:val="28"/>
          <w:szCs w:val="28"/>
        </w:rPr>
        <w:t xml:space="preserve"> 4 вопрос повестки.</w:t>
      </w:r>
    </w:p>
    <w:p w:rsidR="00FF3563" w:rsidRDefault="00FF3563" w:rsidP="00FF35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FF3563" w:rsidRPr="0066395F" w:rsidRDefault="00FF3563" w:rsidP="00FF3563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639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Четвертый вопрос повестки</w:t>
      </w:r>
    </w:p>
    <w:p w:rsidR="00FF3563" w:rsidRPr="00FF3563" w:rsidRDefault="00FF3563" w:rsidP="00FF3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63">
        <w:rPr>
          <w:rFonts w:ascii="Times New Roman" w:eastAsia="Times New Roman" w:hAnsi="Times New Roman" w:cs="Times New Roman"/>
          <w:sz w:val="28"/>
          <w:szCs w:val="28"/>
        </w:rPr>
        <w:lastRenderedPageBreak/>
        <w:t>Об утверждении плана работы Совета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района «Ижемский» </w:t>
      </w:r>
      <w:r w:rsidRPr="00FF3563">
        <w:rPr>
          <w:rFonts w:ascii="Times New Roman" w:eastAsia="Times New Roman" w:hAnsi="Times New Roman" w:cs="Times New Roman"/>
          <w:sz w:val="28"/>
          <w:szCs w:val="28"/>
        </w:rPr>
        <w:t>на 2021 год</w:t>
      </w:r>
      <w:r w:rsidR="00461B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563" w:rsidRDefault="00461BA6" w:rsidP="00461B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 w:rsidRPr="00461BA6">
        <w:rPr>
          <w:rFonts w:ascii="Times New Roman" w:hAnsi="Times New Roman" w:cs="Times New Roman"/>
          <w:b/>
          <w:bCs/>
          <w:sz w:val="28"/>
        </w:rPr>
        <w:t>Председатель Совета –</w:t>
      </w:r>
      <w:r w:rsidRPr="00461BA6">
        <w:rPr>
          <w:rFonts w:ascii="Times New Roman" w:hAnsi="Times New Roman" w:cs="Times New Roman"/>
          <w:bCs/>
          <w:sz w:val="28"/>
        </w:rPr>
        <w:t xml:space="preserve">Если есть замечания, то </w:t>
      </w:r>
      <w:r w:rsidR="00A52A1B">
        <w:rPr>
          <w:rFonts w:ascii="Times New Roman" w:hAnsi="Times New Roman" w:cs="Times New Roman"/>
          <w:bCs/>
          <w:sz w:val="28"/>
        </w:rPr>
        <w:t>прошу</w:t>
      </w:r>
      <w:r w:rsidRPr="00461BA6">
        <w:rPr>
          <w:rFonts w:ascii="Times New Roman" w:hAnsi="Times New Roman" w:cs="Times New Roman"/>
          <w:bCs/>
          <w:sz w:val="28"/>
        </w:rPr>
        <w:t xml:space="preserve"> высказаться.</w:t>
      </w:r>
    </w:p>
    <w:p w:rsidR="00461BA6" w:rsidRPr="00347AB4" w:rsidRDefault="00461BA6" w:rsidP="00461BA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347AB4">
        <w:rPr>
          <w:rFonts w:ascii="Times New Roman" w:hAnsi="Times New Roman" w:cs="Times New Roman"/>
          <w:sz w:val="28"/>
          <w:szCs w:val="28"/>
        </w:rPr>
        <w:t>Ставлю на голосование. Кто за</w:t>
      </w:r>
      <w:r w:rsidR="00A52A1B">
        <w:rPr>
          <w:rFonts w:ascii="Times New Roman" w:hAnsi="Times New Roman" w:cs="Times New Roman"/>
          <w:sz w:val="28"/>
          <w:szCs w:val="28"/>
        </w:rPr>
        <w:t xml:space="preserve"> данный проект решения</w:t>
      </w:r>
      <w:r w:rsidRPr="00347AB4">
        <w:rPr>
          <w:rFonts w:ascii="Times New Roman" w:hAnsi="Times New Roman" w:cs="Times New Roman"/>
          <w:sz w:val="28"/>
          <w:szCs w:val="28"/>
        </w:rPr>
        <w:t>?</w:t>
      </w:r>
    </w:p>
    <w:p w:rsidR="00461BA6" w:rsidRPr="0066395F" w:rsidRDefault="00461BA6" w:rsidP="00461BA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- 11 «против» - 0 «воздержались» - 0</w:t>
      </w:r>
    </w:p>
    <w:p w:rsidR="00461BA6" w:rsidRDefault="00461BA6" w:rsidP="00461BA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461BA6" w:rsidRDefault="00461BA6" w:rsidP="00461BA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u w:val="single"/>
        </w:rPr>
      </w:pPr>
    </w:p>
    <w:p w:rsidR="0066395F" w:rsidRDefault="00A77DC8" w:rsidP="00A7200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Третий</w:t>
      </w:r>
      <w:r w:rsidR="0066395F" w:rsidRPr="0066395F">
        <w:rPr>
          <w:rFonts w:ascii="Times New Roman" w:hAnsi="Times New Roman" w:cs="Times New Roman"/>
          <w:bCs/>
          <w:sz w:val="28"/>
          <w:u w:val="single"/>
        </w:rPr>
        <w:t xml:space="preserve"> вопрос повестки</w:t>
      </w:r>
    </w:p>
    <w:p w:rsidR="00461BA6" w:rsidRPr="00461BA6" w:rsidRDefault="00461BA6" w:rsidP="00461B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461BA6">
        <w:rPr>
          <w:rFonts w:ascii="Times New Roman" w:hAnsi="Times New Roman" w:cs="Times New Roman"/>
          <w:bCs/>
          <w:sz w:val="28"/>
        </w:rPr>
        <w:t>О внесении изменений в решение Совета муниципального района «Ижемский» от 14 октября 2019 года № 6-1/2 «Об утверждении Регламента Совета муниципального района «Ижемский»</w:t>
      </w:r>
      <w:r>
        <w:rPr>
          <w:rFonts w:ascii="Times New Roman" w:hAnsi="Times New Roman" w:cs="Times New Roman"/>
          <w:bCs/>
          <w:sz w:val="28"/>
        </w:rPr>
        <w:t>.</w:t>
      </w:r>
    </w:p>
    <w:p w:rsidR="00461BA6" w:rsidRPr="00461BA6" w:rsidRDefault="00461BA6" w:rsidP="00461B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461BA6">
        <w:rPr>
          <w:rFonts w:ascii="Times New Roman" w:hAnsi="Times New Roman"/>
          <w:b/>
          <w:sz w:val="28"/>
          <w:szCs w:val="18"/>
        </w:rPr>
        <w:t xml:space="preserve">Докладчик – </w:t>
      </w:r>
      <w:r w:rsidRPr="00461BA6">
        <w:rPr>
          <w:rFonts w:ascii="Times New Roman" w:hAnsi="Times New Roman"/>
          <w:sz w:val="28"/>
          <w:szCs w:val="18"/>
        </w:rPr>
        <w:t>Терентьева С.Н., главный специалист отдела правовой и кадровой работы администрации муниципального района «Ижемский».</w:t>
      </w:r>
    </w:p>
    <w:p w:rsidR="00461BA6" w:rsidRPr="00461BA6" w:rsidRDefault="00461BA6" w:rsidP="00461B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461BA6">
        <w:rPr>
          <w:rFonts w:ascii="Times New Roman" w:hAnsi="Times New Roman"/>
          <w:b/>
          <w:sz w:val="28"/>
          <w:szCs w:val="18"/>
        </w:rPr>
        <w:t>Терентьева С.Н. –</w:t>
      </w:r>
      <w:r>
        <w:rPr>
          <w:rFonts w:ascii="Times New Roman" w:hAnsi="Times New Roman"/>
          <w:sz w:val="28"/>
          <w:szCs w:val="18"/>
        </w:rPr>
        <w:t xml:space="preserve">Вносим изменения в целях приведения в соответствии с Уставом МР «Ижемский». (Зачитала все изменения). </w:t>
      </w:r>
    </w:p>
    <w:p w:rsidR="00461BA6" w:rsidRDefault="00461BA6" w:rsidP="00461BA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461BA6">
        <w:rPr>
          <w:rFonts w:ascii="Times New Roman" w:hAnsi="Times New Roman" w:cs="Times New Roman"/>
          <w:sz w:val="28"/>
          <w:szCs w:val="28"/>
        </w:rPr>
        <w:t>Есть вопросы к докладчику?</w:t>
      </w:r>
    </w:p>
    <w:p w:rsidR="00A80510" w:rsidRDefault="00A80510" w:rsidP="00461BA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Чупрова О.В. – </w:t>
      </w:r>
      <w:r w:rsidRPr="00A80510">
        <w:rPr>
          <w:rFonts w:ascii="Times New Roman" w:hAnsi="Times New Roman" w:cs="Times New Roman"/>
          <w:sz w:val="28"/>
          <w:szCs w:val="28"/>
        </w:rPr>
        <w:t xml:space="preserve">В моем предложение было внести изменения, в части отчета главы, председателя Совета и начальников отделов, а тут только начальники. Почему? </w:t>
      </w:r>
    </w:p>
    <w:p w:rsidR="00A80510" w:rsidRPr="00A40C78" w:rsidRDefault="00A80510" w:rsidP="00A8051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510">
        <w:rPr>
          <w:rFonts w:ascii="Times New Roman" w:hAnsi="Times New Roman" w:cs="Times New Roman"/>
          <w:b/>
          <w:sz w:val="28"/>
          <w:szCs w:val="28"/>
        </w:rPr>
        <w:t>Терентьева С.Н. –</w:t>
      </w:r>
      <w:r w:rsidRPr="00A40C78">
        <w:rPr>
          <w:rFonts w:ascii="Times New Roman" w:hAnsi="Times New Roman" w:cs="Times New Roman"/>
          <w:sz w:val="28"/>
          <w:szCs w:val="28"/>
        </w:rPr>
        <w:t xml:space="preserve">Отчет главы и председателя принят отдельным нормативным актом.  </w:t>
      </w:r>
    </w:p>
    <w:p w:rsidR="00461BA6" w:rsidRPr="00347AB4" w:rsidRDefault="00461BA6" w:rsidP="00461BA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347AB4">
        <w:rPr>
          <w:rFonts w:ascii="Times New Roman" w:hAnsi="Times New Roman" w:cs="Times New Roman"/>
          <w:sz w:val="28"/>
          <w:szCs w:val="28"/>
        </w:rPr>
        <w:t>Ставлю на голосование. Кто за</w:t>
      </w:r>
      <w:r w:rsidR="00A52A1B">
        <w:rPr>
          <w:rFonts w:ascii="Times New Roman" w:hAnsi="Times New Roman" w:cs="Times New Roman"/>
          <w:sz w:val="28"/>
          <w:szCs w:val="28"/>
        </w:rPr>
        <w:t xml:space="preserve"> данный проект решения</w:t>
      </w:r>
      <w:r w:rsidRPr="00347AB4">
        <w:rPr>
          <w:rFonts w:ascii="Times New Roman" w:hAnsi="Times New Roman" w:cs="Times New Roman"/>
          <w:sz w:val="28"/>
          <w:szCs w:val="28"/>
        </w:rPr>
        <w:t>?</w:t>
      </w:r>
    </w:p>
    <w:p w:rsidR="00461BA6" w:rsidRPr="0066395F" w:rsidRDefault="00461BA6" w:rsidP="00461BA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- 11 «против» - 0 «воздержались» - 0</w:t>
      </w:r>
    </w:p>
    <w:p w:rsidR="00461BA6" w:rsidRDefault="00461BA6" w:rsidP="00461BA6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461BA6" w:rsidRDefault="00461BA6" w:rsidP="00A72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</w:p>
    <w:p w:rsidR="00A80510" w:rsidRPr="00A72000" w:rsidRDefault="00A80510" w:rsidP="00A805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000">
        <w:rPr>
          <w:rFonts w:ascii="Times New Roman" w:hAnsi="Times New Roman" w:cs="Times New Roman"/>
          <w:sz w:val="28"/>
          <w:szCs w:val="28"/>
          <w:u w:val="single"/>
        </w:rPr>
        <w:t>Пятый вопрос повестки</w:t>
      </w:r>
    </w:p>
    <w:p w:rsidR="00A80510" w:rsidRDefault="00A80510" w:rsidP="00A805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sz w:val="28"/>
          <w:szCs w:val="18"/>
        </w:rPr>
        <w:t>О внесении изменений в решение Совета муниципального района «Ижемский» от 18 декабря 2013 года № 4-21/9 «Об утверждении структуры администрации муниципального района «Ижемский»</w:t>
      </w:r>
      <w:r>
        <w:rPr>
          <w:rFonts w:ascii="Times New Roman" w:hAnsi="Times New Roman"/>
          <w:sz w:val="28"/>
          <w:szCs w:val="18"/>
        </w:rPr>
        <w:t>.</w:t>
      </w:r>
    </w:p>
    <w:p w:rsidR="00A80510" w:rsidRPr="00A80510" w:rsidRDefault="00A80510" w:rsidP="00A805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 xml:space="preserve">Докладчик – </w:t>
      </w:r>
      <w:r>
        <w:rPr>
          <w:rFonts w:ascii="Times New Roman" w:hAnsi="Times New Roman"/>
          <w:sz w:val="28"/>
          <w:szCs w:val="18"/>
        </w:rPr>
        <w:t>Канева А.В</w:t>
      </w:r>
      <w:r w:rsidRPr="00A80510">
        <w:rPr>
          <w:rFonts w:ascii="Times New Roman" w:hAnsi="Times New Roman"/>
          <w:sz w:val="28"/>
          <w:szCs w:val="18"/>
        </w:rPr>
        <w:t xml:space="preserve">., </w:t>
      </w:r>
      <w:r>
        <w:rPr>
          <w:rFonts w:ascii="Times New Roman" w:hAnsi="Times New Roman"/>
          <w:sz w:val="28"/>
          <w:szCs w:val="18"/>
        </w:rPr>
        <w:t xml:space="preserve">начальник отдела </w:t>
      </w:r>
      <w:r w:rsidRPr="00A80510">
        <w:rPr>
          <w:rFonts w:ascii="Times New Roman" w:hAnsi="Times New Roman"/>
          <w:sz w:val="28"/>
          <w:szCs w:val="18"/>
        </w:rPr>
        <w:t>правовой и кадровой работы администрации муниципального района «Ижемский».</w:t>
      </w:r>
    </w:p>
    <w:p w:rsidR="00A80510" w:rsidRPr="00A80510" w:rsidRDefault="00A80510" w:rsidP="00A80510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>Канева А.В.</w:t>
      </w:r>
      <w:r>
        <w:rPr>
          <w:rFonts w:ascii="Times New Roman" w:hAnsi="Times New Roman"/>
          <w:sz w:val="28"/>
          <w:szCs w:val="18"/>
        </w:rPr>
        <w:t xml:space="preserve"> – Вносим изменения в структуру.</w:t>
      </w:r>
      <w:r w:rsidRPr="00A80510">
        <w:rPr>
          <w:rFonts w:ascii="Times New Roman" w:hAnsi="Times New Roman"/>
          <w:sz w:val="28"/>
          <w:szCs w:val="18"/>
        </w:rPr>
        <w:t>В разделе «</w:t>
      </w:r>
      <w:r w:rsidRPr="00A80510">
        <w:rPr>
          <w:rFonts w:ascii="Times New Roman" w:hAnsi="Times New Roman"/>
          <w:sz w:val="28"/>
          <w:szCs w:val="18"/>
          <w:lang w:val="en-US"/>
        </w:rPr>
        <w:t>I</w:t>
      </w:r>
      <w:r w:rsidRPr="00A80510">
        <w:rPr>
          <w:rFonts w:ascii="Times New Roman" w:hAnsi="Times New Roman"/>
          <w:sz w:val="28"/>
          <w:szCs w:val="18"/>
        </w:rPr>
        <w:t xml:space="preserve"> Руководство администрации» приложения к Решению пункт 1</w:t>
      </w:r>
      <w:r>
        <w:rPr>
          <w:rFonts w:ascii="Times New Roman" w:hAnsi="Times New Roman"/>
          <w:sz w:val="28"/>
          <w:szCs w:val="18"/>
        </w:rPr>
        <w:t xml:space="preserve"> излагаем </w:t>
      </w:r>
      <w:r w:rsidRPr="00A80510">
        <w:rPr>
          <w:rFonts w:ascii="Times New Roman" w:hAnsi="Times New Roman"/>
          <w:sz w:val="28"/>
          <w:szCs w:val="18"/>
        </w:rPr>
        <w:t>в следующей редакции:«1. Глава муниципального района - руководитель администрации.».</w:t>
      </w:r>
    </w:p>
    <w:p w:rsidR="00CF25CF" w:rsidRPr="00347AB4" w:rsidRDefault="00CF25CF" w:rsidP="00CF25C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347AB4">
        <w:rPr>
          <w:rFonts w:ascii="Times New Roman" w:hAnsi="Times New Roman" w:cs="Times New Roman"/>
          <w:sz w:val="28"/>
          <w:szCs w:val="28"/>
        </w:rPr>
        <w:t>Ставлю на голосование. Кто за</w:t>
      </w:r>
      <w:r w:rsidR="00A52A1B">
        <w:rPr>
          <w:rFonts w:ascii="Times New Roman" w:hAnsi="Times New Roman" w:cs="Times New Roman"/>
          <w:sz w:val="28"/>
          <w:szCs w:val="28"/>
        </w:rPr>
        <w:t xml:space="preserve"> данный проект решения</w:t>
      </w:r>
      <w:r w:rsidRPr="00347AB4">
        <w:rPr>
          <w:rFonts w:ascii="Times New Roman" w:hAnsi="Times New Roman" w:cs="Times New Roman"/>
          <w:sz w:val="28"/>
          <w:szCs w:val="28"/>
        </w:rPr>
        <w:t>?</w:t>
      </w:r>
    </w:p>
    <w:p w:rsidR="00CF25CF" w:rsidRPr="0066395F" w:rsidRDefault="00CF25CF" w:rsidP="00CF25C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A52A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«против» - 0 «воздержались» - 1</w:t>
      </w:r>
    </w:p>
    <w:p w:rsidR="00CF25CF" w:rsidRDefault="00CF25CF" w:rsidP="00CF25CF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(Решениепринято)</w:t>
      </w:r>
    </w:p>
    <w:p w:rsidR="00A72000" w:rsidRDefault="00A72000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C78" w:rsidRDefault="00A40C78" w:rsidP="00A40C7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Шестой</w:t>
      </w:r>
      <w:r w:rsidRPr="00347A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вопрос повестки</w:t>
      </w:r>
    </w:p>
    <w:p w:rsidR="00A40C78" w:rsidRPr="00A40C78" w:rsidRDefault="00A40C78" w:rsidP="00A40C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40C78">
        <w:rPr>
          <w:rFonts w:ascii="Times New Roman" w:hAnsi="Times New Roman"/>
          <w:sz w:val="28"/>
          <w:szCs w:val="18"/>
        </w:rPr>
        <w:t xml:space="preserve">О внесении изменений в решение Совета муниципального района «Ижемский» от 10 декабря 2019 года № 6-3/10 «Об утверждении положения об оплате труда главы муниципального района «Ижемский» – руководителя администрации» </w:t>
      </w:r>
    </w:p>
    <w:p w:rsidR="00A40C78" w:rsidRDefault="00A40C78" w:rsidP="00A72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</w:p>
    <w:p w:rsidR="006427CE" w:rsidRPr="00A80510" w:rsidRDefault="006427CE" w:rsidP="00642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 xml:space="preserve">Докладчик – </w:t>
      </w:r>
      <w:r>
        <w:rPr>
          <w:rFonts w:ascii="Times New Roman" w:hAnsi="Times New Roman"/>
          <w:sz w:val="28"/>
          <w:szCs w:val="18"/>
        </w:rPr>
        <w:t>Канева А.В</w:t>
      </w:r>
      <w:r w:rsidRPr="00A80510">
        <w:rPr>
          <w:rFonts w:ascii="Times New Roman" w:hAnsi="Times New Roman"/>
          <w:sz w:val="28"/>
          <w:szCs w:val="18"/>
        </w:rPr>
        <w:t xml:space="preserve">., </w:t>
      </w:r>
      <w:r>
        <w:rPr>
          <w:rFonts w:ascii="Times New Roman" w:hAnsi="Times New Roman"/>
          <w:sz w:val="28"/>
          <w:szCs w:val="18"/>
        </w:rPr>
        <w:t xml:space="preserve">начальник отдела </w:t>
      </w:r>
      <w:r w:rsidRPr="00A80510">
        <w:rPr>
          <w:rFonts w:ascii="Times New Roman" w:hAnsi="Times New Roman"/>
          <w:sz w:val="28"/>
          <w:szCs w:val="18"/>
        </w:rPr>
        <w:t>правовой и кадровой работы администрации муниципального района «Ижемский».</w:t>
      </w:r>
    </w:p>
    <w:p w:rsidR="006427CE" w:rsidRDefault="006427CE" w:rsidP="00642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>Канева А.В.</w:t>
      </w:r>
      <w:r>
        <w:rPr>
          <w:rFonts w:ascii="Times New Roman" w:hAnsi="Times New Roman"/>
          <w:sz w:val="28"/>
          <w:szCs w:val="18"/>
        </w:rPr>
        <w:t xml:space="preserve"> – Настоящим проектом предлагаем внести изменения в положение по оплате труда главы района. </w:t>
      </w:r>
      <w:r w:rsidR="00A52A1B">
        <w:rPr>
          <w:rFonts w:ascii="Times New Roman" w:hAnsi="Times New Roman"/>
          <w:sz w:val="28"/>
          <w:szCs w:val="18"/>
        </w:rPr>
        <w:t xml:space="preserve"> Наименования должностей приводим в соответствии с Уставом района, предусматриваем индексацию должностн</w:t>
      </w:r>
      <w:r w:rsidR="0018082B">
        <w:rPr>
          <w:rFonts w:ascii="Times New Roman" w:hAnsi="Times New Roman"/>
          <w:sz w:val="28"/>
          <w:szCs w:val="18"/>
        </w:rPr>
        <w:t>ого оклада.</w:t>
      </w:r>
      <w:r w:rsidR="00A52A1B">
        <w:rPr>
          <w:rFonts w:ascii="Times New Roman" w:hAnsi="Times New Roman"/>
          <w:sz w:val="28"/>
          <w:szCs w:val="18"/>
        </w:rPr>
        <w:t xml:space="preserve"> Средства в бюджете были предусмотрены, до</w:t>
      </w:r>
      <w:r>
        <w:rPr>
          <w:rFonts w:ascii="Times New Roman" w:hAnsi="Times New Roman"/>
          <w:sz w:val="28"/>
          <w:szCs w:val="18"/>
        </w:rPr>
        <w:t>полнительные средства не нужны.</w:t>
      </w:r>
    </w:p>
    <w:p w:rsidR="006427CE" w:rsidRDefault="006427CE" w:rsidP="00642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</w:p>
    <w:p w:rsidR="00A72000" w:rsidRPr="006427CE" w:rsidRDefault="0066395F" w:rsidP="00642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548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6427CE">
        <w:rPr>
          <w:rFonts w:ascii="Times New Roman" w:hAnsi="Times New Roman" w:cs="Times New Roman"/>
          <w:sz w:val="28"/>
          <w:szCs w:val="28"/>
        </w:rPr>
        <w:t>Вопросы?</w:t>
      </w:r>
    </w:p>
    <w:p w:rsidR="00A72000" w:rsidRPr="00347AB4" w:rsidRDefault="00A72000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000">
        <w:rPr>
          <w:rFonts w:ascii="Times New Roman" w:hAnsi="Times New Roman" w:cs="Times New Roman"/>
          <w:sz w:val="28"/>
          <w:szCs w:val="28"/>
        </w:rPr>
        <w:t>Ставлю на голосование.</w:t>
      </w:r>
      <w:r w:rsidRPr="00347AB4">
        <w:rPr>
          <w:rFonts w:ascii="Times New Roman" w:hAnsi="Times New Roman" w:cs="Times New Roman"/>
          <w:sz w:val="28"/>
          <w:szCs w:val="28"/>
        </w:rPr>
        <w:t>Кто за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Pr="00347AB4">
        <w:rPr>
          <w:rFonts w:ascii="Times New Roman" w:hAnsi="Times New Roman" w:cs="Times New Roman"/>
          <w:sz w:val="28"/>
          <w:szCs w:val="28"/>
        </w:rPr>
        <w:t>?</w:t>
      </w:r>
    </w:p>
    <w:p w:rsidR="00A72000" w:rsidRPr="0066395F" w:rsidRDefault="006427CE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- 11</w:t>
      </w:r>
      <w:r w:rsidR="00A72000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A72000" w:rsidRDefault="00A72000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A72000" w:rsidRPr="006427CE" w:rsidRDefault="00A72000" w:rsidP="006427CE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7CE" w:rsidRDefault="006427CE" w:rsidP="006427CE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Седьмой</w:t>
      </w:r>
      <w:r w:rsidRPr="00347A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вопрос повестки</w:t>
      </w:r>
    </w:p>
    <w:p w:rsidR="006427CE" w:rsidRPr="006427CE" w:rsidRDefault="006427CE" w:rsidP="006427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6427CE">
        <w:rPr>
          <w:rFonts w:ascii="Times New Roman" w:hAnsi="Times New Roman"/>
          <w:sz w:val="28"/>
          <w:szCs w:val="18"/>
        </w:rPr>
        <w:t>Об утверждении Положения о премировании главы муниципального района -руководителя администрации</w:t>
      </w:r>
      <w:r>
        <w:rPr>
          <w:rFonts w:ascii="Times New Roman" w:hAnsi="Times New Roman"/>
          <w:sz w:val="28"/>
          <w:szCs w:val="18"/>
        </w:rPr>
        <w:t>.</w:t>
      </w:r>
    </w:p>
    <w:p w:rsidR="006427CE" w:rsidRPr="00A80510" w:rsidRDefault="006427CE" w:rsidP="006427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ab/>
      </w:r>
      <w:r w:rsidRPr="00A80510">
        <w:rPr>
          <w:rFonts w:ascii="Times New Roman" w:hAnsi="Times New Roman"/>
          <w:b/>
          <w:sz w:val="28"/>
          <w:szCs w:val="18"/>
        </w:rPr>
        <w:t xml:space="preserve">Докладчик – </w:t>
      </w:r>
      <w:r>
        <w:rPr>
          <w:rFonts w:ascii="Times New Roman" w:hAnsi="Times New Roman"/>
          <w:sz w:val="28"/>
          <w:szCs w:val="18"/>
        </w:rPr>
        <w:t>Канева А.В</w:t>
      </w:r>
      <w:r w:rsidRPr="00A80510">
        <w:rPr>
          <w:rFonts w:ascii="Times New Roman" w:hAnsi="Times New Roman"/>
          <w:sz w:val="28"/>
          <w:szCs w:val="18"/>
        </w:rPr>
        <w:t xml:space="preserve">., </w:t>
      </w:r>
      <w:r>
        <w:rPr>
          <w:rFonts w:ascii="Times New Roman" w:hAnsi="Times New Roman"/>
          <w:sz w:val="28"/>
          <w:szCs w:val="18"/>
        </w:rPr>
        <w:t xml:space="preserve">начальник отдела </w:t>
      </w:r>
      <w:r w:rsidRPr="00A80510">
        <w:rPr>
          <w:rFonts w:ascii="Times New Roman" w:hAnsi="Times New Roman"/>
          <w:sz w:val="28"/>
          <w:szCs w:val="18"/>
        </w:rPr>
        <w:t>правовой и кадровой работы администрации муниципального района «Ижемский».</w:t>
      </w:r>
    </w:p>
    <w:p w:rsidR="001A737A" w:rsidRDefault="006427CE" w:rsidP="001A73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>Канева А.В.</w:t>
      </w:r>
      <w:r>
        <w:rPr>
          <w:rFonts w:ascii="Times New Roman" w:hAnsi="Times New Roman"/>
          <w:sz w:val="28"/>
          <w:szCs w:val="18"/>
        </w:rPr>
        <w:t xml:space="preserve"> – Положением по оплате труда главы предусмотрено, что премия начисляется по положению о премировании, в связи с этим был подготовлен данный проект решения.</w:t>
      </w:r>
    </w:p>
    <w:p w:rsidR="00347AB4" w:rsidRPr="00A52A1B" w:rsidRDefault="00A52A1B" w:rsidP="001A737A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A1B">
        <w:rPr>
          <w:rFonts w:ascii="Times New Roman" w:hAnsi="Times New Roman"/>
          <w:sz w:val="28"/>
          <w:szCs w:val="18"/>
        </w:rPr>
        <w:t>На основании предложений депутатов в проект решения вн</w:t>
      </w:r>
      <w:r>
        <w:rPr>
          <w:rFonts w:ascii="Times New Roman" w:hAnsi="Times New Roman"/>
          <w:sz w:val="28"/>
          <w:szCs w:val="18"/>
        </w:rPr>
        <w:t>е</w:t>
      </w:r>
      <w:r w:rsidRPr="00A52A1B">
        <w:rPr>
          <w:rFonts w:ascii="Times New Roman" w:hAnsi="Times New Roman"/>
          <w:sz w:val="28"/>
          <w:szCs w:val="18"/>
        </w:rPr>
        <w:t>сены изменения.</w:t>
      </w:r>
    </w:p>
    <w:p w:rsidR="00347AB4" w:rsidRPr="00347AB4" w:rsidRDefault="00CF30DC" w:rsidP="00A52A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A1B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Совета: </w:t>
      </w:r>
      <w:r w:rsidR="00A52A1B" w:rsidRPr="00A52A1B">
        <w:rPr>
          <w:rFonts w:ascii="Times New Roman" w:hAnsi="Times New Roman" w:cs="Times New Roman"/>
          <w:sz w:val="28"/>
          <w:szCs w:val="28"/>
        </w:rPr>
        <w:t xml:space="preserve">Ставлю на голосование.Кто за принятие </w:t>
      </w:r>
      <w:r w:rsidR="00A52A1B">
        <w:rPr>
          <w:rFonts w:ascii="Times New Roman" w:hAnsi="Times New Roman" w:cs="Times New Roman"/>
          <w:sz w:val="28"/>
          <w:szCs w:val="28"/>
        </w:rPr>
        <w:t xml:space="preserve">данного проекта </w:t>
      </w:r>
      <w:r w:rsidR="00A52A1B" w:rsidRPr="00A52A1B">
        <w:rPr>
          <w:rFonts w:ascii="Times New Roman" w:hAnsi="Times New Roman" w:cs="Times New Roman"/>
          <w:sz w:val="28"/>
          <w:szCs w:val="28"/>
        </w:rPr>
        <w:t>решения</w:t>
      </w:r>
      <w:r w:rsidR="00A52A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1A737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347AB4" w:rsidRDefault="00347AB4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5F1B92" w:rsidRDefault="005F1B92" w:rsidP="00347AB4">
      <w:pPr>
        <w:tabs>
          <w:tab w:val="left" w:pos="567"/>
          <w:tab w:val="left" w:pos="6675"/>
        </w:tabs>
        <w:spacing w:after="0"/>
        <w:jc w:val="both"/>
        <w:rPr>
          <w:rFonts w:ascii="Calibri" w:hAnsi="Calibri" w:cs="Times New Roman"/>
          <w:b/>
          <w:sz w:val="28"/>
          <w:szCs w:val="28"/>
        </w:rPr>
      </w:pPr>
    </w:p>
    <w:p w:rsidR="005F1B92" w:rsidRDefault="001A737A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Calibri" w:hAnsi="Calibri" w:cs="Times New Roman"/>
          <w:b/>
          <w:sz w:val="28"/>
          <w:szCs w:val="28"/>
        </w:rPr>
        <w:tab/>
      </w:r>
      <w:r w:rsidRPr="001A737A">
        <w:rPr>
          <w:rFonts w:ascii="Times New Roman" w:hAnsi="Times New Roman" w:cs="Times New Roman"/>
          <w:sz w:val="28"/>
          <w:szCs w:val="28"/>
          <w:u w:val="single"/>
        </w:rPr>
        <w:t>Восьмой вопрос повестки</w:t>
      </w:r>
    </w:p>
    <w:p w:rsidR="00CD397D" w:rsidRDefault="00CD397D" w:rsidP="00CD397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397D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14 октября 2019 года № 6-1/13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муниципального образования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97D" w:rsidRDefault="00CD397D" w:rsidP="00CD397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D397D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CD397D">
        <w:rPr>
          <w:rFonts w:ascii="Times New Roman" w:hAnsi="Times New Roman" w:cs="Times New Roman"/>
          <w:sz w:val="28"/>
          <w:szCs w:val="28"/>
        </w:rPr>
        <w:t>Канева А.В., начальник отдела правовой и кадровой работы администрации муниципального района «Ижемский».</w:t>
      </w:r>
    </w:p>
    <w:p w:rsidR="00CD397D" w:rsidRDefault="00CD397D" w:rsidP="0018082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397D">
        <w:rPr>
          <w:rFonts w:ascii="Times New Roman" w:hAnsi="Times New Roman" w:cs="Times New Roman"/>
          <w:b/>
          <w:sz w:val="28"/>
          <w:szCs w:val="28"/>
        </w:rPr>
        <w:t>Канева А.В.</w:t>
      </w:r>
      <w:r w:rsidRPr="00CD397D">
        <w:rPr>
          <w:rFonts w:ascii="Times New Roman" w:hAnsi="Times New Roman" w:cs="Times New Roman"/>
          <w:sz w:val="28"/>
          <w:szCs w:val="28"/>
        </w:rPr>
        <w:t xml:space="preserve"> –Указом Главы Республики Коми от 17 сентября 2020 года № 99</w:t>
      </w:r>
      <w:r>
        <w:rPr>
          <w:rFonts w:ascii="Times New Roman" w:hAnsi="Times New Roman" w:cs="Times New Roman"/>
          <w:sz w:val="28"/>
          <w:szCs w:val="28"/>
        </w:rPr>
        <w:t xml:space="preserve"> «Об увеличении денежного содержания государственных </w:t>
      </w:r>
      <w:r w:rsidRPr="00CD397D">
        <w:rPr>
          <w:rFonts w:ascii="Times New Roman" w:hAnsi="Times New Roman" w:cs="Times New Roman"/>
          <w:sz w:val="28"/>
          <w:szCs w:val="28"/>
        </w:rPr>
        <w:t>гражданских служащих РК» с 1 октября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увеличены</w:t>
      </w:r>
      <w:r w:rsidRPr="00CD397D">
        <w:rPr>
          <w:rFonts w:ascii="Times New Roman" w:hAnsi="Times New Roman" w:cs="Times New Roman"/>
          <w:sz w:val="28"/>
          <w:szCs w:val="28"/>
        </w:rPr>
        <w:t xml:space="preserve"> в 1,03</w:t>
      </w:r>
      <w:r>
        <w:rPr>
          <w:rFonts w:ascii="Times New Roman" w:hAnsi="Times New Roman" w:cs="Times New Roman"/>
          <w:sz w:val="28"/>
          <w:szCs w:val="28"/>
        </w:rPr>
        <w:t xml:space="preserve"> раза размеры</w:t>
      </w:r>
      <w:r w:rsidRPr="00CD397D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сячных окладов государственных</w:t>
      </w:r>
      <w:r w:rsidRPr="00CD397D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 xml:space="preserve">их служащих РК, а также размеры месячных окладов </w:t>
      </w:r>
      <w:r w:rsidRPr="00CD397D">
        <w:rPr>
          <w:rFonts w:ascii="Times New Roman" w:hAnsi="Times New Roman" w:cs="Times New Roman"/>
          <w:sz w:val="28"/>
          <w:szCs w:val="28"/>
        </w:rPr>
        <w:t>по классным чинам.</w:t>
      </w:r>
    </w:p>
    <w:p w:rsidR="00CD397D" w:rsidRDefault="00CD397D" w:rsidP="00CD397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397D" w:rsidRPr="00CD397D" w:rsidRDefault="00CD397D" w:rsidP="00CD397D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397D" w:rsidRPr="006427CE" w:rsidRDefault="00CD397D" w:rsidP="00CD39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548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>
        <w:rPr>
          <w:rFonts w:ascii="Times New Roman" w:hAnsi="Times New Roman" w:cs="Times New Roman"/>
          <w:sz w:val="28"/>
          <w:szCs w:val="28"/>
        </w:rPr>
        <w:t>Вопросы?</w:t>
      </w:r>
    </w:p>
    <w:p w:rsidR="00CD397D" w:rsidRPr="00347AB4" w:rsidRDefault="00CD397D" w:rsidP="00CD397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000">
        <w:rPr>
          <w:rFonts w:ascii="Times New Roman" w:hAnsi="Times New Roman" w:cs="Times New Roman"/>
          <w:sz w:val="28"/>
          <w:szCs w:val="28"/>
        </w:rPr>
        <w:t>Ставлю на голосование.</w:t>
      </w:r>
      <w:r w:rsidRPr="00347AB4">
        <w:rPr>
          <w:rFonts w:ascii="Times New Roman" w:hAnsi="Times New Roman" w:cs="Times New Roman"/>
          <w:sz w:val="28"/>
          <w:szCs w:val="28"/>
        </w:rPr>
        <w:t>Кто за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Pr="00347AB4">
        <w:rPr>
          <w:rFonts w:ascii="Times New Roman" w:hAnsi="Times New Roman" w:cs="Times New Roman"/>
          <w:sz w:val="28"/>
          <w:szCs w:val="28"/>
        </w:rPr>
        <w:t>?</w:t>
      </w:r>
    </w:p>
    <w:p w:rsidR="00CD397D" w:rsidRPr="0066395F" w:rsidRDefault="00CD397D" w:rsidP="00CD397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«за» - 11 «против» - 0 «воздержались» - 0</w:t>
      </w:r>
    </w:p>
    <w:p w:rsidR="00CD397D" w:rsidRDefault="00CD397D" w:rsidP="00CD397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CD397D" w:rsidRDefault="00CD397D" w:rsidP="00CD397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397D" w:rsidRDefault="00CD397D" w:rsidP="00CD397D">
      <w:pPr>
        <w:tabs>
          <w:tab w:val="left" w:pos="567"/>
          <w:tab w:val="left" w:pos="667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2E5">
        <w:rPr>
          <w:rFonts w:ascii="Times New Roman" w:hAnsi="Times New Roman" w:cs="Times New Roman"/>
          <w:sz w:val="28"/>
          <w:szCs w:val="28"/>
          <w:u w:val="single"/>
        </w:rPr>
        <w:t xml:space="preserve">Девятый </w:t>
      </w:r>
      <w:r w:rsidRPr="00CD397D">
        <w:rPr>
          <w:rFonts w:ascii="Times New Roman" w:hAnsi="Times New Roman" w:cs="Times New Roman"/>
          <w:sz w:val="28"/>
          <w:szCs w:val="28"/>
          <w:u w:val="single"/>
        </w:rPr>
        <w:t>вопрос повестки</w:t>
      </w:r>
    </w:p>
    <w:p w:rsidR="006562E5" w:rsidRPr="006562E5" w:rsidRDefault="006562E5" w:rsidP="006562E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62E5">
        <w:rPr>
          <w:rFonts w:ascii="Times New Roman" w:hAnsi="Times New Roman" w:cs="Times New Roman"/>
          <w:sz w:val="28"/>
          <w:szCs w:val="28"/>
        </w:rPr>
        <w:t>О признании утратившим силу решение Совета муниципального района «Ижемский» от 11 декабря 2014 года № 4-28/8 «Об утверждении положения «О порядке проведения конкурса на формирование кадрового резерва и замещение вакантной должности муниципальной службы в муниципальном образовании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2E5" w:rsidRPr="006562E5" w:rsidRDefault="006562E5" w:rsidP="006562E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D397D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CD397D">
        <w:rPr>
          <w:rFonts w:ascii="Times New Roman" w:hAnsi="Times New Roman" w:cs="Times New Roman"/>
          <w:sz w:val="28"/>
          <w:szCs w:val="28"/>
        </w:rPr>
        <w:t>Канева А.В., начальник отдела правовой и кадровой работы администрации муниципального района «Ижемский».</w:t>
      </w:r>
    </w:p>
    <w:p w:rsidR="006562E5" w:rsidRPr="00CD397D" w:rsidRDefault="006562E5" w:rsidP="006562E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D397D">
        <w:rPr>
          <w:rFonts w:ascii="Times New Roman" w:hAnsi="Times New Roman" w:cs="Times New Roman"/>
          <w:b/>
          <w:sz w:val="28"/>
          <w:szCs w:val="28"/>
        </w:rPr>
        <w:t>Канева А.В.</w:t>
      </w:r>
      <w:r w:rsidRPr="00CD397D">
        <w:rPr>
          <w:rFonts w:ascii="Times New Roman" w:hAnsi="Times New Roman" w:cs="Times New Roman"/>
          <w:sz w:val="28"/>
          <w:szCs w:val="28"/>
        </w:rPr>
        <w:t xml:space="preserve"> –</w:t>
      </w:r>
      <w:r w:rsidRPr="006562E5">
        <w:rPr>
          <w:rFonts w:ascii="Times New Roman" w:hAnsi="Times New Roman" w:cs="Times New Roman"/>
          <w:sz w:val="28"/>
          <w:szCs w:val="28"/>
        </w:rPr>
        <w:t xml:space="preserve">Проект подготовлен для реализации  пункта 6 статьи 16 Федерального закона от 02.03.2007 № 25-ФЗ «О муниципальной службе в Российской Федерации»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6" w:history="1">
        <w:r w:rsidRPr="006562E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6562E5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настоящим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8082B">
        <w:rPr>
          <w:rFonts w:ascii="Times New Roman" w:hAnsi="Times New Roman" w:cs="Times New Roman"/>
          <w:sz w:val="28"/>
          <w:szCs w:val="28"/>
        </w:rPr>
        <w:t>ыше указанный</w:t>
      </w:r>
      <w:proofErr w:type="gramEnd"/>
      <w:r w:rsidR="0018082B">
        <w:rPr>
          <w:rFonts w:ascii="Times New Roman" w:hAnsi="Times New Roman" w:cs="Times New Roman"/>
          <w:sz w:val="28"/>
          <w:szCs w:val="28"/>
        </w:rPr>
        <w:t xml:space="preserve"> закон дает</w:t>
      </w:r>
      <w:r>
        <w:rPr>
          <w:rFonts w:ascii="Times New Roman" w:hAnsi="Times New Roman" w:cs="Times New Roman"/>
          <w:sz w:val="28"/>
          <w:szCs w:val="28"/>
        </w:rPr>
        <w:t xml:space="preserve"> право руководител</w:t>
      </w:r>
      <w:r w:rsidR="0018082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заключать трудовой договор </w:t>
      </w:r>
      <w:r w:rsidR="0018082B">
        <w:rPr>
          <w:rFonts w:ascii="Times New Roman" w:hAnsi="Times New Roman" w:cs="Times New Roman"/>
          <w:sz w:val="28"/>
          <w:szCs w:val="28"/>
        </w:rPr>
        <w:t xml:space="preserve">без конкурса </w:t>
      </w:r>
      <w:r>
        <w:rPr>
          <w:rFonts w:ascii="Times New Roman" w:hAnsi="Times New Roman" w:cs="Times New Roman"/>
          <w:sz w:val="28"/>
          <w:szCs w:val="28"/>
        </w:rPr>
        <w:t xml:space="preserve">или проводить конкурс. </w:t>
      </w:r>
    </w:p>
    <w:p w:rsidR="006562E5" w:rsidRPr="006427CE" w:rsidRDefault="006562E5" w:rsidP="006562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548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>
        <w:rPr>
          <w:rFonts w:ascii="Times New Roman" w:hAnsi="Times New Roman" w:cs="Times New Roman"/>
          <w:sz w:val="28"/>
          <w:szCs w:val="28"/>
        </w:rPr>
        <w:t>Вопросы?</w:t>
      </w:r>
    </w:p>
    <w:p w:rsidR="006562E5" w:rsidRPr="00347AB4" w:rsidRDefault="006562E5" w:rsidP="006562E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000">
        <w:rPr>
          <w:rFonts w:ascii="Times New Roman" w:hAnsi="Times New Roman" w:cs="Times New Roman"/>
          <w:sz w:val="28"/>
          <w:szCs w:val="28"/>
        </w:rPr>
        <w:t>Ставлю на голосование.</w:t>
      </w:r>
      <w:r w:rsidRPr="00347AB4">
        <w:rPr>
          <w:rFonts w:ascii="Times New Roman" w:hAnsi="Times New Roman" w:cs="Times New Roman"/>
          <w:sz w:val="28"/>
          <w:szCs w:val="28"/>
        </w:rPr>
        <w:t>Кто за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Pr="00347AB4">
        <w:rPr>
          <w:rFonts w:ascii="Times New Roman" w:hAnsi="Times New Roman" w:cs="Times New Roman"/>
          <w:sz w:val="28"/>
          <w:szCs w:val="28"/>
        </w:rPr>
        <w:t>?</w:t>
      </w:r>
    </w:p>
    <w:p w:rsidR="006562E5" w:rsidRPr="0066395F" w:rsidRDefault="006562E5" w:rsidP="006562E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- 11 «против» - 0 «воздержались» - 0</w:t>
      </w:r>
    </w:p>
    <w:p w:rsidR="006562E5" w:rsidRDefault="006562E5" w:rsidP="006562E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CD397D" w:rsidRDefault="00CD397D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62E5" w:rsidRDefault="006562E5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Десятый </w:t>
      </w:r>
      <w:r w:rsidRPr="006562E5">
        <w:rPr>
          <w:rFonts w:ascii="Times New Roman" w:hAnsi="Times New Roman" w:cs="Times New Roman"/>
          <w:sz w:val="28"/>
          <w:szCs w:val="28"/>
          <w:u w:val="single"/>
        </w:rPr>
        <w:t>вопрос повестки</w:t>
      </w:r>
    </w:p>
    <w:p w:rsidR="006562E5" w:rsidRPr="006562E5" w:rsidRDefault="006562E5" w:rsidP="006562E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62E5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</w:p>
    <w:p w:rsidR="006562E5" w:rsidRDefault="006562E5" w:rsidP="006562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Семяшкина Е.Е.</w:t>
      </w:r>
      <w:r w:rsidRPr="00B5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управлению земельными ресурсами и муниципальным имуществом </w:t>
      </w:r>
      <w:r w:rsidRPr="00B5266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МР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EE4" w:rsidRDefault="006562E5" w:rsidP="00447EE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E7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Семяшкина Е.Е. –</w:t>
      </w:r>
      <w:r w:rsidR="00447EE4" w:rsidRPr="00447EE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и молодежной политики Республики Коми обратилось с ходатайством о принятии в собственность района – движимого имущества в количестве 4-х штук на сумму 8 989 200,00 для МБОУ «</w:t>
      </w:r>
      <w:proofErr w:type="spellStart"/>
      <w:r w:rsidR="00447EE4" w:rsidRPr="00447EE4">
        <w:rPr>
          <w:rFonts w:ascii="Times New Roman" w:hAnsi="Times New Roman" w:cs="Times New Roman"/>
          <w:color w:val="000000" w:themeColor="text1"/>
          <w:sz w:val="28"/>
          <w:szCs w:val="28"/>
        </w:rPr>
        <w:t>Бакуринская</w:t>
      </w:r>
      <w:proofErr w:type="spellEnd"/>
      <w:r w:rsidR="00447EE4" w:rsidRPr="00447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 имени А.П. Филиппова», МБОУ «</w:t>
      </w:r>
      <w:proofErr w:type="spellStart"/>
      <w:r w:rsidR="00447EE4" w:rsidRPr="00447EE4">
        <w:rPr>
          <w:rFonts w:ascii="Times New Roman" w:hAnsi="Times New Roman" w:cs="Times New Roman"/>
          <w:color w:val="000000" w:themeColor="text1"/>
          <w:sz w:val="28"/>
          <w:szCs w:val="28"/>
        </w:rPr>
        <w:t>Красноборская</w:t>
      </w:r>
      <w:proofErr w:type="spellEnd"/>
      <w:r w:rsidR="00447EE4" w:rsidRPr="00447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школа», МБОУ «Ижемская средняя общеобразовательная школа», МБОУ «</w:t>
      </w:r>
      <w:proofErr w:type="spellStart"/>
      <w:r w:rsidR="00447EE4" w:rsidRPr="00447EE4">
        <w:rPr>
          <w:rFonts w:ascii="Times New Roman" w:hAnsi="Times New Roman" w:cs="Times New Roman"/>
          <w:color w:val="000000" w:themeColor="text1"/>
          <w:sz w:val="28"/>
          <w:szCs w:val="28"/>
        </w:rPr>
        <w:t>Кипиевская</w:t>
      </w:r>
      <w:proofErr w:type="spellEnd"/>
      <w:r w:rsidR="00447EE4" w:rsidRPr="00447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 имени Героя Советского Союза А.Е.Чупрова».</w:t>
      </w:r>
      <w:r w:rsidR="00447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 в район поступило. </w:t>
      </w:r>
    </w:p>
    <w:p w:rsidR="00447EE4" w:rsidRPr="007439F8" w:rsidRDefault="00447EE4" w:rsidP="0018082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82B"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 отвечает на вопросы.</w:t>
      </w:r>
    </w:p>
    <w:p w:rsidR="007439F8" w:rsidRPr="00347AB4" w:rsidRDefault="007439F8" w:rsidP="001808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548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A72000">
        <w:rPr>
          <w:rFonts w:ascii="Times New Roman" w:hAnsi="Times New Roman" w:cs="Times New Roman"/>
          <w:sz w:val="28"/>
          <w:szCs w:val="28"/>
        </w:rPr>
        <w:t>Ставлю на голосование.</w:t>
      </w:r>
      <w:r w:rsidRPr="00347AB4">
        <w:rPr>
          <w:rFonts w:ascii="Times New Roman" w:hAnsi="Times New Roman" w:cs="Times New Roman"/>
          <w:sz w:val="28"/>
          <w:szCs w:val="28"/>
        </w:rPr>
        <w:t>Кто за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Pr="00347AB4">
        <w:rPr>
          <w:rFonts w:ascii="Times New Roman" w:hAnsi="Times New Roman" w:cs="Times New Roman"/>
          <w:sz w:val="28"/>
          <w:szCs w:val="28"/>
        </w:rPr>
        <w:t>?</w:t>
      </w:r>
    </w:p>
    <w:p w:rsidR="007439F8" w:rsidRPr="0066395F" w:rsidRDefault="007439F8" w:rsidP="007439F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- 11 «против» - 0 «воздержались» - 0</w:t>
      </w:r>
    </w:p>
    <w:p w:rsidR="007439F8" w:rsidRDefault="007439F8" w:rsidP="007439F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(Решение принято)</w:t>
      </w:r>
    </w:p>
    <w:p w:rsidR="00447EE4" w:rsidRPr="00447EE4" w:rsidRDefault="00447EE4" w:rsidP="00447EE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39F8" w:rsidRPr="007439F8" w:rsidRDefault="007439F8" w:rsidP="007439F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Одиннадцатый </w:t>
      </w:r>
      <w:r w:rsidRPr="007439F8">
        <w:rPr>
          <w:rFonts w:ascii="Times New Roman" w:hAnsi="Times New Roman" w:cs="Times New Roman"/>
          <w:sz w:val="28"/>
          <w:szCs w:val="28"/>
          <w:u w:val="single"/>
        </w:rPr>
        <w:t>вопрос повестки</w:t>
      </w:r>
    </w:p>
    <w:p w:rsidR="007439F8" w:rsidRPr="006562E5" w:rsidRDefault="007439F8" w:rsidP="007439F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62E5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</w:p>
    <w:p w:rsidR="007439F8" w:rsidRDefault="007439F8" w:rsidP="007439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Семяшкина Е.Е.</w:t>
      </w:r>
      <w:r w:rsidRPr="00B5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управлению земельными ресурсами и муниципальным имуществом </w:t>
      </w:r>
      <w:r w:rsidRPr="00B5266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МР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39F8" w:rsidRPr="007439F8" w:rsidRDefault="007439F8" w:rsidP="007439F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E7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Семяшкина Е.Е. –</w:t>
      </w:r>
      <w:r w:rsidRPr="007439F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и молодежной политики Республики Коми обратилось с ходатайством о принятии в собственность района – движимого имущества на сумму 465000,00 для МБОУ «</w:t>
      </w:r>
      <w:proofErr w:type="spellStart"/>
      <w:r w:rsidRPr="007439F8">
        <w:rPr>
          <w:rFonts w:ascii="Times New Roman" w:hAnsi="Times New Roman" w:cs="Times New Roman"/>
          <w:color w:val="000000" w:themeColor="text1"/>
          <w:sz w:val="28"/>
          <w:szCs w:val="28"/>
        </w:rPr>
        <w:t>Сизябская</w:t>
      </w:r>
      <w:proofErr w:type="spellEnd"/>
      <w:r w:rsidRPr="00743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 комплект уличных спортивных сооружений.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в район поступило.</w:t>
      </w:r>
    </w:p>
    <w:p w:rsidR="007439F8" w:rsidRPr="00347AB4" w:rsidRDefault="007439F8" w:rsidP="001808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A72000">
        <w:rPr>
          <w:rFonts w:ascii="Times New Roman" w:hAnsi="Times New Roman" w:cs="Times New Roman"/>
          <w:sz w:val="28"/>
          <w:szCs w:val="28"/>
        </w:rPr>
        <w:t>Ставлю на голосование.</w:t>
      </w:r>
      <w:r w:rsidRPr="00347AB4">
        <w:rPr>
          <w:rFonts w:ascii="Times New Roman" w:hAnsi="Times New Roman" w:cs="Times New Roman"/>
          <w:sz w:val="28"/>
          <w:szCs w:val="28"/>
        </w:rPr>
        <w:t>Кто за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Pr="00347AB4">
        <w:rPr>
          <w:rFonts w:ascii="Times New Roman" w:hAnsi="Times New Roman" w:cs="Times New Roman"/>
          <w:sz w:val="28"/>
          <w:szCs w:val="28"/>
        </w:rPr>
        <w:t>?</w:t>
      </w:r>
    </w:p>
    <w:p w:rsidR="007439F8" w:rsidRPr="0066395F" w:rsidRDefault="007439F8" w:rsidP="007439F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- 11 «против» - 0 «воздержались» - 0</w:t>
      </w:r>
    </w:p>
    <w:p w:rsidR="007439F8" w:rsidRDefault="007439F8" w:rsidP="007439F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6562E5" w:rsidRDefault="006562E5" w:rsidP="007439F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39F8" w:rsidRPr="007439F8" w:rsidRDefault="007439F8" w:rsidP="007439F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39F8">
        <w:rPr>
          <w:rFonts w:ascii="Times New Roman" w:hAnsi="Times New Roman" w:cs="Times New Roman"/>
          <w:sz w:val="28"/>
          <w:szCs w:val="28"/>
          <w:u w:val="single"/>
        </w:rPr>
        <w:t>Двенадцатый вопрос повестки</w:t>
      </w:r>
    </w:p>
    <w:p w:rsidR="007439F8" w:rsidRPr="006562E5" w:rsidRDefault="007439F8" w:rsidP="007439F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62E5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</w:p>
    <w:p w:rsidR="007439F8" w:rsidRDefault="007439F8" w:rsidP="007439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Семяшкина Е.Е.</w:t>
      </w:r>
      <w:r w:rsidRPr="00B5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управлению земельными ресурсами и муниципальным имуществом </w:t>
      </w:r>
      <w:r w:rsidRPr="00B5266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МР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39F8" w:rsidRDefault="007439F8" w:rsidP="007439F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E7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Семяшкина Е.Е. –</w:t>
      </w:r>
      <w:r w:rsidRPr="00743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образования и молодежной политики Республики Коми обратилось с ходатайством о принятии в собственность района – движимого имущества на сумму 228575,00 для Управления образования администрации муниципального района «Ижемский»мобильный городок юного пешехода – 5 шт., свисток – 7 шт. </w:t>
      </w:r>
    </w:p>
    <w:p w:rsidR="007A3B83" w:rsidRPr="0018082B" w:rsidRDefault="007A3B83" w:rsidP="0018082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8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82B" w:rsidRPr="0018082B">
        <w:rPr>
          <w:rFonts w:ascii="Times New Roman" w:hAnsi="Times New Roman" w:cs="Times New Roman"/>
          <w:sz w:val="28"/>
          <w:szCs w:val="28"/>
        </w:rPr>
        <w:t>Докладчик отвечает на вопросы.</w:t>
      </w:r>
    </w:p>
    <w:p w:rsidR="007439F8" w:rsidRPr="00347AB4" w:rsidRDefault="007439F8" w:rsidP="001808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A72000">
        <w:rPr>
          <w:rFonts w:ascii="Times New Roman" w:hAnsi="Times New Roman" w:cs="Times New Roman"/>
          <w:sz w:val="28"/>
          <w:szCs w:val="28"/>
        </w:rPr>
        <w:t>Ставлю на голосование.</w:t>
      </w:r>
      <w:r w:rsidRPr="00347AB4">
        <w:rPr>
          <w:rFonts w:ascii="Times New Roman" w:hAnsi="Times New Roman" w:cs="Times New Roman"/>
          <w:sz w:val="28"/>
          <w:szCs w:val="28"/>
        </w:rPr>
        <w:t>Кто за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Pr="00347AB4">
        <w:rPr>
          <w:rFonts w:ascii="Times New Roman" w:hAnsi="Times New Roman" w:cs="Times New Roman"/>
          <w:sz w:val="28"/>
          <w:szCs w:val="28"/>
        </w:rPr>
        <w:t>?</w:t>
      </w:r>
    </w:p>
    <w:p w:rsidR="007439F8" w:rsidRPr="0066395F" w:rsidRDefault="007439F8" w:rsidP="007439F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- 11 «против» - 0 «воздержались» - 0</w:t>
      </w:r>
    </w:p>
    <w:p w:rsidR="007439F8" w:rsidRDefault="007439F8" w:rsidP="007439F8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6562E5" w:rsidRDefault="006562E5" w:rsidP="007439F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3B83" w:rsidRDefault="007A3B83" w:rsidP="007A3B8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B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Тринадцатый </w:t>
      </w:r>
      <w:r w:rsidRPr="007A3B83">
        <w:rPr>
          <w:rFonts w:ascii="Times New Roman" w:hAnsi="Times New Roman" w:cs="Times New Roman"/>
          <w:sz w:val="28"/>
          <w:szCs w:val="28"/>
          <w:u w:val="single"/>
        </w:rPr>
        <w:t>вопрос повестки</w:t>
      </w:r>
    </w:p>
    <w:p w:rsidR="007A3B83" w:rsidRPr="00461BA6" w:rsidRDefault="007A3B83" w:rsidP="007A3B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461BA6">
        <w:rPr>
          <w:rFonts w:ascii="Times New Roman" w:hAnsi="Times New Roman"/>
          <w:b/>
          <w:sz w:val="28"/>
          <w:szCs w:val="18"/>
        </w:rPr>
        <w:t xml:space="preserve">Докладчик – </w:t>
      </w:r>
      <w:r w:rsidRPr="00461BA6">
        <w:rPr>
          <w:rFonts w:ascii="Times New Roman" w:hAnsi="Times New Roman"/>
          <w:sz w:val="28"/>
          <w:szCs w:val="18"/>
        </w:rPr>
        <w:t>Терентьева С.Н., главный специалист отдела правовой и кадровой работы администрации муниципального района «Ижемский».</w:t>
      </w:r>
    </w:p>
    <w:p w:rsidR="007A3B83" w:rsidRDefault="007A3B83" w:rsidP="007A3B8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ab/>
      </w:r>
      <w:r w:rsidRPr="00461BA6">
        <w:rPr>
          <w:rFonts w:ascii="Times New Roman" w:hAnsi="Times New Roman"/>
          <w:b/>
          <w:sz w:val="28"/>
          <w:szCs w:val="18"/>
        </w:rPr>
        <w:t>Терентьева С.Н. –</w:t>
      </w:r>
      <w:r w:rsidRPr="007A3B83">
        <w:rPr>
          <w:rFonts w:ascii="Times New Roman" w:hAnsi="Times New Roman"/>
          <w:sz w:val="28"/>
          <w:szCs w:val="18"/>
        </w:rPr>
        <w:t xml:space="preserve">В данный проектом вносим изменения, в части увеличения расходов по бронированию и найму жилого помещения (кроме случая, когда направленному в служебную командировку работнику </w:t>
      </w:r>
      <w:r w:rsidRPr="007A3B83">
        <w:rPr>
          <w:rFonts w:ascii="Times New Roman" w:hAnsi="Times New Roman"/>
          <w:sz w:val="28"/>
          <w:szCs w:val="18"/>
        </w:rPr>
        <w:lastRenderedPageBreak/>
        <w:t>предоставляется бесплатное помещение) - в размере фактических расходов, подтвержденных соответствующими документами, но не более 2000 рублей в сутки</w:t>
      </w:r>
      <w:r>
        <w:rPr>
          <w:rFonts w:ascii="Times New Roman" w:hAnsi="Times New Roman"/>
          <w:sz w:val="28"/>
          <w:szCs w:val="18"/>
        </w:rPr>
        <w:t xml:space="preserve">. Ранее была сумма 1700 рублей. </w:t>
      </w:r>
    </w:p>
    <w:p w:rsidR="007A3B83" w:rsidRPr="0018082B" w:rsidRDefault="007A3B83" w:rsidP="0018082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 w:rsidRPr="0018082B">
        <w:rPr>
          <w:rFonts w:ascii="Times New Roman" w:hAnsi="Times New Roman"/>
          <w:sz w:val="28"/>
          <w:szCs w:val="18"/>
        </w:rPr>
        <w:tab/>
      </w:r>
      <w:r w:rsidR="0018082B" w:rsidRPr="0018082B">
        <w:rPr>
          <w:rFonts w:ascii="Times New Roman" w:hAnsi="Times New Roman"/>
          <w:sz w:val="28"/>
          <w:szCs w:val="18"/>
        </w:rPr>
        <w:t>Докладчик отвечает на вопросы.</w:t>
      </w:r>
    </w:p>
    <w:p w:rsidR="007A3B83" w:rsidRPr="007A3B83" w:rsidRDefault="007A3B83" w:rsidP="007A3B8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ab/>
      </w:r>
      <w:r w:rsidRPr="007A3B83">
        <w:rPr>
          <w:rFonts w:ascii="Times New Roman" w:hAnsi="Times New Roman"/>
          <w:b/>
          <w:sz w:val="28"/>
          <w:szCs w:val="18"/>
        </w:rPr>
        <w:t xml:space="preserve">Председатель Совета – </w:t>
      </w:r>
      <w:r w:rsidRPr="007A3B83">
        <w:rPr>
          <w:rFonts w:ascii="Times New Roman" w:hAnsi="Times New Roman"/>
          <w:sz w:val="28"/>
          <w:szCs w:val="18"/>
        </w:rPr>
        <w:t>Вопросы?</w:t>
      </w:r>
    </w:p>
    <w:p w:rsidR="007A3B83" w:rsidRPr="007A3B83" w:rsidRDefault="007A3B83" w:rsidP="007A3B8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ab/>
      </w:r>
      <w:r w:rsidRPr="007A3B83">
        <w:rPr>
          <w:rFonts w:ascii="Times New Roman" w:hAnsi="Times New Roman"/>
          <w:sz w:val="28"/>
          <w:szCs w:val="18"/>
        </w:rPr>
        <w:t>Ставлю на голосование.Кто за принятие решения?</w:t>
      </w:r>
    </w:p>
    <w:p w:rsidR="007A3B83" w:rsidRPr="007A3B83" w:rsidRDefault="007A3B83" w:rsidP="007A3B8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ab/>
      </w:r>
      <w:r w:rsidRPr="007A3B83">
        <w:rPr>
          <w:rFonts w:ascii="Times New Roman" w:hAnsi="Times New Roman"/>
          <w:sz w:val="28"/>
          <w:szCs w:val="18"/>
        </w:rPr>
        <w:t>«за» - 11 «против» - 0 «воздержались» - 0</w:t>
      </w:r>
    </w:p>
    <w:p w:rsidR="007A3B83" w:rsidRPr="007A3B83" w:rsidRDefault="007A3B83" w:rsidP="007A3B8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ab/>
      </w:r>
      <w:r w:rsidRPr="007A3B83">
        <w:rPr>
          <w:rFonts w:ascii="Times New Roman" w:hAnsi="Times New Roman"/>
          <w:sz w:val="28"/>
          <w:szCs w:val="18"/>
        </w:rPr>
        <w:t>(Решение принято)</w:t>
      </w:r>
    </w:p>
    <w:p w:rsidR="007A3B83" w:rsidRDefault="007A3B83" w:rsidP="007A3B8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3B83" w:rsidRDefault="007A3B83" w:rsidP="007A3B8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3B83">
        <w:rPr>
          <w:rFonts w:ascii="Times New Roman" w:hAnsi="Times New Roman" w:cs="Times New Roman"/>
          <w:sz w:val="28"/>
          <w:szCs w:val="28"/>
          <w:u w:val="single"/>
        </w:rPr>
        <w:t>Четырнадцатый вопрос повестки</w:t>
      </w:r>
    </w:p>
    <w:p w:rsidR="007A3B83" w:rsidRDefault="007A3B83" w:rsidP="007A3B83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6213">
        <w:rPr>
          <w:rFonts w:ascii="Times New Roman" w:hAnsi="Times New Roman" w:cs="Times New Roman"/>
          <w:b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="006C621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</w:t>
      </w:r>
      <w:r w:rsidR="006C6213" w:rsidRPr="006C62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Контрольно-счетного органа муниципального района «Ижемский» - Контрольно – счетной комиссии муниципального района</w:t>
      </w:r>
      <w:r w:rsidR="006C621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C6213" w:rsidRDefault="006C6213" w:rsidP="007A3B83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spellStart"/>
      <w:r w:rsidRPr="006C621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Дитятева</w:t>
      </w:r>
      <w:proofErr w:type="spellEnd"/>
      <w:r w:rsidRPr="006C621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Н.В.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–</w:t>
      </w:r>
      <w:r w:rsidRPr="006C621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Отчет все</w:t>
      </w:r>
      <w:r w:rsidR="0018082B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6C62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депутатам был разослан и разобран на комиссии.Представляется отчет за 2019 год.В планах контрольно-счетного органа было предусмотрено 7 контрольных мероприятий и 43 экспертно-аналитический мероприятий. Экспертно-аналитическое мероприятие – это внешняя проверка годовой отчетности главных 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спорядителей бюджетных средств, годовой отчет бюджета района и сельских поселений. Была 1 внеплановая проверка по заданию главы-администрации программы «Безопасный город». Общее количество нарушений 262 факта. </w:t>
      </w:r>
    </w:p>
    <w:p w:rsidR="00243A70" w:rsidRPr="0018082B" w:rsidRDefault="006C6213" w:rsidP="0018082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2B">
        <w:rPr>
          <w:rFonts w:ascii="Times New Roman" w:hAnsi="Times New Roman" w:cs="Times New Roman"/>
          <w:sz w:val="28"/>
          <w:szCs w:val="28"/>
        </w:rPr>
        <w:tab/>
      </w:r>
      <w:r w:rsidR="0018082B" w:rsidRPr="0018082B">
        <w:rPr>
          <w:rFonts w:ascii="Times New Roman" w:hAnsi="Times New Roman" w:cs="Times New Roman"/>
          <w:sz w:val="28"/>
          <w:szCs w:val="28"/>
        </w:rPr>
        <w:t>Докладчик отвечает на вопросы.</w:t>
      </w:r>
    </w:p>
    <w:p w:rsidR="00025C2A" w:rsidRPr="007A3B83" w:rsidRDefault="00025C2A" w:rsidP="00025C2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A3B83">
        <w:rPr>
          <w:rFonts w:ascii="Times New Roman" w:hAnsi="Times New Roman"/>
          <w:b/>
          <w:sz w:val="28"/>
          <w:szCs w:val="18"/>
        </w:rPr>
        <w:t xml:space="preserve">Председатель Совета – </w:t>
      </w:r>
      <w:r w:rsidRPr="007A3B83">
        <w:rPr>
          <w:rFonts w:ascii="Times New Roman" w:hAnsi="Times New Roman"/>
          <w:sz w:val="28"/>
          <w:szCs w:val="18"/>
        </w:rPr>
        <w:t>Ставлю на голосование.Кто за принятие решения?«за» - 11 «против» - 0 «воздержались» - 0</w:t>
      </w:r>
    </w:p>
    <w:p w:rsidR="00347AB4" w:rsidRPr="00623D3F" w:rsidRDefault="00025C2A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ab/>
      </w:r>
      <w:r w:rsidRPr="007A3B83">
        <w:rPr>
          <w:rFonts w:ascii="Times New Roman" w:hAnsi="Times New Roman"/>
          <w:sz w:val="28"/>
          <w:szCs w:val="18"/>
        </w:rPr>
        <w:t>(Решение принято)</w:t>
      </w:r>
    </w:p>
    <w:p w:rsidR="005F1B92" w:rsidRPr="00B153EE" w:rsidRDefault="005F1B92" w:rsidP="00347AB4">
      <w:pPr>
        <w:tabs>
          <w:tab w:val="left" w:pos="567"/>
          <w:tab w:val="left" w:pos="6675"/>
        </w:tabs>
        <w:spacing w:after="0"/>
        <w:jc w:val="both"/>
        <w:rPr>
          <w:rFonts w:ascii="Calibri" w:hAnsi="Calibri" w:cs="Times New Roman"/>
          <w:b/>
          <w:sz w:val="28"/>
          <w:szCs w:val="28"/>
        </w:rPr>
      </w:pPr>
    </w:p>
    <w:p w:rsidR="00347AB4" w:rsidRDefault="00347AB4" w:rsidP="00025C2A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3D3F">
        <w:rPr>
          <w:rFonts w:ascii="Times New Roman" w:hAnsi="Times New Roman" w:cs="Times New Roman"/>
          <w:sz w:val="28"/>
          <w:szCs w:val="28"/>
          <w:u w:val="single"/>
        </w:rPr>
        <w:t>Пятн</w:t>
      </w:r>
      <w:r w:rsidR="00025C2A" w:rsidRPr="007A3B83">
        <w:rPr>
          <w:rFonts w:ascii="Times New Roman" w:hAnsi="Times New Roman" w:cs="Times New Roman"/>
          <w:sz w:val="28"/>
          <w:szCs w:val="28"/>
          <w:u w:val="single"/>
        </w:rPr>
        <w:t>адцатый вопрос повестки</w:t>
      </w:r>
    </w:p>
    <w:p w:rsidR="00025C2A" w:rsidRDefault="00025C2A" w:rsidP="00025C2A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25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муниципального района«Ижемский» от 08 февраля 2018 года  № 5-25/2 «Об утверждении Положения о Контрольно-счетном органе муниципального района «Ижемский»- </w:t>
      </w:r>
      <w:r w:rsidRPr="00025C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Контрольно-счетной комиссии муниципального района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2A" w:rsidRDefault="00025C2A" w:rsidP="00025C2A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25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025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Артеева Т.В., председатель Совета муниципального района.</w:t>
      </w:r>
    </w:p>
    <w:p w:rsidR="00025C2A" w:rsidRDefault="00025C2A" w:rsidP="00025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5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Проект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Pr="00025C2A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целях приведения в соответствие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 Законом Республик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Коми от 29 декабря 2011 года </w:t>
      </w:r>
      <w:r w:rsidRPr="00025C2A">
        <w:rPr>
          <w:rFonts w:ascii="Times New Roman" w:eastAsia="Times New Roman" w:hAnsi="Times New Roman" w:cs="Times New Roman"/>
          <w:sz w:val="28"/>
          <w:szCs w:val="28"/>
          <w:lang w:eastAsia="en-US"/>
        </w:rPr>
        <w:t>№ 166-РЗ «О некоторых вопросах организации и деятельности контрольно-счетных органов муниципальных образований Республики Коми»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025C2A" w:rsidRPr="007A3B83" w:rsidRDefault="00025C2A" w:rsidP="00025C2A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ab/>
      </w:r>
      <w:r w:rsidRPr="007A3B83">
        <w:rPr>
          <w:rFonts w:ascii="Times New Roman" w:hAnsi="Times New Roman"/>
          <w:b/>
          <w:sz w:val="28"/>
          <w:szCs w:val="18"/>
        </w:rPr>
        <w:t xml:space="preserve">Председатель Совета – </w:t>
      </w:r>
      <w:r w:rsidRPr="007A3B83">
        <w:rPr>
          <w:rFonts w:ascii="Times New Roman" w:hAnsi="Times New Roman"/>
          <w:sz w:val="28"/>
          <w:szCs w:val="18"/>
        </w:rPr>
        <w:t>Ставлю на голосование.Кто за принятие решения?«за» - 11 «против» - 0 «воздержались» - 0</w:t>
      </w:r>
    </w:p>
    <w:p w:rsidR="00025C2A" w:rsidRPr="007A3B83" w:rsidRDefault="00025C2A" w:rsidP="00025C2A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lastRenderedPageBreak/>
        <w:tab/>
      </w:r>
      <w:r w:rsidRPr="007A3B83">
        <w:rPr>
          <w:rFonts w:ascii="Times New Roman" w:hAnsi="Times New Roman"/>
          <w:sz w:val="28"/>
          <w:szCs w:val="18"/>
        </w:rPr>
        <w:t>(Решение принято)</w:t>
      </w:r>
    </w:p>
    <w:p w:rsidR="00025C2A" w:rsidRDefault="00623D3F" w:rsidP="00025C2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3D3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Шестнадцатый вопрос повестки</w:t>
      </w:r>
    </w:p>
    <w:p w:rsidR="00623D3F" w:rsidRDefault="00623D3F" w:rsidP="00623D3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3D3F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председателя контрольно-счетного органа муниципального района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3D3F" w:rsidRPr="00623D3F" w:rsidRDefault="00623D3F" w:rsidP="00623D3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2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62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Артеева Т.В., председатель Совета муниципального района.</w:t>
      </w:r>
    </w:p>
    <w:p w:rsidR="00623D3F" w:rsidRDefault="00623D3F" w:rsidP="00623D3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2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62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полномочий у </w:t>
      </w:r>
      <w:r w:rsidR="00180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Контрольно-счетной комиссии </w:t>
      </w:r>
      <w:proofErr w:type="spellStart"/>
      <w:r w:rsidR="0018082B">
        <w:rPr>
          <w:rFonts w:ascii="Times New Roman" w:hAnsi="Times New Roman" w:cs="Times New Roman"/>
          <w:color w:val="000000" w:themeColor="text1"/>
          <w:sz w:val="28"/>
          <w:szCs w:val="28"/>
        </w:rPr>
        <w:t>Дитятевой</w:t>
      </w:r>
      <w:proofErr w:type="spellEnd"/>
      <w:r w:rsidR="00180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истекает 28 ноября 2020 года. </w:t>
      </w:r>
      <w:r w:rsidR="00180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ФЗ 6-ФЗ от 07.02.2011 «Об общих принципах организации и деятельности контрольно-счетных органов Субъектов Российской Федерации и муниципальных образований» за 2 месяца до истечения срока полномочий была представлена кандидатура </w:t>
      </w:r>
      <w:proofErr w:type="spellStart"/>
      <w:r w:rsidR="0018082B">
        <w:rPr>
          <w:rFonts w:ascii="Times New Roman" w:hAnsi="Times New Roman" w:cs="Times New Roman"/>
          <w:color w:val="000000" w:themeColor="text1"/>
          <w:sz w:val="28"/>
          <w:szCs w:val="28"/>
        </w:rPr>
        <w:t>Дитятевой</w:t>
      </w:r>
      <w:proofErr w:type="spellEnd"/>
      <w:r w:rsidR="00180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Нины </w:t>
      </w:r>
      <w:proofErr w:type="spellStart"/>
      <w:r w:rsidR="0018082B">
        <w:rPr>
          <w:rFonts w:ascii="Times New Roman" w:hAnsi="Times New Roman" w:cs="Times New Roman"/>
          <w:color w:val="000000" w:themeColor="text1"/>
          <w:sz w:val="28"/>
          <w:szCs w:val="28"/>
        </w:rPr>
        <w:t>Владленовны</w:t>
      </w:r>
      <w:proofErr w:type="spellEnd"/>
      <w:r w:rsidR="001808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4A2A" w:rsidRPr="0018082B" w:rsidRDefault="006C1D2A" w:rsidP="0018082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8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18082B" w:rsidRPr="0018082B">
        <w:rPr>
          <w:rFonts w:ascii="Times New Roman" w:hAnsi="Times New Roman" w:cs="Times New Roman"/>
          <w:color w:val="000000" w:themeColor="text1"/>
          <w:sz w:val="28"/>
          <w:szCs w:val="28"/>
        </w:rPr>
        <w:t>Дитятева</w:t>
      </w:r>
      <w:proofErr w:type="spellEnd"/>
      <w:r w:rsidR="0018082B" w:rsidRPr="00180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Нина </w:t>
      </w:r>
      <w:proofErr w:type="spellStart"/>
      <w:r w:rsidR="0018082B" w:rsidRPr="0018082B">
        <w:rPr>
          <w:rFonts w:ascii="Times New Roman" w:hAnsi="Times New Roman" w:cs="Times New Roman"/>
          <w:color w:val="000000" w:themeColor="text1"/>
          <w:sz w:val="28"/>
          <w:szCs w:val="28"/>
        </w:rPr>
        <w:t>Владленовна</w:t>
      </w:r>
      <w:proofErr w:type="spellEnd"/>
      <w:r w:rsidR="0018082B" w:rsidRPr="00180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 на вопросы.</w:t>
      </w:r>
    </w:p>
    <w:p w:rsidR="007C4A2A" w:rsidRPr="007C4A2A" w:rsidRDefault="007C4A2A" w:rsidP="007C4A2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C4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 w:rsidRPr="007C4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Ставлю на голосование.Кто за </w:t>
      </w:r>
      <w:r w:rsidR="008C0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чтобы председателем Контрольно-счетной комиссии муниципального района «Ижемский» назначить Н.В. </w:t>
      </w:r>
      <w:proofErr w:type="spellStart"/>
      <w:r w:rsidR="008C09D4">
        <w:rPr>
          <w:rFonts w:ascii="Times New Roman" w:hAnsi="Times New Roman" w:cs="Times New Roman"/>
          <w:color w:val="000000" w:themeColor="text1"/>
          <w:sz w:val="28"/>
          <w:szCs w:val="28"/>
        </w:rPr>
        <w:t>Дитятеву</w:t>
      </w:r>
      <w:proofErr w:type="spellEnd"/>
      <w:r w:rsidR="008C09D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C4A2A" w:rsidRPr="007C4A2A" w:rsidRDefault="007C4A2A" w:rsidP="007C4A2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A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- 11 «против» - 0 «воздержались» - 0</w:t>
      </w:r>
    </w:p>
    <w:p w:rsidR="007C4A2A" w:rsidRDefault="007C4A2A" w:rsidP="007C4A2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A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7C4A2A" w:rsidRDefault="007C4A2A" w:rsidP="007C4A2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A2A" w:rsidRDefault="007C4A2A" w:rsidP="007C4A2A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Перерыв 13 ч. 20 мин.</w:t>
      </w:r>
    </w:p>
    <w:p w:rsidR="007C4A2A" w:rsidRPr="007C4A2A" w:rsidRDefault="007C4A2A" w:rsidP="007C4A2A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Продолжение заседания 13 ч. 25 мин. </w:t>
      </w:r>
    </w:p>
    <w:p w:rsidR="007C4A2A" w:rsidRDefault="007C4A2A" w:rsidP="007C4A2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73745" w:rsidRPr="00A73745" w:rsidRDefault="007C4A2A" w:rsidP="0041532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C4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7C4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Продолжаем работу. Наталья Валериановна </w:t>
      </w:r>
      <w:r w:rsidR="00CD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13 часов 40 минут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уходит</w:t>
      </w:r>
      <w:r w:rsidR="00CD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Предлагаю рассмотреть срочные вопросы. Остальные перенести на следующее заседание.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«разное» повестки</w:t>
      </w:r>
      <w:r w:rsidR="00CD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проект Управления образования, </w:t>
      </w:r>
      <w:r w:rsidR="00CD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</w:t>
      </w:r>
      <w:r w:rsidR="00CD35D9">
        <w:rPr>
          <w:rFonts w:ascii="Times New Roman" w:hAnsi="Times New Roman" w:cs="Times New Roman"/>
          <w:color w:val="000000" w:themeColor="text1"/>
          <w:sz w:val="28"/>
          <w:szCs w:val="28"/>
        </w:rPr>
        <w:t>еть этот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532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Предоставим слово Максиму Валерьевичу</w:t>
      </w:r>
      <w:r w:rsidR="00CD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Ануфриеву</w:t>
      </w:r>
      <w:r w:rsidR="004153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решения Совета района «</w:t>
      </w:r>
      <w:r w:rsidR="005F1B92" w:rsidRPr="005F1B92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муниципального района «Ижемский» от 02 ноября 2015 года № 5-3/7 «Об установлении размера денежной компенсации родителям (законным представителям) на доставку обучающихся и воспитанников в муниципальные бюджетные учреждения образования»</w:t>
      </w:r>
      <w:r w:rsidR="00CD35D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47AB4" w:rsidRDefault="00347AB4" w:rsidP="00347AB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Докладчик –</w:t>
      </w:r>
      <w:r w:rsidR="0041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Ануфриев М.В</w:t>
      </w:r>
      <w:r w:rsidR="00CF30DC" w:rsidRPr="00CF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15327">
        <w:rPr>
          <w:rFonts w:ascii="Times New Roman" w:hAnsi="Times New Roman" w:cs="Times New Roman"/>
          <w:color w:val="000000" w:themeColor="text1"/>
          <w:sz w:val="28"/>
          <w:szCs w:val="28"/>
        </w:rPr>
        <w:t>методист</w:t>
      </w:r>
      <w:r w:rsidR="00CF30DC" w:rsidRPr="00CF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</w:t>
      </w:r>
      <w:r w:rsidR="005F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CF30DC" w:rsidRPr="00CF30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района «Ижемский».</w:t>
      </w:r>
    </w:p>
    <w:p w:rsidR="00911AF7" w:rsidRDefault="00911AF7" w:rsidP="00347AB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15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Ануфриев М.В.</w:t>
      </w:r>
      <w:r w:rsidR="005F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647D4" w:rsidRPr="0066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Предлагается к принятию дополнение в  решение «Об установлении размера денежной компенсации родителям (законным представителям) на доставку обучающихся и воспитанников в муниципальные бюджетные учреждения образования» в части выплат денежной компенсацией на перевозку воспитанников из д.Пустыня в д. Вертеп в сумме 6 руб. в одну сторону на одного воспитанника за фактические дни посещения образовательной организации, на перевозку воспитанников из д. Константиновка в с. Ижма в </w:t>
      </w:r>
      <w:r w:rsidR="0066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№1» </w:t>
      </w:r>
      <w:r w:rsidR="006647D4" w:rsidRPr="006647D4">
        <w:rPr>
          <w:rFonts w:ascii="Times New Roman" w:hAnsi="Times New Roman" w:cs="Times New Roman"/>
          <w:color w:val="000000" w:themeColor="text1"/>
          <w:sz w:val="28"/>
          <w:szCs w:val="28"/>
        </w:rPr>
        <w:t>с.Ижма, МБД</w:t>
      </w:r>
      <w:r w:rsidR="006647D4">
        <w:rPr>
          <w:rFonts w:ascii="Times New Roman" w:hAnsi="Times New Roman" w:cs="Times New Roman"/>
          <w:color w:val="000000" w:themeColor="text1"/>
          <w:sz w:val="28"/>
          <w:szCs w:val="28"/>
        </w:rPr>
        <w:t>ОУ «Детский сад №2»</w:t>
      </w:r>
      <w:r w:rsidR="006647D4" w:rsidRPr="0066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с.Ижма в сумме 31 руб. в одну сторону </w:t>
      </w:r>
      <w:r w:rsidR="006647D4" w:rsidRPr="006647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одного воспитанника за фактические дни посещен</w:t>
      </w:r>
      <w:r w:rsidR="006647D4">
        <w:rPr>
          <w:rFonts w:ascii="Times New Roman" w:hAnsi="Times New Roman" w:cs="Times New Roman"/>
          <w:color w:val="000000" w:themeColor="text1"/>
          <w:sz w:val="28"/>
          <w:szCs w:val="28"/>
        </w:rPr>
        <w:t>ия образовательной организации.</w:t>
      </w:r>
    </w:p>
    <w:p w:rsidR="006647D4" w:rsidRPr="007C4A2A" w:rsidRDefault="00347AB4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7D4" w:rsidRPr="007C4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 w:rsidR="006647D4" w:rsidRPr="007C4A2A">
        <w:rPr>
          <w:rFonts w:ascii="Times New Roman" w:hAnsi="Times New Roman" w:cs="Times New Roman"/>
          <w:color w:val="000000" w:themeColor="text1"/>
          <w:sz w:val="28"/>
          <w:szCs w:val="28"/>
        </w:rPr>
        <w:t>Вопросы?</w:t>
      </w:r>
    </w:p>
    <w:p w:rsidR="006647D4" w:rsidRPr="007C4A2A" w:rsidRDefault="006647D4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A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Ставлю на голосование.Кто за принятие решения?</w:t>
      </w:r>
    </w:p>
    <w:p w:rsidR="006647D4" w:rsidRPr="007C4A2A" w:rsidRDefault="006647D4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A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- 11 «против» - 0 «воздержались» - 0</w:t>
      </w:r>
    </w:p>
    <w:p w:rsidR="006647D4" w:rsidRDefault="006647D4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A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6647D4" w:rsidRDefault="005F1B92" w:rsidP="006647D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7D4" w:rsidRPr="007C4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 –</w:t>
      </w:r>
      <w:r w:rsidR="006647D4" w:rsidRPr="006647D4">
        <w:rPr>
          <w:rFonts w:ascii="Times New Roman" w:hAnsi="Times New Roman" w:cs="Times New Roman"/>
          <w:color w:val="000000" w:themeColor="text1"/>
          <w:sz w:val="28"/>
          <w:szCs w:val="28"/>
        </w:rPr>
        <w:t>Возвращаемся к нашей повестке.</w:t>
      </w:r>
    </w:p>
    <w:p w:rsidR="006647D4" w:rsidRPr="006647D4" w:rsidRDefault="006647D4" w:rsidP="006647D4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7D4" w:rsidRPr="006647D4" w:rsidRDefault="006647D4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Семнадцатый </w:t>
      </w:r>
      <w:r w:rsidRPr="006647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вопрос повестки</w:t>
      </w:r>
    </w:p>
    <w:p w:rsidR="006647D4" w:rsidRDefault="006647D4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647D4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Совета муниципального района </w:t>
      </w:r>
      <w:r w:rsidRPr="006647D4">
        <w:rPr>
          <w:rFonts w:ascii="Times New Roman" w:hAnsi="Times New Roman" w:cs="Times New Roman"/>
          <w:color w:val="000000" w:themeColor="text1"/>
          <w:sz w:val="28"/>
          <w:szCs w:val="28"/>
        </w:rPr>
        <w:t>«Ижемский» от 11 декабря 2014 года № 4-28/9 «О гарантиях и компенсациях для лиц, проживающих в районах Крайнего Севера и приравненных к ним местностях, являющихся работниками организаций, финансируемых из Бюджета муниципального образования муниципального района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7D4" w:rsidRDefault="006647D4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64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Докладчика же нету. </w:t>
      </w:r>
    </w:p>
    <w:p w:rsidR="006647D4" w:rsidRDefault="006647D4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C4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 –</w:t>
      </w:r>
      <w:r w:rsidRPr="0066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рассмотреть в декабре. Есть спорный вопрос по дням выплат. </w:t>
      </w:r>
    </w:p>
    <w:p w:rsidR="001C0A04" w:rsidRPr="00865A26" w:rsidRDefault="001C0A04" w:rsidP="001C0A0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6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Ставлю на голосование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отложить данный вопрос в декабре. Кто за?</w:t>
      </w:r>
    </w:p>
    <w:p w:rsidR="001C0A04" w:rsidRPr="00865A26" w:rsidRDefault="001C0A04" w:rsidP="001C0A0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- 11 «против» - 0 «воздержались» - 0</w:t>
      </w:r>
    </w:p>
    <w:p w:rsidR="001C0A04" w:rsidRPr="001C0A04" w:rsidRDefault="001C0A04" w:rsidP="001C0A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F1B92" w:rsidRDefault="005F1B92" w:rsidP="001C0A0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B92" w:rsidRDefault="006647D4" w:rsidP="006647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647D4">
        <w:rPr>
          <w:rFonts w:ascii="Times New Roman" w:hAnsi="Times New Roman" w:cs="Times New Roman"/>
          <w:sz w:val="28"/>
          <w:szCs w:val="28"/>
          <w:u w:val="single"/>
        </w:rPr>
        <w:t>Восемнадцатый вопрос повестки</w:t>
      </w:r>
    </w:p>
    <w:p w:rsidR="006647D4" w:rsidRPr="006647D4" w:rsidRDefault="006647D4" w:rsidP="006647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47D4">
        <w:rPr>
          <w:rFonts w:ascii="Times New Roman" w:hAnsi="Times New Roman" w:cs="Times New Roman"/>
          <w:sz w:val="28"/>
          <w:szCs w:val="28"/>
        </w:rPr>
        <w:t>Об избрании председателя постоянной комиссииСовета муниципального района «Ижемский»по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7D4" w:rsidRDefault="006647D4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62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Артеева Т.В., 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Совета муниципального района.</w:t>
      </w:r>
    </w:p>
    <w:p w:rsidR="006647D4" w:rsidRDefault="006647D4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Больше года уже не можем выбрать председателя. В составе комиссии у нас:Чупрова Наталья Валериановна, Канева Мария Юрьевна, </w:t>
      </w:r>
      <w:proofErr w:type="spellStart"/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>Красивский</w:t>
      </w:r>
      <w:proofErr w:type="spellEnd"/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 Иванович, Рочева Галина Степановна, Артеева Вера Андреевна</w:t>
      </w:r>
      <w:r w:rsidR="0086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нас из членов есть работник социальной сферы. Были предложения избрать на должность Каневу М.Ю. или </w:t>
      </w:r>
      <w:proofErr w:type="spellStart"/>
      <w:r w:rsidR="00865A26">
        <w:rPr>
          <w:rFonts w:ascii="Times New Roman" w:hAnsi="Times New Roman" w:cs="Times New Roman"/>
          <w:color w:val="000000" w:themeColor="text1"/>
          <w:sz w:val="28"/>
          <w:szCs w:val="28"/>
        </w:rPr>
        <w:t>Красивского</w:t>
      </w:r>
      <w:proofErr w:type="spellEnd"/>
      <w:r w:rsidR="0086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 Сегодня я предлагаю кандидатуру Чупровой Н.В., она и руководитель образовательного учреждения. </w:t>
      </w:r>
    </w:p>
    <w:p w:rsidR="00865A26" w:rsidRPr="00865A26" w:rsidRDefault="00865A26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Предлагаю кандидатуру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Красивского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 </w:t>
      </w:r>
    </w:p>
    <w:p w:rsidR="00865A26" w:rsidRPr="00865A26" w:rsidRDefault="00865A26" w:rsidP="00865A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6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кандидатуру Чупровой Н.В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>.Кто за?</w:t>
      </w:r>
    </w:p>
    <w:p w:rsidR="00865A26" w:rsidRDefault="00865A26" w:rsidP="00865A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- 3 «против» - 1 «воздержались» - 6</w:t>
      </w:r>
    </w:p>
    <w:p w:rsidR="00865A26" w:rsidRPr="00865A26" w:rsidRDefault="00865A26" w:rsidP="00865A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Ставлю на голосование кандидатуру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Красивского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 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>Кто за?</w:t>
      </w:r>
    </w:p>
    <w:p w:rsidR="00865A26" w:rsidRPr="00865A26" w:rsidRDefault="00865A26" w:rsidP="00865A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- 7 «против» - 0 «воздержались» - 4</w:t>
      </w:r>
    </w:p>
    <w:p w:rsidR="00865A26" w:rsidRDefault="00865A26" w:rsidP="00865A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>принято)</w:t>
      </w:r>
    </w:p>
    <w:p w:rsidR="00865A26" w:rsidRDefault="00865A26" w:rsidP="00865A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A26" w:rsidRDefault="00865A26" w:rsidP="00865A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6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два вопроса у нас должны быть рассмотрены в закрытом режиме. Поэтому поднимем 21 вопрос повестки. </w:t>
      </w:r>
    </w:p>
    <w:p w:rsidR="00865A26" w:rsidRDefault="00865A26" w:rsidP="00865A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0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1C0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едлагаю </w:t>
      </w:r>
      <w:r w:rsidR="00CD35D9">
        <w:rPr>
          <w:rFonts w:ascii="Times New Roman" w:hAnsi="Times New Roman" w:cs="Times New Roman"/>
          <w:color w:val="000000" w:themeColor="text1"/>
          <w:sz w:val="28"/>
          <w:szCs w:val="28"/>
        </w:rPr>
        <w:t>вернуться к рассмотрению вопроса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бюджетном процесс</w:t>
      </w:r>
      <w:r w:rsidR="00CD35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C0A04" w:rsidRPr="00865A26" w:rsidRDefault="001C0A04" w:rsidP="00865A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A26" w:rsidRDefault="00865A26" w:rsidP="00865A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0A04" w:rsidRPr="00865A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="001C0A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вадцать первый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вопрос повестки</w:t>
      </w:r>
    </w:p>
    <w:p w:rsidR="001C0A04" w:rsidRPr="001C0A04" w:rsidRDefault="001C0A04" w:rsidP="001C0A0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C0A04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депутатской группы</w:t>
      </w:r>
    </w:p>
    <w:p w:rsidR="001C0A04" w:rsidRDefault="001C0A04" w:rsidP="001C0A0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2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62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Артеева Т.В., 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Совета муниципального района.</w:t>
      </w:r>
    </w:p>
    <w:p w:rsidR="001C0A04" w:rsidRDefault="001C0A04" w:rsidP="001C0A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от депутатов партии «Единая Россия» зарегистрировать их группу: </w:t>
      </w:r>
      <w:proofErr w:type="spellStart"/>
      <w:r w:rsidRPr="001C0A0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Кожевина</w:t>
      </w:r>
      <w:proofErr w:type="spellEnd"/>
      <w:r w:rsidRPr="001C0A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Ирина Александровна, Семяшкин Семен Зиновьевич, депутат от избирательного округа № 7;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Филиппов Игорь Владиславович</w:t>
      </w:r>
      <w:r w:rsidRPr="001C0A04">
        <w:rPr>
          <w:rFonts w:ascii="Times New Roman" w:eastAsia="Times New Roman" w:hAnsi="Times New Roman" w:cs="Times New Roman"/>
          <w:sz w:val="28"/>
          <w:szCs w:val="28"/>
          <w:lang w:eastAsia="en-US"/>
        </w:rPr>
        <w:t>, депутат от избирательного округа № 1;Филиппова Татьяна Григорьевна, депутат от избирательного округа №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пунктом 2 в проекте включить председателя и назначить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Кожевину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</w:t>
      </w:r>
    </w:p>
    <w:p w:rsidR="001C0A04" w:rsidRDefault="001C0A04" w:rsidP="00CD35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C0A04" w:rsidRDefault="001C0A04" w:rsidP="001C0A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6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отложить на декабрь</w:t>
      </w:r>
      <w:r w:rsidR="007266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A04" w:rsidRPr="00865A26" w:rsidRDefault="001C0A04" w:rsidP="001C0A0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6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Ставлю на голосование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отложить данный вопрос в декабре. Кто за?</w:t>
      </w:r>
    </w:p>
    <w:p w:rsidR="001C0A04" w:rsidRPr="00865A26" w:rsidRDefault="001C0A04" w:rsidP="001C0A0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 - 11 «против» - 0 «воздержались» - 0</w:t>
      </w:r>
    </w:p>
    <w:p w:rsidR="001C0A04" w:rsidRPr="001C0A04" w:rsidRDefault="001C0A04" w:rsidP="001C0A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65A2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647D4" w:rsidRDefault="001C0A04" w:rsidP="006647D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7337E" w:rsidRDefault="0027337E" w:rsidP="001C0A0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33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 –</w:t>
      </w:r>
      <w:r w:rsidR="00CD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Регламентом Совета депутаты могут еще раз пересмотреть принятое решение.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депутаты поддержат, что есть необходимость в заочном проведении публичных слушаний, то проголосуем. В первый раз при голосовании я воздержалась и решение не принято.</w:t>
      </w:r>
    </w:p>
    <w:p w:rsidR="0027337E" w:rsidRDefault="0027337E" w:rsidP="0027337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3EF0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7337E">
        <w:rPr>
          <w:rFonts w:ascii="Times New Roman" w:hAnsi="Times New Roman" w:cs="Times New Roman"/>
          <w:sz w:val="28"/>
          <w:szCs w:val="28"/>
        </w:rPr>
        <w:t xml:space="preserve">Ольга Васильевна, что вы предлагаете? </w:t>
      </w:r>
    </w:p>
    <w:p w:rsidR="0027337E" w:rsidRPr="0027337E" w:rsidRDefault="0027337E" w:rsidP="0027337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337E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Предлагаю еще раз рассмотреть и проголосовать.</w:t>
      </w:r>
    </w:p>
    <w:p w:rsidR="0027337E" w:rsidRDefault="0027337E" w:rsidP="0027337E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3EF0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7337E">
        <w:rPr>
          <w:rFonts w:ascii="Times New Roman" w:hAnsi="Times New Roman" w:cs="Times New Roman"/>
          <w:sz w:val="28"/>
          <w:szCs w:val="28"/>
        </w:rPr>
        <w:t>Вносится предложение о повторном голосовании по проекту «</w:t>
      </w:r>
      <w:r w:rsidRPr="0027337E">
        <w:rPr>
          <w:rFonts w:ascii="Times New Roman" w:eastAsia="Times New Roman" w:hAnsi="Times New Roman" w:cs="Times New Roman"/>
          <w:sz w:val="28"/>
          <w:szCs w:val="28"/>
          <w:lang w:eastAsia="en-US"/>
        </w:rPr>
        <w:t>О приостановлении действия отдельных положений решения Совета муниципального района «Ижемский» от 11 ноября 2019 года № 6-2/2 «Об утверждении положения «О бюджетном процессе в муниципальном образовании муниципального района «Ижемский» и установлении особенностей реализации бюджетного процесса в муниципальном образовании муниципального района «Ижемский» в 2020 и 2021 годах.</w:t>
      </w:r>
    </w:p>
    <w:p w:rsidR="0027337E" w:rsidRPr="0027337E" w:rsidRDefault="0027337E" w:rsidP="0027337E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27337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Председатель Совета – </w:t>
      </w:r>
      <w:r w:rsidRPr="0027337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Ставлю на голосование. Кто 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повторное голосование</w:t>
      </w:r>
      <w:r w:rsidRPr="0027337E">
        <w:rPr>
          <w:rFonts w:ascii="Times New Roman" w:eastAsia="Times New Roman" w:hAnsi="Times New Roman" w:cs="Times New Roman"/>
          <w:sz w:val="28"/>
          <w:szCs w:val="28"/>
          <w:lang w:eastAsia="en-US"/>
        </w:rPr>
        <w:t>?</w:t>
      </w:r>
    </w:p>
    <w:p w:rsidR="0027337E" w:rsidRPr="0027337E" w:rsidRDefault="0027337E" w:rsidP="0027337E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7337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503F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«за» - 7 «против» -  «воздержались» - </w:t>
      </w:r>
      <w:r w:rsidR="00CD35D9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</w:p>
    <w:p w:rsidR="0027337E" w:rsidRPr="0027337E" w:rsidRDefault="0027337E" w:rsidP="0027337E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7337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(Решение принято)</w:t>
      </w:r>
    </w:p>
    <w:p w:rsidR="00503FA4" w:rsidRPr="0027337E" w:rsidRDefault="00503FA4" w:rsidP="00503FA4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ab/>
      </w:r>
      <w:r w:rsidRPr="0027337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Председатель Совета – </w:t>
      </w:r>
      <w:r w:rsidRPr="0027337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Ставлю на</w:t>
      </w:r>
      <w:r w:rsidR="00CD35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повторное </w:t>
      </w:r>
      <w:r w:rsidRPr="0027337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голосование</w:t>
      </w:r>
      <w:r w:rsidR="00CD35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вышеуказанный проект решения (О приостановлении действия отдельных положений по бюджетному процессу)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 Кто за проект решения</w:t>
      </w:r>
      <w:r w:rsidRPr="0027337E">
        <w:rPr>
          <w:rFonts w:ascii="Times New Roman" w:eastAsia="Times New Roman" w:hAnsi="Times New Roman" w:cs="Times New Roman"/>
          <w:sz w:val="28"/>
          <w:szCs w:val="28"/>
          <w:lang w:eastAsia="en-US"/>
        </w:rPr>
        <w:t>?</w:t>
      </w:r>
    </w:p>
    <w:p w:rsidR="00503FA4" w:rsidRPr="0027337E" w:rsidRDefault="00503FA4" w:rsidP="00503FA4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7337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«за» - 11 «против» - 0 «воздержались» - 0</w:t>
      </w:r>
    </w:p>
    <w:p w:rsidR="0027337E" w:rsidRPr="0027337E" w:rsidRDefault="00503FA4" w:rsidP="0027337E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7337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(Решение принято</w:t>
      </w:r>
      <w:r w:rsidR="00B772FA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6A1078" w:rsidRDefault="008B488C" w:rsidP="00B772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5727" w:rsidRPr="00CD35D9" w:rsidRDefault="006A1078" w:rsidP="006A1078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03FA4" w:rsidRPr="00CD35D9">
        <w:rPr>
          <w:rFonts w:ascii="Times New Roman" w:hAnsi="Times New Roman" w:cs="Times New Roman"/>
          <w:color w:val="000000" w:themeColor="text1"/>
          <w:sz w:val="28"/>
          <w:szCs w:val="28"/>
        </w:rPr>
        <w:t>13 ч. 42</w:t>
      </w:r>
      <w:r w:rsidRPr="00CD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 </w:t>
      </w:r>
      <w:r w:rsidR="00503FA4" w:rsidRPr="00CD35D9">
        <w:rPr>
          <w:rFonts w:ascii="Times New Roman" w:hAnsi="Times New Roman" w:cs="Times New Roman"/>
          <w:color w:val="000000" w:themeColor="text1"/>
          <w:sz w:val="28"/>
          <w:szCs w:val="28"/>
        </w:rPr>
        <w:t>Вышла депутат Чупрова Н.В.</w:t>
      </w:r>
    </w:p>
    <w:p w:rsidR="006E5727" w:rsidRDefault="00503FA4" w:rsidP="006E5727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03FA4" w:rsidRPr="00503FA4" w:rsidRDefault="00503FA4" w:rsidP="006E5727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D35D9" w:rsidRPr="004B1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Канева А.В., и.о. начальника отдела правовой и кадровой работы </w:t>
      </w:r>
      <w:r w:rsidR="004B1E77" w:rsidRPr="004B1E7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 предлагает рассмотреть решение комиссии по противодействии коррупции.</w:t>
      </w:r>
    </w:p>
    <w:p w:rsidR="00503FA4" w:rsidRDefault="00503FA4" w:rsidP="00503FA4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03FA4">
        <w:rPr>
          <w:rFonts w:ascii="Times New Roman" w:hAnsi="Times New Roman" w:cs="Times New Roman"/>
          <w:sz w:val="28"/>
          <w:szCs w:val="28"/>
        </w:rPr>
        <w:t>Это процедурное?</w:t>
      </w:r>
    </w:p>
    <w:p w:rsidR="00503FA4" w:rsidRDefault="00503FA4" w:rsidP="00503FA4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Канева А.В. – </w:t>
      </w:r>
      <w:r w:rsidRPr="00503FA4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приняла решение, о то чтобы вынести еще на рассмотрение на Совете.</w:t>
      </w:r>
    </w:p>
    <w:p w:rsidR="00503FA4" w:rsidRDefault="00503FA4" w:rsidP="00503FA4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03FA4">
        <w:rPr>
          <w:rFonts w:ascii="Times New Roman" w:hAnsi="Times New Roman" w:cs="Times New Roman"/>
          <w:sz w:val="28"/>
          <w:szCs w:val="28"/>
        </w:rPr>
        <w:t>Еще есть вопросы, которые необходимо рассмотреть на Совете?</w:t>
      </w:r>
    </w:p>
    <w:p w:rsidR="00503FA4" w:rsidRDefault="00503FA4" w:rsidP="00503FA4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Вокуев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А.П. – </w:t>
      </w:r>
      <w:r w:rsidRPr="00503FA4">
        <w:rPr>
          <w:rFonts w:ascii="Times New Roman" w:hAnsi="Times New Roman" w:cs="Times New Roman"/>
          <w:sz w:val="28"/>
          <w:szCs w:val="28"/>
        </w:rPr>
        <w:t xml:space="preserve">Предлагаю рассмотреть письмо. Ко мне обратилась директор </w:t>
      </w:r>
      <w:proofErr w:type="spellStart"/>
      <w:r w:rsidRPr="00503FA4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503FA4">
        <w:rPr>
          <w:rFonts w:ascii="Times New Roman" w:hAnsi="Times New Roman" w:cs="Times New Roman"/>
          <w:sz w:val="28"/>
          <w:szCs w:val="28"/>
        </w:rPr>
        <w:t xml:space="preserve"> И.А. об оказании содействия для приобретения плиты для пищеблока.</w:t>
      </w:r>
    </w:p>
    <w:p w:rsidR="00503FA4" w:rsidRPr="001F2F0A" w:rsidRDefault="00503FA4" w:rsidP="00503FA4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Батаргина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В.А. – </w:t>
      </w:r>
      <w:r w:rsidR="004B1E77">
        <w:rPr>
          <w:rFonts w:ascii="Times New Roman" w:hAnsi="Times New Roman" w:cs="Times New Roman"/>
          <w:sz w:val="28"/>
          <w:szCs w:val="28"/>
        </w:rPr>
        <w:t>Директору школы</w:t>
      </w:r>
      <w:r w:rsidRPr="00503FA4">
        <w:rPr>
          <w:rFonts w:ascii="Times New Roman" w:hAnsi="Times New Roman" w:cs="Times New Roman"/>
          <w:sz w:val="28"/>
          <w:szCs w:val="28"/>
        </w:rPr>
        <w:t xml:space="preserve"> необходимо написать ходатайство в Управление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EB9" w:rsidRDefault="00230CB0" w:rsidP="00CB3B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0CB0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4B1E77">
        <w:rPr>
          <w:rFonts w:ascii="Times New Roman" w:hAnsi="Times New Roman" w:cs="Times New Roman"/>
          <w:sz w:val="28"/>
          <w:szCs w:val="28"/>
        </w:rPr>
        <w:t>заседание Совета района считать закрытым.</w:t>
      </w:r>
      <w:bookmarkStart w:id="0" w:name="_GoBack"/>
      <w:bookmarkEnd w:id="0"/>
      <w:r w:rsidRPr="00230CB0">
        <w:rPr>
          <w:rFonts w:ascii="Times New Roman" w:hAnsi="Times New Roman" w:cs="Times New Roman"/>
          <w:sz w:val="28"/>
          <w:szCs w:val="28"/>
        </w:rPr>
        <w:t xml:space="preserve"> Кто за данное предложение?</w:t>
      </w:r>
    </w:p>
    <w:p w:rsidR="006A1078" w:rsidRPr="0030560F" w:rsidRDefault="00230CB0" w:rsidP="006A1078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 w:rsidR="00503FA4">
        <w:rPr>
          <w:rFonts w:ascii="Times New Roman" w:hAnsi="Times New Roman" w:cs="Times New Roman"/>
          <w:sz w:val="28"/>
          <w:szCs w:val="28"/>
        </w:rPr>
        <w:t>10</w:t>
      </w:r>
      <w:r w:rsidR="00503FA4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«воздержались» - 0</w:t>
      </w:r>
    </w:p>
    <w:p w:rsidR="006A1078" w:rsidRDefault="006A1078" w:rsidP="006A1078">
      <w:pPr>
        <w:tabs>
          <w:tab w:val="left" w:pos="567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30CB0" w:rsidRDefault="00230CB0" w:rsidP="00230CB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3951" w:rsidRPr="006B5EB9" w:rsidRDefault="00CA3951" w:rsidP="006A1078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582" w:rsidRDefault="00230CB0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Совета                                       </w:t>
      </w:r>
      <w:r w:rsidR="00026A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026A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Т.В. Артеева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1582" w:rsidRDefault="00F21582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Секретарь                                                                            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Н.В. Чупрова</w:t>
      </w:r>
    </w:p>
    <w:p w:rsidR="00F8490D" w:rsidRDefault="00F8490D" w:rsidP="00F8490D"/>
    <w:p w:rsidR="00F21582" w:rsidRDefault="00F21582" w:rsidP="00F21582"/>
    <w:sectPr w:rsidR="00F21582" w:rsidSect="00493A8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097"/>
    <w:multiLevelType w:val="hybridMultilevel"/>
    <w:tmpl w:val="547C88C8"/>
    <w:lvl w:ilvl="0" w:tplc="E330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730D6E"/>
    <w:multiLevelType w:val="hybridMultilevel"/>
    <w:tmpl w:val="B81EDCA8"/>
    <w:lvl w:ilvl="0" w:tplc="1356178C">
      <w:start w:val="1"/>
      <w:numFmt w:val="decimal"/>
      <w:lvlText w:val="%1)"/>
      <w:lvlJc w:val="left"/>
      <w:pPr>
        <w:ind w:left="927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21582"/>
    <w:rsid w:val="0000417B"/>
    <w:rsid w:val="0000532D"/>
    <w:rsid w:val="00024D8E"/>
    <w:rsid w:val="00025C2A"/>
    <w:rsid w:val="00026A64"/>
    <w:rsid w:val="000446A8"/>
    <w:rsid w:val="000452DF"/>
    <w:rsid w:val="00050C9F"/>
    <w:rsid w:val="00052870"/>
    <w:rsid w:val="00056FE7"/>
    <w:rsid w:val="0006482D"/>
    <w:rsid w:val="000715C2"/>
    <w:rsid w:val="00073D3C"/>
    <w:rsid w:val="00077387"/>
    <w:rsid w:val="00084685"/>
    <w:rsid w:val="00085751"/>
    <w:rsid w:val="00093E59"/>
    <w:rsid w:val="000A0512"/>
    <w:rsid w:val="000A4E01"/>
    <w:rsid w:val="000C0784"/>
    <w:rsid w:val="000C1280"/>
    <w:rsid w:val="000C7E15"/>
    <w:rsid w:val="000D46EC"/>
    <w:rsid w:val="000D614D"/>
    <w:rsid w:val="000E27B4"/>
    <w:rsid w:val="000E370B"/>
    <w:rsid w:val="000E4E80"/>
    <w:rsid w:val="000E7FC1"/>
    <w:rsid w:val="000F1166"/>
    <w:rsid w:val="000F65C7"/>
    <w:rsid w:val="00100371"/>
    <w:rsid w:val="001062FE"/>
    <w:rsid w:val="00116B98"/>
    <w:rsid w:val="001303D6"/>
    <w:rsid w:val="00136977"/>
    <w:rsid w:val="001378E1"/>
    <w:rsid w:val="001403F2"/>
    <w:rsid w:val="00143AD6"/>
    <w:rsid w:val="001661D2"/>
    <w:rsid w:val="00167F0C"/>
    <w:rsid w:val="00171A9B"/>
    <w:rsid w:val="001754B9"/>
    <w:rsid w:val="0018082B"/>
    <w:rsid w:val="0018128B"/>
    <w:rsid w:val="00197933"/>
    <w:rsid w:val="001A0208"/>
    <w:rsid w:val="001A3286"/>
    <w:rsid w:val="001A61B9"/>
    <w:rsid w:val="001A737A"/>
    <w:rsid w:val="001B1307"/>
    <w:rsid w:val="001B1D42"/>
    <w:rsid w:val="001B5FDB"/>
    <w:rsid w:val="001B716F"/>
    <w:rsid w:val="001B75BF"/>
    <w:rsid w:val="001C0A04"/>
    <w:rsid w:val="001D51C4"/>
    <w:rsid w:val="001E08B3"/>
    <w:rsid w:val="001F2F0A"/>
    <w:rsid w:val="00210715"/>
    <w:rsid w:val="0022219D"/>
    <w:rsid w:val="002256DC"/>
    <w:rsid w:val="002274CB"/>
    <w:rsid w:val="002307AB"/>
    <w:rsid w:val="00230CB0"/>
    <w:rsid w:val="002347FA"/>
    <w:rsid w:val="00243A70"/>
    <w:rsid w:val="00246E7D"/>
    <w:rsid w:val="00250F92"/>
    <w:rsid w:val="002620D5"/>
    <w:rsid w:val="00264E3B"/>
    <w:rsid w:val="00273315"/>
    <w:rsid w:val="0027337E"/>
    <w:rsid w:val="00273EF0"/>
    <w:rsid w:val="002832EF"/>
    <w:rsid w:val="00283C70"/>
    <w:rsid w:val="00293442"/>
    <w:rsid w:val="00297A1F"/>
    <w:rsid w:val="002A221E"/>
    <w:rsid w:val="002B799D"/>
    <w:rsid w:val="002C64F1"/>
    <w:rsid w:val="002D74BA"/>
    <w:rsid w:val="002E4934"/>
    <w:rsid w:val="002E5861"/>
    <w:rsid w:val="002E67A0"/>
    <w:rsid w:val="002E6B12"/>
    <w:rsid w:val="002F38EB"/>
    <w:rsid w:val="00301F77"/>
    <w:rsid w:val="0030560F"/>
    <w:rsid w:val="00322EB8"/>
    <w:rsid w:val="00326AA9"/>
    <w:rsid w:val="00326FC9"/>
    <w:rsid w:val="00330396"/>
    <w:rsid w:val="00330835"/>
    <w:rsid w:val="0033087B"/>
    <w:rsid w:val="00336635"/>
    <w:rsid w:val="00345ED1"/>
    <w:rsid w:val="00347AB4"/>
    <w:rsid w:val="0035444D"/>
    <w:rsid w:val="00356029"/>
    <w:rsid w:val="00360C17"/>
    <w:rsid w:val="0036308D"/>
    <w:rsid w:val="0036368C"/>
    <w:rsid w:val="00364CC6"/>
    <w:rsid w:val="003651E9"/>
    <w:rsid w:val="00377F0B"/>
    <w:rsid w:val="003A10BD"/>
    <w:rsid w:val="003A7575"/>
    <w:rsid w:val="003B01D7"/>
    <w:rsid w:val="003B1C98"/>
    <w:rsid w:val="003B25A4"/>
    <w:rsid w:val="003B4874"/>
    <w:rsid w:val="003C2509"/>
    <w:rsid w:val="003C6F11"/>
    <w:rsid w:val="003D49DF"/>
    <w:rsid w:val="003D49E6"/>
    <w:rsid w:val="003E1063"/>
    <w:rsid w:val="003E4D99"/>
    <w:rsid w:val="003E6B36"/>
    <w:rsid w:val="00406B12"/>
    <w:rsid w:val="004075C0"/>
    <w:rsid w:val="00415327"/>
    <w:rsid w:val="00415F36"/>
    <w:rsid w:val="004347B4"/>
    <w:rsid w:val="00447EE4"/>
    <w:rsid w:val="00454DCE"/>
    <w:rsid w:val="0046127A"/>
    <w:rsid w:val="00461BA6"/>
    <w:rsid w:val="00461BFE"/>
    <w:rsid w:val="004622FF"/>
    <w:rsid w:val="00464E05"/>
    <w:rsid w:val="00477E90"/>
    <w:rsid w:val="00481432"/>
    <w:rsid w:val="004844EB"/>
    <w:rsid w:val="004871AB"/>
    <w:rsid w:val="0049030E"/>
    <w:rsid w:val="00493A86"/>
    <w:rsid w:val="004A143D"/>
    <w:rsid w:val="004B1E77"/>
    <w:rsid w:val="004B2F18"/>
    <w:rsid w:val="004B362B"/>
    <w:rsid w:val="004D2890"/>
    <w:rsid w:val="004D5133"/>
    <w:rsid w:val="004E1036"/>
    <w:rsid w:val="004F4E6F"/>
    <w:rsid w:val="00501500"/>
    <w:rsid w:val="00503FA4"/>
    <w:rsid w:val="00510DC9"/>
    <w:rsid w:val="00524F57"/>
    <w:rsid w:val="00525602"/>
    <w:rsid w:val="0052565B"/>
    <w:rsid w:val="005407E7"/>
    <w:rsid w:val="005422B5"/>
    <w:rsid w:val="00550A31"/>
    <w:rsid w:val="005550B7"/>
    <w:rsid w:val="00557411"/>
    <w:rsid w:val="005652AE"/>
    <w:rsid w:val="00572FB1"/>
    <w:rsid w:val="005A0A28"/>
    <w:rsid w:val="005A0F11"/>
    <w:rsid w:val="005A6826"/>
    <w:rsid w:val="005C4351"/>
    <w:rsid w:val="005E056B"/>
    <w:rsid w:val="005E0EE1"/>
    <w:rsid w:val="005F11BD"/>
    <w:rsid w:val="005F1B92"/>
    <w:rsid w:val="005F2F90"/>
    <w:rsid w:val="005F60CE"/>
    <w:rsid w:val="005F6C6B"/>
    <w:rsid w:val="00602848"/>
    <w:rsid w:val="00603576"/>
    <w:rsid w:val="00607A46"/>
    <w:rsid w:val="006155EF"/>
    <w:rsid w:val="00621CF7"/>
    <w:rsid w:val="00623D3F"/>
    <w:rsid w:val="0062719A"/>
    <w:rsid w:val="00632825"/>
    <w:rsid w:val="006427CE"/>
    <w:rsid w:val="00642D20"/>
    <w:rsid w:val="00655E19"/>
    <w:rsid w:val="006562E5"/>
    <w:rsid w:val="006614E2"/>
    <w:rsid w:val="0066395F"/>
    <w:rsid w:val="006647D4"/>
    <w:rsid w:val="0066694D"/>
    <w:rsid w:val="00674A74"/>
    <w:rsid w:val="0069092F"/>
    <w:rsid w:val="0069146C"/>
    <w:rsid w:val="00691B5B"/>
    <w:rsid w:val="006930A4"/>
    <w:rsid w:val="006A1078"/>
    <w:rsid w:val="006A6D67"/>
    <w:rsid w:val="006A7037"/>
    <w:rsid w:val="006B2D83"/>
    <w:rsid w:val="006B5EB9"/>
    <w:rsid w:val="006C13CA"/>
    <w:rsid w:val="006C1D2A"/>
    <w:rsid w:val="006C6213"/>
    <w:rsid w:val="006D45E4"/>
    <w:rsid w:val="006D5AE2"/>
    <w:rsid w:val="006E5727"/>
    <w:rsid w:val="006F4727"/>
    <w:rsid w:val="006F6BCA"/>
    <w:rsid w:val="0070386C"/>
    <w:rsid w:val="00706AAD"/>
    <w:rsid w:val="0071060D"/>
    <w:rsid w:val="007115DE"/>
    <w:rsid w:val="00711D04"/>
    <w:rsid w:val="00726675"/>
    <w:rsid w:val="00734881"/>
    <w:rsid w:val="007439F8"/>
    <w:rsid w:val="007612C3"/>
    <w:rsid w:val="007679A0"/>
    <w:rsid w:val="00770C51"/>
    <w:rsid w:val="007742AD"/>
    <w:rsid w:val="007820E2"/>
    <w:rsid w:val="007A0BB2"/>
    <w:rsid w:val="007A3B83"/>
    <w:rsid w:val="007A5684"/>
    <w:rsid w:val="007B12AC"/>
    <w:rsid w:val="007B1D4A"/>
    <w:rsid w:val="007C3990"/>
    <w:rsid w:val="007C4A2A"/>
    <w:rsid w:val="007D5375"/>
    <w:rsid w:val="007E1FE3"/>
    <w:rsid w:val="007E2EEC"/>
    <w:rsid w:val="007E7D57"/>
    <w:rsid w:val="007F2DEA"/>
    <w:rsid w:val="007F3B78"/>
    <w:rsid w:val="007F3DFA"/>
    <w:rsid w:val="008012F3"/>
    <w:rsid w:val="008049A2"/>
    <w:rsid w:val="00814AE4"/>
    <w:rsid w:val="00815652"/>
    <w:rsid w:val="0081612F"/>
    <w:rsid w:val="008217EF"/>
    <w:rsid w:val="00827E33"/>
    <w:rsid w:val="00840E01"/>
    <w:rsid w:val="00865A26"/>
    <w:rsid w:val="00880230"/>
    <w:rsid w:val="00894BA3"/>
    <w:rsid w:val="008977B1"/>
    <w:rsid w:val="008A3C9A"/>
    <w:rsid w:val="008B488C"/>
    <w:rsid w:val="008B5A4C"/>
    <w:rsid w:val="008C04CD"/>
    <w:rsid w:val="008C09D4"/>
    <w:rsid w:val="008C2DC4"/>
    <w:rsid w:val="008C317E"/>
    <w:rsid w:val="008C4764"/>
    <w:rsid w:val="008D42E3"/>
    <w:rsid w:val="008D6599"/>
    <w:rsid w:val="008E011A"/>
    <w:rsid w:val="008E4615"/>
    <w:rsid w:val="008E7343"/>
    <w:rsid w:val="008E7A0A"/>
    <w:rsid w:val="008F39FD"/>
    <w:rsid w:val="008F5CD1"/>
    <w:rsid w:val="008F5D29"/>
    <w:rsid w:val="008F5E35"/>
    <w:rsid w:val="009004F1"/>
    <w:rsid w:val="0090506D"/>
    <w:rsid w:val="00911AF7"/>
    <w:rsid w:val="00921AB8"/>
    <w:rsid w:val="00922C30"/>
    <w:rsid w:val="00924CE2"/>
    <w:rsid w:val="00927E25"/>
    <w:rsid w:val="00935838"/>
    <w:rsid w:val="009365FB"/>
    <w:rsid w:val="00947A42"/>
    <w:rsid w:val="009507B0"/>
    <w:rsid w:val="00957F1B"/>
    <w:rsid w:val="009665E8"/>
    <w:rsid w:val="00983C50"/>
    <w:rsid w:val="00996721"/>
    <w:rsid w:val="00997203"/>
    <w:rsid w:val="009A37D4"/>
    <w:rsid w:val="009B2A58"/>
    <w:rsid w:val="009B43DC"/>
    <w:rsid w:val="009D0C90"/>
    <w:rsid w:val="009D21AE"/>
    <w:rsid w:val="009D3A76"/>
    <w:rsid w:val="009E1A39"/>
    <w:rsid w:val="009F2CD8"/>
    <w:rsid w:val="009F3B9B"/>
    <w:rsid w:val="00A1011B"/>
    <w:rsid w:val="00A11F81"/>
    <w:rsid w:val="00A152B0"/>
    <w:rsid w:val="00A238FA"/>
    <w:rsid w:val="00A25DAF"/>
    <w:rsid w:val="00A325C7"/>
    <w:rsid w:val="00A34D84"/>
    <w:rsid w:val="00A40C78"/>
    <w:rsid w:val="00A43D21"/>
    <w:rsid w:val="00A45D09"/>
    <w:rsid w:val="00A52A1B"/>
    <w:rsid w:val="00A5623E"/>
    <w:rsid w:val="00A61FE3"/>
    <w:rsid w:val="00A661AE"/>
    <w:rsid w:val="00A66CEB"/>
    <w:rsid w:val="00A72000"/>
    <w:rsid w:val="00A73745"/>
    <w:rsid w:val="00A777C7"/>
    <w:rsid w:val="00A77DC8"/>
    <w:rsid w:val="00A80510"/>
    <w:rsid w:val="00A856EF"/>
    <w:rsid w:val="00A85F0B"/>
    <w:rsid w:val="00A904D8"/>
    <w:rsid w:val="00A928E8"/>
    <w:rsid w:val="00AA029E"/>
    <w:rsid w:val="00AA5AC3"/>
    <w:rsid w:val="00AB6ABF"/>
    <w:rsid w:val="00AC2FBD"/>
    <w:rsid w:val="00AC74DD"/>
    <w:rsid w:val="00AD07CD"/>
    <w:rsid w:val="00AD4F3F"/>
    <w:rsid w:val="00AD6FF7"/>
    <w:rsid w:val="00AE4BD1"/>
    <w:rsid w:val="00AF1741"/>
    <w:rsid w:val="00B153EE"/>
    <w:rsid w:val="00B216AE"/>
    <w:rsid w:val="00B247DC"/>
    <w:rsid w:val="00B36223"/>
    <w:rsid w:val="00B43EAD"/>
    <w:rsid w:val="00B447E9"/>
    <w:rsid w:val="00B55D4B"/>
    <w:rsid w:val="00B63130"/>
    <w:rsid w:val="00B67338"/>
    <w:rsid w:val="00B750EB"/>
    <w:rsid w:val="00B772FA"/>
    <w:rsid w:val="00B77F70"/>
    <w:rsid w:val="00B80FB6"/>
    <w:rsid w:val="00B856F5"/>
    <w:rsid w:val="00BA0D27"/>
    <w:rsid w:val="00BA5526"/>
    <w:rsid w:val="00BB1E8C"/>
    <w:rsid w:val="00BB382E"/>
    <w:rsid w:val="00BC45EF"/>
    <w:rsid w:val="00BC6EF3"/>
    <w:rsid w:val="00BD4067"/>
    <w:rsid w:val="00BD6F10"/>
    <w:rsid w:val="00BE622A"/>
    <w:rsid w:val="00BE6535"/>
    <w:rsid w:val="00BE737F"/>
    <w:rsid w:val="00BF42A9"/>
    <w:rsid w:val="00BF50CD"/>
    <w:rsid w:val="00C0498C"/>
    <w:rsid w:val="00C068A9"/>
    <w:rsid w:val="00C07202"/>
    <w:rsid w:val="00C4219E"/>
    <w:rsid w:val="00C436C4"/>
    <w:rsid w:val="00C46201"/>
    <w:rsid w:val="00C55A3B"/>
    <w:rsid w:val="00C57FAB"/>
    <w:rsid w:val="00C748CB"/>
    <w:rsid w:val="00C7567A"/>
    <w:rsid w:val="00C91720"/>
    <w:rsid w:val="00C940A2"/>
    <w:rsid w:val="00C97092"/>
    <w:rsid w:val="00CA3951"/>
    <w:rsid w:val="00CA5316"/>
    <w:rsid w:val="00CB01F8"/>
    <w:rsid w:val="00CB1D27"/>
    <w:rsid w:val="00CB3B0B"/>
    <w:rsid w:val="00CB5234"/>
    <w:rsid w:val="00CC1F19"/>
    <w:rsid w:val="00CC7135"/>
    <w:rsid w:val="00CD29E3"/>
    <w:rsid w:val="00CD2F68"/>
    <w:rsid w:val="00CD35D9"/>
    <w:rsid w:val="00CD397D"/>
    <w:rsid w:val="00CE06B4"/>
    <w:rsid w:val="00CE637C"/>
    <w:rsid w:val="00CF25CF"/>
    <w:rsid w:val="00CF30DC"/>
    <w:rsid w:val="00CF3A2F"/>
    <w:rsid w:val="00CF59CB"/>
    <w:rsid w:val="00D032D3"/>
    <w:rsid w:val="00D10A53"/>
    <w:rsid w:val="00D134A3"/>
    <w:rsid w:val="00D2336F"/>
    <w:rsid w:val="00D24548"/>
    <w:rsid w:val="00D24805"/>
    <w:rsid w:val="00D47ADB"/>
    <w:rsid w:val="00D62EB9"/>
    <w:rsid w:val="00DA3EFB"/>
    <w:rsid w:val="00DA5EBA"/>
    <w:rsid w:val="00DA7CBD"/>
    <w:rsid w:val="00DB1769"/>
    <w:rsid w:val="00DB5BA0"/>
    <w:rsid w:val="00DC2194"/>
    <w:rsid w:val="00DD4648"/>
    <w:rsid w:val="00DD78E5"/>
    <w:rsid w:val="00DE48F5"/>
    <w:rsid w:val="00E01750"/>
    <w:rsid w:val="00E05580"/>
    <w:rsid w:val="00E125A6"/>
    <w:rsid w:val="00E12F01"/>
    <w:rsid w:val="00E142E4"/>
    <w:rsid w:val="00E26BA5"/>
    <w:rsid w:val="00E36017"/>
    <w:rsid w:val="00E43F4D"/>
    <w:rsid w:val="00E44D89"/>
    <w:rsid w:val="00E5384E"/>
    <w:rsid w:val="00E547FE"/>
    <w:rsid w:val="00E55FDA"/>
    <w:rsid w:val="00E63D6E"/>
    <w:rsid w:val="00E707B1"/>
    <w:rsid w:val="00E75216"/>
    <w:rsid w:val="00E83E2D"/>
    <w:rsid w:val="00E86EAD"/>
    <w:rsid w:val="00E871EF"/>
    <w:rsid w:val="00E96299"/>
    <w:rsid w:val="00EA12DD"/>
    <w:rsid w:val="00EA63A3"/>
    <w:rsid w:val="00EB6F56"/>
    <w:rsid w:val="00ED079A"/>
    <w:rsid w:val="00EF1F55"/>
    <w:rsid w:val="00EF454E"/>
    <w:rsid w:val="00EF67CD"/>
    <w:rsid w:val="00F01B64"/>
    <w:rsid w:val="00F02575"/>
    <w:rsid w:val="00F0610F"/>
    <w:rsid w:val="00F0628B"/>
    <w:rsid w:val="00F12ACE"/>
    <w:rsid w:val="00F14CC2"/>
    <w:rsid w:val="00F16866"/>
    <w:rsid w:val="00F21582"/>
    <w:rsid w:val="00F2614D"/>
    <w:rsid w:val="00F401E2"/>
    <w:rsid w:val="00F54892"/>
    <w:rsid w:val="00F60720"/>
    <w:rsid w:val="00F67895"/>
    <w:rsid w:val="00F715B5"/>
    <w:rsid w:val="00F716D2"/>
    <w:rsid w:val="00F74BE9"/>
    <w:rsid w:val="00F77D85"/>
    <w:rsid w:val="00F84067"/>
    <w:rsid w:val="00F8490D"/>
    <w:rsid w:val="00F85975"/>
    <w:rsid w:val="00FA0C2A"/>
    <w:rsid w:val="00FA1116"/>
    <w:rsid w:val="00FA29AC"/>
    <w:rsid w:val="00FA31C9"/>
    <w:rsid w:val="00FB1954"/>
    <w:rsid w:val="00FB55F9"/>
    <w:rsid w:val="00FC3209"/>
    <w:rsid w:val="00FD1E5B"/>
    <w:rsid w:val="00FD6CA8"/>
    <w:rsid w:val="00FE18C0"/>
    <w:rsid w:val="00FF3563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04"/>
  </w:style>
  <w:style w:type="paragraph" w:styleId="1">
    <w:name w:val="heading 1"/>
    <w:basedOn w:val="a"/>
    <w:next w:val="a"/>
    <w:link w:val="10"/>
    <w:uiPriority w:val="9"/>
    <w:qFormat/>
    <w:rsid w:val="00A4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8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1582"/>
    <w:pPr>
      <w:suppressAutoHyphens/>
      <w:spacing w:after="0" w:line="240" w:lineRule="auto"/>
    </w:pPr>
  </w:style>
  <w:style w:type="paragraph" w:styleId="a4">
    <w:name w:val="List Paragraph"/>
    <w:basedOn w:val="a"/>
    <w:uiPriority w:val="34"/>
    <w:qFormat/>
    <w:rsid w:val="00250F92"/>
    <w:pPr>
      <w:ind w:left="720"/>
      <w:contextualSpacing/>
    </w:pPr>
  </w:style>
  <w:style w:type="paragraph" w:styleId="21">
    <w:name w:val="Body Text Indent 2"/>
    <w:basedOn w:val="a"/>
    <w:link w:val="22"/>
    <w:rsid w:val="00345ED1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45ED1"/>
    <w:rPr>
      <w:rFonts w:ascii="Courier New" w:eastAsia="Times New Roman" w:hAnsi="Courier New" w:cs="Courier New"/>
      <w:bCs/>
      <w:sz w:val="28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D78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D78E5"/>
  </w:style>
  <w:style w:type="paragraph" w:customStyle="1" w:styleId="ConsPlusTitle">
    <w:name w:val="ConsPlusTitle"/>
    <w:rsid w:val="006B5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6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562E5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647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19B114DED292FD07F5C471A0424BEBE7D0842308F66A8727493C8034906B9B3D51B46A819C977962EE815885AADEFDBC5CD5727BA47DADjAK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7421-0613-4950-A9D4-FA2137EF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Irina</cp:lastModifiedBy>
  <cp:revision>4</cp:revision>
  <cp:lastPrinted>2020-10-05T13:31:00Z</cp:lastPrinted>
  <dcterms:created xsi:type="dcterms:W3CDTF">2020-11-22T09:44:00Z</dcterms:created>
  <dcterms:modified xsi:type="dcterms:W3CDTF">2020-11-23T08:09:00Z</dcterms:modified>
</cp:coreProperties>
</file>