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93"/>
        <w:tblW w:w="9949" w:type="dxa"/>
        <w:tblLayout w:type="fixed"/>
        <w:tblLook w:val="04A0" w:firstRow="1" w:lastRow="0" w:firstColumn="1" w:lastColumn="0" w:noHBand="0" w:noVBand="1"/>
      </w:tblPr>
      <w:tblGrid>
        <w:gridCol w:w="3411"/>
        <w:gridCol w:w="2699"/>
        <w:gridCol w:w="3839"/>
      </w:tblGrid>
      <w:tr w:rsidR="005704B4" w:rsidRPr="00D61B3A" w:rsidTr="00B02651">
        <w:trPr>
          <w:cantSplit/>
          <w:trHeight w:val="1532"/>
        </w:trPr>
        <w:tc>
          <w:tcPr>
            <w:tcW w:w="3411" w:type="dxa"/>
            <w:hideMark/>
          </w:tcPr>
          <w:p w:rsidR="004E5B57" w:rsidRDefault="004E5B57" w:rsidP="004E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5704B4" w:rsidRPr="00D61B3A" w:rsidRDefault="004E5B57" w:rsidP="004E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5704B4" w:rsidRPr="00D61B3A" w:rsidRDefault="005704B4" w:rsidP="00B026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FEEE73" wp14:editId="520E92F5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04B4" w:rsidRPr="00D61B3A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5704B4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5704B4" w:rsidRPr="00D61B3A" w:rsidRDefault="005704B4" w:rsidP="00B0265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04B4" w:rsidRPr="00D61B3A" w:rsidRDefault="005704B4" w:rsidP="00B0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04B4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5704B4" w:rsidRPr="00D61B3A" w:rsidRDefault="005704B4" w:rsidP="005704B4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04B4" w:rsidRPr="00951479" w:rsidRDefault="005704B4" w:rsidP="0057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158D3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F51F7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 xml:space="preserve"> 2024 года              </w:t>
      </w:r>
      <w:r w:rsid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158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 xml:space="preserve">    № 7-</w:t>
      </w:r>
      <w:r w:rsidR="000F51F7">
        <w:rPr>
          <w:rFonts w:ascii="Times New Roman" w:eastAsia="Times New Roman" w:hAnsi="Times New Roman" w:cs="Times New Roman"/>
          <w:sz w:val="28"/>
          <w:szCs w:val="28"/>
        </w:rPr>
        <w:t>2/</w:t>
      </w:r>
      <w:r w:rsidR="001158D3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5704B4" w:rsidRPr="00D61B3A" w:rsidRDefault="005704B4" w:rsidP="005704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D61B3A">
        <w:rPr>
          <w:rFonts w:ascii="Times New Roman" w:eastAsia="Times New Roman" w:hAnsi="Times New Roman" w:cs="Times New Roman"/>
          <w:sz w:val="20"/>
          <w:szCs w:val="20"/>
        </w:rPr>
        <w:t>Ижемский</w:t>
      </w:r>
      <w:proofErr w:type="spellEnd"/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Pr="00951479" w:rsidRDefault="000F51F7" w:rsidP="00CA7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внесении изменений в решение Совета муниципального района «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Ижемский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>» Республики Коми от 07 октября 2024 г. № 7-1/8 «</w:t>
      </w:r>
      <w:r w:rsidR="00EA1157" w:rsidRPr="00951479"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2C4000" w:rsidRPr="00951479">
        <w:rPr>
          <w:rFonts w:ascii="Times New Roman" w:eastAsia="Times New Roman" w:hAnsi="Times New Roman" w:cs="Arial"/>
          <w:sz w:val="28"/>
          <w:szCs w:val="28"/>
        </w:rPr>
        <w:t>образовании постоянной комиссии</w:t>
      </w:r>
      <w:r w:rsidR="004715D8" w:rsidRPr="00951479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512C3F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</w:t>
      </w:r>
      <w:proofErr w:type="spellStart"/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5704B4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5704B4" w:rsidRPr="00951479">
        <w:rPr>
          <w:rFonts w:ascii="Times New Roman" w:eastAsia="Times New Roman" w:hAnsi="Times New Roman" w:cs="Arial"/>
          <w:sz w:val="28"/>
          <w:szCs w:val="28"/>
        </w:rPr>
        <w:t>Республики Коми</w:t>
      </w:r>
      <w:r w:rsidR="00CA7FCB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строительству, дорожной деятельности и жилищно-коммунальному хозяйству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CA7FCB" w:rsidRPr="00951479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</w:p>
    <w:p w:rsidR="00D633B2" w:rsidRPr="00951479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951479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</w:t>
      </w:r>
      <w:proofErr w:type="spellStart"/>
      <w:r w:rsidRPr="00951479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951479">
        <w:rPr>
          <w:rFonts w:ascii="Times New Roman" w:eastAsia="Times New Roman" w:hAnsi="Times New Roman" w:cs="Times New Roman"/>
          <w:sz w:val="28"/>
          <w:szCs w:val="28"/>
        </w:rPr>
        <w:t>», статьями 16,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17,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18 Регламента Совета муниципального района «Ижемский»,</w:t>
      </w:r>
    </w:p>
    <w:p w:rsidR="00EA1157" w:rsidRPr="00951479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951479" w:rsidRDefault="00EA1157" w:rsidP="00CA7FC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района «</w:t>
      </w:r>
      <w:proofErr w:type="spellStart"/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</w:p>
    <w:p w:rsidR="00D66C85" w:rsidRPr="00951479" w:rsidRDefault="00D66C85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951479" w:rsidRDefault="00EA1157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Ш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>Л:</w:t>
      </w:r>
    </w:p>
    <w:p w:rsidR="000F51F7" w:rsidRDefault="00EA1157" w:rsidP="00C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951479">
        <w:rPr>
          <w:rFonts w:ascii="Times New Roman" w:hAnsi="Times New Roman" w:cs="Times New Roman"/>
          <w:sz w:val="28"/>
          <w:szCs w:val="28"/>
        </w:rPr>
        <w:t xml:space="preserve">1. </w:t>
      </w:r>
      <w:r w:rsidR="000F51F7">
        <w:rPr>
          <w:rFonts w:ascii="Times New Roman" w:hAnsi="Times New Roman" w:cs="Times New Roman"/>
          <w:sz w:val="28"/>
          <w:szCs w:val="28"/>
        </w:rPr>
        <w:t>В</w:t>
      </w:r>
      <w:r w:rsidR="000F51F7">
        <w:rPr>
          <w:rFonts w:ascii="Times New Roman" w:eastAsia="Times New Roman" w:hAnsi="Times New Roman" w:cs="Arial"/>
          <w:sz w:val="28"/>
          <w:szCs w:val="28"/>
        </w:rPr>
        <w:t>нести</w:t>
      </w:r>
      <w:r w:rsidR="005606B4">
        <w:rPr>
          <w:rFonts w:ascii="Times New Roman" w:eastAsia="Times New Roman" w:hAnsi="Times New Roman" w:cs="Arial"/>
          <w:sz w:val="28"/>
          <w:szCs w:val="28"/>
        </w:rPr>
        <w:t xml:space="preserve"> в пункт 1 решения</w:t>
      </w:r>
      <w:r w:rsidR="000F51F7">
        <w:rPr>
          <w:rFonts w:ascii="Times New Roman" w:eastAsia="Times New Roman" w:hAnsi="Times New Roman" w:cs="Arial"/>
          <w:sz w:val="28"/>
          <w:szCs w:val="28"/>
        </w:rPr>
        <w:t xml:space="preserve"> Совета муниципального района «</w:t>
      </w:r>
      <w:proofErr w:type="spellStart"/>
      <w:r w:rsidR="000F51F7">
        <w:rPr>
          <w:rFonts w:ascii="Times New Roman" w:eastAsia="Times New Roman" w:hAnsi="Times New Roman" w:cs="Arial"/>
          <w:sz w:val="28"/>
          <w:szCs w:val="28"/>
        </w:rPr>
        <w:t>Ижемский</w:t>
      </w:r>
      <w:proofErr w:type="spellEnd"/>
      <w:r w:rsidR="000F51F7">
        <w:rPr>
          <w:rFonts w:ascii="Times New Roman" w:eastAsia="Times New Roman" w:hAnsi="Times New Roman" w:cs="Arial"/>
          <w:sz w:val="28"/>
          <w:szCs w:val="28"/>
        </w:rPr>
        <w:t>» Республики Коми от 07 октября 2024 г. № 7-1/8 «</w:t>
      </w:r>
      <w:r w:rsidR="000F51F7" w:rsidRPr="00951479">
        <w:rPr>
          <w:rFonts w:ascii="Times New Roman" w:eastAsia="Times New Roman" w:hAnsi="Times New Roman" w:cs="Arial"/>
          <w:sz w:val="28"/>
          <w:szCs w:val="28"/>
        </w:rPr>
        <w:t xml:space="preserve">Об образовании постоянной комиссии </w:t>
      </w:r>
      <w:r w:rsidR="000F51F7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</w:t>
      </w:r>
      <w:proofErr w:type="spellStart"/>
      <w:r w:rsidR="000F51F7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0F51F7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» </w:t>
      </w:r>
      <w:r w:rsidR="000F51F7" w:rsidRPr="00951479">
        <w:rPr>
          <w:rFonts w:ascii="Times New Roman" w:eastAsia="Times New Roman" w:hAnsi="Times New Roman" w:cs="Arial"/>
          <w:sz w:val="28"/>
          <w:szCs w:val="28"/>
        </w:rPr>
        <w:t>Республики Коми</w:t>
      </w:r>
      <w:r w:rsidR="000F51F7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строительству, дорожной деятельности и жилищно-коммунальному хозяйству</w:t>
      </w:r>
      <w:r w:rsidR="000F51F7">
        <w:rPr>
          <w:rFonts w:ascii="Times New Roman" w:eastAsia="Times New Roman" w:hAnsi="Times New Roman" w:cs="Times New Roman"/>
          <w:spacing w:val="-3"/>
          <w:sz w:val="28"/>
          <w:szCs w:val="28"/>
        </w:rPr>
        <w:t>» (далее – Решение) следующие</w:t>
      </w:r>
      <w:r w:rsidR="000F51F7" w:rsidRPr="000F51F7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0F51F7">
        <w:rPr>
          <w:rFonts w:ascii="Times New Roman" w:eastAsia="Times New Roman" w:hAnsi="Times New Roman" w:cs="Arial"/>
          <w:sz w:val="28"/>
          <w:szCs w:val="28"/>
        </w:rPr>
        <w:t>изменения:</w:t>
      </w:r>
    </w:p>
    <w:p w:rsidR="00D633B2" w:rsidRDefault="005606B4" w:rsidP="00560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F51F7">
        <w:rPr>
          <w:rFonts w:ascii="Times New Roman" w:hAnsi="Times New Roman" w:cs="Times New Roman"/>
          <w:sz w:val="28"/>
          <w:szCs w:val="28"/>
        </w:rPr>
        <w:t>слова «</w:t>
      </w:r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 количестве </w:t>
      </w:r>
      <w:r w:rsidR="00951479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7</w:t>
      </w:r>
      <w:r w:rsidR="005F22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</w:t>
      </w:r>
      <w:r w:rsidR="00951479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семи</w:t>
      </w:r>
      <w:r w:rsidR="002C4000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) человек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 количестве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6</w:t>
      </w:r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шести</w:t>
      </w:r>
      <w:r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>) человек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»;</w:t>
      </w:r>
    </w:p>
    <w:p w:rsidR="005606B4" w:rsidRDefault="005606B4" w:rsidP="00560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- слова </w:t>
      </w:r>
      <w:r w:rsidR="00126F70">
        <w:rPr>
          <w:rFonts w:ascii="Times New Roman" w:eastAsia="Times New Roman" w:hAnsi="Times New Roman" w:cs="Times New Roman"/>
          <w:spacing w:val="-3"/>
          <w:sz w:val="28"/>
          <w:szCs w:val="28"/>
        </w:rPr>
        <w:t>«</w:t>
      </w:r>
      <w:r w:rsidR="00126F70">
        <w:rPr>
          <w:rFonts w:ascii="Times New Roman" w:hAnsi="Times New Roman" w:cs="Times New Roman"/>
          <w:sz w:val="28"/>
          <w:szCs w:val="28"/>
        </w:rPr>
        <w:t>округа № 5;» заменить словами «округа № 5.»;</w:t>
      </w:r>
    </w:p>
    <w:p w:rsidR="00951479" w:rsidRPr="00951479" w:rsidRDefault="005606B4" w:rsidP="005F2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- слова «</w:t>
      </w:r>
      <w:proofErr w:type="spellStart"/>
      <w:r w:rsidR="00951479" w:rsidRPr="00951479">
        <w:rPr>
          <w:rFonts w:ascii="Times New Roman" w:hAnsi="Times New Roman" w:cs="Times New Roman"/>
          <w:sz w:val="28"/>
          <w:szCs w:val="28"/>
        </w:rPr>
        <w:t>Щелкунова</w:t>
      </w:r>
      <w:proofErr w:type="spellEnd"/>
      <w:r w:rsidR="00951479" w:rsidRPr="00951479">
        <w:rPr>
          <w:rFonts w:ascii="Times New Roman" w:hAnsi="Times New Roman" w:cs="Times New Roman"/>
          <w:sz w:val="28"/>
          <w:szCs w:val="28"/>
        </w:rPr>
        <w:t xml:space="preserve"> Виктора Викторовича, депутата Совета муниципального района «</w:t>
      </w:r>
      <w:proofErr w:type="spellStart"/>
      <w:r w:rsidR="00951479" w:rsidRPr="0095147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951479" w:rsidRPr="00951479">
        <w:rPr>
          <w:rFonts w:ascii="Times New Roman" w:hAnsi="Times New Roman" w:cs="Times New Roman"/>
          <w:sz w:val="28"/>
          <w:szCs w:val="28"/>
        </w:rPr>
        <w:t xml:space="preserve">» </w:t>
      </w:r>
      <w:r w:rsidR="00951479" w:rsidRPr="00951479">
        <w:rPr>
          <w:rFonts w:ascii="Times New Roman" w:eastAsia="Times New Roman" w:hAnsi="Times New Roman" w:cs="Times New Roman"/>
          <w:sz w:val="28"/>
          <w:szCs w:val="28"/>
        </w:rPr>
        <w:t>Республики Коми</w:t>
      </w:r>
      <w:r w:rsidR="00951479" w:rsidRPr="0095147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951479" w:rsidRPr="00951479">
        <w:rPr>
          <w:rFonts w:ascii="Times New Roman" w:hAnsi="Times New Roman" w:cs="Times New Roman"/>
          <w:sz w:val="28"/>
          <w:szCs w:val="28"/>
        </w:rPr>
        <w:t>от избирательного округа № 8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="00951479" w:rsidRPr="00951479">
        <w:rPr>
          <w:rFonts w:ascii="Times New Roman" w:hAnsi="Times New Roman" w:cs="Times New Roman"/>
          <w:sz w:val="28"/>
          <w:szCs w:val="28"/>
        </w:rPr>
        <w:t>.</w:t>
      </w:r>
    </w:p>
    <w:p w:rsidR="00EA1157" w:rsidRPr="00951479" w:rsidRDefault="00951479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479">
        <w:rPr>
          <w:rFonts w:ascii="Times New Roman" w:hAnsi="Times New Roman" w:cs="Times New Roman"/>
          <w:sz w:val="28"/>
          <w:szCs w:val="28"/>
        </w:rPr>
        <w:t>2</w:t>
      </w:r>
      <w:r w:rsidR="00D633B2" w:rsidRPr="00951479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58D3" w:rsidRPr="00951479" w:rsidRDefault="001158D3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332BF2" w:rsidRPr="00951479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 w:rsidRPr="00951479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951479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47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 w:rsidRPr="00951479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Pr="00951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 w:rsidRPr="00951479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</w:t>
      </w:r>
      <w:r w:rsidR="009514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В.М. Артеев</w:t>
      </w:r>
      <w:r w:rsidR="00EA1157" w:rsidRPr="009514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5704B4" w:rsidRPr="009514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EA1157" w:rsidRPr="0095147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633B2" w:rsidSect="005704B4">
      <w:pgSz w:w="11906" w:h="16838"/>
      <w:pgMar w:top="284" w:right="707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4029C"/>
    <w:rsid w:val="00081439"/>
    <w:rsid w:val="000B476B"/>
    <w:rsid w:val="000F51F7"/>
    <w:rsid w:val="00102E34"/>
    <w:rsid w:val="001158D3"/>
    <w:rsid w:val="00126F70"/>
    <w:rsid w:val="0013229C"/>
    <w:rsid w:val="00204362"/>
    <w:rsid w:val="00240174"/>
    <w:rsid w:val="00297827"/>
    <w:rsid w:val="002A68DB"/>
    <w:rsid w:val="002C4000"/>
    <w:rsid w:val="00332BF2"/>
    <w:rsid w:val="00350A3B"/>
    <w:rsid w:val="003E00AA"/>
    <w:rsid w:val="003F021A"/>
    <w:rsid w:val="004715D8"/>
    <w:rsid w:val="004E5B57"/>
    <w:rsid w:val="00512C3F"/>
    <w:rsid w:val="005606B4"/>
    <w:rsid w:val="005704B4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8D13DC"/>
    <w:rsid w:val="00951479"/>
    <w:rsid w:val="009A249B"/>
    <w:rsid w:val="00AA3ECB"/>
    <w:rsid w:val="00AA521F"/>
    <w:rsid w:val="00AB5AED"/>
    <w:rsid w:val="00AF5648"/>
    <w:rsid w:val="00B65983"/>
    <w:rsid w:val="00C76D13"/>
    <w:rsid w:val="00CA7FCB"/>
    <w:rsid w:val="00D44343"/>
    <w:rsid w:val="00D633B2"/>
    <w:rsid w:val="00D66C85"/>
    <w:rsid w:val="00E236CF"/>
    <w:rsid w:val="00EA1157"/>
    <w:rsid w:val="00EB029B"/>
    <w:rsid w:val="00F33AFE"/>
    <w:rsid w:val="00FA14B3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9D1C"/>
  <w15:docId w15:val="{118E213E-567C-4E61-8D67-F6A9F86A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8E5BF-950B-4F4E-98E0-DDD2C0AA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9</cp:revision>
  <cp:lastPrinted>2024-10-11T08:39:00Z</cp:lastPrinted>
  <dcterms:created xsi:type="dcterms:W3CDTF">2019-09-23T07:39:00Z</dcterms:created>
  <dcterms:modified xsi:type="dcterms:W3CDTF">2024-11-23T16:53:00Z</dcterms:modified>
  <dc:language>ru-RU</dc:language>
</cp:coreProperties>
</file>