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9240D0" w:rsidTr="005D4861">
        <w:trPr>
          <w:cantSplit/>
          <w:jc w:val="center"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5D4861" w:rsidP="00CD3571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         </w:t>
            </w:r>
            <w:r w:rsidR="00B0547A"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5D4861" w:rsidRPr="00F95708" w:rsidRDefault="009240D0" w:rsidP="005D4861">
      <w:pPr>
        <w:tabs>
          <w:tab w:val="left" w:pos="3420"/>
        </w:tabs>
        <w:jc w:val="center"/>
        <w:rPr>
          <w:b/>
          <w:sz w:val="26"/>
          <w:szCs w:val="26"/>
        </w:rPr>
      </w:pPr>
      <w:r w:rsidRPr="00F95708">
        <w:rPr>
          <w:b/>
          <w:sz w:val="26"/>
          <w:szCs w:val="26"/>
        </w:rPr>
        <w:t>К Ы В К Ö Р Т Ö Д</w:t>
      </w:r>
    </w:p>
    <w:p w:rsidR="005D4861" w:rsidRPr="00F95708" w:rsidRDefault="005D4861" w:rsidP="005D4861">
      <w:pPr>
        <w:tabs>
          <w:tab w:val="left" w:pos="3420"/>
        </w:tabs>
        <w:jc w:val="center"/>
        <w:rPr>
          <w:b/>
          <w:sz w:val="26"/>
          <w:szCs w:val="26"/>
        </w:rPr>
      </w:pPr>
    </w:p>
    <w:p w:rsidR="009240D0" w:rsidRPr="00F95708" w:rsidRDefault="009240D0" w:rsidP="005D4861">
      <w:pPr>
        <w:tabs>
          <w:tab w:val="left" w:pos="3420"/>
        </w:tabs>
        <w:jc w:val="center"/>
        <w:rPr>
          <w:b/>
          <w:bCs/>
          <w:sz w:val="26"/>
          <w:szCs w:val="26"/>
        </w:rPr>
      </w:pPr>
      <w:r w:rsidRPr="00F95708">
        <w:rPr>
          <w:b/>
          <w:bCs/>
          <w:sz w:val="26"/>
          <w:szCs w:val="26"/>
        </w:rPr>
        <w:t>Р Е Ш Е Н И Е</w:t>
      </w:r>
    </w:p>
    <w:p w:rsidR="00F95708" w:rsidRPr="00F95708" w:rsidRDefault="00F95708" w:rsidP="009240D0">
      <w:pPr>
        <w:rPr>
          <w:sz w:val="26"/>
          <w:szCs w:val="26"/>
        </w:rPr>
      </w:pPr>
    </w:p>
    <w:p w:rsidR="009956D6" w:rsidRPr="00F95708" w:rsidRDefault="009240D0" w:rsidP="009240D0">
      <w:pPr>
        <w:rPr>
          <w:sz w:val="26"/>
          <w:szCs w:val="26"/>
        </w:rPr>
      </w:pPr>
      <w:r w:rsidRPr="00F95708">
        <w:rPr>
          <w:sz w:val="26"/>
          <w:szCs w:val="26"/>
        </w:rPr>
        <w:t>о</w:t>
      </w:r>
      <w:r w:rsidR="005D4861" w:rsidRPr="00F95708">
        <w:rPr>
          <w:sz w:val="26"/>
          <w:szCs w:val="26"/>
        </w:rPr>
        <w:t xml:space="preserve">т </w:t>
      </w:r>
      <w:r w:rsidR="00334C8F">
        <w:rPr>
          <w:sz w:val="26"/>
          <w:szCs w:val="26"/>
        </w:rPr>
        <w:t>14</w:t>
      </w:r>
      <w:r w:rsidR="00F95708" w:rsidRPr="00F95708">
        <w:rPr>
          <w:sz w:val="26"/>
          <w:szCs w:val="26"/>
        </w:rPr>
        <w:t xml:space="preserve"> февраля </w:t>
      </w:r>
      <w:r w:rsidRPr="00F95708">
        <w:rPr>
          <w:sz w:val="26"/>
          <w:szCs w:val="26"/>
        </w:rPr>
        <w:t>20</w:t>
      </w:r>
      <w:r w:rsidR="0069115D" w:rsidRPr="00F95708">
        <w:rPr>
          <w:sz w:val="26"/>
          <w:szCs w:val="26"/>
        </w:rPr>
        <w:t>2</w:t>
      </w:r>
      <w:r w:rsidR="00F95708" w:rsidRPr="00F95708">
        <w:rPr>
          <w:sz w:val="26"/>
          <w:szCs w:val="26"/>
        </w:rPr>
        <w:t>3</w:t>
      </w:r>
      <w:r w:rsidRPr="00F95708">
        <w:rPr>
          <w:sz w:val="26"/>
          <w:szCs w:val="26"/>
        </w:rPr>
        <w:t xml:space="preserve"> года                    </w:t>
      </w:r>
      <w:r w:rsidR="00F95708">
        <w:rPr>
          <w:sz w:val="26"/>
          <w:szCs w:val="26"/>
        </w:rPr>
        <w:t xml:space="preserve">   </w:t>
      </w:r>
      <w:r w:rsidRPr="00F95708">
        <w:rPr>
          <w:sz w:val="26"/>
          <w:szCs w:val="26"/>
        </w:rPr>
        <w:t xml:space="preserve">                                       </w:t>
      </w:r>
      <w:r w:rsidR="005D4861" w:rsidRPr="00F95708">
        <w:rPr>
          <w:sz w:val="26"/>
          <w:szCs w:val="26"/>
        </w:rPr>
        <w:t xml:space="preserve">                 </w:t>
      </w:r>
      <w:r w:rsidR="00334C8F">
        <w:rPr>
          <w:sz w:val="26"/>
          <w:szCs w:val="26"/>
        </w:rPr>
        <w:t xml:space="preserve">       </w:t>
      </w:r>
      <w:r w:rsidR="005D4861" w:rsidRPr="00F95708">
        <w:rPr>
          <w:sz w:val="26"/>
          <w:szCs w:val="26"/>
        </w:rPr>
        <w:t xml:space="preserve">   </w:t>
      </w:r>
      <w:r w:rsidRPr="00F95708">
        <w:rPr>
          <w:sz w:val="26"/>
          <w:szCs w:val="26"/>
        </w:rPr>
        <w:t xml:space="preserve">№ </w:t>
      </w:r>
      <w:r w:rsidR="0069115D" w:rsidRPr="00F95708">
        <w:rPr>
          <w:sz w:val="26"/>
          <w:szCs w:val="26"/>
        </w:rPr>
        <w:t>6</w:t>
      </w:r>
      <w:r w:rsidR="005D4861" w:rsidRPr="00F95708">
        <w:rPr>
          <w:sz w:val="26"/>
          <w:szCs w:val="26"/>
        </w:rPr>
        <w:t>-</w:t>
      </w:r>
      <w:r w:rsidR="00334C8F">
        <w:rPr>
          <w:sz w:val="26"/>
          <w:szCs w:val="26"/>
        </w:rPr>
        <w:t>24/4</w:t>
      </w:r>
      <w:r w:rsidR="00F95708" w:rsidRPr="00F95708">
        <w:rPr>
          <w:sz w:val="26"/>
          <w:szCs w:val="26"/>
        </w:rPr>
        <w:t xml:space="preserve"> </w:t>
      </w:r>
      <w:r w:rsidRPr="00F95708">
        <w:rPr>
          <w:sz w:val="26"/>
          <w:szCs w:val="26"/>
        </w:rPr>
        <w:t xml:space="preserve"> 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</w:tblGrid>
      <w:tr w:rsidR="009240D0" w:rsidRPr="00F95708" w:rsidTr="00CD3571">
        <w:trPr>
          <w:trHeight w:val="496"/>
        </w:trPr>
        <w:tc>
          <w:tcPr>
            <w:tcW w:w="9322" w:type="dxa"/>
          </w:tcPr>
          <w:p w:rsidR="009240D0" w:rsidRPr="00F95708" w:rsidRDefault="009240D0" w:rsidP="00F95708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95708">
              <w:rPr>
                <w:sz w:val="26"/>
                <w:szCs w:val="26"/>
              </w:rPr>
              <w:t>О внесении изменений в решение Совета муниципаль</w:t>
            </w:r>
            <w:r w:rsidR="000E2D3D" w:rsidRPr="00F95708">
              <w:rPr>
                <w:sz w:val="26"/>
                <w:szCs w:val="26"/>
              </w:rPr>
              <w:t>ного района «</w:t>
            </w:r>
            <w:proofErr w:type="spellStart"/>
            <w:r w:rsidR="000E2D3D" w:rsidRPr="00F95708">
              <w:rPr>
                <w:sz w:val="26"/>
                <w:szCs w:val="26"/>
              </w:rPr>
              <w:t>Ижемский</w:t>
            </w:r>
            <w:proofErr w:type="spellEnd"/>
            <w:r w:rsidR="000E2D3D" w:rsidRPr="00F95708">
              <w:rPr>
                <w:sz w:val="26"/>
                <w:szCs w:val="26"/>
              </w:rPr>
              <w:t>» от</w:t>
            </w:r>
            <w:r w:rsidR="00C25B56">
              <w:t xml:space="preserve"> </w:t>
            </w:r>
            <w:r w:rsidR="00C25B56">
              <w:rPr>
                <w:sz w:val="26"/>
                <w:szCs w:val="26"/>
              </w:rPr>
              <w:t>30 марта 2021 года №</w:t>
            </w:r>
            <w:r w:rsidR="00C25B56" w:rsidRPr="00C25B56">
              <w:rPr>
                <w:sz w:val="26"/>
                <w:szCs w:val="26"/>
              </w:rPr>
              <w:t xml:space="preserve"> 6-13/7 </w:t>
            </w:r>
            <w:r w:rsidR="00C25B56">
              <w:rPr>
                <w:sz w:val="26"/>
                <w:szCs w:val="26"/>
              </w:rPr>
              <w:t>«</w:t>
            </w:r>
            <w:r w:rsidR="00C25B56" w:rsidRPr="00C25B56">
              <w:rPr>
                <w:sz w:val="26"/>
                <w:szCs w:val="26"/>
              </w:rPr>
              <w:t xml:space="preserve">Об утверждении порядка организации и проведения публичных слушаний, общественных обсуждений на территории муниципального образования муниципального района </w:t>
            </w:r>
            <w:r w:rsidR="00C25B56">
              <w:rPr>
                <w:sz w:val="26"/>
                <w:szCs w:val="26"/>
              </w:rPr>
              <w:t>«</w:t>
            </w:r>
            <w:proofErr w:type="spellStart"/>
            <w:r w:rsidR="00C25B56" w:rsidRPr="00C25B56">
              <w:rPr>
                <w:sz w:val="26"/>
                <w:szCs w:val="26"/>
              </w:rPr>
              <w:t>Ижемский</w:t>
            </w:r>
            <w:proofErr w:type="spellEnd"/>
            <w:r w:rsidR="00C25B56">
              <w:rPr>
                <w:sz w:val="26"/>
                <w:szCs w:val="26"/>
              </w:rPr>
              <w:t>»</w:t>
            </w:r>
            <w:r w:rsidR="001E5361" w:rsidRPr="00F95708">
              <w:rPr>
                <w:sz w:val="26"/>
                <w:szCs w:val="26"/>
              </w:rPr>
              <w:t xml:space="preserve"> </w:t>
            </w:r>
          </w:p>
          <w:p w:rsidR="009240D0" w:rsidRPr="00F95708" w:rsidRDefault="009240D0" w:rsidP="00CD3571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40D0" w:rsidRPr="00F95708" w:rsidRDefault="009240D0" w:rsidP="009240D0">
      <w:pPr>
        <w:tabs>
          <w:tab w:val="left" w:pos="0"/>
        </w:tabs>
        <w:ind w:firstLine="764"/>
        <w:jc w:val="both"/>
        <w:rPr>
          <w:sz w:val="26"/>
          <w:szCs w:val="26"/>
        </w:rPr>
      </w:pPr>
      <w:r w:rsidRPr="00F95708">
        <w:rPr>
          <w:sz w:val="26"/>
          <w:szCs w:val="26"/>
        </w:rPr>
        <w:t>Руководствуясь Федеральным законом</w:t>
      </w:r>
      <w:r w:rsidR="000E2D3D" w:rsidRPr="00F95708">
        <w:rPr>
          <w:sz w:val="26"/>
          <w:szCs w:val="26"/>
        </w:rPr>
        <w:t xml:space="preserve"> от 06 октября </w:t>
      </w:r>
      <w:r w:rsidRPr="00F95708">
        <w:rPr>
          <w:sz w:val="26"/>
          <w:szCs w:val="26"/>
        </w:rPr>
        <w:t>2003</w:t>
      </w:r>
      <w:r w:rsidR="000E2D3D" w:rsidRPr="00F95708">
        <w:rPr>
          <w:sz w:val="26"/>
          <w:szCs w:val="26"/>
        </w:rPr>
        <w:t xml:space="preserve"> года</w:t>
      </w:r>
      <w:r w:rsidRPr="00F95708">
        <w:rPr>
          <w:sz w:val="26"/>
          <w:szCs w:val="26"/>
        </w:rPr>
        <w:t>№ 131-ФЗ «Об общих принципах организации местного самоупра</w:t>
      </w:r>
      <w:r w:rsidR="001E5361" w:rsidRPr="00F95708">
        <w:rPr>
          <w:sz w:val="26"/>
          <w:szCs w:val="26"/>
        </w:rPr>
        <w:t xml:space="preserve">вления в Российской Федерации», </w:t>
      </w:r>
      <w:proofErr w:type="gramStart"/>
      <w:r w:rsidRPr="00F95708">
        <w:rPr>
          <w:sz w:val="26"/>
          <w:szCs w:val="26"/>
        </w:rPr>
        <w:t>Уставом  муниципального</w:t>
      </w:r>
      <w:proofErr w:type="gramEnd"/>
      <w:r w:rsidRPr="00F95708">
        <w:rPr>
          <w:sz w:val="26"/>
          <w:szCs w:val="26"/>
        </w:rPr>
        <w:t xml:space="preserve"> образования муниципального района «Ижемский»</w:t>
      </w:r>
    </w:p>
    <w:p w:rsidR="009240D0" w:rsidRPr="00F95708" w:rsidRDefault="009240D0" w:rsidP="009240D0">
      <w:pPr>
        <w:pStyle w:val="ConsPlusNormal"/>
        <w:widowControl/>
        <w:ind w:firstLine="540"/>
        <w:jc w:val="both"/>
        <w:rPr>
          <w:sz w:val="26"/>
          <w:szCs w:val="26"/>
        </w:rPr>
      </w:pPr>
    </w:p>
    <w:p w:rsidR="009240D0" w:rsidRPr="00F95708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F95708">
        <w:rPr>
          <w:rFonts w:ascii="Times New Roman" w:hAnsi="Times New Roman" w:cs="Times New Roman"/>
          <w:sz w:val="26"/>
          <w:szCs w:val="26"/>
        </w:rPr>
        <w:t>Совет  муниципального</w:t>
      </w:r>
      <w:proofErr w:type="gramEnd"/>
      <w:r w:rsidRPr="00F95708">
        <w:rPr>
          <w:rFonts w:ascii="Times New Roman" w:hAnsi="Times New Roman" w:cs="Times New Roman"/>
          <w:sz w:val="26"/>
          <w:szCs w:val="26"/>
        </w:rPr>
        <w:t xml:space="preserve"> района «Ижемский»</w:t>
      </w:r>
    </w:p>
    <w:p w:rsidR="009240D0" w:rsidRPr="00F95708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240D0" w:rsidRPr="00F95708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F95708">
        <w:rPr>
          <w:rFonts w:ascii="Times New Roman" w:hAnsi="Times New Roman" w:cs="Times New Roman"/>
          <w:sz w:val="26"/>
          <w:szCs w:val="26"/>
        </w:rPr>
        <w:t>Р</w:t>
      </w:r>
      <w:r w:rsidR="00C25B56">
        <w:rPr>
          <w:rFonts w:ascii="Times New Roman" w:hAnsi="Times New Roman" w:cs="Times New Roman"/>
          <w:sz w:val="26"/>
          <w:szCs w:val="26"/>
        </w:rPr>
        <w:t xml:space="preserve"> </w:t>
      </w:r>
      <w:r w:rsidRPr="00F95708">
        <w:rPr>
          <w:rFonts w:ascii="Times New Roman" w:hAnsi="Times New Roman" w:cs="Times New Roman"/>
          <w:sz w:val="26"/>
          <w:szCs w:val="26"/>
        </w:rPr>
        <w:t>Е</w:t>
      </w:r>
      <w:r w:rsidR="00C25B56">
        <w:rPr>
          <w:rFonts w:ascii="Times New Roman" w:hAnsi="Times New Roman" w:cs="Times New Roman"/>
          <w:sz w:val="26"/>
          <w:szCs w:val="26"/>
        </w:rPr>
        <w:t xml:space="preserve"> </w:t>
      </w:r>
      <w:r w:rsidRPr="00F95708">
        <w:rPr>
          <w:rFonts w:ascii="Times New Roman" w:hAnsi="Times New Roman" w:cs="Times New Roman"/>
          <w:sz w:val="26"/>
          <w:szCs w:val="26"/>
        </w:rPr>
        <w:t>Ш</w:t>
      </w:r>
      <w:r w:rsidR="00C25B56">
        <w:rPr>
          <w:rFonts w:ascii="Times New Roman" w:hAnsi="Times New Roman" w:cs="Times New Roman"/>
          <w:sz w:val="26"/>
          <w:szCs w:val="26"/>
        </w:rPr>
        <w:t xml:space="preserve"> </w:t>
      </w:r>
      <w:r w:rsidRPr="00F95708">
        <w:rPr>
          <w:rFonts w:ascii="Times New Roman" w:hAnsi="Times New Roman" w:cs="Times New Roman"/>
          <w:sz w:val="26"/>
          <w:szCs w:val="26"/>
        </w:rPr>
        <w:t>И</w:t>
      </w:r>
      <w:r w:rsidR="00C25B56">
        <w:rPr>
          <w:rFonts w:ascii="Times New Roman" w:hAnsi="Times New Roman" w:cs="Times New Roman"/>
          <w:sz w:val="26"/>
          <w:szCs w:val="26"/>
        </w:rPr>
        <w:t xml:space="preserve"> </w:t>
      </w:r>
      <w:r w:rsidRPr="00F95708">
        <w:rPr>
          <w:rFonts w:ascii="Times New Roman" w:hAnsi="Times New Roman" w:cs="Times New Roman"/>
          <w:sz w:val="26"/>
          <w:szCs w:val="26"/>
        </w:rPr>
        <w:t>Л:</w:t>
      </w:r>
    </w:p>
    <w:p w:rsidR="001E5361" w:rsidRPr="00F95708" w:rsidRDefault="001E5361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1F2193" w:rsidRPr="003D3A4D" w:rsidRDefault="009240D0" w:rsidP="003D3A4D">
      <w:pPr>
        <w:shd w:val="clear" w:color="auto" w:fill="FFFFFF"/>
        <w:ind w:firstLine="709"/>
        <w:jc w:val="both"/>
        <w:rPr>
          <w:sz w:val="26"/>
          <w:szCs w:val="26"/>
        </w:rPr>
      </w:pPr>
      <w:r w:rsidRPr="003D3A4D">
        <w:rPr>
          <w:sz w:val="26"/>
          <w:szCs w:val="26"/>
        </w:rPr>
        <w:t xml:space="preserve">1. </w:t>
      </w:r>
      <w:r w:rsidR="001F2193" w:rsidRPr="003D3A4D">
        <w:rPr>
          <w:sz w:val="26"/>
          <w:szCs w:val="26"/>
        </w:rPr>
        <w:t xml:space="preserve">Внести в решение Совета муниципального района «Ижемский» </w:t>
      </w:r>
      <w:r w:rsidR="00C25B56" w:rsidRPr="003D3A4D">
        <w:rPr>
          <w:sz w:val="26"/>
          <w:szCs w:val="26"/>
        </w:rPr>
        <w:t>от 30 марта 2021 года № 6-13/7 «Об утверждении порядка организации и проведения публичных слушаний, общественных обсуждений на территории муниципального образования муниципального района «</w:t>
      </w:r>
      <w:proofErr w:type="spellStart"/>
      <w:r w:rsidR="00C25B56" w:rsidRPr="003D3A4D">
        <w:rPr>
          <w:sz w:val="26"/>
          <w:szCs w:val="26"/>
        </w:rPr>
        <w:t>Ижемский</w:t>
      </w:r>
      <w:proofErr w:type="spellEnd"/>
      <w:r w:rsidR="00C25B56" w:rsidRPr="003D3A4D">
        <w:rPr>
          <w:sz w:val="26"/>
          <w:szCs w:val="26"/>
        </w:rPr>
        <w:t xml:space="preserve">» </w:t>
      </w:r>
      <w:r w:rsidR="001F2193" w:rsidRPr="003D3A4D">
        <w:rPr>
          <w:sz w:val="26"/>
          <w:szCs w:val="26"/>
        </w:rPr>
        <w:t>(далее - Решение) следующие изменения:</w:t>
      </w:r>
    </w:p>
    <w:p w:rsidR="00827BF3" w:rsidRPr="003D3A4D" w:rsidRDefault="001E5361" w:rsidP="003D3A4D">
      <w:pPr>
        <w:shd w:val="clear" w:color="auto" w:fill="FFFFFF"/>
        <w:ind w:firstLine="709"/>
        <w:jc w:val="both"/>
        <w:rPr>
          <w:sz w:val="26"/>
          <w:szCs w:val="26"/>
        </w:rPr>
      </w:pPr>
      <w:r w:rsidRPr="003D3A4D">
        <w:rPr>
          <w:sz w:val="26"/>
          <w:szCs w:val="26"/>
        </w:rPr>
        <w:t xml:space="preserve">1) </w:t>
      </w:r>
      <w:r w:rsidR="00827BF3" w:rsidRPr="003D3A4D">
        <w:rPr>
          <w:sz w:val="26"/>
          <w:szCs w:val="26"/>
        </w:rPr>
        <w:t xml:space="preserve">пункта </w:t>
      </w:r>
      <w:r w:rsidR="001F0546" w:rsidRPr="003D3A4D">
        <w:rPr>
          <w:sz w:val="26"/>
          <w:szCs w:val="26"/>
        </w:rPr>
        <w:t>2</w:t>
      </w:r>
      <w:r w:rsidR="00827BF3" w:rsidRPr="003D3A4D">
        <w:rPr>
          <w:sz w:val="26"/>
          <w:szCs w:val="26"/>
        </w:rPr>
        <w:t xml:space="preserve"> Приложения к Решению</w:t>
      </w:r>
      <w:r w:rsidR="00F95708" w:rsidRPr="003D3A4D">
        <w:rPr>
          <w:sz w:val="26"/>
          <w:szCs w:val="26"/>
        </w:rPr>
        <w:t xml:space="preserve"> </w:t>
      </w:r>
      <w:r w:rsidR="001F0546" w:rsidRPr="003D3A4D">
        <w:rPr>
          <w:sz w:val="26"/>
          <w:szCs w:val="26"/>
        </w:rPr>
        <w:t>дополнить подпунктом 2.5.</w:t>
      </w:r>
      <w:r w:rsidR="003D3A4D">
        <w:rPr>
          <w:sz w:val="26"/>
          <w:szCs w:val="26"/>
        </w:rPr>
        <w:t xml:space="preserve"> следующего содержания</w:t>
      </w:r>
      <w:r w:rsidR="00F95708" w:rsidRPr="003D3A4D">
        <w:rPr>
          <w:sz w:val="26"/>
          <w:szCs w:val="26"/>
        </w:rPr>
        <w:t>:</w:t>
      </w:r>
    </w:p>
    <w:p w:rsidR="001F0546" w:rsidRPr="003D3A4D" w:rsidRDefault="001F0546" w:rsidP="003D3A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D3A4D">
        <w:rPr>
          <w:sz w:val="26"/>
          <w:szCs w:val="26"/>
        </w:rPr>
        <w:t xml:space="preserve">«2.5. </w:t>
      </w:r>
      <w:r w:rsidRPr="003D3A4D">
        <w:rPr>
          <w:rFonts w:eastAsiaTheme="minorHAnsi"/>
          <w:sz w:val="26"/>
          <w:szCs w:val="26"/>
          <w:lang w:eastAsia="en-US"/>
        </w:rPr>
        <w:t>Для оповещения жителей о проведении публичных слушаний может использоваться федеральная государс</w:t>
      </w:r>
      <w:r w:rsidR="003D3A4D">
        <w:rPr>
          <w:rFonts w:eastAsiaTheme="minorHAnsi"/>
          <w:sz w:val="26"/>
          <w:szCs w:val="26"/>
          <w:lang w:eastAsia="en-US"/>
        </w:rPr>
        <w:t>твенная информационная система «</w:t>
      </w:r>
      <w:r w:rsidRPr="003D3A4D">
        <w:rPr>
          <w:rFonts w:eastAsiaTheme="minorHAnsi"/>
          <w:sz w:val="26"/>
          <w:szCs w:val="26"/>
          <w:lang w:eastAsia="en-US"/>
        </w:rPr>
        <w:t>Единый портал государственных и муниципальных услуг (функций)</w:t>
      </w:r>
      <w:r w:rsidR="003D3A4D">
        <w:rPr>
          <w:rFonts w:eastAsiaTheme="minorHAnsi"/>
          <w:sz w:val="26"/>
          <w:szCs w:val="26"/>
          <w:lang w:eastAsia="en-US"/>
        </w:rPr>
        <w:t>»</w:t>
      </w:r>
      <w:r w:rsidRPr="003D3A4D">
        <w:rPr>
          <w:rFonts w:eastAsiaTheme="minorHAnsi"/>
          <w:sz w:val="26"/>
          <w:szCs w:val="26"/>
          <w:lang w:eastAsia="en-US"/>
        </w:rPr>
        <w:t xml:space="preserve"> (далее - Единый портал) в соответствии с </w:t>
      </w:r>
      <w:hyperlink r:id="rId6" w:history="1">
        <w:r w:rsidRPr="003D3A4D">
          <w:rPr>
            <w:rFonts w:eastAsiaTheme="minorHAnsi"/>
            <w:color w:val="0000FF"/>
            <w:sz w:val="26"/>
            <w:szCs w:val="26"/>
            <w:lang w:eastAsia="en-US"/>
          </w:rPr>
          <w:t>Правилами</w:t>
        </w:r>
      </w:hyperlink>
      <w:r w:rsidRPr="003D3A4D">
        <w:rPr>
          <w:rFonts w:eastAsiaTheme="minorHAnsi"/>
          <w:sz w:val="26"/>
          <w:szCs w:val="26"/>
          <w:lang w:eastAsia="en-US"/>
        </w:rPr>
        <w:t xml:space="preserve"> использования единого портала в целях организации и проведения публичных слушаний, утвержденными Постановлением Правительства Российской Федерации от 3 февраля 2022 г. № 101.</w:t>
      </w:r>
    </w:p>
    <w:p w:rsidR="001F0546" w:rsidRPr="00981D2D" w:rsidRDefault="001F0546" w:rsidP="00981D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D3A4D">
        <w:rPr>
          <w:rFonts w:eastAsiaTheme="minorHAnsi"/>
          <w:sz w:val="26"/>
          <w:szCs w:val="26"/>
          <w:lang w:eastAsia="en-US"/>
        </w:rPr>
        <w:t xml:space="preserve">Ответственное лицо </w:t>
      </w:r>
      <w:r w:rsidRPr="00981D2D">
        <w:rPr>
          <w:rFonts w:eastAsiaTheme="minorHAnsi"/>
          <w:sz w:val="26"/>
          <w:szCs w:val="26"/>
          <w:lang w:eastAsia="en-US"/>
        </w:rPr>
        <w:t>может использовать и другие формы информирования населения о проводимых публичных слушаниях.</w:t>
      </w:r>
      <w:r w:rsidR="003D3A4D" w:rsidRPr="00981D2D">
        <w:rPr>
          <w:rFonts w:eastAsiaTheme="minorHAnsi"/>
          <w:sz w:val="26"/>
          <w:szCs w:val="26"/>
          <w:lang w:eastAsia="en-US"/>
        </w:rPr>
        <w:t>».</w:t>
      </w:r>
    </w:p>
    <w:p w:rsidR="003D3A4D" w:rsidRPr="00981D2D" w:rsidRDefault="003D3A4D" w:rsidP="00981D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81D2D">
        <w:rPr>
          <w:rFonts w:eastAsiaTheme="minorHAnsi"/>
          <w:sz w:val="26"/>
          <w:szCs w:val="26"/>
          <w:lang w:eastAsia="en-US"/>
        </w:rPr>
        <w:t xml:space="preserve">2) </w:t>
      </w:r>
      <w:r w:rsidR="00981D2D" w:rsidRPr="00981D2D">
        <w:rPr>
          <w:rFonts w:eastAsiaTheme="minorHAnsi"/>
          <w:sz w:val="26"/>
          <w:szCs w:val="26"/>
          <w:lang w:eastAsia="en-US"/>
        </w:rPr>
        <w:t xml:space="preserve"> подпункт 4.1. пункта 4 Приложения к Решением после слов «в очной форме» дополнить словами «, а также может </w:t>
      </w:r>
      <w:r w:rsidRPr="00981D2D">
        <w:rPr>
          <w:rFonts w:eastAsiaTheme="minorHAnsi"/>
          <w:sz w:val="26"/>
          <w:szCs w:val="26"/>
          <w:lang w:eastAsia="en-US"/>
        </w:rPr>
        <w:t>размещ</w:t>
      </w:r>
      <w:r w:rsidR="00981D2D" w:rsidRPr="00981D2D">
        <w:rPr>
          <w:rFonts w:eastAsiaTheme="minorHAnsi"/>
          <w:sz w:val="26"/>
          <w:szCs w:val="26"/>
          <w:lang w:eastAsia="en-US"/>
        </w:rPr>
        <w:t>ать</w:t>
      </w:r>
      <w:r w:rsidRPr="00981D2D">
        <w:rPr>
          <w:rFonts w:eastAsiaTheme="minorHAnsi"/>
          <w:sz w:val="26"/>
          <w:szCs w:val="26"/>
          <w:lang w:eastAsia="en-US"/>
        </w:rPr>
        <w:t xml:space="preserve"> и в соответствующем разделе платформы обратной связи Единого портала в течение </w:t>
      </w:r>
      <w:r w:rsidR="00981D2D" w:rsidRPr="00981D2D">
        <w:rPr>
          <w:rFonts w:eastAsiaTheme="minorHAnsi"/>
          <w:sz w:val="26"/>
          <w:szCs w:val="26"/>
          <w:lang w:eastAsia="en-US"/>
        </w:rPr>
        <w:t>5</w:t>
      </w:r>
      <w:r w:rsidRPr="00981D2D">
        <w:rPr>
          <w:rFonts w:eastAsiaTheme="minorHAnsi"/>
          <w:sz w:val="26"/>
          <w:szCs w:val="26"/>
          <w:lang w:eastAsia="en-US"/>
        </w:rPr>
        <w:t xml:space="preserve"> рабочих дней со дня подготовки</w:t>
      </w:r>
      <w:r w:rsidR="00981D2D" w:rsidRPr="00981D2D">
        <w:rPr>
          <w:rFonts w:eastAsiaTheme="minorHAnsi"/>
          <w:sz w:val="26"/>
          <w:szCs w:val="26"/>
          <w:lang w:eastAsia="en-US"/>
        </w:rPr>
        <w:t>.».</w:t>
      </w:r>
    </w:p>
    <w:p w:rsidR="009240D0" w:rsidRPr="003D3A4D" w:rsidRDefault="009240D0" w:rsidP="00981D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1D2D">
        <w:rPr>
          <w:rFonts w:ascii="Times New Roman" w:hAnsi="Times New Roman" w:cs="Times New Roman"/>
          <w:sz w:val="26"/>
          <w:szCs w:val="26"/>
        </w:rPr>
        <w:t xml:space="preserve">2. Настоящее решение вступает в силу со дня официального </w:t>
      </w:r>
      <w:r w:rsidR="00C21298" w:rsidRPr="00981D2D">
        <w:rPr>
          <w:rFonts w:ascii="Times New Roman" w:hAnsi="Times New Roman" w:cs="Times New Roman"/>
          <w:sz w:val="26"/>
          <w:szCs w:val="26"/>
        </w:rPr>
        <w:t>опубликования</w:t>
      </w:r>
      <w:r w:rsidR="002A4273" w:rsidRPr="003D3A4D">
        <w:rPr>
          <w:rFonts w:ascii="Times New Roman" w:hAnsi="Times New Roman" w:cs="Times New Roman"/>
          <w:sz w:val="26"/>
          <w:szCs w:val="26"/>
        </w:rPr>
        <w:t>.</w:t>
      </w:r>
    </w:p>
    <w:p w:rsidR="009240D0" w:rsidRPr="00F95708" w:rsidRDefault="009240D0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115D" w:rsidRPr="00F95708" w:rsidRDefault="0069115D" w:rsidP="0069115D">
      <w:pPr>
        <w:jc w:val="both"/>
        <w:rPr>
          <w:sz w:val="26"/>
          <w:szCs w:val="26"/>
        </w:rPr>
      </w:pPr>
      <w:r w:rsidRPr="00F95708">
        <w:rPr>
          <w:sz w:val="26"/>
          <w:szCs w:val="26"/>
        </w:rPr>
        <w:t>Глава муниципального района -</w:t>
      </w:r>
    </w:p>
    <w:p w:rsidR="00081D2D" w:rsidRDefault="0069115D" w:rsidP="00F95708">
      <w:pPr>
        <w:jc w:val="both"/>
        <w:rPr>
          <w:sz w:val="26"/>
          <w:szCs w:val="26"/>
        </w:rPr>
      </w:pPr>
      <w:r w:rsidRPr="00F95708">
        <w:rPr>
          <w:sz w:val="26"/>
          <w:szCs w:val="26"/>
        </w:rPr>
        <w:t xml:space="preserve">руководитель администрации                                              </w:t>
      </w:r>
      <w:r w:rsidR="00F95708">
        <w:rPr>
          <w:sz w:val="26"/>
          <w:szCs w:val="26"/>
        </w:rPr>
        <w:t xml:space="preserve">          </w:t>
      </w:r>
      <w:r w:rsidRPr="00F95708">
        <w:rPr>
          <w:sz w:val="26"/>
          <w:szCs w:val="26"/>
        </w:rPr>
        <w:t xml:space="preserve">        </w:t>
      </w:r>
      <w:r w:rsidR="00F95708">
        <w:rPr>
          <w:sz w:val="26"/>
          <w:szCs w:val="26"/>
        </w:rPr>
        <w:t xml:space="preserve">  </w:t>
      </w:r>
      <w:r w:rsidRPr="00F95708">
        <w:rPr>
          <w:sz w:val="26"/>
          <w:szCs w:val="26"/>
        </w:rPr>
        <w:t xml:space="preserve">       И.В. </w:t>
      </w:r>
      <w:proofErr w:type="spellStart"/>
      <w:r w:rsidRPr="00F95708">
        <w:rPr>
          <w:sz w:val="26"/>
          <w:szCs w:val="26"/>
        </w:rPr>
        <w:t>Норкин</w:t>
      </w:r>
      <w:proofErr w:type="spellEnd"/>
    </w:p>
    <w:p w:rsidR="001A3F16" w:rsidRDefault="001A3F16" w:rsidP="00F95708">
      <w:pPr>
        <w:jc w:val="both"/>
        <w:rPr>
          <w:sz w:val="26"/>
          <w:szCs w:val="26"/>
        </w:rPr>
      </w:pPr>
      <w:bookmarkStart w:id="0" w:name="_GoBack"/>
      <w:bookmarkEnd w:id="0"/>
    </w:p>
    <w:p w:rsidR="003D3A4D" w:rsidRDefault="003D3A4D" w:rsidP="00F95708">
      <w:pPr>
        <w:jc w:val="both"/>
        <w:rPr>
          <w:sz w:val="26"/>
          <w:szCs w:val="26"/>
        </w:rPr>
      </w:pPr>
    </w:p>
    <w:p w:rsidR="003D3A4D" w:rsidRDefault="003D3A4D" w:rsidP="00F95708">
      <w:pPr>
        <w:jc w:val="both"/>
        <w:rPr>
          <w:sz w:val="26"/>
          <w:szCs w:val="26"/>
        </w:rPr>
      </w:pPr>
    </w:p>
    <w:sectPr w:rsidR="003D3A4D" w:rsidSect="00F95708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0D0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3248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3F16"/>
    <w:rsid w:val="001A7372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5361"/>
    <w:rsid w:val="001F0546"/>
    <w:rsid w:val="001F219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6F0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4C8F"/>
    <w:rsid w:val="003369F9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3A4D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A7CB0"/>
    <w:rsid w:val="005B3639"/>
    <w:rsid w:val="005B6960"/>
    <w:rsid w:val="005B6FC0"/>
    <w:rsid w:val="005C0E97"/>
    <w:rsid w:val="005D3085"/>
    <w:rsid w:val="005D4861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227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505F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27BF3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15772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1D2D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C68D6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5B56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5EA9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2E15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95708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0D124"/>
  <w15:docId w15:val="{FDCEFE63-3F0C-4EC1-B44F-474927FA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1E5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7617980D39A28BD52B90635D02D67C1C799E493988DDF85118DA24F246FEC2488DB25FDFA540AE68D77D1CFF5D79703218BC679234CFF9230k9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36139-C4D9-4E46-8EC7-4B4396B2A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Yurist</cp:lastModifiedBy>
  <cp:revision>21</cp:revision>
  <cp:lastPrinted>2023-02-15T14:23:00Z</cp:lastPrinted>
  <dcterms:created xsi:type="dcterms:W3CDTF">2013-12-06T11:29:00Z</dcterms:created>
  <dcterms:modified xsi:type="dcterms:W3CDTF">2023-02-15T14:23:00Z</dcterms:modified>
</cp:coreProperties>
</file>