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0C" w:rsidRDefault="0044030C">
      <w:pPr>
        <w:pStyle w:val="ConsPlusTitlePage"/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44030C" w:rsidRPr="00C31BC2" w:rsidTr="00CD58A4">
        <w:trPr>
          <w:cantSplit/>
        </w:trPr>
        <w:tc>
          <w:tcPr>
            <w:tcW w:w="3888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муниципальнöй</w:t>
            </w:r>
            <w:r w:rsidRPr="00C31BC2">
              <w:rPr>
                <w:b/>
                <w:sz w:val="28"/>
                <w:szCs w:val="28"/>
              </w:rPr>
              <w:t>районса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44030C" w:rsidRPr="00C31BC2" w:rsidRDefault="0044030C" w:rsidP="00CD58A4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44030C" w:rsidRPr="00C31BC2" w:rsidRDefault="0044030C" w:rsidP="0044030C">
      <w:pPr>
        <w:jc w:val="center"/>
        <w:rPr>
          <w:sz w:val="28"/>
          <w:szCs w:val="28"/>
        </w:rPr>
      </w:pPr>
    </w:p>
    <w:p w:rsidR="0044030C" w:rsidRPr="00C31BC2" w:rsidRDefault="0044030C" w:rsidP="0044030C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44030C" w:rsidRPr="008F0792" w:rsidRDefault="0044030C" w:rsidP="0044030C">
      <w:pPr>
        <w:jc w:val="center"/>
        <w:rPr>
          <w:b/>
          <w:sz w:val="16"/>
          <w:szCs w:val="16"/>
        </w:rPr>
      </w:pPr>
    </w:p>
    <w:p w:rsidR="0044030C" w:rsidRPr="00C31BC2" w:rsidRDefault="0044030C" w:rsidP="0044030C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44030C" w:rsidRPr="00C31BC2" w:rsidRDefault="0044030C" w:rsidP="0044030C">
      <w:pPr>
        <w:pStyle w:val="1"/>
        <w:rPr>
          <w:b/>
        </w:rPr>
      </w:pPr>
    </w:p>
    <w:p w:rsidR="0044030C" w:rsidRPr="00C31BC2" w:rsidRDefault="0044030C" w:rsidP="0044030C">
      <w:pPr>
        <w:pStyle w:val="1"/>
        <w:ind w:firstLine="0"/>
        <w:jc w:val="both"/>
      </w:pPr>
      <w:r w:rsidRPr="00C31BC2">
        <w:t xml:space="preserve">от </w:t>
      </w:r>
      <w:r>
        <w:t>_______</w:t>
      </w:r>
      <w:r w:rsidRPr="00C31BC2">
        <w:t xml:space="preserve"> 20</w:t>
      </w:r>
      <w:r>
        <w:t>20</w:t>
      </w:r>
      <w:r w:rsidRPr="00C31BC2">
        <w:t xml:space="preserve"> года      № </w:t>
      </w:r>
      <w:r>
        <w:t>____</w:t>
      </w:r>
    </w:p>
    <w:p w:rsidR="0044030C" w:rsidRPr="008F0792" w:rsidRDefault="0044030C" w:rsidP="0044030C">
      <w:pPr>
        <w:jc w:val="center"/>
        <w:rPr>
          <w:sz w:val="16"/>
          <w:szCs w:val="16"/>
        </w:rPr>
      </w:pPr>
    </w:p>
    <w:p w:rsidR="0044030C" w:rsidRPr="0044030C" w:rsidRDefault="005329B0" w:rsidP="004403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оложения о порядке предоставления служебныхжилых помещений муниципального специализированногожилищного фонда на территории муниципальногообразования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</w:t>
      </w:r>
      <w:r w:rsidRPr="0044030C">
        <w:rPr>
          <w:rFonts w:ascii="Times New Roman" w:hAnsi="Times New Roman" w:cs="Times New Roman"/>
          <w:b w:val="0"/>
          <w:sz w:val="28"/>
          <w:szCs w:val="28"/>
        </w:rPr>
        <w:t>жемский»</w:t>
      </w:r>
    </w:p>
    <w:p w:rsidR="0044030C" w:rsidRPr="008F0792" w:rsidRDefault="0044030C" w:rsidP="0044030C">
      <w:pPr>
        <w:rPr>
          <w:sz w:val="16"/>
          <w:szCs w:val="16"/>
        </w:rPr>
      </w:pPr>
    </w:p>
    <w:p w:rsidR="0044030C" w:rsidRPr="0044030C" w:rsidRDefault="0044030C" w:rsidP="0044030C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44030C">
        <w:rPr>
          <w:sz w:val="28"/>
          <w:szCs w:val="28"/>
        </w:rPr>
        <w:t xml:space="preserve">В соответствии с Федеральным </w:t>
      </w:r>
      <w:hyperlink r:id="rId5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от 29.12.2004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189-ФЗ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 введении в действие Жилищного кодекса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hyperlink r:id="rId6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Российской Федерации от 04.07.1991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1541-1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Федеральным </w:t>
      </w:r>
      <w:hyperlink r:id="rId7" w:history="1">
        <w:r w:rsidRPr="0044030C">
          <w:rPr>
            <w:sz w:val="28"/>
            <w:szCs w:val="28"/>
          </w:rPr>
          <w:t>законом</w:t>
        </w:r>
      </w:hyperlink>
      <w:r w:rsidRPr="0044030C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hyperlink r:id="rId8" w:history="1">
        <w:r w:rsidRPr="0044030C">
          <w:rPr>
            <w:sz w:val="28"/>
            <w:szCs w:val="28"/>
          </w:rPr>
          <w:t>постановлением</w:t>
        </w:r>
      </w:hyperlink>
      <w:r w:rsidRPr="0044030C">
        <w:rPr>
          <w:sz w:val="28"/>
          <w:szCs w:val="28"/>
        </w:rPr>
        <w:t xml:space="preserve"> Правительства Российской Федерации от 26.01.2006 </w:t>
      </w:r>
      <w:r>
        <w:rPr>
          <w:sz w:val="28"/>
          <w:szCs w:val="28"/>
        </w:rPr>
        <w:t>№</w:t>
      </w:r>
      <w:r w:rsidRPr="0044030C">
        <w:rPr>
          <w:sz w:val="28"/>
          <w:szCs w:val="28"/>
        </w:rPr>
        <w:t xml:space="preserve"> 42 </w:t>
      </w:r>
      <w:r>
        <w:rPr>
          <w:sz w:val="28"/>
          <w:szCs w:val="28"/>
        </w:rPr>
        <w:t>«</w:t>
      </w:r>
      <w:r w:rsidRPr="0044030C">
        <w:rPr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>
        <w:rPr>
          <w:sz w:val="28"/>
          <w:szCs w:val="28"/>
        </w:rPr>
        <w:t>»</w:t>
      </w:r>
      <w:r w:rsidRPr="0044030C">
        <w:rPr>
          <w:sz w:val="28"/>
          <w:szCs w:val="28"/>
        </w:rPr>
        <w:t xml:space="preserve">, </w:t>
      </w:r>
      <w:hyperlink r:id="rId9" w:history="1">
        <w:r w:rsidRPr="0044030C">
          <w:rPr>
            <w:sz w:val="28"/>
            <w:szCs w:val="28"/>
          </w:rPr>
          <w:t>Уставом</w:t>
        </w:r>
      </w:hyperlink>
      <w:r w:rsidRPr="0044030C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муниципального района «Ижемский»</w:t>
      </w:r>
    </w:p>
    <w:p w:rsidR="0044030C" w:rsidRPr="008F0792" w:rsidRDefault="0044030C" w:rsidP="0044030C">
      <w:pPr>
        <w:jc w:val="both"/>
        <w:rPr>
          <w:sz w:val="16"/>
          <w:szCs w:val="16"/>
        </w:rPr>
      </w:pPr>
    </w:p>
    <w:p w:rsidR="0044030C" w:rsidRPr="00613FFB" w:rsidRDefault="0044030C" w:rsidP="0044030C">
      <w:pPr>
        <w:tabs>
          <w:tab w:val="left" w:pos="0"/>
        </w:tabs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 </w:t>
      </w:r>
      <w:r w:rsidRPr="00613FFB">
        <w:rPr>
          <w:sz w:val="28"/>
          <w:szCs w:val="28"/>
        </w:rPr>
        <w:t>муниципального района «Ижемский»</w:t>
      </w:r>
      <w:bookmarkStart w:id="0" w:name="_GoBack"/>
      <w:bookmarkEnd w:id="0"/>
    </w:p>
    <w:p w:rsidR="0044030C" w:rsidRPr="008F0792" w:rsidRDefault="0044030C" w:rsidP="0044030C">
      <w:pPr>
        <w:jc w:val="center"/>
        <w:rPr>
          <w:sz w:val="16"/>
          <w:szCs w:val="16"/>
        </w:rPr>
      </w:pPr>
    </w:p>
    <w:p w:rsidR="0044030C" w:rsidRPr="00C31BC2" w:rsidRDefault="0044030C" w:rsidP="0044030C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44030C" w:rsidRPr="008359E5" w:rsidRDefault="0044030C" w:rsidP="004403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9E5">
        <w:rPr>
          <w:sz w:val="28"/>
          <w:szCs w:val="28"/>
        </w:rPr>
        <w:tab/>
      </w:r>
      <w:r w:rsidRPr="008359E5">
        <w:rPr>
          <w:rFonts w:ascii="Times New Roman" w:hAnsi="Times New Roman" w:cs="Times New Roman"/>
          <w:sz w:val="28"/>
          <w:szCs w:val="28"/>
        </w:rPr>
        <w:t>1</w:t>
      </w:r>
      <w:r w:rsidRPr="008359E5">
        <w:rPr>
          <w:sz w:val="28"/>
          <w:szCs w:val="28"/>
        </w:rPr>
        <w:t>.</w:t>
      </w:r>
      <w:r w:rsidRPr="0044030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7" w:history="1">
        <w:r w:rsidRPr="0044030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4030C">
        <w:rPr>
          <w:rFonts w:ascii="Times New Roman" w:hAnsi="Times New Roman" w:cs="Times New Roman"/>
          <w:sz w:val="28"/>
          <w:szCs w:val="28"/>
        </w:rPr>
        <w:t xml:space="preserve"> о порядке предоставления служебных жилых помещений муниципального специализированного жилищного фонда на территории муниципального образования муниципального района «Ижемский» согласно</w:t>
      </w:r>
      <w:r w:rsidRPr="008359E5">
        <w:rPr>
          <w:rFonts w:ascii="Times New Roman" w:hAnsi="Times New Roman" w:cs="Times New Roman"/>
          <w:sz w:val="28"/>
          <w:szCs w:val="28"/>
        </w:rPr>
        <w:t xml:space="preserve">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30C" w:rsidRPr="008359E5" w:rsidRDefault="0044030C" w:rsidP="0044030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359E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Признать утратившим силу </w:t>
      </w:r>
      <w:r w:rsidR="005B108F">
        <w:rPr>
          <w:sz w:val="28"/>
          <w:szCs w:val="28"/>
        </w:rPr>
        <w:t xml:space="preserve">Решение Совета муниципального образования «Ижемский район» от 14.07.2005 №196 «О порядке предоставления служебных жилых помещений в муниципальном жилом фонде на территории муниципального образования «Ижемский район» </w:t>
      </w:r>
    </w:p>
    <w:p w:rsidR="0044030C" w:rsidRPr="008359E5" w:rsidRDefault="0044030C" w:rsidP="0044030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59E5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5329B0">
        <w:rPr>
          <w:rFonts w:ascii="Times New Roman" w:hAnsi="Times New Roman" w:cs="Times New Roman"/>
          <w:sz w:val="28"/>
          <w:szCs w:val="28"/>
        </w:rPr>
        <w:t>.</w:t>
      </w:r>
    </w:p>
    <w:p w:rsidR="0044030C" w:rsidRDefault="0044030C" w:rsidP="0044030C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4030C" w:rsidRDefault="0044030C" w:rsidP="0044030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4030C" w:rsidRDefault="0044030C" w:rsidP="0044030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44030C" w:rsidRDefault="0044030C" w:rsidP="0044030C">
      <w:pPr>
        <w:jc w:val="both"/>
        <w:rPr>
          <w:sz w:val="28"/>
          <w:szCs w:val="28"/>
        </w:rPr>
      </w:pPr>
      <w:r w:rsidRPr="00613FFB">
        <w:rPr>
          <w:sz w:val="28"/>
          <w:szCs w:val="28"/>
        </w:rPr>
        <w:t>муниципального района «Ижемский»</w:t>
      </w:r>
      <w:r>
        <w:rPr>
          <w:sz w:val="28"/>
          <w:szCs w:val="28"/>
        </w:rPr>
        <w:t xml:space="preserve"> -</w:t>
      </w:r>
    </w:p>
    <w:p w:rsidR="0044030C" w:rsidRDefault="0044030C" w:rsidP="0044030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 администрацииР.Е. Селиверстов</w:t>
      </w:r>
    </w:p>
    <w:p w:rsidR="00E43B54" w:rsidRDefault="00E43B54">
      <w:pPr>
        <w:pStyle w:val="ConsPlusTitlePage"/>
      </w:pPr>
    </w:p>
    <w:p w:rsidR="00E43B54" w:rsidRDefault="00E43B54">
      <w:pPr>
        <w:pStyle w:val="ConsPlusNormal"/>
        <w:outlineLvl w:val="0"/>
      </w:pPr>
    </w:p>
    <w:p w:rsidR="00E43B54" w:rsidRDefault="00E43B54">
      <w:pPr>
        <w:pStyle w:val="ConsPlusNormal"/>
        <w:ind w:firstLine="540"/>
        <w:jc w:val="both"/>
      </w:pPr>
    </w:p>
    <w:p w:rsidR="0044030C" w:rsidRDefault="0044030C">
      <w:pPr>
        <w:pStyle w:val="ConsPlusNormal"/>
        <w:ind w:firstLine="540"/>
        <w:jc w:val="both"/>
      </w:pPr>
    </w:p>
    <w:p w:rsidR="0044030C" w:rsidRDefault="0044030C">
      <w:pPr>
        <w:pStyle w:val="ConsPlusNormal"/>
        <w:ind w:firstLine="540"/>
        <w:jc w:val="both"/>
      </w:pPr>
    </w:p>
    <w:p w:rsidR="0044030C" w:rsidRDefault="0044030C">
      <w:pPr>
        <w:pStyle w:val="ConsPlusNormal"/>
        <w:ind w:firstLine="540"/>
        <w:jc w:val="both"/>
      </w:pPr>
    </w:p>
    <w:p w:rsidR="00E43B54" w:rsidRDefault="00E43B54">
      <w:pPr>
        <w:pStyle w:val="ConsPlusNormal"/>
        <w:spacing w:before="220"/>
        <w:ind w:firstLine="540"/>
        <w:jc w:val="both"/>
      </w:pPr>
    </w:p>
    <w:p w:rsidR="00E43B54" w:rsidRPr="0044030C" w:rsidRDefault="00E43B54" w:rsidP="004403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5B108F" w:rsidRDefault="004403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</w:t>
      </w:r>
      <w:r w:rsidR="00E43B54" w:rsidRPr="0044030C">
        <w:rPr>
          <w:rFonts w:ascii="Times New Roman" w:hAnsi="Times New Roman" w:cs="Times New Roman"/>
          <w:sz w:val="24"/>
          <w:szCs w:val="24"/>
        </w:rPr>
        <w:t xml:space="preserve">ешениемСовета </w:t>
      </w:r>
    </w:p>
    <w:p w:rsidR="00E43B54" w:rsidRPr="0044030C" w:rsidRDefault="005B10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от </w:t>
      </w:r>
      <w:r w:rsidR="005B108F">
        <w:rPr>
          <w:rFonts w:ascii="Times New Roman" w:hAnsi="Times New Roman" w:cs="Times New Roman"/>
          <w:sz w:val="24"/>
          <w:szCs w:val="24"/>
        </w:rPr>
        <w:t>_____</w:t>
      </w:r>
      <w:r w:rsidRPr="0044030C">
        <w:rPr>
          <w:rFonts w:ascii="Times New Roman" w:hAnsi="Times New Roman" w:cs="Times New Roman"/>
          <w:sz w:val="24"/>
          <w:szCs w:val="24"/>
        </w:rPr>
        <w:t xml:space="preserve"> 20</w:t>
      </w:r>
      <w:r w:rsidR="005B108F">
        <w:rPr>
          <w:rFonts w:ascii="Times New Roman" w:hAnsi="Times New Roman" w:cs="Times New Roman"/>
          <w:sz w:val="24"/>
          <w:szCs w:val="24"/>
        </w:rPr>
        <w:t>20</w:t>
      </w:r>
      <w:r w:rsidRPr="0044030C">
        <w:rPr>
          <w:rFonts w:ascii="Times New Roman" w:hAnsi="Times New Roman" w:cs="Times New Roman"/>
          <w:sz w:val="24"/>
          <w:szCs w:val="24"/>
        </w:rPr>
        <w:t xml:space="preserve"> г. </w:t>
      </w:r>
      <w:r w:rsidR="005B108F">
        <w:rPr>
          <w:rFonts w:ascii="Times New Roman" w:hAnsi="Times New Roman" w:cs="Times New Roman"/>
          <w:sz w:val="24"/>
          <w:szCs w:val="24"/>
        </w:rPr>
        <w:t>№ ____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(приложение)</w:t>
      </w:r>
    </w:p>
    <w:p w:rsidR="00E43B54" w:rsidRPr="005B108F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7"/>
      <w:bookmarkEnd w:id="1"/>
      <w:r w:rsidRPr="0044030C">
        <w:rPr>
          <w:rFonts w:ascii="Times New Roman" w:hAnsi="Times New Roman" w:cs="Times New Roman"/>
          <w:sz w:val="24"/>
          <w:szCs w:val="24"/>
        </w:rPr>
        <w:t>ПОЛОЖЕНИЕ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 СЛУЖЕБНЫХ ЖИЛЫХ ПОМЕЩЕНИЙ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r w:rsidR="005B108F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5B108F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43B54" w:rsidRPr="005B108F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предоставления служебных жилых помещений муниципального специализированного жилищного фонда на территории муниципального образования </w:t>
      </w:r>
      <w:r w:rsidR="005B108F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(далее - Положение) разработано в соответствии с Жилищным </w:t>
      </w:r>
      <w:hyperlink r:id="rId10" w:history="1">
        <w:r w:rsidRPr="005B108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B108F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1" w:history="1">
        <w:r w:rsidRPr="005B108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B108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26.01.2006 </w:t>
      </w:r>
      <w:r w:rsidR="005B108F">
        <w:rPr>
          <w:rFonts w:ascii="Times New Roman" w:hAnsi="Times New Roman" w:cs="Times New Roman"/>
          <w:sz w:val="24"/>
          <w:szCs w:val="24"/>
        </w:rPr>
        <w:t>№</w:t>
      </w:r>
      <w:r w:rsidRPr="005B108F">
        <w:rPr>
          <w:rFonts w:ascii="Times New Roman" w:hAnsi="Times New Roman" w:cs="Times New Roman"/>
          <w:sz w:val="24"/>
          <w:szCs w:val="24"/>
        </w:rPr>
        <w:t xml:space="preserve"> 42 </w:t>
      </w:r>
      <w:r w:rsidR="005B108F">
        <w:rPr>
          <w:rFonts w:ascii="Times New Roman" w:hAnsi="Times New Roman" w:cs="Times New Roman"/>
          <w:sz w:val="24"/>
          <w:szCs w:val="24"/>
        </w:rPr>
        <w:t>«</w:t>
      </w:r>
      <w:r w:rsidRPr="005B108F">
        <w:rPr>
          <w:rFonts w:ascii="Times New Roman" w:hAnsi="Times New Roman" w:cs="Times New Roman"/>
          <w:sz w:val="24"/>
          <w:szCs w:val="24"/>
        </w:rPr>
        <w:t xml:space="preserve">Об утверждении Правил </w:t>
      </w:r>
      <w:r w:rsidRPr="0044030C">
        <w:rPr>
          <w:rFonts w:ascii="Times New Roman" w:hAnsi="Times New Roman" w:cs="Times New Roman"/>
          <w:sz w:val="24"/>
          <w:szCs w:val="24"/>
        </w:rPr>
        <w:t>отнесения жилого помещения к специализированному жилищному фонду и типовых договоров найма специализированных жилых помещений</w:t>
      </w:r>
      <w:r w:rsidR="005B108F">
        <w:rPr>
          <w:rFonts w:ascii="Times New Roman" w:hAnsi="Times New Roman" w:cs="Times New Roman"/>
          <w:sz w:val="24"/>
          <w:szCs w:val="24"/>
        </w:rPr>
        <w:t>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и определяет порядок предоставления гражданам служебных жилых помещений муниципального специализированного жилищного фонда на территории муниципального образования </w:t>
      </w:r>
      <w:r w:rsidR="00666C3C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(далее - служебные жилые помещения).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1.2. Служебные жилые помещения относятся к жилым помещениям муниципального специализированного жилищного фонда </w:t>
      </w:r>
      <w:r w:rsidR="00666C3C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(далее - специализированный жилищный фонд).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1.3. Формирование специализированного жилищного фонда осуществляется администрацией муниципального </w:t>
      </w:r>
      <w:r w:rsidR="00666C3C">
        <w:rPr>
          <w:rFonts w:ascii="Times New Roman" w:hAnsi="Times New Roman" w:cs="Times New Roman"/>
          <w:sz w:val="24"/>
          <w:szCs w:val="24"/>
        </w:rPr>
        <w:t>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E43B54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Администрация принимает решение:</w:t>
      </w:r>
    </w:p>
    <w:p w:rsidR="00666C3C" w:rsidRPr="0044030C" w:rsidRDefault="00666C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включении жилого помещения в разряд служебных жилых помещений специализированного жилищного фонда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об исключении жилого помещения из муниципального жилищного фонда социального использования;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об исключении жилого помещения из муниципального жилищного фонда коммерческого использования;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Включение жилого помещения в специализированный жилищный фонд в целях предоставления жилых помещений по договорам найма служебного жилого помещения и исключение жилого помещения из специализированного жилищного фонда осуществляется на основании постановления администрации.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1.4. Служебные жилые помещения специализированного жилищного фонда не подлежат отчуждению, обмену, передаче внаем, в аренду.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1.5. Переустройство и перепланировка служебного жилого помещения проводится по согласованию с администрацией в порядке, установленном действующим законодательством Российской Федерации.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1.6. Служебные жилые помещения предоставляются категории граждан, указанных в </w:t>
      </w:r>
      <w:hyperlink w:anchor="P59" w:history="1">
        <w:r w:rsidRPr="00666C3C">
          <w:rPr>
            <w:rFonts w:ascii="Times New Roman" w:hAnsi="Times New Roman" w:cs="Times New Roman"/>
            <w:sz w:val="24"/>
            <w:szCs w:val="24"/>
          </w:rPr>
          <w:t>разделе 2</w:t>
        </w:r>
      </w:hyperlink>
      <w:r w:rsidRPr="0044030C">
        <w:rPr>
          <w:rFonts w:ascii="Times New Roman" w:hAnsi="Times New Roman" w:cs="Times New Roman"/>
          <w:sz w:val="24"/>
          <w:szCs w:val="24"/>
        </w:rPr>
        <w:t xml:space="preserve"> настоящего Положения, для временного проживания, не обеспеченных жилыми помещениями на территории муниципального </w:t>
      </w:r>
      <w:r w:rsidR="00666C3C">
        <w:rPr>
          <w:rFonts w:ascii="Times New Roman" w:hAnsi="Times New Roman" w:cs="Times New Roman"/>
          <w:sz w:val="24"/>
          <w:szCs w:val="24"/>
        </w:rPr>
        <w:t>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, по мере освобождения служебных жилых помещений специализированного жилищного фонда.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59"/>
      <w:bookmarkEnd w:id="2"/>
      <w:r w:rsidRPr="0044030C">
        <w:rPr>
          <w:rFonts w:ascii="Times New Roman" w:hAnsi="Times New Roman" w:cs="Times New Roman"/>
          <w:sz w:val="24"/>
          <w:szCs w:val="24"/>
        </w:rPr>
        <w:lastRenderedPageBreak/>
        <w:t>2. Категория граждан, имеющих право на получение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D3AF9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2.1. Служебные жилые помещения, предназначенные для проживания граждан в связи с характером их трудовых отношений с органом местного самоуправления, муниципальным унитарным предприятием, муниципальным учреждением, в связи с прохождением службы, в связи с назначением на выборные должности в органы местного самоуправления.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2.2. Преимущественное право на предоставление служебного жилого помещения для временного проживания по договору найма служебного жилого помещения имеют граждане, приглашенные для работы в муниципальные учреждения, муниципальные унитарные предприятия и органы местного самоуправления.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2.3. Прекращение трудовых отношений, а также увольнение со службы является основанием прекращения договора найма служебного жилого помещения.</w:t>
      </w:r>
    </w:p>
    <w:p w:rsidR="00E43B54" w:rsidRPr="004D3AF9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3. Принятие на учет граждан, нуждающихся в служебных жилых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помещениях специализированного жилищного фонда</w:t>
      </w:r>
    </w:p>
    <w:p w:rsidR="00E43B54" w:rsidRPr="004D3AF9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9"/>
      <w:bookmarkEnd w:id="3"/>
      <w:r w:rsidRPr="0044030C">
        <w:rPr>
          <w:rFonts w:ascii="Times New Roman" w:hAnsi="Times New Roman" w:cs="Times New Roman"/>
          <w:sz w:val="24"/>
          <w:szCs w:val="24"/>
        </w:rPr>
        <w:t xml:space="preserve">3.1. Принятие на учет граждан, нуждающихся в служебных жилых помещениях специализированного жилищного фонда (далее - учет), осуществляется отделом </w:t>
      </w:r>
      <w:r w:rsidR="00666C3C">
        <w:rPr>
          <w:rFonts w:ascii="Times New Roman" w:hAnsi="Times New Roman" w:cs="Times New Roman"/>
          <w:sz w:val="24"/>
          <w:szCs w:val="24"/>
        </w:rPr>
        <w:t>территориального развития и коммунального хозяйства</w:t>
      </w:r>
      <w:r w:rsidRPr="0044030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66C3C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  <w:r w:rsidRPr="0044030C">
        <w:rPr>
          <w:rFonts w:ascii="Times New Roman" w:hAnsi="Times New Roman" w:cs="Times New Roman"/>
          <w:sz w:val="24"/>
          <w:szCs w:val="24"/>
        </w:rPr>
        <w:t xml:space="preserve">(далее - отдел) на основании ходатайства работодателя, личных </w:t>
      </w:r>
      <w:hyperlink w:anchor="P183" w:history="1">
        <w:r w:rsidRPr="00666C3C">
          <w:rPr>
            <w:rFonts w:ascii="Times New Roman" w:hAnsi="Times New Roman" w:cs="Times New Roman"/>
            <w:sz w:val="24"/>
            <w:szCs w:val="24"/>
          </w:rPr>
          <w:t>заявлений</w:t>
        </w:r>
      </w:hyperlink>
      <w:r w:rsidRPr="00666C3C">
        <w:rPr>
          <w:rFonts w:ascii="Times New Roman" w:hAnsi="Times New Roman" w:cs="Times New Roman"/>
          <w:sz w:val="24"/>
          <w:szCs w:val="24"/>
        </w:rPr>
        <w:t xml:space="preserve"> гр</w:t>
      </w:r>
      <w:r w:rsidRPr="0044030C">
        <w:rPr>
          <w:rFonts w:ascii="Times New Roman" w:hAnsi="Times New Roman" w:cs="Times New Roman"/>
          <w:sz w:val="24"/>
          <w:szCs w:val="24"/>
        </w:rPr>
        <w:t xml:space="preserve">аждан, подаваемых на имя </w:t>
      </w:r>
      <w:r w:rsidR="00666C3C">
        <w:rPr>
          <w:rFonts w:ascii="Times New Roman" w:hAnsi="Times New Roman" w:cs="Times New Roman"/>
          <w:sz w:val="24"/>
          <w:szCs w:val="24"/>
        </w:rPr>
        <w:t xml:space="preserve">главы муниципального района «Ижемский» - руководителя </w:t>
      </w:r>
      <w:r w:rsidRPr="0044030C">
        <w:rPr>
          <w:rFonts w:ascii="Times New Roman" w:hAnsi="Times New Roman" w:cs="Times New Roman"/>
          <w:sz w:val="24"/>
          <w:szCs w:val="24"/>
        </w:rPr>
        <w:t>администрации, по форме согласно приложению 1 к настоящему Положению, с представлением следующих документов: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1) копии паспортов работника (служащего) и членов его семьи;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2) копий документов, подтверждающих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3) выписки из домовой книги или справки о регистрации по месту жительства о составе семьи и занимаемых жилых помещениях;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3"/>
      <w:bookmarkEnd w:id="4"/>
      <w:r w:rsidRPr="0044030C">
        <w:rPr>
          <w:rFonts w:ascii="Times New Roman" w:hAnsi="Times New Roman" w:cs="Times New Roman"/>
          <w:sz w:val="24"/>
          <w:szCs w:val="24"/>
        </w:rPr>
        <w:t xml:space="preserve">4) справки (иные документы) органов, осуществляющих государственную регистрацию прав на недвижимое имущество и сделок с ним, о наличии (отсутствии) жилого помещения в собственности на территории </w:t>
      </w:r>
      <w:r w:rsidR="00666C3C">
        <w:rPr>
          <w:rFonts w:ascii="Times New Roman" w:hAnsi="Times New Roman" w:cs="Times New Roman"/>
          <w:sz w:val="24"/>
          <w:szCs w:val="24"/>
        </w:rPr>
        <w:t xml:space="preserve">поселения в </w:t>
      </w:r>
      <w:r w:rsidR="00BF2528">
        <w:rPr>
          <w:rFonts w:ascii="Times New Roman" w:hAnsi="Times New Roman" w:cs="Times New Roman"/>
          <w:sz w:val="24"/>
          <w:szCs w:val="24"/>
        </w:rPr>
        <w:t>котором гражданин трудоустроен</w:t>
      </w:r>
      <w:r w:rsidRPr="0044030C">
        <w:rPr>
          <w:rFonts w:ascii="Times New Roman" w:hAnsi="Times New Roman" w:cs="Times New Roman"/>
          <w:sz w:val="24"/>
          <w:szCs w:val="24"/>
        </w:rPr>
        <w:t xml:space="preserve"> и членов его семьи;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5) копия трудовой книжки;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6) копия приказа о принятии на работу работника (служащего).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hyperlink w:anchor="P73" w:history="1">
        <w:r w:rsidRPr="004D3AF9">
          <w:rPr>
            <w:rFonts w:ascii="Times New Roman" w:hAnsi="Times New Roman" w:cs="Times New Roman"/>
            <w:sz w:val="24"/>
            <w:szCs w:val="24"/>
          </w:rPr>
          <w:t>п</w:t>
        </w:r>
        <w:r w:rsidRPr="00CB61E0">
          <w:rPr>
            <w:rFonts w:ascii="Times New Roman" w:hAnsi="Times New Roman" w:cs="Times New Roman"/>
            <w:sz w:val="24"/>
            <w:szCs w:val="24"/>
          </w:rPr>
          <w:t>одпункте 4 пункта 3.1</w:t>
        </w:r>
      </w:hyperlink>
      <w:r w:rsidRPr="0044030C">
        <w:rPr>
          <w:rFonts w:ascii="Times New Roman" w:hAnsi="Times New Roman" w:cs="Times New Roman"/>
          <w:sz w:val="24"/>
          <w:szCs w:val="24"/>
        </w:rPr>
        <w:t xml:space="preserve"> настоящего Положения, если не представлены заявителем по собственной инициативе, запрашиваются отделом в порядке межведомственного информационного взаимодействия в организациях, уполномоченных на выдачу соответствующих документов.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3.2. Регистрация о постановке гражданина на учет вносится в Журнал регистрации заявлений граждан о принятии на учет в качестве нуждающихся в служебных жилых помещениях специализированного жилищного фонда </w:t>
      </w:r>
      <w:r w:rsidR="00CB61E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3.3. </w:t>
      </w:r>
      <w:r w:rsidRPr="00CB61E0">
        <w:rPr>
          <w:rFonts w:ascii="Times New Roman" w:hAnsi="Times New Roman" w:cs="Times New Roman"/>
          <w:sz w:val="24"/>
          <w:szCs w:val="24"/>
        </w:rPr>
        <w:t xml:space="preserve">Заявление и представленные документы, указанные в </w:t>
      </w:r>
      <w:hyperlink w:anchor="P69" w:history="1">
        <w:r w:rsidRPr="00CB61E0">
          <w:rPr>
            <w:rFonts w:ascii="Times New Roman" w:hAnsi="Times New Roman" w:cs="Times New Roman"/>
            <w:sz w:val="24"/>
            <w:szCs w:val="24"/>
          </w:rPr>
          <w:t>пункте 3.1</w:t>
        </w:r>
      </w:hyperlink>
      <w:r w:rsidRPr="00CB61E0">
        <w:rPr>
          <w:rFonts w:ascii="Times New Roman" w:hAnsi="Times New Roman" w:cs="Times New Roman"/>
          <w:sz w:val="24"/>
          <w:szCs w:val="24"/>
        </w:rPr>
        <w:t xml:space="preserve"> настоящего Положения подлежат рассмотрению комиссией по жилищным вопросам (далее - Комиссия) </w:t>
      </w:r>
      <w:r w:rsidR="00CB61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CB61E0">
        <w:rPr>
          <w:rFonts w:ascii="Times New Roman" w:hAnsi="Times New Roman" w:cs="Times New Roman"/>
          <w:sz w:val="24"/>
          <w:szCs w:val="24"/>
        </w:rPr>
        <w:t xml:space="preserve">в соответствии с Жилищным </w:t>
      </w:r>
      <w:hyperlink r:id="rId12" w:history="1">
        <w:r w:rsidRPr="00CB61E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B61E0">
        <w:rPr>
          <w:rFonts w:ascii="Times New Roman" w:hAnsi="Times New Roman" w:cs="Times New Roman"/>
          <w:sz w:val="24"/>
          <w:szCs w:val="24"/>
        </w:rPr>
        <w:t xml:space="preserve"> Российской Федерации и настоящим Положением в течение 30 дней со дня его регистрации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Принятие гражданина на учет осуществляется на основании постановления администрации.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Принятое решение о принятии гражданина на учет либо об отказе в принятии на учет доводится в письменной форме до сведения гражданина.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Решение Комиссии, действие (бездействие) Комиссии могут быть обжалованы в соответствии </w:t>
      </w:r>
      <w:r w:rsidRPr="00CB61E0">
        <w:rPr>
          <w:rFonts w:ascii="Times New Roman" w:hAnsi="Times New Roman" w:cs="Times New Roman"/>
          <w:sz w:val="24"/>
          <w:szCs w:val="24"/>
        </w:rPr>
        <w:t xml:space="preserve">с Жилищным </w:t>
      </w:r>
      <w:hyperlink r:id="rId13" w:history="1">
        <w:r w:rsidRPr="00CB61E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B61E0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Pr="0044030C">
        <w:rPr>
          <w:rFonts w:ascii="Times New Roman" w:hAnsi="Times New Roman" w:cs="Times New Roman"/>
          <w:sz w:val="24"/>
          <w:szCs w:val="24"/>
        </w:rPr>
        <w:t>Федерации.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случае письменного отказа гражданина от предлагаемого ему служебного жилого помещения он снимается с учета. Решение о снятии с учета гражданина принимается Комиссией в течение 30 дней со дня поступления отказа гражданина.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4. Ведение учета граждан, нуждающихся в служебных жилых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помещениях специализированного жилищного фонда</w:t>
      </w:r>
    </w:p>
    <w:p w:rsidR="00E43B54" w:rsidRPr="0044030C" w:rsidRDefault="00E43B54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4.1. Ведение учета лиц, имеющих право на предоставление служебного жилого помещения и подготовку предложений по распределению служебных жилых помещений специализированного жилищного фонда, осуществляет отдел путем ведения </w:t>
      </w:r>
      <w:hyperlink w:anchor="P303" w:history="1">
        <w:r w:rsidRPr="00CB61E0">
          <w:rPr>
            <w:rFonts w:ascii="Times New Roman" w:hAnsi="Times New Roman" w:cs="Times New Roman"/>
            <w:sz w:val="24"/>
            <w:szCs w:val="24"/>
          </w:rPr>
          <w:t>Книги</w:t>
        </w:r>
      </w:hyperlink>
      <w:r w:rsidRPr="0044030C">
        <w:rPr>
          <w:rFonts w:ascii="Times New Roman" w:hAnsi="Times New Roman" w:cs="Times New Roman"/>
          <w:sz w:val="24"/>
          <w:szCs w:val="24"/>
        </w:rPr>
        <w:t xml:space="preserve">учета граждан, нуждающихся в служебных жилых помещениях муниципального специализированного жилищного фонда </w:t>
      </w:r>
      <w:r w:rsidR="00CB61E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(далее - Книга учета), по форме согласно приложению 2 к настоящему Положению.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Включение граждан в Книгу учета и установление очередности на получение служебных жилых помещений осуществляются исходя из даты принятия администрацией решения о постановке на учет граждан.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каждого гражданина, принятого на учет, формируется одно учетное дело, в котором должны содержаться все документы, являющиеся основанием для принятия на учет (либо их копии), а также постановление администрации.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5. Предоставление служебных жилых помещений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специализированного жилищного фонда и платаза пользование служебных жилых помещенийспециализированного жилищного фонда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5.1. Служебные жилые помещения предоставляются гражданам на основании постановления администрации</w:t>
      </w:r>
      <w:r w:rsidR="00CB61E0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по договорам найма служебных жилых помещений, заключаемым в порядке, установленном Жилищным </w:t>
      </w:r>
      <w:hyperlink r:id="rId14" w:history="1">
        <w:r w:rsidRPr="00CB61E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4030C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5.2. Служебные жилые помещения предоставляются гражданам по акту приема-передачи квартиры, в виде отдельной квартиры по договору найма жилого помещения.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1"/>
      <w:bookmarkEnd w:id="5"/>
      <w:r w:rsidRPr="0044030C">
        <w:rPr>
          <w:rFonts w:ascii="Times New Roman" w:hAnsi="Times New Roman" w:cs="Times New Roman"/>
          <w:sz w:val="24"/>
          <w:szCs w:val="24"/>
        </w:rPr>
        <w:t>5.3. Граждане снимаются с учета, в случае: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1) обеспеченные жилым помещением на территории муниципального образования </w:t>
      </w:r>
      <w:r w:rsidR="00CB61E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2) в документах, которых выявлены не соответствующие действительности сведения о нуждаемости в предоставлении служебного жилого помещения;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3) уволенные с муниципальной службы, прекратившие трудовые отношения или переведенные с должности, дающей право на предоставление служебного жилого помещения;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4) подавшие заявление о снятии с учета нуждающихся в предоставлении служебного жилого помещения;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5) отказа гражданина от предложенного служебного жилого помещения, отвечающего техническим и санитарным нормам, расположенного на территории муниципального </w:t>
      </w:r>
      <w:r w:rsidR="00CB61E0">
        <w:rPr>
          <w:rFonts w:ascii="Times New Roman" w:hAnsi="Times New Roman" w:cs="Times New Roman"/>
          <w:sz w:val="24"/>
          <w:szCs w:val="24"/>
        </w:rPr>
        <w:t>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5.4. Снятие граждан с учета принимается решением Комиссии не позднее чем в </w:t>
      </w:r>
      <w:r w:rsidRPr="0044030C">
        <w:rPr>
          <w:rFonts w:ascii="Times New Roman" w:hAnsi="Times New Roman" w:cs="Times New Roman"/>
          <w:sz w:val="24"/>
          <w:szCs w:val="24"/>
        </w:rPr>
        <w:lastRenderedPageBreak/>
        <w:t xml:space="preserve">течение 30 дней со дня выявления обстоятельств, являющихся основанием принятия такого решения. Решения о снятии граждан с учета содержат основания снятия с учета с обязательной ссылкой на обстоятельства, предусмотренные </w:t>
      </w:r>
      <w:hyperlink w:anchor="P101" w:history="1">
        <w:r w:rsidRPr="00CB61E0">
          <w:rPr>
            <w:rFonts w:ascii="Times New Roman" w:hAnsi="Times New Roman" w:cs="Times New Roman"/>
            <w:sz w:val="24"/>
            <w:szCs w:val="24"/>
          </w:rPr>
          <w:t>пунктом 5.3</w:t>
        </w:r>
      </w:hyperlink>
      <w:r w:rsidRPr="0044030C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5.5. Получение служебного жилого помещения не является основанием для исключения граждан из списка нуждающихся в предоставлении жилых помещений по договору социального найма.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5.6. Размер платы за пользование служебным жилым помещением специализированного жилищного фонда устанавливается в размере ставки платы за пользование жилым помещением (плата за наем) за 1 кв.м, руб. в месяц, утвержденной решением Совета</w:t>
      </w:r>
      <w:r w:rsidR="00CB61E0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6. Исключение жилого помещения из числа служебных жилых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помещений специализированного жилищного фонда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6.1. Исключение жилого помещения из числа служебных жилых помещений специализированного жилищного фонда осуществляется на основании постановления администрации.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6.2. С гражданами, проживающими в жилых помещениях, исключенных из числа служебных жилых помещений специализированного жилищного фонда, заключается договор социального найма жилого помещения на данное жилое помещение.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6"/>
      <w:bookmarkEnd w:id="6"/>
      <w:r w:rsidRPr="0044030C">
        <w:rPr>
          <w:rFonts w:ascii="Times New Roman" w:hAnsi="Times New Roman" w:cs="Times New Roman"/>
          <w:sz w:val="24"/>
          <w:szCs w:val="24"/>
        </w:rPr>
        <w:t>6.3. Право на предоставление жилых помещений по договорам социального найма жилого помещения, исключенных из числа служебных, имеют граждане: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отработавшие не менее 1</w:t>
      </w:r>
      <w:r w:rsidR="00CB61E0">
        <w:rPr>
          <w:rFonts w:ascii="Times New Roman" w:hAnsi="Times New Roman" w:cs="Times New Roman"/>
          <w:sz w:val="24"/>
          <w:szCs w:val="24"/>
        </w:rPr>
        <w:t>5</w:t>
      </w:r>
      <w:r w:rsidRPr="0044030C">
        <w:rPr>
          <w:rFonts w:ascii="Times New Roman" w:hAnsi="Times New Roman" w:cs="Times New Roman"/>
          <w:sz w:val="24"/>
          <w:szCs w:val="24"/>
        </w:rPr>
        <w:t xml:space="preserve"> (</w:t>
      </w:r>
      <w:r w:rsidR="00CB61E0">
        <w:rPr>
          <w:rFonts w:ascii="Times New Roman" w:hAnsi="Times New Roman" w:cs="Times New Roman"/>
          <w:sz w:val="24"/>
          <w:szCs w:val="24"/>
        </w:rPr>
        <w:t>пятнадца</w:t>
      </w:r>
      <w:r w:rsidRPr="0044030C">
        <w:rPr>
          <w:rFonts w:ascii="Times New Roman" w:hAnsi="Times New Roman" w:cs="Times New Roman"/>
          <w:sz w:val="24"/>
          <w:szCs w:val="24"/>
        </w:rPr>
        <w:t xml:space="preserve">ти) лет в органах местного самоуправления, муниципальных унитарных предприятиях, муниципальных учреждениях на территории муниципального образования </w:t>
      </w:r>
      <w:r w:rsidR="00CB61E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 xml:space="preserve"> и прожившие в данном жилом помещении не менее </w:t>
      </w:r>
      <w:r w:rsidR="00CB61E0">
        <w:rPr>
          <w:rFonts w:ascii="Times New Roman" w:hAnsi="Times New Roman" w:cs="Times New Roman"/>
          <w:sz w:val="24"/>
          <w:szCs w:val="24"/>
        </w:rPr>
        <w:t>10 (десяти)</w:t>
      </w:r>
      <w:r w:rsidRPr="0044030C">
        <w:rPr>
          <w:rFonts w:ascii="Times New Roman" w:hAnsi="Times New Roman" w:cs="Times New Roman"/>
          <w:sz w:val="24"/>
          <w:szCs w:val="24"/>
        </w:rPr>
        <w:t xml:space="preserve"> лет, признанные в установленном </w:t>
      </w:r>
      <w:r w:rsidR="00CB61E0" w:rsidRPr="0044030C">
        <w:rPr>
          <w:rFonts w:ascii="Times New Roman" w:hAnsi="Times New Roman" w:cs="Times New Roman"/>
          <w:sz w:val="24"/>
          <w:szCs w:val="24"/>
        </w:rPr>
        <w:t>порядке,</w:t>
      </w:r>
      <w:r w:rsidRPr="0044030C">
        <w:rPr>
          <w:rFonts w:ascii="Times New Roman" w:hAnsi="Times New Roman" w:cs="Times New Roman"/>
          <w:sz w:val="24"/>
          <w:szCs w:val="24"/>
        </w:rPr>
        <w:t xml:space="preserve"> нуждающимися в жилых помещениях, предоставляемых по договорам социального найма, и не имеющие иных жилых помещений, принадлежащих им или членам их семей на праве собственности на территории муниципального образования </w:t>
      </w:r>
      <w:r w:rsidR="00CB61E0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Данный перечень является исчерпывающим. При отсутствии указанного основания жилое помещение из числа служебных жилых помещений не исключается.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6.4. Для исключения жилого помещения из числа служебных жилых помещений специализированного жилищного фонда граждане подают заявление в </w:t>
      </w:r>
      <w:r w:rsidR="00CB61E0">
        <w:rPr>
          <w:rFonts w:ascii="Times New Roman" w:hAnsi="Times New Roman" w:cs="Times New Roman"/>
          <w:sz w:val="24"/>
          <w:szCs w:val="24"/>
        </w:rPr>
        <w:t>администрацию</w:t>
      </w:r>
      <w:r w:rsidRPr="0044030C">
        <w:rPr>
          <w:rFonts w:ascii="Times New Roman" w:hAnsi="Times New Roman" w:cs="Times New Roman"/>
          <w:sz w:val="24"/>
          <w:szCs w:val="24"/>
        </w:rPr>
        <w:t>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1"/>
      <w:bookmarkEnd w:id="7"/>
      <w:r w:rsidRPr="0044030C">
        <w:rPr>
          <w:rFonts w:ascii="Times New Roman" w:hAnsi="Times New Roman" w:cs="Times New Roman"/>
          <w:sz w:val="24"/>
          <w:szCs w:val="24"/>
        </w:rPr>
        <w:t>6.5. К заявлению гражданин предоставляет лично следующие документы: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(паспорт гражданина Российской Федерации);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2) документы, подтверждающие родственные отношения гражданина и лиц, указанных в качестве членов его семьи (свидетельство о заключении брака, свидетельство о расторжении брака, свидетельство о перемене имени, свидетельство о рождении);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3) выписки из домовой книги или справки о регистрации по месту жительства о составе семьи и занимаемых жилых помещениях;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4) копия трудовой книжки, заверенная по месту работы (справка о стаже работы в органах местного самоуправления, муниципальных учреждениях (предприятиях)).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6.6. Граждане вправе по собственной инициативе представить с заявлением, подаваемым в администрацию: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7"/>
      <w:bookmarkEnd w:id="8"/>
      <w:r w:rsidRPr="0044030C">
        <w:rPr>
          <w:rFonts w:ascii="Times New Roman" w:hAnsi="Times New Roman" w:cs="Times New Roman"/>
          <w:sz w:val="24"/>
          <w:szCs w:val="24"/>
        </w:rPr>
        <w:lastRenderedPageBreak/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прав на недвижимое имущество и сделок с ним,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2) ордер на служебное жилое помещение (договор найма служебного жилого помещения);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3) документ, подтверждающий постановку на учет в качестве нуждающегося в жилых помещениях, предоставляемых по договорам социального найма.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Копии документов должны быть заверены в установленном законодательством порядке.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hyperlink w:anchor="P127" w:history="1">
        <w:r w:rsidRPr="00CB61E0">
          <w:rPr>
            <w:rFonts w:ascii="Times New Roman" w:hAnsi="Times New Roman" w:cs="Times New Roman"/>
            <w:sz w:val="24"/>
            <w:szCs w:val="24"/>
          </w:rPr>
          <w:t>подпункте 1 пункта 6.6</w:t>
        </w:r>
      </w:hyperlink>
      <w:r w:rsidRPr="00CB61E0">
        <w:rPr>
          <w:rFonts w:ascii="Times New Roman" w:hAnsi="Times New Roman" w:cs="Times New Roman"/>
          <w:sz w:val="24"/>
          <w:szCs w:val="24"/>
        </w:rPr>
        <w:t xml:space="preserve"> н</w:t>
      </w:r>
      <w:r w:rsidRPr="0044030C">
        <w:rPr>
          <w:rFonts w:ascii="Times New Roman" w:hAnsi="Times New Roman" w:cs="Times New Roman"/>
          <w:sz w:val="24"/>
          <w:szCs w:val="24"/>
        </w:rPr>
        <w:t>астоящего Положения, если не представлены заявителем по собственной инициативе, запрашиваются отделом в порядке межведомственного информационного взаимодействия в организациях, уполномоченных на выдачу соответствующих документов.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6.7. Заявление и представленные документы, указанные в </w:t>
      </w:r>
      <w:hyperlink w:anchor="P121" w:history="1">
        <w:r w:rsidRPr="004D3AF9">
          <w:rPr>
            <w:rFonts w:ascii="Times New Roman" w:hAnsi="Times New Roman" w:cs="Times New Roman"/>
            <w:sz w:val="24"/>
            <w:szCs w:val="24"/>
          </w:rPr>
          <w:t>пункте 6.5</w:t>
        </w:r>
      </w:hyperlink>
      <w:r w:rsidRPr="004D3AF9">
        <w:rPr>
          <w:rFonts w:ascii="Times New Roman" w:hAnsi="Times New Roman" w:cs="Times New Roman"/>
          <w:sz w:val="24"/>
          <w:szCs w:val="24"/>
        </w:rPr>
        <w:t xml:space="preserve"> н</w:t>
      </w:r>
      <w:r w:rsidRPr="0044030C">
        <w:rPr>
          <w:rFonts w:ascii="Times New Roman" w:hAnsi="Times New Roman" w:cs="Times New Roman"/>
          <w:sz w:val="24"/>
          <w:szCs w:val="24"/>
        </w:rPr>
        <w:t>астоящего Положения, подлежат рассмотрению Комиссией в соответствии с действующим законодательством Российской Федерации и настоящим Положением в течение 30 дней со дня его регистрации.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Решение об исключении (отказе в исключении) жилого помещения из числа служебных жилых помещений специализированного жилищного фонда осуществляется на основании постановления администрации.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6.8. Отказ в исключении жилого помещения из числа служебных жилых помещений специализированного жилищного фонда допускается в случае, если: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1) заявление подано лицом, не предусмотренным в </w:t>
      </w:r>
      <w:hyperlink w:anchor="P116" w:history="1">
        <w:r w:rsidRPr="004D3AF9">
          <w:rPr>
            <w:rFonts w:ascii="Times New Roman" w:hAnsi="Times New Roman" w:cs="Times New Roman"/>
            <w:sz w:val="24"/>
            <w:szCs w:val="24"/>
          </w:rPr>
          <w:t>пункте 6.3</w:t>
        </w:r>
      </w:hyperlink>
      <w:r w:rsidRPr="0044030C">
        <w:rPr>
          <w:rFonts w:ascii="Times New Roman" w:hAnsi="Times New Roman" w:cs="Times New Roman"/>
          <w:sz w:val="24"/>
          <w:szCs w:val="24"/>
        </w:rPr>
        <w:t>настоящего Положения;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2) не представлены определенные </w:t>
      </w:r>
      <w:hyperlink w:anchor="P121" w:history="1">
        <w:r w:rsidRPr="004D3AF9">
          <w:rPr>
            <w:rFonts w:ascii="Times New Roman" w:hAnsi="Times New Roman" w:cs="Times New Roman"/>
            <w:sz w:val="24"/>
            <w:szCs w:val="24"/>
          </w:rPr>
          <w:t>пунктом 6.5</w:t>
        </w:r>
      </w:hyperlink>
      <w:r w:rsidRPr="0044030C">
        <w:rPr>
          <w:rFonts w:ascii="Times New Roman" w:hAnsi="Times New Roman" w:cs="Times New Roman"/>
          <w:sz w:val="24"/>
          <w:szCs w:val="24"/>
        </w:rPr>
        <w:t>настоящего Положения документы либо представлены не в полном объеме документы, предоставляемые гражданином лично.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6.9. Информация о принятом </w:t>
      </w:r>
      <w:r w:rsidR="004D3AF9" w:rsidRPr="0044030C">
        <w:rPr>
          <w:rFonts w:ascii="Times New Roman" w:hAnsi="Times New Roman" w:cs="Times New Roman"/>
          <w:sz w:val="24"/>
          <w:szCs w:val="24"/>
        </w:rPr>
        <w:t>решении,</w:t>
      </w:r>
      <w:r w:rsidRPr="0044030C">
        <w:rPr>
          <w:rFonts w:ascii="Times New Roman" w:hAnsi="Times New Roman" w:cs="Times New Roman"/>
          <w:sz w:val="24"/>
          <w:szCs w:val="24"/>
        </w:rPr>
        <w:t xml:space="preserve"> о снятии граждан с учета выдается гражданину лично или направляется гражданину на почтовый адрес, в отношении которого принято такое решение, в течение 1</w:t>
      </w:r>
      <w:r w:rsidR="004D3AF9">
        <w:rPr>
          <w:rFonts w:ascii="Times New Roman" w:hAnsi="Times New Roman" w:cs="Times New Roman"/>
          <w:sz w:val="24"/>
          <w:szCs w:val="24"/>
        </w:rPr>
        <w:t>0</w:t>
      </w:r>
      <w:r w:rsidRPr="0044030C">
        <w:rPr>
          <w:rFonts w:ascii="Times New Roman" w:hAnsi="Times New Roman" w:cs="Times New Roman"/>
          <w:sz w:val="24"/>
          <w:szCs w:val="24"/>
        </w:rPr>
        <w:t xml:space="preserve"> рабочих дней со дня принятия решения. Уведомление об отказе в исключении жилого помещения из числа служебных жилых помещений специализированного жилищного фонда должно содержать причины, послужившие основанием для отказа. Решение о снятии граждан с учета может быть обжаловано указанными гражданами в судебном порядке.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7. Расторжение и прекращение договора найма служебного</w:t>
      </w:r>
    </w:p>
    <w:p w:rsidR="00E43B54" w:rsidRPr="0044030C" w:rsidRDefault="00E43B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жилого помещения специализированного жилищного фонда,выселение граждан из служебных жилых помещенийспециализированного жилищного фонда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7.1. Расторжение и прекращение договора найма служебного жилого помещения, выселение граждан из служебных жилых помещений специализированного жилищного фонда производятся по основаниям и в порядке, установленном Жилищным </w:t>
      </w:r>
      <w:hyperlink r:id="rId15" w:history="1">
        <w:r w:rsidRPr="004D3AF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4030C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7.2. Прекращение трудовых отношений либо увольнение со службы является основанием прекращения договора найма служебного жилого помещения.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7.3. Граждане, которые в соответствии с настоящим Положением и действующим </w:t>
      </w:r>
      <w:r w:rsidRPr="0044030C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 утратили право на проживание в служебных жилых помещениях специализированного жилищного фонда, обязаны освободить занимаемое ими жилое помещение и передать его в срок до 1 месяца в администрацию по акту приема-передачи квартиры.</w:t>
      </w:r>
    </w:p>
    <w:p w:rsidR="00E43B54" w:rsidRPr="0044030C" w:rsidRDefault="00E43B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7.4. В случае отказа Нанимателя, а также членов его семьи освободить служебное жилое помещение специализированного жилищного фонда, они подлежат выселению в судебном порядке без предоставления другого жилого помещения.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43B54" w:rsidRPr="0044030C" w:rsidRDefault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D3AF9" w:rsidRDefault="00E43B5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4D3AF9" w:rsidRDefault="004D3AF9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муниципального </w:t>
      </w:r>
    </w:p>
    <w:p w:rsidR="004D3AF9" w:rsidRDefault="004D3AF9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«Ижемский»-</w:t>
      </w:r>
    </w:p>
    <w:p w:rsidR="00E43B54" w:rsidRPr="0044030C" w:rsidRDefault="004D3AF9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43B54" w:rsidRPr="0044030C">
        <w:rPr>
          <w:rFonts w:ascii="Times New Roman" w:hAnsi="Times New Roman" w:cs="Times New Roman"/>
          <w:sz w:val="24"/>
          <w:szCs w:val="24"/>
        </w:rPr>
        <w:t>уководителю администрации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(фамилия, имя, отчество заявителя)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проживающего(ей) по адресу: 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телефон 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паспорт _____________________________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(серия, номер, кем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и когда выдан)</w:t>
      </w:r>
    </w:p>
    <w:p w:rsidR="00E43B54" w:rsidRPr="0044030C" w:rsidRDefault="00E43B54" w:rsidP="004D3A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E43B54" w:rsidRPr="0044030C" w:rsidRDefault="00E43B54" w:rsidP="004D3A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83"/>
      <w:bookmarkEnd w:id="9"/>
      <w:r w:rsidRPr="0044030C">
        <w:rPr>
          <w:rFonts w:ascii="Times New Roman" w:hAnsi="Times New Roman" w:cs="Times New Roman"/>
          <w:sz w:val="24"/>
          <w:szCs w:val="24"/>
        </w:rPr>
        <w:t>Заявление</w:t>
      </w:r>
    </w:p>
    <w:p w:rsidR="00E43B54" w:rsidRPr="004D3AF9" w:rsidRDefault="00E43B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Прошу  принять  на  учет  меня  (семью) в качестве нуждающегося(ейся) в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служебном жилом помещении, в связи с 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(указать причину: отсутствие жилого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помещения; обеспеченность общей площадью жилого помещения на одного члена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семьи менее учетной нормы; проживание в помещении, не отвечающем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установленным для жилых помещений требованиям и др.)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Состав моей семьи _____ человек: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1. Заявитель 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(Ф.И.О.,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2. Супруг(а) 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(Ф.И.О.,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(родственные отношения, Ф.И.О., число, месяц, год рождения)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К заявлению прилагаю документы: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Об  изменении  места  жительства, состава семьи, семейного положения, а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также в случае улучшения жилищных условий, когда норма общей площади жилого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помещения  на  одного  члена семьи станет равной норме предоставления жилых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помещений   по   договору  социального  найма  или  превысит  ее,  или  при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возникновении   других   обстоятельств,   при   которых   необходимость   в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предоставлении  жилого  помещения  отпадает,  обязуюсь  проинформировать не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позднее 30 календарных дней со дня возникновения таких изменений.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"__" _______ 201_ года  Подпись заявителя 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(фамилия, инициалы)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Подписи совершеннолетних членов семьи, указанных в заявлении: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E43B54" w:rsidRPr="0044030C" w:rsidRDefault="00E43B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 xml:space="preserve">                            (фамилия, инициалы)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43B54" w:rsidRPr="0044030C" w:rsidRDefault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1. Титульный лист Журнала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Журнал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Начат _________________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Окончен _______________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2. Содержание Журнала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регистрации заявлений граждан о принятии на учет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в качестве нуждающихся в служебных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417"/>
        <w:gridCol w:w="1417"/>
        <w:gridCol w:w="1417"/>
        <w:gridCol w:w="1587"/>
        <w:gridCol w:w="1247"/>
      </w:tblGrid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Адрес занимаемого жилого помещения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принятии на учет</w:t>
            </w: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Сообщение заявителю о принятом решении (дата и номер письма)</w:t>
            </w: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3B54" w:rsidRPr="0044030C">
        <w:tc>
          <w:tcPr>
            <w:tcW w:w="51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030C" w:rsidRPr="0044030C" w:rsidRDefault="004403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030C" w:rsidRPr="0044030C" w:rsidRDefault="004403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D3AF9" w:rsidRDefault="004D3A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Приложение 3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lastRenderedPageBreak/>
        <w:t>к Положению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 порядке предоставления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служебных жилых помещений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муниципальногоспециализированного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жилищного фондана территории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D3AF9" w:rsidRPr="0044030C" w:rsidRDefault="004D3AF9" w:rsidP="004D3A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303"/>
      <w:bookmarkEnd w:id="10"/>
      <w:r w:rsidRPr="0044030C">
        <w:rPr>
          <w:rFonts w:ascii="Times New Roman" w:hAnsi="Times New Roman" w:cs="Times New Roman"/>
          <w:sz w:val="24"/>
          <w:szCs w:val="24"/>
        </w:rPr>
        <w:t>2. Титульный лист Книги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учета граждан,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Книга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учета граждан, нуждающихся в служебных жилых помещениях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4D3AF9" w:rsidRPr="0044030C" w:rsidRDefault="004D3AF9" w:rsidP="004D3A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Начат _________________</w:t>
      </w:r>
    </w:p>
    <w:p w:rsidR="00E43B54" w:rsidRPr="0044030C" w:rsidRDefault="00E43B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030C">
        <w:rPr>
          <w:rFonts w:ascii="Times New Roman" w:hAnsi="Times New Roman" w:cs="Times New Roman"/>
          <w:sz w:val="24"/>
          <w:szCs w:val="24"/>
        </w:rPr>
        <w:t>Окончен _______________</w:t>
      </w: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1200"/>
        <w:gridCol w:w="1320"/>
        <w:gridCol w:w="960"/>
        <w:gridCol w:w="960"/>
        <w:gridCol w:w="1440"/>
        <w:gridCol w:w="1440"/>
        <w:gridCol w:w="1134"/>
      </w:tblGrid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принятии на учет</w:t>
            </w: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Состав семьи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Дата и номер решения о предоставлении жилого помещения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Адрес предоставленного жилого помещения</w:t>
            </w: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3B54" w:rsidRPr="0044030C">
        <w:tc>
          <w:tcPr>
            <w:tcW w:w="60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3B54" w:rsidRPr="0044030C" w:rsidRDefault="00E43B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B54" w:rsidRPr="0044030C" w:rsidRDefault="00E43B5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74F82" w:rsidRPr="0044030C" w:rsidRDefault="00774F82">
      <w:pPr>
        <w:rPr>
          <w:sz w:val="24"/>
          <w:szCs w:val="24"/>
        </w:rPr>
      </w:pPr>
    </w:p>
    <w:sectPr w:rsidR="00774F82" w:rsidRPr="0044030C" w:rsidSect="0044030C">
      <w:pgSz w:w="11906" w:h="16838"/>
      <w:pgMar w:top="510" w:right="737" w:bottom="39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B54"/>
    <w:rsid w:val="0044030C"/>
    <w:rsid w:val="004D3AF9"/>
    <w:rsid w:val="005329B0"/>
    <w:rsid w:val="005B108F"/>
    <w:rsid w:val="00666C3C"/>
    <w:rsid w:val="006E4924"/>
    <w:rsid w:val="00774F82"/>
    <w:rsid w:val="00B97020"/>
    <w:rsid w:val="00BF2528"/>
    <w:rsid w:val="00CB61E0"/>
    <w:rsid w:val="00E43B54"/>
    <w:rsid w:val="00EB29F8"/>
    <w:rsid w:val="00F71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030C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3B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3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3B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403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403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0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9F76BD081E8646C1E48546C9CAEBBE3545A3DC6008A88AAD424CCE08B14C4E5083B7DDBF58C6C0373C34C9Ay5L7L" TargetMode="External"/><Relationship Id="rId13" Type="http://schemas.openxmlformats.org/officeDocument/2006/relationships/hyperlink" Target="consultantplus://offline/ref=ED49F76BD081E8646C1E48546C9CAEBBE2515037C2078A88AAD424CCE08B14C4E5083B7DDBF58C6C0373C34C9Ay5L7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9F76BD081E8646C1E48546C9CAEBBE2515F3EC7038A88AAD424CCE08B14C4E5083B7DDBF58C6C0373C34C9Ay5L7L" TargetMode="External"/><Relationship Id="rId12" Type="http://schemas.openxmlformats.org/officeDocument/2006/relationships/hyperlink" Target="consultantplus://offline/ref=ED49F76BD081E8646C1E48546C9CAEBBE2515037C2078A88AAD424CCE08B14C4E5083B7DDBF58C6C0373C34C9Ay5L7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9F76BD081E8646C1E48546C9CAEBBE35C5D38C5068A88AAD424CCE08B14C4E5083B7DDBF58C6C0373C34C9Ay5L7L" TargetMode="External"/><Relationship Id="rId11" Type="http://schemas.openxmlformats.org/officeDocument/2006/relationships/hyperlink" Target="consultantplus://offline/ref=ED49F76BD081E8646C1E48546C9CAEBBE3545A3DC6008A88AAD424CCE08B14C4E5083B7DDBF58C6C0373C34C9Ay5L7L" TargetMode="External"/><Relationship Id="rId5" Type="http://schemas.openxmlformats.org/officeDocument/2006/relationships/hyperlink" Target="consultantplus://offline/ref=ED49F76BD081E8646C1E48546C9CAEBBE2515B3CC30C8A88AAD424CCE08B14C4E5083B7DDBF58C6C0373C34C9Ay5L7L" TargetMode="External"/><Relationship Id="rId15" Type="http://schemas.openxmlformats.org/officeDocument/2006/relationships/hyperlink" Target="consultantplus://offline/ref=ED49F76BD081E8646C1E48546C9CAEBBE2515037C2078A88AAD424CCE08B14C4E5083B7DDBF58C6C0373C34C9Ay5L7L" TargetMode="External"/><Relationship Id="rId10" Type="http://schemas.openxmlformats.org/officeDocument/2006/relationships/hyperlink" Target="consultantplus://offline/ref=ED49F76BD081E8646C1E48546C9CAEBBE2515037C2078A88AAD424CCE08B14C4E5083B7DDBF58C6C0373C34C9Ay5L7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D49F76BD081E8646C1E56597AF0F0BFE75F0632C70383DEF084229BBFDB1291B74865249AB09F6D0A6DC24E995C18431EF33350B866A8228CE71926y6L3L" TargetMode="External"/><Relationship Id="rId14" Type="http://schemas.openxmlformats.org/officeDocument/2006/relationships/hyperlink" Target="consultantplus://offline/ref=ED49F76BD081E8646C1E48546C9CAEBBE2515037C2078A88AAD424CCE08B14C4E5083B7DDBF58C6C0373C34C9Ay5L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Денис</cp:lastModifiedBy>
  <cp:revision>2</cp:revision>
  <dcterms:created xsi:type="dcterms:W3CDTF">2020-09-22T06:07:00Z</dcterms:created>
  <dcterms:modified xsi:type="dcterms:W3CDTF">2020-09-22T06:07:00Z</dcterms:modified>
</cp:coreProperties>
</file>