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E651ED" w:rsidRPr="00C31BC2" w:rsidRDefault="00F73A0B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651ED"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E651ED" w:rsidRPr="00C31BC2" w:rsidRDefault="00E651ED" w:rsidP="00E651ED">
      <w:pPr>
        <w:pStyle w:val="1"/>
        <w:ind w:firstLine="0"/>
        <w:jc w:val="both"/>
      </w:pPr>
      <w:r w:rsidRPr="00C31BC2">
        <w:t xml:space="preserve">от </w:t>
      </w:r>
      <w:r>
        <w:t>____</w:t>
      </w:r>
      <w:r w:rsidR="00015987">
        <w:t>мая</w:t>
      </w:r>
      <w:r w:rsidRPr="00C31BC2">
        <w:t xml:space="preserve"> 20</w:t>
      </w:r>
      <w:r w:rsidR="005576B1">
        <w:t>20</w:t>
      </w:r>
      <w:r w:rsidRPr="00C31BC2">
        <w:t xml:space="preserve"> года      </w:t>
      </w:r>
      <w:r>
        <w:t xml:space="preserve">                                                </w:t>
      </w:r>
      <w:r w:rsidRPr="00C31BC2">
        <w:t xml:space="preserve">  </w:t>
      </w:r>
      <w:r>
        <w:t xml:space="preserve">                    </w:t>
      </w:r>
      <w:r w:rsidRPr="00C31BC2">
        <w:t xml:space="preserve">№ </w:t>
      </w:r>
      <w:r>
        <w:t>____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5576B1">
        <w:rPr>
          <w:sz w:val="28"/>
          <w:szCs w:val="28"/>
        </w:rPr>
        <w:t>»</w:t>
      </w:r>
      <w:r w:rsidRPr="00C31BC2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  <w:r>
        <w:rPr>
          <w:sz w:val="28"/>
          <w:szCs w:val="28"/>
        </w:rPr>
        <w:t xml:space="preserve"> 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</w:t>
      </w:r>
      <w:r w:rsidR="00F73A0B">
        <w:rPr>
          <w:sz w:val="28"/>
          <w:szCs w:val="28"/>
        </w:rPr>
        <w:t xml:space="preserve"> октября 2003 года №131-ФЗ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</w:t>
      </w:r>
      <w:r w:rsidR="006D5BD5">
        <w:rPr>
          <w:sz w:val="28"/>
          <w:szCs w:val="28"/>
        </w:rPr>
        <w:t xml:space="preserve">от 27 сентября 2019 года </w:t>
      </w:r>
      <w:r w:rsidR="00964510">
        <w:rPr>
          <w:sz w:val="28"/>
          <w:szCs w:val="28"/>
        </w:rPr>
        <w:t xml:space="preserve">№ 54-РЗ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9971BD">
        <w:rPr>
          <w:sz w:val="28"/>
          <w:szCs w:val="28"/>
        </w:rPr>
        <w:t>Щельяюр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E651ED" w:rsidRPr="007F2D41">
        <w:rPr>
          <w:sz w:val="28"/>
          <w:szCs w:val="28"/>
        </w:rPr>
        <w:t>: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7857C5" w:rsidRDefault="007857C5" w:rsidP="005576B1">
      <w:pPr>
        <w:rPr>
          <w:rFonts w:eastAsia="Calibri"/>
          <w:sz w:val="28"/>
          <w:szCs w:val="28"/>
        </w:rPr>
      </w:pPr>
    </w:p>
    <w:p w:rsidR="00015987" w:rsidRDefault="00015987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Исполняющий обязанности</w:t>
      </w:r>
      <w:r w:rsidR="007857C5">
        <w:rPr>
          <w:rFonts w:eastAsia="Calibri"/>
          <w:sz w:val="28"/>
          <w:szCs w:val="28"/>
        </w:rPr>
        <w:t xml:space="preserve"> главы </w:t>
      </w:r>
    </w:p>
    <w:p w:rsidR="007857C5" w:rsidRDefault="007857C5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района-</w:t>
      </w:r>
    </w:p>
    <w:p w:rsidR="007857C5" w:rsidRDefault="00015987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руководителя</w:t>
      </w:r>
      <w:r w:rsidR="007857C5">
        <w:rPr>
          <w:rFonts w:eastAsia="Calibri"/>
          <w:sz w:val="28"/>
          <w:szCs w:val="28"/>
        </w:rPr>
        <w:t xml:space="preserve"> администрации                                     </w:t>
      </w:r>
      <w:r>
        <w:rPr>
          <w:rFonts w:eastAsia="Calibri"/>
          <w:sz w:val="28"/>
          <w:szCs w:val="28"/>
        </w:rPr>
        <w:t xml:space="preserve">               </w:t>
      </w:r>
      <w:r w:rsidR="007857C5">
        <w:rPr>
          <w:rFonts w:eastAsia="Calibri"/>
          <w:sz w:val="28"/>
          <w:szCs w:val="28"/>
        </w:rPr>
        <w:t>Р.Е. Селиверстов</w:t>
      </w: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                        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</w:t>
      </w:r>
      <w:r w:rsidRPr="00CB307B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 xml:space="preserve">     </w:t>
      </w:r>
      <w:r w:rsidRPr="00CB307B">
        <w:rPr>
          <w:rFonts w:eastAsia="Calibri"/>
          <w:sz w:val="26"/>
          <w:szCs w:val="26"/>
          <w:lang w:eastAsia="en-US"/>
        </w:rPr>
        <w:t xml:space="preserve"> </w:t>
      </w:r>
      <w:r w:rsidR="00015987">
        <w:rPr>
          <w:rFonts w:eastAsia="Calibri"/>
          <w:sz w:val="26"/>
          <w:szCs w:val="26"/>
          <w:lang w:eastAsia="en-US"/>
        </w:rPr>
        <w:t xml:space="preserve">мая </w:t>
      </w:r>
      <w:bookmarkStart w:id="0" w:name="_GoBack"/>
      <w:bookmarkEnd w:id="0"/>
      <w:r w:rsidRPr="00CB307B">
        <w:rPr>
          <w:rFonts w:eastAsia="Calibri"/>
          <w:sz w:val="26"/>
          <w:szCs w:val="26"/>
          <w:lang w:eastAsia="en-US"/>
        </w:rPr>
        <w:t xml:space="preserve">2020 года №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сельского поселения «</w:t>
      </w:r>
      <w:r w:rsidR="009971BD">
        <w:rPr>
          <w:rFonts w:eastAsia="Calibri"/>
          <w:sz w:val="26"/>
          <w:szCs w:val="26"/>
          <w:lang w:eastAsia="en-US"/>
        </w:rPr>
        <w:t>Щельяюр</w:t>
      </w:r>
      <w:r w:rsidRPr="00CB307B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4249"/>
        <w:gridCol w:w="1275"/>
        <w:gridCol w:w="991"/>
        <w:gridCol w:w="851"/>
      </w:tblGrid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Коли-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чество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комнат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Этаж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д.38,кв.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д.39,кв.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ул.Лесозаводская,д.40,кв.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ул.Лесозаводская,д.41,кв.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д.43,кв.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50,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51,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Школьная, д. 52,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13,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Рабочая, д. 19,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rPr>
          <w:trHeight w:val="4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5А, кв.2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15, кв.2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16,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16, кв.7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Щельяюр, пер. Путейцев, д. 19, кв.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49,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63,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72,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Советская, д. 85,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85,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, д.6,кв. 1/1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ул.Коммунальная,д.6,кв. 6/1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6/3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Щельяюр,ул.Коммунальная,д.6, кв. 8/1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8/2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10,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Пристанская, д. 11,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BD" w:rsidRDefault="009971B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187</w:t>
            </w:r>
          </w:p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54,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1/1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8,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11,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13,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20,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44,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51,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</w:tbl>
    <w:p w:rsidR="00CB307B" w:rsidRPr="00CB307B" w:rsidRDefault="00CB307B" w:rsidP="00CB307B">
      <w:pPr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971BD" w:rsidRDefault="009971B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</w:t>
      </w:r>
      <w:r>
        <w:rPr>
          <w:sz w:val="28"/>
          <w:szCs w:val="28"/>
        </w:rPr>
        <w:t xml:space="preserve">                             </w:t>
      </w:r>
      <w:r w:rsidRPr="00601E61">
        <w:rPr>
          <w:sz w:val="28"/>
          <w:szCs w:val="28"/>
        </w:rPr>
        <w:t xml:space="preserve">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EB7127">
        <w:rPr>
          <w:sz w:val="28"/>
          <w:szCs w:val="28"/>
        </w:rPr>
        <w:t>» в</w:t>
      </w:r>
      <w:r w:rsidR="00EB7127" w:rsidRPr="007E32BC">
        <w:rPr>
          <w:sz w:val="28"/>
          <w:szCs w:val="28"/>
        </w:rPr>
        <w:t xml:space="preserve"> 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>с признанием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9971BD">
        <w:rPr>
          <w:sz w:val="28"/>
          <w:szCs w:val="28"/>
        </w:rPr>
        <w:t>Щельяюр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15987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D5BD5"/>
    <w:rsid w:val="006F00CF"/>
    <w:rsid w:val="007857C5"/>
    <w:rsid w:val="007E32BC"/>
    <w:rsid w:val="007F2D41"/>
    <w:rsid w:val="0083463C"/>
    <w:rsid w:val="00890F75"/>
    <w:rsid w:val="008D6A28"/>
    <w:rsid w:val="0093338A"/>
    <w:rsid w:val="00941AF5"/>
    <w:rsid w:val="00946C58"/>
    <w:rsid w:val="00964510"/>
    <w:rsid w:val="009971BD"/>
    <w:rsid w:val="009C1A9C"/>
    <w:rsid w:val="009C5752"/>
    <w:rsid w:val="009D21B4"/>
    <w:rsid w:val="00A771FC"/>
    <w:rsid w:val="00AC308E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F04641"/>
    <w:rsid w:val="00F73A0B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9F53"/>
  <w15:docId w15:val="{919AE259-E9B8-4109-A6B0-A32AF886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9DC4-E69C-4E5A-B538-097CCC52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3498</Words>
  <Characters>19942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20</cp:revision>
  <cp:lastPrinted>2018-03-19T12:20:00Z</cp:lastPrinted>
  <dcterms:created xsi:type="dcterms:W3CDTF">2018-03-19T09:20:00Z</dcterms:created>
  <dcterms:modified xsi:type="dcterms:W3CDTF">2020-05-12T12:00:00Z</dcterms:modified>
</cp:coreProperties>
</file>