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777"/>
        <w:gridCol w:w="1922"/>
        <w:gridCol w:w="3872"/>
      </w:tblGrid>
      <w:tr w:rsidR="00330361" w:rsidRPr="00611A2C" w:rsidTr="00330361">
        <w:trPr>
          <w:cantSplit/>
        </w:trPr>
        <w:tc>
          <w:tcPr>
            <w:tcW w:w="197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Изьва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»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Совет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 Ы В К Ö Р Т Ö Д</w:t>
      </w: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 Е Ш Е Н И Е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от </w:t>
      </w:r>
      <w:r w:rsid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__ августа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2020 года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              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№ ПРОЕКТ</w:t>
      </w:r>
    </w:p>
    <w:p w:rsidR="00330361" w:rsidRPr="00611A2C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Республика Коми, Ижемский район, </w:t>
      </w:r>
      <w:proofErr w:type="gramStart"/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>с</w:t>
      </w:r>
      <w:proofErr w:type="gramEnd"/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. Ижма                                  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1B7C76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«Ижемский» от 27 мая 2020 года № 6-5/1 «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б утверждении Положения о 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порядке 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проведени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конкурса по отбору кандидатур на должность главы муниципальн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ого района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Руководствуясь Уставом 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муниципального района «Ижемский» </w:t>
      </w:r>
      <w:bookmarkStart w:id="0" w:name="_GoBack"/>
      <w:bookmarkEnd w:id="0"/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РЕШИЛ: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50478D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Внести в решение Совета муниципального района «Ижемский» от 27 мая 2020 года № 6-5/1 «</w:t>
      </w:r>
      <w:r w:rsidR="001B7C76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Об утверждении Положения о порядке проведения конкурса по отбору кандидатур на должность главы муниципального района - руководителя администрации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 следующие изменения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:rsidR="00C9281E" w:rsidRDefault="006D210B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1)</w:t>
      </w:r>
      <w:r w:rsid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пункт 3.1. изложить в следующей редакции: «</w:t>
      </w:r>
      <w:r w:rsidR="00C9281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3.1. Решение о проведении конкурса по отбору кандидатур на должность главы района и о приеме документов для участия в конкурсе принимается Советом района большинством от установленного числа депутатов</w:t>
      </w:r>
      <w:r w:rsidR="00874D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, сообщение о конкурсе</w:t>
      </w:r>
      <w:r w:rsidR="00C9281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публикуется в Информационном вестнике, а также размещается на официальном сайте администрации района в информационно-телекоммуникационной сети «Интернет» не </w:t>
      </w:r>
      <w:proofErr w:type="gramStart"/>
      <w:r w:rsidR="00C9281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позднее</w:t>
      </w:r>
      <w:proofErr w:type="gramEnd"/>
      <w:r w:rsidR="00C9281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чем </w:t>
      </w:r>
      <w:r w:rsidR="00C9281E" w:rsidRPr="00563DF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за </w:t>
      </w:r>
      <w:r w:rsidR="00563DFA" w:rsidRPr="00563DF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>__</w:t>
      </w:r>
      <w:r w:rsidR="00C9281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календарных дней до дня проведения конкурса.</w:t>
      </w:r>
      <w:r w:rsid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»;</w:t>
      </w:r>
    </w:p>
    <w:p w:rsidR="00C9281E" w:rsidRDefault="00C9281E" w:rsidP="00C92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2) пункт 4.2. изложить в следующей редакции: «4.2</w:t>
      </w:r>
      <w:r w:rsidRP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Кандидат на должность главы района в соответствии с </w:t>
      </w:r>
      <w:hyperlink r:id="rId6" w:history="1">
        <w:r w:rsidRPr="00611A2C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zh-CN"/>
          </w:rPr>
          <w:t>абзацем седьмым части 2.1 статьи 36</w:t>
        </w:r>
      </w:hyperlink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Федерального закона № 131-ФЗ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3.1</w:t>
      </w:r>
      <w:r w:rsidRPr="00C9281E">
        <w:t xml:space="preserve"> </w:t>
      </w:r>
      <w:r w:rsidRPr="00C9281E">
        <w:rPr>
          <w:rFonts w:ascii="Times New Roman" w:hAnsi="Times New Roman" w:cs="Times New Roman"/>
          <w:sz w:val="28"/>
          <w:szCs w:val="28"/>
        </w:rPr>
        <w:t xml:space="preserve">Закон Республики Коми от 09.12.2014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281E">
        <w:rPr>
          <w:rFonts w:ascii="Times New Roman" w:hAnsi="Times New Roman" w:cs="Times New Roman"/>
          <w:sz w:val="28"/>
          <w:szCs w:val="28"/>
        </w:rPr>
        <w:t xml:space="preserve"> 153-РЗ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281E">
        <w:rPr>
          <w:rFonts w:ascii="Times New Roman" w:hAnsi="Times New Roman" w:cs="Times New Roman"/>
          <w:sz w:val="28"/>
          <w:szCs w:val="28"/>
        </w:rPr>
        <w:t>О некоторых вопросах местного самоуправления в Республике Коми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должен отвечать следующим требованиям к профессиональному образованию и профессиональным знаниям и навыкам:</w:t>
      </w:r>
      <w:proofErr w:type="gramEnd"/>
    </w:p>
    <w:p w:rsidR="00C9281E" w:rsidRDefault="00C9281E" w:rsidP="00C92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C9281E" w:rsidRDefault="00C9281E" w:rsidP="00C92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наличие стажа работы на руководящих должностях не менее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пяти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81E" w:rsidRDefault="00C9281E" w:rsidP="00C92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знание </w:t>
      </w:r>
      <w:hyperlink r:id="rId7" w:history="1">
        <w:r w:rsidRPr="00C9281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C9281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8" w:history="1">
        <w:r w:rsidRPr="00C9281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92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281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281E">
        <w:rPr>
          <w:rFonts w:ascii="Times New Roman" w:hAnsi="Times New Roman" w:cs="Times New Roman"/>
          <w:sz w:val="28"/>
          <w:szCs w:val="28"/>
        </w:rPr>
        <w:t xml:space="preserve">, Бюджетного </w:t>
      </w:r>
      <w:hyperlink r:id="rId9" w:history="1">
        <w:r w:rsidRPr="00C9281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C9281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10" w:history="1">
        <w:r w:rsidRPr="00C9281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92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281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281E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11" w:history="1">
        <w:r w:rsidRPr="00C9281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92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281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281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9281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Республики Коми, законов Республики Коми, регламентирующих наделение органов местного самоуправления отдельными государственными полномочиями, устава и иных нормативных правовых актов соответствующего муниципального образования;</w:t>
      </w:r>
      <w:proofErr w:type="gramEnd"/>
    </w:p>
    <w:p w:rsidR="00C9281E" w:rsidRDefault="00C9281E" w:rsidP="00C92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навыков оперативного принятия и реализации управленческих решений, организации и обеспечения выполнения задач, анализа и прогнозирования, правотворческой деятельности, ведения деловых переговоров, публичного выступления, организации работы по эффективному взаимодействию с государственными органами, органами местного самоуправления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30361" w:rsidRPr="00C9281E" w:rsidRDefault="001B7C76" w:rsidP="00C92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50478D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Настоящее решение вступает в силу со дня официального опубликования</w:t>
      </w:r>
      <w:r w:rsidR="00C9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9281E" w:rsidRDefault="00C9281E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proofErr w:type="gramStart"/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Исполняющий</w:t>
      </w:r>
      <w:proofErr w:type="gramEnd"/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обязанности главы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«Ижемский»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</w:p>
    <w:p w:rsidR="00330361" w:rsidRPr="00611A2C" w:rsidRDefault="0050478D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руководителя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администрации                     </w:t>
      </w:r>
      <w:r w:rsidR="00244F7B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Р.Е. Селиверстов</w:t>
      </w:r>
    </w:p>
    <w:p w:rsidR="00330361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74DC6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 проекту решения Совета МР «Ижемский»</w:t>
      </w: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4DC6" w:rsidRDefault="00874DC6" w:rsidP="00874D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>О внесении изменений в решение Совета муниципального района «Ижемский» от 27 мая 2020 года № 6-5/1 «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Об утверждении Положения о порядке проведения конкурса по отбору кандидатур на должность главы муниципального района 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».</w:t>
      </w:r>
    </w:p>
    <w:p w:rsidR="00874DC6" w:rsidRDefault="00874DC6" w:rsidP="00874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>Указанные изменения вносятся в соответствии с внесенными изменениями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4DC6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Коми от 09.12.2014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74DC6">
        <w:rPr>
          <w:rFonts w:ascii="Times New Roman" w:eastAsia="Times New Roman" w:hAnsi="Times New Roman" w:cs="Times New Roman"/>
          <w:sz w:val="28"/>
          <w:szCs w:val="28"/>
        </w:rPr>
        <w:t xml:space="preserve"> 153-РЗ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74DC6">
        <w:rPr>
          <w:rFonts w:ascii="Times New Roman" w:eastAsia="Times New Roman" w:hAnsi="Times New Roman" w:cs="Times New Roman"/>
          <w:sz w:val="28"/>
          <w:szCs w:val="28"/>
        </w:rPr>
        <w:t>О некоторых вопросах местного самоуправления в Республике Коми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74DC6">
        <w:rPr>
          <w:rFonts w:ascii="Times New Roman" w:eastAsia="Times New Roman" w:hAnsi="Times New Roman" w:cs="Times New Roman"/>
          <w:sz w:val="28"/>
          <w:szCs w:val="28"/>
        </w:rPr>
        <w:t xml:space="preserve"> (принят ГС РК 27.11.2014)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4DC6" w:rsidRDefault="00874DC6" w:rsidP="00874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Pr="00874DC6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874DC6" w:rsidRPr="00D61B3A" w:rsidRDefault="00874DC6" w:rsidP="00874DC6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силу со дня официального опубликования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:rsidR="00874DC6" w:rsidRDefault="00874DC6" w:rsidP="0087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Default="00874DC6" w:rsidP="0087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Pr="00D61B3A" w:rsidRDefault="00874DC6" w:rsidP="0087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874DC6" w:rsidRPr="00D61B3A" w:rsidRDefault="00874DC6" w:rsidP="00874D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874DC6" w:rsidRPr="00D61B3A" w:rsidRDefault="00874DC6" w:rsidP="00874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4DC6" w:rsidRPr="00D61B3A" w:rsidRDefault="00874DC6" w:rsidP="00874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74DC6" w:rsidRPr="00D61B3A" w:rsidRDefault="00874DC6" w:rsidP="00874DC6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874DC6" w:rsidRDefault="00874DC6" w:rsidP="00874DC6">
      <w:pPr>
        <w:spacing w:after="0"/>
      </w:pPr>
    </w:p>
    <w:p w:rsidR="00874DC6" w:rsidRPr="00611A2C" w:rsidRDefault="00874DC6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sectPr w:rsidR="00874DC6" w:rsidRPr="00611A2C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361"/>
    <w:rsid w:val="00004032"/>
    <w:rsid w:val="000730B5"/>
    <w:rsid w:val="00077424"/>
    <w:rsid w:val="000906E5"/>
    <w:rsid w:val="001B7C76"/>
    <w:rsid w:val="001F146E"/>
    <w:rsid w:val="00211F4A"/>
    <w:rsid w:val="00244F7B"/>
    <w:rsid w:val="00261185"/>
    <w:rsid w:val="00291D44"/>
    <w:rsid w:val="00296454"/>
    <w:rsid w:val="002B1DF2"/>
    <w:rsid w:val="002C55FE"/>
    <w:rsid w:val="00306037"/>
    <w:rsid w:val="00317B35"/>
    <w:rsid w:val="00330361"/>
    <w:rsid w:val="00336730"/>
    <w:rsid w:val="00356EF1"/>
    <w:rsid w:val="00364839"/>
    <w:rsid w:val="00367C11"/>
    <w:rsid w:val="003A53EE"/>
    <w:rsid w:val="003B30B1"/>
    <w:rsid w:val="003E028F"/>
    <w:rsid w:val="00405320"/>
    <w:rsid w:val="00420687"/>
    <w:rsid w:val="004221B5"/>
    <w:rsid w:val="00431CCC"/>
    <w:rsid w:val="00466273"/>
    <w:rsid w:val="004710A0"/>
    <w:rsid w:val="004E68C2"/>
    <w:rsid w:val="0050478D"/>
    <w:rsid w:val="00513A02"/>
    <w:rsid w:val="00537DAA"/>
    <w:rsid w:val="005407E6"/>
    <w:rsid w:val="005454A9"/>
    <w:rsid w:val="00563DFA"/>
    <w:rsid w:val="0058258F"/>
    <w:rsid w:val="005B5A1F"/>
    <w:rsid w:val="005E0E3C"/>
    <w:rsid w:val="005E1BCD"/>
    <w:rsid w:val="005E7415"/>
    <w:rsid w:val="005F2270"/>
    <w:rsid w:val="005F4D19"/>
    <w:rsid w:val="00603D1F"/>
    <w:rsid w:val="00611A2C"/>
    <w:rsid w:val="00625E1F"/>
    <w:rsid w:val="00675719"/>
    <w:rsid w:val="006941AA"/>
    <w:rsid w:val="006C6A7C"/>
    <w:rsid w:val="006D210B"/>
    <w:rsid w:val="006F6C18"/>
    <w:rsid w:val="00727241"/>
    <w:rsid w:val="007308DF"/>
    <w:rsid w:val="007452FE"/>
    <w:rsid w:val="007A2777"/>
    <w:rsid w:val="007D1583"/>
    <w:rsid w:val="00854858"/>
    <w:rsid w:val="00871115"/>
    <w:rsid w:val="00873E29"/>
    <w:rsid w:val="00874DC6"/>
    <w:rsid w:val="00896908"/>
    <w:rsid w:val="008D6898"/>
    <w:rsid w:val="009353FE"/>
    <w:rsid w:val="00950C49"/>
    <w:rsid w:val="0097387B"/>
    <w:rsid w:val="00993BAA"/>
    <w:rsid w:val="00A15FA9"/>
    <w:rsid w:val="00A83B0B"/>
    <w:rsid w:val="00AA3331"/>
    <w:rsid w:val="00AC11EB"/>
    <w:rsid w:val="00B467C1"/>
    <w:rsid w:val="00B5290A"/>
    <w:rsid w:val="00B577F8"/>
    <w:rsid w:val="00B60A5A"/>
    <w:rsid w:val="00B71063"/>
    <w:rsid w:val="00BF125F"/>
    <w:rsid w:val="00C12326"/>
    <w:rsid w:val="00C6798F"/>
    <w:rsid w:val="00C9281E"/>
    <w:rsid w:val="00C94EF9"/>
    <w:rsid w:val="00CC2D50"/>
    <w:rsid w:val="00D44E7E"/>
    <w:rsid w:val="00D777EC"/>
    <w:rsid w:val="00DC7040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85B9D"/>
    <w:rsid w:val="00EA5FC9"/>
    <w:rsid w:val="00EB315C"/>
    <w:rsid w:val="00ED672C"/>
    <w:rsid w:val="00EF2A49"/>
    <w:rsid w:val="00F261F2"/>
    <w:rsid w:val="00F50572"/>
    <w:rsid w:val="00F9568E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9D334B709CEDA22EC11E7942ED77C33B27FEB9B05B5331B97094BFEA82BD1D0006F4CE045441B84E1882404wFZ8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A9D334B709CEDA22EC11E7942ED77C32BF7BEC9552E2314AC2074EF6F871C1D4493940FD445D0581FF88w2Z4J" TargetMode="External"/><Relationship Id="rId12" Type="http://schemas.openxmlformats.org/officeDocument/2006/relationships/hyperlink" Target="consultantplus://offline/ref=5EA9D334B709CEDA22EC0FEA8242897836BC22E49F02B66143C30F1CA1F82D8482403115B2000F1680FE942401E68F4A6Cw6Z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B261DB76EC2E40552318B079232F40F4F464C142183FAE00ECBE086382C336750F57FEDBA24D7B1669791E203F54F6427E7FEF9Z650F" TargetMode="External"/><Relationship Id="rId11" Type="http://schemas.openxmlformats.org/officeDocument/2006/relationships/hyperlink" Target="consultantplus://offline/ref=5EA9D334B709CEDA22EC11E7942ED77C33B278EC9C00B5331B97094BFEA82BD1D0006F4CE045441B84E1882404wFZ8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5EA9D334B709CEDA22EC11E7942ED77C33B27DEB9A02B5331B97094BFEA82BD1D0006F4CE045441B84E1882404wF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A9D334B709CEDA22EC11E7942ED77C33B378E09603B5331B97094BFEA82BD1D0006F4CE045441B84E1882404wFZ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9</cp:revision>
  <cp:lastPrinted>2020-07-16T10:16:00Z</cp:lastPrinted>
  <dcterms:created xsi:type="dcterms:W3CDTF">2020-07-15T11:56:00Z</dcterms:created>
  <dcterms:modified xsi:type="dcterms:W3CDTF">2020-07-31T09:53:00Z</dcterms:modified>
</cp:coreProperties>
</file>