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15" w:type="dxa"/>
        <w:tblLayout w:type="fixed"/>
        <w:tblLook w:val="04A0"/>
      </w:tblPr>
      <w:tblGrid>
        <w:gridCol w:w="3377"/>
        <w:gridCol w:w="2699"/>
        <w:gridCol w:w="3839"/>
      </w:tblGrid>
      <w:tr w:rsidR="003D2FF2" w:rsidRPr="00F66AB3" w:rsidTr="00CE1D8B">
        <w:trPr>
          <w:cantSplit/>
          <w:trHeight w:val="1532"/>
        </w:trPr>
        <w:tc>
          <w:tcPr>
            <w:tcW w:w="3375" w:type="dxa"/>
            <w:hideMark/>
          </w:tcPr>
          <w:p w:rsidR="003D2FF2" w:rsidRPr="00F66AB3" w:rsidRDefault="003D2FF2" w:rsidP="00CE1D8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F66AB3">
              <w:rPr>
                <w:rFonts w:ascii="Times New Roman" w:hAnsi="Times New Roman" w:cs="Times New Roman"/>
                <w:b/>
              </w:rPr>
              <w:t>«</w:t>
            </w:r>
            <w:proofErr w:type="spellStart"/>
            <w:r w:rsidRPr="00F66AB3">
              <w:rPr>
                <w:rFonts w:ascii="Times New Roman" w:hAnsi="Times New Roman" w:cs="Times New Roman"/>
                <w:b/>
              </w:rPr>
              <w:t>Изьва</w:t>
            </w:r>
            <w:proofErr w:type="spellEnd"/>
            <w:r w:rsidRPr="00F66AB3">
              <w:rPr>
                <w:rFonts w:ascii="Times New Roman" w:hAnsi="Times New Roman" w:cs="Times New Roman"/>
                <w:b/>
              </w:rPr>
              <w:t>»</w:t>
            </w:r>
          </w:p>
          <w:p w:rsidR="003D2FF2" w:rsidRPr="00F66AB3" w:rsidRDefault="003D2FF2" w:rsidP="00CE1D8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F66AB3">
              <w:rPr>
                <w:rFonts w:ascii="Times New Roman" w:hAnsi="Times New Roman" w:cs="Times New Roman"/>
                <w:b/>
              </w:rPr>
              <w:t>муниципальнöй</w:t>
            </w:r>
            <w:proofErr w:type="spellEnd"/>
            <w:r w:rsidRPr="00F66AB3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F66AB3">
              <w:rPr>
                <w:rFonts w:ascii="Times New Roman" w:hAnsi="Times New Roman" w:cs="Times New Roman"/>
                <w:b/>
              </w:rPr>
              <w:t>районса</w:t>
            </w:r>
            <w:proofErr w:type="spellEnd"/>
          </w:p>
          <w:p w:rsidR="003D2FF2" w:rsidRPr="00F66AB3" w:rsidRDefault="003D2FF2" w:rsidP="00CE1D8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F66AB3">
              <w:rPr>
                <w:rFonts w:ascii="Times New Roman" w:hAnsi="Times New Roman" w:cs="Times New Roman"/>
                <w:b/>
              </w:rPr>
              <w:t>Сöвет</w:t>
            </w:r>
            <w:proofErr w:type="spellEnd"/>
          </w:p>
        </w:tc>
        <w:tc>
          <w:tcPr>
            <w:tcW w:w="2697" w:type="dxa"/>
          </w:tcPr>
          <w:p w:rsidR="003D2FF2" w:rsidRPr="00F66AB3" w:rsidRDefault="003D2FF2" w:rsidP="00CE1D8B">
            <w:pPr>
              <w:ind w:right="-108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16915" cy="873125"/>
                  <wp:effectExtent l="19050" t="0" r="698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915" cy="873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D2FF2" w:rsidRPr="00F66AB3" w:rsidRDefault="003D2FF2" w:rsidP="00CE1D8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37" w:type="dxa"/>
          </w:tcPr>
          <w:p w:rsidR="003D2FF2" w:rsidRPr="00F66AB3" w:rsidRDefault="003D2FF2" w:rsidP="00CE1D8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F66AB3">
              <w:rPr>
                <w:rFonts w:ascii="Times New Roman" w:hAnsi="Times New Roman" w:cs="Times New Roman"/>
                <w:b/>
              </w:rPr>
              <w:t>Совет</w:t>
            </w:r>
          </w:p>
          <w:p w:rsidR="003D2FF2" w:rsidRPr="00F66AB3" w:rsidRDefault="003D2FF2" w:rsidP="00CE1D8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F66AB3">
              <w:rPr>
                <w:rFonts w:ascii="Times New Roman" w:hAnsi="Times New Roman" w:cs="Times New Roman"/>
                <w:b/>
              </w:rPr>
              <w:t>муниципального района</w:t>
            </w:r>
          </w:p>
          <w:p w:rsidR="003D2FF2" w:rsidRPr="00F66AB3" w:rsidRDefault="003D2FF2" w:rsidP="00CE1D8B">
            <w:pPr>
              <w:spacing w:after="0" w:line="48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66AB3">
              <w:rPr>
                <w:rFonts w:ascii="Times New Roman" w:hAnsi="Times New Roman" w:cs="Times New Roman"/>
                <w:b/>
              </w:rPr>
              <w:t xml:space="preserve">     «Ижемский»</w:t>
            </w:r>
          </w:p>
          <w:p w:rsidR="003D2FF2" w:rsidRPr="00F66AB3" w:rsidRDefault="003D2FF2" w:rsidP="00CE1D8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3D2FF2" w:rsidRPr="00F66AB3" w:rsidRDefault="003D2FF2" w:rsidP="003D2FF2">
      <w:pPr>
        <w:tabs>
          <w:tab w:val="left" w:pos="342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6AB3">
        <w:rPr>
          <w:rFonts w:ascii="Times New Roman" w:hAnsi="Times New Roman" w:cs="Times New Roman"/>
          <w:b/>
          <w:sz w:val="28"/>
          <w:szCs w:val="28"/>
        </w:rPr>
        <w:t>К Ы В К Ö Р Т Ö Д</w:t>
      </w:r>
    </w:p>
    <w:p w:rsidR="003D2FF2" w:rsidRPr="00F66AB3" w:rsidRDefault="003D2FF2" w:rsidP="003D2FF2">
      <w:pPr>
        <w:tabs>
          <w:tab w:val="left" w:pos="3420"/>
        </w:tabs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3D2FF2" w:rsidRPr="00F66AB3" w:rsidRDefault="003D2FF2" w:rsidP="003D2FF2">
      <w:pPr>
        <w:keepNext/>
        <w:tabs>
          <w:tab w:val="left" w:pos="3420"/>
        </w:tabs>
        <w:spacing w:after="0"/>
        <w:ind w:firstLine="54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F66AB3">
        <w:rPr>
          <w:rFonts w:ascii="Times New Roman" w:hAnsi="Times New Roman" w:cs="Times New Roman"/>
          <w:b/>
          <w:bCs/>
          <w:sz w:val="28"/>
          <w:szCs w:val="28"/>
        </w:rPr>
        <w:t xml:space="preserve">Р Е Ш Е Н И Е </w:t>
      </w:r>
      <w:r w:rsidRPr="00F66AB3">
        <w:rPr>
          <w:rFonts w:ascii="Times New Roman" w:hAnsi="Times New Roman" w:cs="Times New Roman"/>
          <w:bCs/>
          <w:sz w:val="28"/>
          <w:szCs w:val="28"/>
        </w:rPr>
        <w:t>(проект)</w:t>
      </w:r>
    </w:p>
    <w:p w:rsidR="003D2FF2" w:rsidRDefault="003D2FF2" w:rsidP="003D2FF2">
      <w:pPr>
        <w:rPr>
          <w:sz w:val="28"/>
          <w:szCs w:val="28"/>
        </w:rPr>
      </w:pPr>
    </w:p>
    <w:p w:rsidR="003D2FF2" w:rsidRPr="00F66AB3" w:rsidRDefault="003D2FF2" w:rsidP="003D2FF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66AB3">
        <w:rPr>
          <w:rFonts w:ascii="Times New Roman" w:hAnsi="Times New Roman" w:cs="Times New Roman"/>
          <w:sz w:val="28"/>
          <w:szCs w:val="28"/>
        </w:rPr>
        <w:t>от                2018 года                                                                                     №</w:t>
      </w:r>
    </w:p>
    <w:p w:rsidR="003D2FF2" w:rsidRPr="00F66AB3" w:rsidRDefault="003D2FF2" w:rsidP="003D2FF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66AB3">
        <w:rPr>
          <w:rFonts w:ascii="Times New Roman" w:hAnsi="Times New Roman" w:cs="Times New Roman"/>
          <w:sz w:val="20"/>
          <w:szCs w:val="20"/>
        </w:rPr>
        <w:t>Республика Коми, Ижемский район, с. Ижма</w:t>
      </w:r>
    </w:p>
    <w:p w:rsidR="003D2FF2" w:rsidRDefault="003D2FF2" w:rsidP="003D2FF2">
      <w:pPr>
        <w:pStyle w:val="ConsPlusNormal"/>
        <w:ind w:left="540"/>
        <w:jc w:val="center"/>
        <w:rPr>
          <w:rFonts w:ascii="Times New Roman" w:hAnsi="Times New Roman"/>
          <w:sz w:val="28"/>
          <w:szCs w:val="28"/>
        </w:rPr>
      </w:pPr>
    </w:p>
    <w:p w:rsidR="003D2FF2" w:rsidRDefault="003D2FF2" w:rsidP="003D2FF2">
      <w:pPr>
        <w:pStyle w:val="ConsPlusNormal"/>
        <w:ind w:left="540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О внесении изменений в решение Совета муниципального района «Ижемский» от 22 ноября 2016 № 5-15/</w:t>
      </w:r>
      <w:r w:rsidR="00F32A8D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«Об утверждении Генерального плана и Правил землепользования и застройки сельского поселения «</w:t>
      </w:r>
      <w:r w:rsidR="00F32A8D">
        <w:rPr>
          <w:rFonts w:ascii="Times New Roman" w:hAnsi="Times New Roman"/>
          <w:sz w:val="28"/>
          <w:szCs w:val="28"/>
        </w:rPr>
        <w:t>Щельяюр</w:t>
      </w:r>
      <w:r>
        <w:rPr>
          <w:rFonts w:ascii="Times New Roman" w:hAnsi="Times New Roman"/>
          <w:sz w:val="28"/>
          <w:szCs w:val="28"/>
        </w:rPr>
        <w:t xml:space="preserve">» </w:t>
      </w:r>
    </w:p>
    <w:p w:rsidR="003D2FF2" w:rsidRDefault="003D2FF2" w:rsidP="003D2FF2">
      <w:pPr>
        <w:pStyle w:val="ConsPlusNormal"/>
        <w:ind w:left="540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:rsidR="003D2FF2" w:rsidRPr="00F66AB3" w:rsidRDefault="003D2FF2" w:rsidP="003D2FF2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66AB3">
        <w:rPr>
          <w:rFonts w:ascii="Times New Roman" w:hAnsi="Times New Roman" w:cs="Times New Roman"/>
          <w:sz w:val="28"/>
          <w:szCs w:val="28"/>
        </w:rPr>
        <w:t xml:space="preserve">В соответствии с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</w:t>
      </w:r>
      <w:r w:rsidRPr="00F66AB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и статьей</w:t>
      </w:r>
      <w:r w:rsidRPr="00F66AB3">
        <w:rPr>
          <w:rFonts w:ascii="Times New Roman" w:eastAsia="Calibri" w:hAnsi="Times New Roman" w:cs="Times New Roman"/>
          <w:bCs/>
          <w:lang w:eastAsia="en-US"/>
        </w:rPr>
        <w:t xml:space="preserve"> </w:t>
      </w:r>
      <w:r w:rsidRPr="00F66AB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19 Устава муниципального образования  муниципального района «Ижемский»</w:t>
      </w:r>
      <w:r w:rsidRPr="00F66AB3">
        <w:rPr>
          <w:rFonts w:ascii="Times New Roman" w:hAnsi="Times New Roman" w:cs="Times New Roman"/>
          <w:sz w:val="28"/>
          <w:szCs w:val="28"/>
        </w:rPr>
        <w:t>, заключением публичных слушаний от 09 апреля 2018 года «По проекту внесения изменений в Правила землепользования и застройки сельских поселений муниципального района «Ижемский»</w:t>
      </w:r>
    </w:p>
    <w:p w:rsidR="003D2FF2" w:rsidRPr="00F66AB3" w:rsidRDefault="003D2FF2" w:rsidP="003D2FF2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pacing w:val="-3"/>
          <w:sz w:val="28"/>
          <w:szCs w:val="28"/>
        </w:rPr>
      </w:pPr>
    </w:p>
    <w:p w:rsidR="003D2FF2" w:rsidRPr="00F66AB3" w:rsidRDefault="003D2FF2" w:rsidP="003D2FF2">
      <w:pPr>
        <w:shd w:val="clear" w:color="auto" w:fill="FFFFFF"/>
        <w:spacing w:before="5" w:line="480" w:lineRule="auto"/>
        <w:ind w:right="7"/>
        <w:jc w:val="center"/>
        <w:rPr>
          <w:rFonts w:ascii="Times New Roman" w:hAnsi="Times New Roman" w:cs="Times New Roman"/>
          <w:spacing w:val="-3"/>
          <w:sz w:val="28"/>
          <w:szCs w:val="28"/>
        </w:rPr>
      </w:pPr>
      <w:r w:rsidRPr="00F66AB3">
        <w:rPr>
          <w:rFonts w:ascii="Times New Roman" w:hAnsi="Times New Roman" w:cs="Times New Roman"/>
          <w:spacing w:val="-3"/>
          <w:sz w:val="28"/>
          <w:szCs w:val="28"/>
        </w:rPr>
        <w:t>Совет муниципального района «Ижемский»</w:t>
      </w:r>
    </w:p>
    <w:p w:rsidR="003D2FF2" w:rsidRPr="00F66AB3" w:rsidRDefault="003D2FF2" w:rsidP="003D2FF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F66AB3">
        <w:rPr>
          <w:rFonts w:ascii="Times New Roman" w:hAnsi="Times New Roman" w:cs="Times New Roman"/>
          <w:sz w:val="28"/>
          <w:szCs w:val="28"/>
        </w:rPr>
        <w:t>РЕШИЛ:</w:t>
      </w:r>
    </w:p>
    <w:p w:rsidR="003D2FF2" w:rsidRPr="00F66AB3" w:rsidRDefault="003D2FF2" w:rsidP="003D2FF2">
      <w:pPr>
        <w:pStyle w:val="ConsPlusTitle"/>
        <w:widowControl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66AB3">
        <w:rPr>
          <w:rFonts w:ascii="Times New Roman" w:hAnsi="Times New Roman" w:cs="Times New Roman"/>
          <w:b w:val="0"/>
          <w:sz w:val="28"/>
          <w:szCs w:val="28"/>
        </w:rPr>
        <w:t>Внести изменения в решение Совета муниципального района «Ижемский» от 22 ноября 2016 № 5-15/</w:t>
      </w:r>
      <w:r w:rsidR="00F32A8D">
        <w:rPr>
          <w:rFonts w:ascii="Times New Roman" w:hAnsi="Times New Roman" w:cs="Times New Roman"/>
          <w:b w:val="0"/>
          <w:sz w:val="28"/>
          <w:szCs w:val="28"/>
        </w:rPr>
        <w:t>5</w:t>
      </w:r>
      <w:r w:rsidRPr="00F66AB3">
        <w:rPr>
          <w:rFonts w:ascii="Times New Roman" w:hAnsi="Times New Roman" w:cs="Times New Roman"/>
          <w:b w:val="0"/>
          <w:sz w:val="28"/>
          <w:szCs w:val="28"/>
        </w:rPr>
        <w:t xml:space="preserve"> «Об утверждении Генерального плана и Правил землепользования и застройки сельского поселения «</w:t>
      </w:r>
      <w:r w:rsidR="00F32A8D">
        <w:rPr>
          <w:rFonts w:ascii="Times New Roman" w:hAnsi="Times New Roman" w:cs="Times New Roman"/>
          <w:b w:val="0"/>
          <w:sz w:val="28"/>
          <w:szCs w:val="28"/>
        </w:rPr>
        <w:t>Щельяюр</w:t>
      </w:r>
      <w:r w:rsidRPr="00F66AB3">
        <w:rPr>
          <w:rFonts w:ascii="Times New Roman" w:hAnsi="Times New Roman" w:cs="Times New Roman"/>
          <w:b w:val="0"/>
          <w:sz w:val="28"/>
          <w:szCs w:val="28"/>
        </w:rPr>
        <w:t>» согласно приложению.</w:t>
      </w:r>
    </w:p>
    <w:p w:rsidR="003D2FF2" w:rsidRDefault="003D2FF2" w:rsidP="003D2FF2">
      <w:pPr>
        <w:pStyle w:val="a3"/>
        <w:numPr>
          <w:ilvl w:val="0"/>
          <w:numId w:val="1"/>
        </w:numPr>
        <w:spacing w:before="0" w:after="0"/>
        <w:ind w:left="0" w:righ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 решение вступает в силу со дня официального опубликования.</w:t>
      </w:r>
    </w:p>
    <w:p w:rsidR="003D2FF2" w:rsidRDefault="003D2FF2" w:rsidP="003D2FF2">
      <w:pPr>
        <w:pStyle w:val="a3"/>
        <w:spacing w:before="0" w:after="0"/>
        <w:ind w:left="709" w:right="0" w:firstLine="0"/>
        <w:rPr>
          <w:rFonts w:ascii="Times New Roman" w:hAnsi="Times New Roman" w:cs="Times New Roman"/>
          <w:sz w:val="28"/>
          <w:szCs w:val="28"/>
        </w:rPr>
      </w:pPr>
    </w:p>
    <w:p w:rsidR="003D2FF2" w:rsidRPr="00F66AB3" w:rsidRDefault="003D2FF2" w:rsidP="003D2FF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66AB3">
        <w:rPr>
          <w:rFonts w:ascii="Times New Roman" w:hAnsi="Times New Roman" w:cs="Times New Roman"/>
          <w:sz w:val="28"/>
          <w:szCs w:val="28"/>
        </w:rPr>
        <w:t>Глава муниципального района «Ижемский» -</w:t>
      </w:r>
    </w:p>
    <w:p w:rsidR="003D2FF2" w:rsidRPr="00F66AB3" w:rsidRDefault="003D2FF2" w:rsidP="003D2FF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66AB3">
        <w:rPr>
          <w:rFonts w:ascii="Times New Roman" w:hAnsi="Times New Roman" w:cs="Times New Roman"/>
          <w:sz w:val="28"/>
          <w:szCs w:val="28"/>
        </w:rPr>
        <w:t>председатель Совета района</w:t>
      </w:r>
      <w:r w:rsidRPr="00F66AB3">
        <w:rPr>
          <w:rFonts w:ascii="Times New Roman" w:hAnsi="Times New Roman" w:cs="Times New Roman"/>
          <w:sz w:val="28"/>
          <w:szCs w:val="28"/>
        </w:rPr>
        <w:tab/>
      </w:r>
      <w:r w:rsidRPr="00F66AB3">
        <w:rPr>
          <w:rFonts w:ascii="Times New Roman" w:hAnsi="Times New Roman" w:cs="Times New Roman"/>
          <w:sz w:val="28"/>
          <w:szCs w:val="28"/>
        </w:rPr>
        <w:tab/>
      </w:r>
      <w:r w:rsidRPr="00F66AB3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Т.В. Артеева</w:t>
      </w:r>
    </w:p>
    <w:p w:rsidR="003D2FF2" w:rsidRDefault="003D2FF2" w:rsidP="003D2FF2">
      <w:pPr>
        <w:pStyle w:val="a3"/>
        <w:spacing w:before="0" w:after="0"/>
        <w:ind w:left="709" w:right="0" w:firstLine="0"/>
        <w:rPr>
          <w:rFonts w:ascii="Times New Roman" w:hAnsi="Times New Roman" w:cs="Times New Roman"/>
          <w:sz w:val="28"/>
          <w:szCs w:val="28"/>
        </w:rPr>
      </w:pPr>
    </w:p>
    <w:p w:rsidR="003D2FF2" w:rsidRDefault="003D2FF2" w:rsidP="003D2FF2">
      <w:pPr>
        <w:pStyle w:val="a3"/>
        <w:spacing w:before="0" w:after="0"/>
        <w:ind w:left="709" w:right="0" w:firstLine="0"/>
        <w:rPr>
          <w:rFonts w:ascii="Times New Roman" w:hAnsi="Times New Roman" w:cs="Times New Roman"/>
          <w:sz w:val="28"/>
          <w:szCs w:val="28"/>
        </w:rPr>
      </w:pPr>
    </w:p>
    <w:p w:rsidR="003D2FF2" w:rsidRPr="00447838" w:rsidRDefault="003D2FF2" w:rsidP="003D2FF2">
      <w:pPr>
        <w:pStyle w:val="ConsPlusTitle"/>
        <w:ind w:left="825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447838">
        <w:rPr>
          <w:rFonts w:ascii="Times New Roman" w:hAnsi="Times New Roman" w:cs="Times New Roman"/>
          <w:b w:val="0"/>
          <w:sz w:val="28"/>
          <w:szCs w:val="28"/>
        </w:rPr>
        <w:t xml:space="preserve">Приложение </w:t>
      </w:r>
    </w:p>
    <w:p w:rsidR="003D2FF2" w:rsidRPr="00447838" w:rsidRDefault="003D2FF2" w:rsidP="003D2FF2">
      <w:pPr>
        <w:pStyle w:val="ConsPlusTitle"/>
        <w:ind w:left="825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447838">
        <w:rPr>
          <w:rFonts w:ascii="Times New Roman" w:hAnsi="Times New Roman" w:cs="Times New Roman"/>
          <w:b w:val="0"/>
          <w:sz w:val="28"/>
          <w:szCs w:val="28"/>
        </w:rPr>
        <w:t xml:space="preserve"> к решению Совета</w:t>
      </w:r>
    </w:p>
    <w:p w:rsidR="003D2FF2" w:rsidRPr="00447838" w:rsidRDefault="003D2FF2" w:rsidP="003D2FF2">
      <w:pPr>
        <w:pStyle w:val="ConsPlusTitle"/>
        <w:ind w:left="825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447838">
        <w:rPr>
          <w:rFonts w:ascii="Times New Roman" w:hAnsi="Times New Roman" w:cs="Times New Roman"/>
          <w:b w:val="0"/>
          <w:sz w:val="28"/>
          <w:szCs w:val="28"/>
        </w:rPr>
        <w:t>муниципального района «Ижемский»</w:t>
      </w:r>
    </w:p>
    <w:p w:rsidR="003D2FF2" w:rsidRPr="00447838" w:rsidRDefault="003D2FF2" w:rsidP="003D2FF2">
      <w:pPr>
        <w:pStyle w:val="ConsPlusTitle"/>
        <w:ind w:left="825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447838">
        <w:rPr>
          <w:rFonts w:ascii="Times New Roman" w:hAnsi="Times New Roman" w:cs="Times New Roman"/>
          <w:b w:val="0"/>
          <w:sz w:val="28"/>
          <w:szCs w:val="28"/>
        </w:rPr>
        <w:t>от                      №</w:t>
      </w:r>
    </w:p>
    <w:p w:rsidR="003D2FF2" w:rsidRDefault="003D2FF2" w:rsidP="003D2FF2">
      <w:pPr>
        <w:pStyle w:val="ConsPlusTitle"/>
        <w:ind w:left="825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3D2FF2" w:rsidRDefault="003D2FF2" w:rsidP="003D2FF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BD2139">
        <w:rPr>
          <w:rFonts w:ascii="Times New Roman" w:hAnsi="Times New Roman"/>
          <w:sz w:val="28"/>
          <w:szCs w:val="28"/>
        </w:rPr>
        <w:t>Изменения, вносимые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1F0B67">
        <w:rPr>
          <w:rFonts w:ascii="Times New Roman" w:hAnsi="Times New Roman"/>
          <w:sz w:val="28"/>
          <w:szCs w:val="28"/>
        </w:rPr>
        <w:t>в решение Совета муниципального района «Ижемский» от 22 ноября 2016 № 5-15/</w:t>
      </w:r>
      <w:r w:rsidR="00F32A8D">
        <w:rPr>
          <w:rFonts w:ascii="Times New Roman" w:hAnsi="Times New Roman"/>
          <w:sz w:val="28"/>
          <w:szCs w:val="28"/>
        </w:rPr>
        <w:t>5</w:t>
      </w:r>
      <w:r w:rsidRPr="001F0B67">
        <w:rPr>
          <w:rFonts w:ascii="Times New Roman" w:hAnsi="Times New Roman"/>
          <w:sz w:val="28"/>
          <w:szCs w:val="28"/>
        </w:rPr>
        <w:t xml:space="preserve"> «Об утверждении Генерального плана и Правил землепользования и </w:t>
      </w:r>
      <w:r>
        <w:rPr>
          <w:rFonts w:ascii="Times New Roman" w:hAnsi="Times New Roman"/>
          <w:sz w:val="28"/>
          <w:szCs w:val="28"/>
        </w:rPr>
        <w:t>застройки сельского поселения «</w:t>
      </w:r>
      <w:r w:rsidR="00F32A8D">
        <w:rPr>
          <w:rFonts w:ascii="Times New Roman" w:hAnsi="Times New Roman"/>
          <w:sz w:val="28"/>
          <w:szCs w:val="28"/>
        </w:rPr>
        <w:t>Щельяюр</w:t>
      </w:r>
      <w:r w:rsidRPr="001F0B67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н</w:t>
      </w:r>
      <w:r w:rsidRPr="001F0B67">
        <w:rPr>
          <w:rFonts w:ascii="Times New Roman" w:hAnsi="Times New Roman"/>
          <w:sz w:val="28"/>
          <w:szCs w:val="28"/>
        </w:rPr>
        <w:t xml:space="preserve">а основании протокола публичных слушаний от </w:t>
      </w:r>
      <w:r>
        <w:rPr>
          <w:rFonts w:ascii="Times New Roman" w:hAnsi="Times New Roman"/>
          <w:sz w:val="28"/>
          <w:szCs w:val="28"/>
        </w:rPr>
        <w:t>09</w:t>
      </w:r>
      <w:r w:rsidRPr="004E5F1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апреля</w:t>
      </w:r>
      <w:r w:rsidRPr="004E5F1C">
        <w:rPr>
          <w:rFonts w:ascii="Times New Roman" w:hAnsi="Times New Roman"/>
          <w:sz w:val="28"/>
          <w:szCs w:val="28"/>
        </w:rPr>
        <w:t xml:space="preserve"> 201</w:t>
      </w:r>
      <w:r>
        <w:rPr>
          <w:rFonts w:ascii="Times New Roman" w:hAnsi="Times New Roman"/>
          <w:sz w:val="28"/>
          <w:szCs w:val="28"/>
        </w:rPr>
        <w:t>8</w:t>
      </w:r>
      <w:r w:rsidRPr="004E5F1C">
        <w:rPr>
          <w:rFonts w:ascii="Times New Roman" w:hAnsi="Times New Roman"/>
          <w:sz w:val="28"/>
          <w:szCs w:val="28"/>
        </w:rPr>
        <w:t xml:space="preserve"> года «</w:t>
      </w:r>
      <w:r>
        <w:rPr>
          <w:rFonts w:ascii="Times New Roman" w:hAnsi="Times New Roman"/>
          <w:sz w:val="28"/>
          <w:szCs w:val="28"/>
        </w:rPr>
        <w:t xml:space="preserve">По </w:t>
      </w:r>
      <w:r w:rsidRPr="004E5F1C">
        <w:rPr>
          <w:rFonts w:ascii="Times New Roman" w:hAnsi="Times New Roman"/>
          <w:sz w:val="28"/>
          <w:szCs w:val="28"/>
        </w:rPr>
        <w:t>проекту внесения изменений в Правила землепользования и застройки сельск</w:t>
      </w:r>
      <w:r>
        <w:rPr>
          <w:rFonts w:ascii="Times New Roman" w:hAnsi="Times New Roman"/>
          <w:sz w:val="28"/>
          <w:szCs w:val="28"/>
        </w:rPr>
        <w:t>их поселений муниципального района «Ижемский».</w:t>
      </w:r>
    </w:p>
    <w:p w:rsidR="003D2FF2" w:rsidRDefault="003D2FF2" w:rsidP="003D2FF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D2FF2" w:rsidRPr="004E5F1C" w:rsidRDefault="003D2FF2" w:rsidP="003D2FF2">
      <w:pPr>
        <w:pStyle w:val="ConsPlusNormal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Нормативный правовой акт Правил землепользования и застройки муниципального образования сельского поселения «</w:t>
      </w:r>
      <w:r w:rsidR="00F32A8D">
        <w:rPr>
          <w:rFonts w:ascii="Times New Roman" w:hAnsi="Times New Roman"/>
          <w:sz w:val="28"/>
          <w:szCs w:val="28"/>
        </w:rPr>
        <w:t>Щельяюр</w:t>
      </w:r>
      <w:r>
        <w:rPr>
          <w:rFonts w:ascii="Times New Roman" w:hAnsi="Times New Roman"/>
          <w:sz w:val="28"/>
          <w:szCs w:val="28"/>
        </w:rPr>
        <w:t>» Ижемского района Республики Коми изложить в новой редакции, согласно приложения к приложению.</w:t>
      </w:r>
    </w:p>
    <w:p w:rsidR="003D2FF2" w:rsidRDefault="003D2FF2" w:rsidP="003D2FF2">
      <w:pPr>
        <w:pStyle w:val="a3"/>
        <w:spacing w:before="0" w:after="0"/>
        <w:ind w:left="709" w:right="0" w:firstLine="0"/>
        <w:rPr>
          <w:rFonts w:ascii="Times New Roman" w:hAnsi="Times New Roman" w:cs="Times New Roman"/>
          <w:sz w:val="28"/>
          <w:szCs w:val="28"/>
        </w:rPr>
      </w:pPr>
    </w:p>
    <w:p w:rsidR="003D2FF2" w:rsidRDefault="003D2FF2" w:rsidP="003D2FF2">
      <w:pPr>
        <w:pStyle w:val="BodyTxt"/>
        <w:keepLines w:val="0"/>
        <w:widowControl w:val="0"/>
        <w:spacing w:after="0"/>
        <w:jc w:val="right"/>
        <w:rPr>
          <w:rFonts w:ascii="Times New Roman" w:hAnsi="Times New Roman"/>
          <w:spacing w:val="40"/>
          <w:sz w:val="32"/>
          <w:szCs w:val="32"/>
        </w:rPr>
      </w:pPr>
    </w:p>
    <w:p w:rsidR="00E82E06" w:rsidRDefault="00E82E06" w:rsidP="003D2FF2"/>
    <w:sectPr w:rsidR="00E82E06" w:rsidSect="00383D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B4085B"/>
    <w:multiLevelType w:val="hybridMultilevel"/>
    <w:tmpl w:val="BE4E542A"/>
    <w:lvl w:ilvl="0" w:tplc="FA705E30">
      <w:start w:val="1"/>
      <w:numFmt w:val="decimal"/>
      <w:lvlText w:val="%1."/>
      <w:lvlJc w:val="left"/>
      <w:pPr>
        <w:ind w:left="126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/>
  <w:defaultTabStop w:val="708"/>
  <w:characterSpacingControl w:val="doNotCompress"/>
  <w:compat>
    <w:useFELayout/>
  </w:compat>
  <w:rsids>
    <w:rsidRoot w:val="003D2FF2"/>
    <w:rsid w:val="00383DC2"/>
    <w:rsid w:val="003D2FF2"/>
    <w:rsid w:val="00E82E06"/>
    <w:rsid w:val="00F32A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3D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3D2FF2"/>
    <w:pPr>
      <w:spacing w:before="41" w:after="41" w:line="240" w:lineRule="auto"/>
      <w:ind w:left="41" w:right="41" w:firstLine="720"/>
      <w:jc w:val="both"/>
    </w:pPr>
    <w:rPr>
      <w:rFonts w:ascii="Tahoma" w:eastAsia="Times New Roman" w:hAnsi="Tahoma" w:cs="Tahoma"/>
      <w:color w:val="000000"/>
      <w:sz w:val="16"/>
      <w:szCs w:val="16"/>
    </w:rPr>
  </w:style>
  <w:style w:type="paragraph" w:customStyle="1" w:styleId="BodyTxt">
    <w:name w:val="Body Txt"/>
    <w:basedOn w:val="a"/>
    <w:rsid w:val="003D2FF2"/>
    <w:pPr>
      <w:keepLines/>
      <w:spacing w:before="60" w:after="60" w:line="240" w:lineRule="auto"/>
      <w:ind w:firstLine="567"/>
      <w:jc w:val="both"/>
    </w:pPr>
    <w:rPr>
      <w:rFonts w:ascii="Arial Narrow" w:eastAsia="Times New Roman" w:hAnsi="Arial Narrow" w:cs="Times New Roman"/>
      <w:sz w:val="24"/>
      <w:szCs w:val="20"/>
    </w:rPr>
  </w:style>
  <w:style w:type="paragraph" w:customStyle="1" w:styleId="ConsPlusNormal">
    <w:name w:val="ConsPlusNormal"/>
    <w:uiPriority w:val="99"/>
    <w:rsid w:val="003D2FF2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</w:rPr>
  </w:style>
  <w:style w:type="paragraph" w:customStyle="1" w:styleId="ConsPlusTitle">
    <w:name w:val="ConsPlusTitle"/>
    <w:rsid w:val="003D2FF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3D2F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D2FF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311</Words>
  <Characters>1778</Characters>
  <Application>Microsoft Office Word</Application>
  <DocSecurity>0</DocSecurity>
  <Lines>14</Lines>
  <Paragraphs>4</Paragraphs>
  <ScaleCrop>false</ScaleCrop>
  <Company>Reanimator Extreme Edition</Company>
  <LinksUpToDate>false</LinksUpToDate>
  <CharactersWithSpaces>2085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adm</cp:lastModifiedBy>
  <cp:revision>4</cp:revision>
  <dcterms:created xsi:type="dcterms:W3CDTF">2018-02-15T05:38:00Z</dcterms:created>
  <dcterms:modified xsi:type="dcterms:W3CDTF">2018-02-15T05:58:00Z</dcterms:modified>
</cp:coreProperties>
</file>