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1ED" w:rsidRDefault="00E651ED" w:rsidP="00E651ED">
      <w:pPr>
        <w:rPr>
          <w:sz w:val="16"/>
          <w:szCs w:val="16"/>
        </w:rPr>
      </w:pPr>
    </w:p>
    <w:tbl>
      <w:tblPr>
        <w:tblW w:w="0" w:type="auto"/>
        <w:tblLayout w:type="fixed"/>
        <w:tblLook w:val="0000"/>
      </w:tblPr>
      <w:tblGrid>
        <w:gridCol w:w="3888"/>
        <w:gridCol w:w="1978"/>
        <w:gridCol w:w="3987"/>
      </w:tblGrid>
      <w:tr w:rsidR="00E651ED" w:rsidRPr="00C31BC2" w:rsidTr="00CB307B">
        <w:trPr>
          <w:cantSplit/>
        </w:trPr>
        <w:tc>
          <w:tcPr>
            <w:tcW w:w="3888" w:type="dxa"/>
          </w:tcPr>
          <w:p w:rsidR="00E651ED" w:rsidRPr="00C31BC2" w:rsidRDefault="00E651ED" w:rsidP="00CB307B">
            <w:pPr>
              <w:jc w:val="center"/>
              <w:rPr>
                <w:b/>
                <w:sz w:val="28"/>
                <w:szCs w:val="28"/>
              </w:rPr>
            </w:pPr>
            <w:r w:rsidRPr="00C31BC2">
              <w:rPr>
                <w:b/>
                <w:sz w:val="28"/>
                <w:szCs w:val="28"/>
              </w:rPr>
              <w:t>«Изьва»</w:t>
            </w:r>
          </w:p>
          <w:p w:rsidR="00E651ED" w:rsidRPr="00C31BC2" w:rsidRDefault="00A41FE7" w:rsidP="00CB307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</w:t>
            </w:r>
            <w:r w:rsidR="00E651ED" w:rsidRPr="00C31BC2">
              <w:rPr>
                <w:b/>
                <w:sz w:val="28"/>
                <w:szCs w:val="28"/>
              </w:rPr>
              <w:t>униципальнöй</w:t>
            </w:r>
            <w:r>
              <w:rPr>
                <w:b/>
                <w:sz w:val="28"/>
                <w:szCs w:val="28"/>
              </w:rPr>
              <w:t xml:space="preserve"> </w:t>
            </w:r>
            <w:r w:rsidR="00E651ED" w:rsidRPr="00C31BC2">
              <w:rPr>
                <w:b/>
                <w:sz w:val="28"/>
                <w:szCs w:val="28"/>
              </w:rPr>
              <w:t>районса</w:t>
            </w:r>
          </w:p>
          <w:p w:rsidR="00E651ED" w:rsidRPr="00C31BC2" w:rsidRDefault="00E651ED" w:rsidP="00CB307B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C31BC2">
              <w:rPr>
                <w:b/>
                <w:sz w:val="28"/>
                <w:szCs w:val="28"/>
              </w:rPr>
              <w:t>Сöвет</w:t>
            </w:r>
            <w:proofErr w:type="spellEnd"/>
            <w:proofErr w:type="gramEnd"/>
          </w:p>
        </w:tc>
        <w:tc>
          <w:tcPr>
            <w:tcW w:w="1978" w:type="dxa"/>
          </w:tcPr>
          <w:p w:rsidR="00E651ED" w:rsidRPr="00C31BC2" w:rsidRDefault="00E651ED" w:rsidP="00CB307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603885" cy="741680"/>
                  <wp:effectExtent l="19050" t="0" r="5715" b="0"/>
                  <wp:docPr id="2" name="Рисунок 2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885" cy="741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7" w:type="dxa"/>
          </w:tcPr>
          <w:p w:rsidR="00E651ED" w:rsidRPr="00C31BC2" w:rsidRDefault="00E651ED" w:rsidP="00CB307B">
            <w:pPr>
              <w:jc w:val="center"/>
              <w:rPr>
                <w:b/>
                <w:sz w:val="28"/>
                <w:szCs w:val="28"/>
              </w:rPr>
            </w:pPr>
            <w:r w:rsidRPr="00C31BC2">
              <w:rPr>
                <w:b/>
                <w:sz w:val="28"/>
                <w:szCs w:val="28"/>
              </w:rPr>
              <w:t>Совет</w:t>
            </w:r>
          </w:p>
          <w:p w:rsidR="00E651ED" w:rsidRPr="00C31BC2" w:rsidRDefault="00E651ED" w:rsidP="00CB307B">
            <w:pPr>
              <w:jc w:val="center"/>
              <w:rPr>
                <w:b/>
                <w:sz w:val="28"/>
                <w:szCs w:val="28"/>
              </w:rPr>
            </w:pPr>
            <w:r w:rsidRPr="00C31BC2">
              <w:rPr>
                <w:b/>
                <w:sz w:val="28"/>
                <w:szCs w:val="28"/>
              </w:rPr>
              <w:t>муниципального района</w:t>
            </w:r>
          </w:p>
          <w:p w:rsidR="00E651ED" w:rsidRPr="00C31BC2" w:rsidRDefault="00E651ED" w:rsidP="00CB307B">
            <w:pPr>
              <w:jc w:val="center"/>
              <w:rPr>
                <w:b/>
                <w:sz w:val="28"/>
                <w:szCs w:val="28"/>
              </w:rPr>
            </w:pPr>
            <w:r w:rsidRPr="00C31BC2">
              <w:rPr>
                <w:b/>
                <w:sz w:val="28"/>
                <w:szCs w:val="28"/>
              </w:rPr>
              <w:t>«Ижемский»</w:t>
            </w:r>
          </w:p>
        </w:tc>
      </w:tr>
    </w:tbl>
    <w:p w:rsidR="00E651ED" w:rsidRPr="00C31BC2" w:rsidRDefault="00E651ED" w:rsidP="00E651ED">
      <w:pPr>
        <w:jc w:val="center"/>
        <w:rPr>
          <w:sz w:val="28"/>
          <w:szCs w:val="28"/>
        </w:rPr>
      </w:pPr>
    </w:p>
    <w:p w:rsidR="00E651ED" w:rsidRPr="00C31BC2" w:rsidRDefault="00E651ED" w:rsidP="00E651ED">
      <w:pPr>
        <w:jc w:val="center"/>
        <w:rPr>
          <w:b/>
          <w:sz w:val="28"/>
          <w:szCs w:val="28"/>
        </w:rPr>
      </w:pPr>
      <w:r w:rsidRPr="00C31BC2">
        <w:rPr>
          <w:b/>
          <w:sz w:val="28"/>
          <w:szCs w:val="28"/>
        </w:rPr>
        <w:t xml:space="preserve">К </w:t>
      </w:r>
      <w:proofErr w:type="gramStart"/>
      <w:r w:rsidRPr="00C31BC2">
        <w:rPr>
          <w:b/>
          <w:sz w:val="28"/>
          <w:szCs w:val="28"/>
        </w:rPr>
        <w:t>Ы</w:t>
      </w:r>
      <w:proofErr w:type="gramEnd"/>
      <w:r w:rsidRPr="00C31BC2">
        <w:rPr>
          <w:b/>
          <w:sz w:val="28"/>
          <w:szCs w:val="28"/>
        </w:rPr>
        <w:t xml:space="preserve"> В К Ö Р Т Ö Д</w:t>
      </w:r>
    </w:p>
    <w:p w:rsidR="00E651ED" w:rsidRPr="00C31BC2" w:rsidRDefault="00E651ED" w:rsidP="00E651ED">
      <w:pPr>
        <w:jc w:val="center"/>
        <w:rPr>
          <w:b/>
          <w:sz w:val="28"/>
          <w:szCs w:val="28"/>
        </w:rPr>
      </w:pPr>
    </w:p>
    <w:p w:rsidR="00E651ED" w:rsidRPr="00C31BC2" w:rsidRDefault="00E651ED" w:rsidP="00E651ED">
      <w:pPr>
        <w:pStyle w:val="1"/>
        <w:ind w:firstLine="0"/>
        <w:rPr>
          <w:b/>
        </w:rPr>
      </w:pPr>
      <w:proofErr w:type="gramStart"/>
      <w:r w:rsidRPr="00C31BC2">
        <w:rPr>
          <w:b/>
        </w:rPr>
        <w:t>Р</w:t>
      </w:r>
      <w:proofErr w:type="gramEnd"/>
      <w:r w:rsidRPr="00C31BC2">
        <w:rPr>
          <w:b/>
        </w:rPr>
        <w:t xml:space="preserve"> Е Ш Е Н И Е</w:t>
      </w:r>
    </w:p>
    <w:p w:rsidR="00E651ED" w:rsidRPr="00C31BC2" w:rsidRDefault="00E651ED" w:rsidP="00E651ED">
      <w:pPr>
        <w:pStyle w:val="1"/>
        <w:rPr>
          <w:b/>
        </w:rPr>
      </w:pPr>
    </w:p>
    <w:p w:rsidR="00A41FE7" w:rsidRDefault="00A41FE7" w:rsidP="00A41FE7">
      <w:pPr>
        <w:pStyle w:val="ConsPlusTitle"/>
        <w:widowControl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__января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2020 года                                                                               №___</w:t>
      </w:r>
    </w:p>
    <w:p w:rsidR="00E651ED" w:rsidRPr="00A41FE7" w:rsidRDefault="00A41FE7" w:rsidP="00A41FE7">
      <w:pPr>
        <w:pStyle w:val="1"/>
        <w:ind w:firstLine="0"/>
        <w:jc w:val="both"/>
        <w:rPr>
          <w:sz w:val="22"/>
          <w:szCs w:val="22"/>
        </w:rPr>
      </w:pPr>
      <w:r w:rsidRPr="00A41FE7">
        <w:rPr>
          <w:b/>
          <w:bCs/>
          <w:sz w:val="22"/>
          <w:szCs w:val="22"/>
        </w:rPr>
        <w:t xml:space="preserve">Республика Коми, Ижемский район, </w:t>
      </w:r>
      <w:proofErr w:type="gramStart"/>
      <w:r w:rsidRPr="00A41FE7">
        <w:rPr>
          <w:b/>
          <w:bCs/>
          <w:sz w:val="22"/>
          <w:szCs w:val="22"/>
        </w:rPr>
        <w:t>с</w:t>
      </w:r>
      <w:proofErr w:type="gramEnd"/>
      <w:r w:rsidRPr="00A41FE7">
        <w:rPr>
          <w:b/>
          <w:bCs/>
          <w:sz w:val="22"/>
          <w:szCs w:val="22"/>
        </w:rPr>
        <w:t xml:space="preserve">. Ижма                                       </w:t>
      </w:r>
      <w:r w:rsidRPr="00A41FE7">
        <w:rPr>
          <w:b/>
          <w:bCs/>
          <w:sz w:val="22"/>
          <w:szCs w:val="22"/>
        </w:rPr>
        <w:tab/>
      </w:r>
    </w:p>
    <w:p w:rsidR="00E651ED" w:rsidRPr="00C31BC2" w:rsidRDefault="00E651ED" w:rsidP="00E651ED">
      <w:pPr>
        <w:pStyle w:val="1"/>
      </w:pPr>
    </w:p>
    <w:p w:rsidR="00E651ED" w:rsidRDefault="00E651ED" w:rsidP="00E651ED">
      <w:pPr>
        <w:jc w:val="center"/>
        <w:rPr>
          <w:sz w:val="28"/>
          <w:szCs w:val="28"/>
        </w:rPr>
      </w:pPr>
    </w:p>
    <w:p w:rsidR="00E651ED" w:rsidRPr="00C31BC2" w:rsidRDefault="00E651ED" w:rsidP="00E651ED">
      <w:pPr>
        <w:jc w:val="center"/>
        <w:rPr>
          <w:sz w:val="28"/>
          <w:szCs w:val="28"/>
        </w:rPr>
      </w:pPr>
      <w:r w:rsidRPr="00C31BC2">
        <w:rPr>
          <w:sz w:val="28"/>
          <w:szCs w:val="28"/>
        </w:rPr>
        <w:t>Об утверждении перечня имущества, предлагаемого к передаче из собственност</w:t>
      </w:r>
      <w:r>
        <w:rPr>
          <w:sz w:val="28"/>
          <w:szCs w:val="28"/>
        </w:rPr>
        <w:t>и</w:t>
      </w:r>
      <w:r w:rsidR="005576B1">
        <w:rPr>
          <w:sz w:val="28"/>
          <w:szCs w:val="28"/>
        </w:rPr>
        <w:t xml:space="preserve"> сельского поселения «</w:t>
      </w:r>
      <w:r w:rsidR="00463FE4">
        <w:rPr>
          <w:sz w:val="28"/>
          <w:szCs w:val="28"/>
        </w:rPr>
        <w:t>Мохча</w:t>
      </w:r>
      <w:r w:rsidR="005576B1">
        <w:rPr>
          <w:sz w:val="28"/>
          <w:szCs w:val="28"/>
        </w:rPr>
        <w:t>»</w:t>
      </w:r>
      <w:r w:rsidR="00A41FE7">
        <w:rPr>
          <w:sz w:val="28"/>
          <w:szCs w:val="28"/>
        </w:rPr>
        <w:t xml:space="preserve"> </w:t>
      </w:r>
      <w:r w:rsidR="005576B1">
        <w:rPr>
          <w:sz w:val="28"/>
          <w:szCs w:val="28"/>
        </w:rPr>
        <w:t xml:space="preserve">в собственность </w:t>
      </w:r>
      <w:r w:rsidRPr="00C31BC2">
        <w:rPr>
          <w:sz w:val="28"/>
          <w:szCs w:val="28"/>
        </w:rPr>
        <w:t>муниципального образования муниципального района «Ижемский»</w:t>
      </w:r>
    </w:p>
    <w:p w:rsidR="00E651ED" w:rsidRPr="00C31BC2" w:rsidRDefault="00E651ED" w:rsidP="00E651ED">
      <w:pPr>
        <w:rPr>
          <w:sz w:val="28"/>
          <w:szCs w:val="28"/>
        </w:rPr>
      </w:pPr>
    </w:p>
    <w:p w:rsidR="00E651ED" w:rsidRPr="00C31BC2" w:rsidRDefault="00E651ED" w:rsidP="00E651ED">
      <w:pPr>
        <w:tabs>
          <w:tab w:val="left" w:pos="0"/>
        </w:tabs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На основании Федерального закона от 06 октября 2003 года №131-ФЗ «Об  общих принципах организации местного самоуправления в Российской Федерации»</w:t>
      </w:r>
      <w:r w:rsidR="00964510">
        <w:rPr>
          <w:sz w:val="28"/>
          <w:szCs w:val="28"/>
        </w:rPr>
        <w:t xml:space="preserve">, закона Республики Коми № 54-РЗ от 27 сентября 2019 года «О признании утратившими силу закона Республики Коми «О </w:t>
      </w:r>
      <w:r w:rsidR="00B759E7">
        <w:rPr>
          <w:sz w:val="28"/>
          <w:szCs w:val="28"/>
        </w:rPr>
        <w:t>некоторых вопросах местного значения муниципальных образований сельских поселений в Республике Коми»</w:t>
      </w:r>
      <w:r w:rsidR="00A41FE7">
        <w:rPr>
          <w:sz w:val="28"/>
          <w:szCs w:val="28"/>
        </w:rPr>
        <w:t xml:space="preserve"> </w:t>
      </w:r>
      <w:r w:rsidRPr="00C31BC2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в соответствии с </w:t>
      </w:r>
      <w:r w:rsidRPr="00C31BC2">
        <w:rPr>
          <w:sz w:val="28"/>
          <w:szCs w:val="28"/>
        </w:rPr>
        <w:t>Уставом муниципального образования муниципального района «Ижемский»</w:t>
      </w:r>
      <w:proofErr w:type="gramEnd"/>
    </w:p>
    <w:p w:rsidR="00E651ED" w:rsidRPr="00C31BC2" w:rsidRDefault="00E651ED" w:rsidP="00E651ED">
      <w:pPr>
        <w:jc w:val="both"/>
        <w:rPr>
          <w:sz w:val="28"/>
          <w:szCs w:val="28"/>
        </w:rPr>
      </w:pPr>
    </w:p>
    <w:p w:rsidR="00E651ED" w:rsidRPr="00C31BC2" w:rsidRDefault="00E651ED" w:rsidP="00E651ED">
      <w:pPr>
        <w:jc w:val="center"/>
        <w:rPr>
          <w:sz w:val="28"/>
          <w:szCs w:val="28"/>
        </w:rPr>
      </w:pPr>
      <w:r w:rsidRPr="00C31BC2">
        <w:rPr>
          <w:sz w:val="28"/>
          <w:szCs w:val="28"/>
        </w:rPr>
        <w:t>Совет муниципального района «Ижемский»</w:t>
      </w:r>
    </w:p>
    <w:p w:rsidR="00E651ED" w:rsidRPr="00C31BC2" w:rsidRDefault="00E651ED" w:rsidP="00E651ED">
      <w:pPr>
        <w:jc w:val="center"/>
        <w:rPr>
          <w:sz w:val="28"/>
          <w:szCs w:val="28"/>
        </w:rPr>
      </w:pPr>
    </w:p>
    <w:p w:rsidR="00E651ED" w:rsidRPr="00C31BC2" w:rsidRDefault="00E651ED" w:rsidP="00E651ED">
      <w:pPr>
        <w:jc w:val="center"/>
        <w:rPr>
          <w:sz w:val="28"/>
          <w:szCs w:val="28"/>
        </w:rPr>
      </w:pPr>
      <w:proofErr w:type="gramStart"/>
      <w:r w:rsidRPr="00C31BC2">
        <w:rPr>
          <w:sz w:val="28"/>
          <w:szCs w:val="28"/>
        </w:rPr>
        <w:t>Р</w:t>
      </w:r>
      <w:proofErr w:type="gramEnd"/>
      <w:r w:rsidRPr="00C31BC2">
        <w:rPr>
          <w:sz w:val="28"/>
          <w:szCs w:val="28"/>
        </w:rPr>
        <w:t xml:space="preserve"> Е Ш И Л:</w:t>
      </w:r>
    </w:p>
    <w:p w:rsidR="00E651ED" w:rsidRPr="00C31BC2" w:rsidRDefault="00E651ED" w:rsidP="00E651ED">
      <w:pPr>
        <w:ind w:firstLine="709"/>
        <w:jc w:val="center"/>
        <w:rPr>
          <w:sz w:val="28"/>
          <w:szCs w:val="28"/>
        </w:rPr>
      </w:pPr>
    </w:p>
    <w:p w:rsidR="00E651ED" w:rsidRPr="007F2D41" w:rsidRDefault="007F2D41" w:rsidP="007F2D41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 </w:t>
      </w:r>
      <w:r w:rsidR="00E651ED" w:rsidRPr="007F2D41">
        <w:rPr>
          <w:sz w:val="28"/>
          <w:szCs w:val="28"/>
        </w:rPr>
        <w:t xml:space="preserve">Утвердить перечень имущества, предлагаемого к передаче из собственности </w:t>
      </w:r>
      <w:r w:rsidR="005576B1" w:rsidRPr="007F2D41">
        <w:rPr>
          <w:sz w:val="28"/>
          <w:szCs w:val="28"/>
        </w:rPr>
        <w:t>сельского поселения «</w:t>
      </w:r>
      <w:r w:rsidR="00463FE4">
        <w:rPr>
          <w:sz w:val="28"/>
          <w:szCs w:val="28"/>
        </w:rPr>
        <w:t>Мохча</w:t>
      </w:r>
      <w:r w:rsidR="005576B1" w:rsidRPr="007F2D41">
        <w:rPr>
          <w:sz w:val="28"/>
          <w:szCs w:val="28"/>
        </w:rPr>
        <w:t xml:space="preserve">» в собственность </w:t>
      </w:r>
      <w:r w:rsidR="00E651ED" w:rsidRPr="007F2D41">
        <w:rPr>
          <w:sz w:val="28"/>
          <w:szCs w:val="28"/>
        </w:rPr>
        <w:t>муниципального образования муниципального района «Ижемский»</w:t>
      </w:r>
      <w:r w:rsidRPr="007F2D41">
        <w:rPr>
          <w:sz w:val="28"/>
          <w:szCs w:val="28"/>
        </w:rPr>
        <w:t>, согласно приложени</w:t>
      </w:r>
      <w:r>
        <w:rPr>
          <w:sz w:val="28"/>
          <w:szCs w:val="28"/>
        </w:rPr>
        <w:t>ю</w:t>
      </w:r>
      <w:r w:rsidR="00A41FE7">
        <w:rPr>
          <w:sz w:val="28"/>
          <w:szCs w:val="28"/>
        </w:rPr>
        <w:t>.</w:t>
      </w:r>
    </w:p>
    <w:p w:rsidR="00E651ED" w:rsidRDefault="001434F6" w:rsidP="001434F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651ED">
        <w:rPr>
          <w:sz w:val="28"/>
          <w:szCs w:val="28"/>
        </w:rPr>
        <w:t xml:space="preserve">. </w:t>
      </w:r>
      <w:proofErr w:type="gramStart"/>
      <w:r w:rsidR="00E651ED" w:rsidRPr="00C31BC2">
        <w:rPr>
          <w:sz w:val="28"/>
          <w:szCs w:val="28"/>
        </w:rPr>
        <w:t>Контроль за</w:t>
      </w:r>
      <w:proofErr w:type="gramEnd"/>
      <w:r w:rsidR="00E651ED" w:rsidRPr="00C31BC2">
        <w:rPr>
          <w:sz w:val="28"/>
          <w:szCs w:val="28"/>
        </w:rPr>
        <w:t xml:space="preserve"> исполнением настоящего решения возложить на </w:t>
      </w:r>
      <w:r w:rsidR="00E651ED">
        <w:rPr>
          <w:sz w:val="28"/>
          <w:szCs w:val="28"/>
        </w:rPr>
        <w:t>постоянную комиссию Совета муниципального района «Ижемский» по бюджету, налогам и экономике (</w:t>
      </w:r>
      <w:r w:rsidR="00EB7127">
        <w:rPr>
          <w:sz w:val="28"/>
          <w:szCs w:val="28"/>
        </w:rPr>
        <w:t>Вокуев А.П.)</w:t>
      </w:r>
    </w:p>
    <w:p w:rsidR="001434F6" w:rsidRDefault="001434F6" w:rsidP="001434F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C31BC2">
        <w:rPr>
          <w:sz w:val="28"/>
          <w:szCs w:val="28"/>
        </w:rPr>
        <w:t xml:space="preserve">. </w:t>
      </w:r>
      <w:r>
        <w:rPr>
          <w:sz w:val="28"/>
          <w:szCs w:val="28"/>
        </w:rPr>
        <w:t>Настоящее решение вступает в силу со дня принятия.</w:t>
      </w:r>
    </w:p>
    <w:p w:rsidR="00E651ED" w:rsidRDefault="00E651ED" w:rsidP="00E651ED">
      <w:pPr>
        <w:jc w:val="both"/>
        <w:rPr>
          <w:sz w:val="28"/>
          <w:szCs w:val="28"/>
        </w:rPr>
      </w:pPr>
    </w:p>
    <w:p w:rsidR="005576B1" w:rsidRDefault="005576B1" w:rsidP="005576B1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Председатель Совета </w:t>
      </w:r>
    </w:p>
    <w:p w:rsidR="005576B1" w:rsidRDefault="005576B1" w:rsidP="005576B1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муниципального района «Ижемский»                                               Т.В. Артеева</w:t>
      </w:r>
    </w:p>
    <w:p w:rsidR="001434F6" w:rsidRDefault="001434F6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5576B1" w:rsidRDefault="005576B1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5576B1" w:rsidRDefault="005576B1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1434F6" w:rsidRDefault="001434F6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1434F6" w:rsidRDefault="001434F6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1434F6" w:rsidRDefault="001434F6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1434F6" w:rsidRDefault="001434F6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EB7127" w:rsidRDefault="00EB7127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CD320C" w:rsidRDefault="00CD320C" w:rsidP="00CB307B">
      <w:pPr>
        <w:adjustRightInd w:val="0"/>
        <w:jc w:val="right"/>
        <w:rPr>
          <w:rFonts w:eastAsia="Calibri"/>
          <w:sz w:val="26"/>
          <w:szCs w:val="26"/>
          <w:lang w:eastAsia="en-US"/>
        </w:rPr>
      </w:pPr>
    </w:p>
    <w:p w:rsidR="00CD320C" w:rsidRDefault="00CD320C" w:rsidP="00CB307B">
      <w:pPr>
        <w:adjustRightInd w:val="0"/>
        <w:jc w:val="right"/>
        <w:rPr>
          <w:rFonts w:eastAsia="Calibri"/>
          <w:sz w:val="26"/>
          <w:szCs w:val="26"/>
          <w:lang w:eastAsia="en-US"/>
        </w:rPr>
      </w:pPr>
    </w:p>
    <w:p w:rsidR="00CB307B" w:rsidRPr="00CB307B" w:rsidRDefault="00CB307B" w:rsidP="00A41FE7">
      <w:pPr>
        <w:adjustRightInd w:val="0"/>
        <w:jc w:val="right"/>
        <w:rPr>
          <w:rFonts w:eastAsia="Calibri"/>
          <w:sz w:val="26"/>
          <w:szCs w:val="26"/>
          <w:lang w:eastAsia="en-US"/>
        </w:rPr>
      </w:pPr>
      <w:r w:rsidRPr="00CB307B">
        <w:rPr>
          <w:rFonts w:eastAsia="Calibri"/>
          <w:sz w:val="26"/>
          <w:szCs w:val="26"/>
          <w:lang w:eastAsia="en-US"/>
        </w:rPr>
        <w:t>Приложение к решению</w:t>
      </w:r>
    </w:p>
    <w:p w:rsidR="00CB307B" w:rsidRPr="00CB307B" w:rsidRDefault="00CB307B" w:rsidP="00A41FE7">
      <w:pPr>
        <w:adjustRightInd w:val="0"/>
        <w:jc w:val="right"/>
        <w:rPr>
          <w:rFonts w:eastAsia="Calibri"/>
          <w:sz w:val="26"/>
          <w:szCs w:val="26"/>
          <w:lang w:eastAsia="en-US"/>
        </w:rPr>
      </w:pPr>
      <w:r w:rsidRPr="00CB307B">
        <w:rPr>
          <w:rFonts w:eastAsia="Calibri"/>
          <w:sz w:val="26"/>
          <w:szCs w:val="26"/>
          <w:lang w:eastAsia="en-US"/>
        </w:rPr>
        <w:t xml:space="preserve">                                                                               Совета </w:t>
      </w:r>
      <w:r>
        <w:rPr>
          <w:rFonts w:eastAsia="Calibri"/>
          <w:sz w:val="26"/>
          <w:szCs w:val="26"/>
          <w:lang w:eastAsia="en-US"/>
        </w:rPr>
        <w:t xml:space="preserve">муниципального района </w:t>
      </w:r>
      <w:r w:rsidRPr="00CB307B">
        <w:rPr>
          <w:rFonts w:eastAsia="Calibri"/>
          <w:sz w:val="26"/>
          <w:szCs w:val="26"/>
          <w:lang w:eastAsia="en-US"/>
        </w:rPr>
        <w:t>«Иж</w:t>
      </w:r>
      <w:r>
        <w:rPr>
          <w:rFonts w:eastAsia="Calibri"/>
          <w:sz w:val="26"/>
          <w:szCs w:val="26"/>
          <w:lang w:eastAsia="en-US"/>
        </w:rPr>
        <w:t>е</w:t>
      </w:r>
      <w:r w:rsidRPr="00CB307B">
        <w:rPr>
          <w:rFonts w:eastAsia="Calibri"/>
          <w:sz w:val="26"/>
          <w:szCs w:val="26"/>
          <w:lang w:eastAsia="en-US"/>
        </w:rPr>
        <w:t>м</w:t>
      </w:r>
      <w:r>
        <w:rPr>
          <w:rFonts w:eastAsia="Calibri"/>
          <w:sz w:val="26"/>
          <w:szCs w:val="26"/>
          <w:lang w:eastAsia="en-US"/>
        </w:rPr>
        <w:t>ский</w:t>
      </w:r>
      <w:r w:rsidRPr="00CB307B">
        <w:rPr>
          <w:rFonts w:eastAsia="Calibri"/>
          <w:sz w:val="26"/>
          <w:szCs w:val="26"/>
          <w:lang w:eastAsia="en-US"/>
        </w:rPr>
        <w:t>»</w:t>
      </w:r>
    </w:p>
    <w:p w:rsidR="00CB307B" w:rsidRPr="00CB307B" w:rsidRDefault="00CB307B" w:rsidP="00A41FE7">
      <w:pPr>
        <w:adjustRightInd w:val="0"/>
        <w:jc w:val="right"/>
        <w:rPr>
          <w:rFonts w:eastAsia="Calibri"/>
          <w:sz w:val="26"/>
          <w:szCs w:val="26"/>
          <w:lang w:eastAsia="en-US"/>
        </w:rPr>
      </w:pPr>
      <w:r w:rsidRPr="00CB307B">
        <w:rPr>
          <w:rFonts w:eastAsia="Calibri"/>
          <w:sz w:val="26"/>
          <w:szCs w:val="26"/>
          <w:lang w:eastAsia="en-US"/>
        </w:rPr>
        <w:t xml:space="preserve">от  января  2020 года № </w:t>
      </w:r>
    </w:p>
    <w:p w:rsidR="00CB307B" w:rsidRPr="00CB307B" w:rsidRDefault="00CB307B" w:rsidP="00CB307B">
      <w:pPr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CB307B" w:rsidRPr="00CD320C" w:rsidRDefault="00CB307B" w:rsidP="00CB307B">
      <w:pPr>
        <w:adjustRightInd w:val="0"/>
        <w:jc w:val="center"/>
        <w:rPr>
          <w:rFonts w:eastAsia="Calibri"/>
          <w:sz w:val="26"/>
          <w:szCs w:val="26"/>
          <w:lang w:eastAsia="en-US"/>
        </w:rPr>
      </w:pPr>
      <w:r w:rsidRPr="00CD320C">
        <w:rPr>
          <w:rFonts w:eastAsia="Calibri"/>
          <w:sz w:val="26"/>
          <w:szCs w:val="26"/>
          <w:lang w:eastAsia="en-US"/>
        </w:rPr>
        <w:t xml:space="preserve">Перечень имущества, предлагаемого к передаче из собственности </w:t>
      </w:r>
    </w:p>
    <w:p w:rsidR="00CB307B" w:rsidRPr="00CD320C" w:rsidRDefault="00CB307B" w:rsidP="00CB307B">
      <w:pPr>
        <w:adjustRightInd w:val="0"/>
        <w:jc w:val="center"/>
        <w:rPr>
          <w:rFonts w:eastAsia="Calibri"/>
          <w:sz w:val="26"/>
          <w:szCs w:val="26"/>
          <w:lang w:eastAsia="en-US"/>
        </w:rPr>
      </w:pPr>
      <w:r w:rsidRPr="00CD320C">
        <w:rPr>
          <w:rFonts w:eastAsia="Calibri"/>
          <w:sz w:val="26"/>
          <w:szCs w:val="26"/>
          <w:lang w:eastAsia="en-US"/>
        </w:rPr>
        <w:t>сельского поселения «</w:t>
      </w:r>
      <w:r w:rsidR="00463FE4">
        <w:rPr>
          <w:rFonts w:eastAsia="Calibri"/>
          <w:sz w:val="26"/>
          <w:szCs w:val="26"/>
          <w:lang w:eastAsia="en-US"/>
        </w:rPr>
        <w:t>Мохча</w:t>
      </w:r>
      <w:r w:rsidRPr="00CD320C">
        <w:rPr>
          <w:rFonts w:eastAsia="Calibri"/>
          <w:sz w:val="26"/>
          <w:szCs w:val="26"/>
          <w:lang w:eastAsia="en-US"/>
        </w:rPr>
        <w:t xml:space="preserve">» в собственность муниципального образования </w:t>
      </w:r>
    </w:p>
    <w:p w:rsidR="00CB307B" w:rsidRPr="00CD320C" w:rsidRDefault="00CB307B" w:rsidP="00CB307B">
      <w:pPr>
        <w:adjustRightInd w:val="0"/>
        <w:jc w:val="center"/>
        <w:rPr>
          <w:rFonts w:eastAsia="Calibri"/>
          <w:sz w:val="26"/>
          <w:szCs w:val="26"/>
          <w:lang w:eastAsia="en-US"/>
        </w:rPr>
      </w:pPr>
      <w:r w:rsidRPr="00CD320C">
        <w:rPr>
          <w:rFonts w:eastAsia="Calibri"/>
          <w:sz w:val="26"/>
          <w:szCs w:val="26"/>
          <w:lang w:eastAsia="en-US"/>
        </w:rPr>
        <w:t>муниципального района «Ижемский»</w:t>
      </w:r>
    </w:p>
    <w:p w:rsidR="00F51EA9" w:rsidRDefault="00F51EA9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tbl>
      <w:tblPr>
        <w:tblStyle w:val="a8"/>
        <w:tblW w:w="0" w:type="auto"/>
        <w:tblLayout w:type="fixed"/>
        <w:tblLook w:val="04A0"/>
      </w:tblPr>
      <w:tblGrid>
        <w:gridCol w:w="471"/>
        <w:gridCol w:w="2047"/>
        <w:gridCol w:w="3969"/>
        <w:gridCol w:w="1230"/>
        <w:gridCol w:w="1049"/>
        <w:gridCol w:w="900"/>
      </w:tblGrid>
      <w:tr w:rsidR="00463FE4" w:rsidTr="00463FE4">
        <w:trPr>
          <w:trHeight w:val="836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FE4" w:rsidRDefault="00463FE4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FE4" w:rsidRDefault="00463FE4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FE4" w:rsidRDefault="00463FE4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Адрес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FE4" w:rsidRDefault="00463FE4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Площадь, кв.м.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FE4" w:rsidRDefault="00463FE4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Количество комнат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FE4" w:rsidRDefault="00463FE4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Этаж</w:t>
            </w:r>
          </w:p>
        </w:tc>
      </w:tr>
      <w:tr w:rsidR="00463FE4" w:rsidTr="00463FE4">
        <w:trPr>
          <w:trHeight w:val="511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FE4" w:rsidRDefault="00463FE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FE4" w:rsidRDefault="00463FE4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Квартира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FE4" w:rsidRDefault="00463FE4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Республика Коми, Ижемский район, с. Мохча, ул. Лесная, д. 11, кв. 5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FE4" w:rsidRDefault="00463FE4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38,2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FE4" w:rsidRDefault="00463FE4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FE4" w:rsidRDefault="00463FE4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2</w:t>
            </w:r>
          </w:p>
        </w:tc>
      </w:tr>
      <w:tr w:rsidR="00463FE4" w:rsidTr="00463FE4">
        <w:trPr>
          <w:trHeight w:val="279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FE4" w:rsidRDefault="00463FE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FE4" w:rsidRDefault="00463FE4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Квартира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FE4" w:rsidRDefault="00463FE4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Республика Коми, Ижемский район, с. Мохча, ул. Лесная, д. 11, кв. 6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FE4" w:rsidRDefault="00463FE4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50,1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FE4" w:rsidRDefault="00463FE4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FE4" w:rsidRDefault="00463FE4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463FE4" w:rsidTr="00463FE4">
        <w:trPr>
          <w:trHeight w:val="279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FE4" w:rsidRDefault="00463FE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FE4" w:rsidRDefault="00463FE4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Квартира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FE4" w:rsidRDefault="00463FE4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Республика Коми, Ижемский район, с. Мохча, ул. Центральная, д. 218, кв. 3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FE4" w:rsidRDefault="00463FE4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38,6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FE4" w:rsidRDefault="00463FE4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FE4" w:rsidRDefault="00463FE4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463FE4" w:rsidTr="00463FE4">
        <w:trPr>
          <w:trHeight w:val="279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FE4" w:rsidRDefault="00463FE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FE4" w:rsidRDefault="00463FE4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Квартира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FE4" w:rsidRDefault="00463FE4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Республика Коми, Ижемский район, с. Мохча, ул. Центральная, д. 218, кв. 6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FE4" w:rsidRDefault="00463FE4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51,4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FE4" w:rsidRDefault="00463FE4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FE4" w:rsidRDefault="00463FE4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463FE4" w:rsidTr="00463FE4">
        <w:trPr>
          <w:trHeight w:val="279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FE4" w:rsidRDefault="00463FE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FE4" w:rsidRDefault="00463FE4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Квартира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FE4" w:rsidRDefault="00463FE4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Республика Коми, Ижемский район, с. Мохча, ул. Центральная, д. 220, кв. 1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FE4" w:rsidRDefault="00463FE4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37,8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FE4" w:rsidRDefault="00463FE4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FE4" w:rsidRDefault="00463FE4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463FE4" w:rsidTr="00463FE4">
        <w:trPr>
          <w:trHeight w:val="279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FE4" w:rsidRDefault="00463FE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FE4" w:rsidRDefault="00463FE4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Квартира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FE4" w:rsidRDefault="00463FE4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Республика Коми, Ижемский район, с. Мохча, ул. Центральная, д. 218, кв. 12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FE4" w:rsidRDefault="00463FE4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37,8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FE4" w:rsidRDefault="00463FE4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FE4" w:rsidRDefault="00463FE4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</w:tr>
    </w:tbl>
    <w:p w:rsidR="00F51EA9" w:rsidRDefault="00F51EA9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F51EA9" w:rsidRDefault="00F51EA9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F51EA9" w:rsidRDefault="00F51EA9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F51EA9" w:rsidRDefault="00F51EA9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CD320C" w:rsidRDefault="00CD320C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CD320C" w:rsidRDefault="00CD320C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CD320C" w:rsidRDefault="00CD320C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CD320C" w:rsidRDefault="00CD320C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CD320C" w:rsidRDefault="00CD320C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CD320C" w:rsidRDefault="00CD320C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CD320C" w:rsidRDefault="00CD320C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CD320C" w:rsidRDefault="00CD320C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CD320C" w:rsidRDefault="00CD320C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CD320C" w:rsidRDefault="00CD320C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CD320C" w:rsidRDefault="00CD320C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CD320C" w:rsidRDefault="00CD320C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CD320C" w:rsidRDefault="00CD320C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CD320C" w:rsidRDefault="00CD320C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CD320C" w:rsidRDefault="00CD320C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CD320C" w:rsidRDefault="00CD320C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CD320C" w:rsidRDefault="00CD320C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CD320C" w:rsidRDefault="00CD320C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E651ED" w:rsidRPr="00D85ABA" w:rsidRDefault="00E651ED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2"/>
          <w:szCs w:val="22"/>
        </w:rPr>
      </w:pPr>
      <w:r w:rsidRPr="00FA497B">
        <w:rPr>
          <w:b/>
          <w:sz w:val="28"/>
          <w:szCs w:val="28"/>
        </w:rPr>
        <w:t>ПОЯСНИТЕЛЬНАЯ ЗАПИСКА</w:t>
      </w:r>
    </w:p>
    <w:p w:rsidR="00E651ED" w:rsidRPr="00FA497B" w:rsidRDefault="00E651ED" w:rsidP="00E651ED">
      <w:pPr>
        <w:jc w:val="center"/>
        <w:rPr>
          <w:b/>
          <w:sz w:val="28"/>
          <w:szCs w:val="28"/>
        </w:rPr>
      </w:pPr>
    </w:p>
    <w:p w:rsidR="00E651ED" w:rsidRDefault="00E651ED" w:rsidP="00E651ED">
      <w:pPr>
        <w:jc w:val="center"/>
        <w:rPr>
          <w:sz w:val="28"/>
          <w:szCs w:val="28"/>
        </w:rPr>
      </w:pPr>
      <w:r w:rsidRPr="00601E61">
        <w:rPr>
          <w:sz w:val="28"/>
          <w:szCs w:val="28"/>
        </w:rPr>
        <w:t xml:space="preserve">к проекту решения Совета муниципального района «Ижемский  «Об утверждении перечня имущества </w:t>
      </w:r>
      <w:r>
        <w:rPr>
          <w:sz w:val="28"/>
          <w:szCs w:val="28"/>
        </w:rPr>
        <w:t xml:space="preserve">предлагаемого к передаче из </w:t>
      </w:r>
      <w:r w:rsidR="00EB7127" w:rsidRPr="007E32BC">
        <w:rPr>
          <w:sz w:val="28"/>
          <w:szCs w:val="28"/>
        </w:rPr>
        <w:t>собственност</w:t>
      </w:r>
      <w:r w:rsidR="00EB7127">
        <w:rPr>
          <w:sz w:val="28"/>
          <w:szCs w:val="28"/>
        </w:rPr>
        <w:t>и</w:t>
      </w:r>
      <w:r w:rsidR="00EB7127" w:rsidRPr="007E32BC">
        <w:rPr>
          <w:sz w:val="28"/>
          <w:szCs w:val="28"/>
        </w:rPr>
        <w:t xml:space="preserve"> сельского поселения «</w:t>
      </w:r>
      <w:r w:rsidR="00463FE4">
        <w:rPr>
          <w:sz w:val="28"/>
          <w:szCs w:val="28"/>
        </w:rPr>
        <w:t>Мохча</w:t>
      </w:r>
      <w:r w:rsidR="00EB7127">
        <w:rPr>
          <w:sz w:val="28"/>
          <w:szCs w:val="28"/>
        </w:rPr>
        <w:t>» в</w:t>
      </w:r>
      <w:r w:rsidRPr="007E32BC">
        <w:rPr>
          <w:sz w:val="28"/>
          <w:szCs w:val="28"/>
        </w:rPr>
        <w:t>собст</w:t>
      </w:r>
      <w:bookmarkStart w:id="0" w:name="_GoBack"/>
      <w:bookmarkEnd w:id="0"/>
      <w:r w:rsidRPr="007E32BC">
        <w:rPr>
          <w:sz w:val="28"/>
          <w:szCs w:val="28"/>
        </w:rPr>
        <w:t>венност</w:t>
      </w:r>
      <w:r w:rsidR="00EB7127">
        <w:rPr>
          <w:sz w:val="28"/>
          <w:szCs w:val="28"/>
        </w:rPr>
        <w:t>ь</w:t>
      </w:r>
      <w:r w:rsidRPr="007E32BC">
        <w:rPr>
          <w:sz w:val="28"/>
          <w:szCs w:val="28"/>
        </w:rPr>
        <w:t xml:space="preserve"> муниципального образования муниципального района «Ижемский» </w:t>
      </w:r>
    </w:p>
    <w:p w:rsidR="00E651ED" w:rsidRDefault="00E651ED" w:rsidP="00E651ED">
      <w:pPr>
        <w:jc w:val="both"/>
        <w:rPr>
          <w:sz w:val="28"/>
          <w:szCs w:val="28"/>
        </w:rPr>
      </w:pPr>
    </w:p>
    <w:p w:rsidR="00E651ED" w:rsidRDefault="00E651ED" w:rsidP="00E651ED">
      <w:pPr>
        <w:pStyle w:val="a3"/>
        <w:tabs>
          <w:tab w:val="clear" w:pos="4153"/>
          <w:tab w:val="clear" w:pos="8306"/>
        </w:tabs>
        <w:ind w:firstLine="708"/>
        <w:jc w:val="both"/>
        <w:rPr>
          <w:sz w:val="28"/>
          <w:szCs w:val="28"/>
        </w:rPr>
      </w:pPr>
      <w:r w:rsidRPr="007E32BC">
        <w:rPr>
          <w:sz w:val="28"/>
          <w:szCs w:val="28"/>
        </w:rPr>
        <w:t xml:space="preserve">В соответствии </w:t>
      </w:r>
      <w:r w:rsidR="00964510">
        <w:rPr>
          <w:sz w:val="28"/>
          <w:szCs w:val="28"/>
        </w:rPr>
        <w:t xml:space="preserve">с </w:t>
      </w:r>
      <w:proofErr w:type="gramStart"/>
      <w:r w:rsidR="00964510">
        <w:rPr>
          <w:sz w:val="28"/>
          <w:szCs w:val="28"/>
        </w:rPr>
        <w:t>признанием</w:t>
      </w:r>
      <w:proofErr w:type="gramEnd"/>
      <w:r w:rsidR="00964510">
        <w:rPr>
          <w:sz w:val="28"/>
          <w:szCs w:val="28"/>
        </w:rPr>
        <w:t xml:space="preserve"> утратившим силу</w:t>
      </w:r>
      <w:r w:rsidRPr="007E32BC">
        <w:rPr>
          <w:sz w:val="28"/>
          <w:szCs w:val="28"/>
        </w:rPr>
        <w:t xml:space="preserve"> Закона Республики Коми № 148-РЗ «О некоторых вопросах местного значения муниципальных образований сельских поселений в Республике Коми» полномочия</w:t>
      </w:r>
      <w:r w:rsidR="00964510">
        <w:rPr>
          <w:sz w:val="28"/>
          <w:szCs w:val="28"/>
        </w:rPr>
        <w:t xml:space="preserve"> по </w:t>
      </w:r>
      <w:r w:rsidRPr="007E32BC">
        <w:rPr>
          <w:sz w:val="28"/>
          <w:szCs w:val="28"/>
        </w:rPr>
        <w:t xml:space="preserve"> обеспечени</w:t>
      </w:r>
      <w:r w:rsidR="00964510">
        <w:rPr>
          <w:sz w:val="28"/>
          <w:szCs w:val="28"/>
        </w:rPr>
        <w:t>ю</w:t>
      </w:r>
      <w:r w:rsidRPr="007E32BC">
        <w:rPr>
          <w:sz w:val="28"/>
          <w:szCs w:val="28"/>
        </w:rPr>
        <w:t xml:space="preserve"> проживающих в поселении и нуждающихся в жилых помещениях малоимущих граждан жилыми помещениями, организация содержания муниципального жилищного фонда, создание условий для жилищного строительства, а также осуществление иных полномочий органов местного самоуправления в соответствии с жилищным законодательством</w:t>
      </w:r>
      <w:r w:rsidR="00964510">
        <w:rPr>
          <w:sz w:val="28"/>
          <w:szCs w:val="28"/>
        </w:rPr>
        <w:t xml:space="preserve"> переходят муниципальному образованию муниципального района «Ижемский»</w:t>
      </w:r>
      <w:r w:rsidRPr="007E32BC">
        <w:rPr>
          <w:sz w:val="28"/>
          <w:szCs w:val="28"/>
        </w:rPr>
        <w:t xml:space="preserve">.  </w:t>
      </w:r>
    </w:p>
    <w:p w:rsidR="00E651ED" w:rsidRPr="007E32BC" w:rsidRDefault="00E651ED" w:rsidP="00E651ED">
      <w:pPr>
        <w:pStyle w:val="a3"/>
        <w:tabs>
          <w:tab w:val="clear" w:pos="4153"/>
          <w:tab w:val="clear" w:pos="8306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 «</w:t>
      </w:r>
      <w:r w:rsidR="00463FE4">
        <w:rPr>
          <w:sz w:val="28"/>
          <w:szCs w:val="28"/>
        </w:rPr>
        <w:t>Мохча</w:t>
      </w:r>
      <w:r>
        <w:rPr>
          <w:sz w:val="28"/>
          <w:szCs w:val="28"/>
        </w:rPr>
        <w:t>» обратился с ходатайством о передаче имущества указанного в проекте решения.</w:t>
      </w:r>
    </w:p>
    <w:p w:rsidR="00E651ED" w:rsidRPr="00410957" w:rsidRDefault="00E651ED" w:rsidP="00E651ED">
      <w:pPr>
        <w:jc w:val="both"/>
        <w:rPr>
          <w:sz w:val="28"/>
          <w:szCs w:val="28"/>
        </w:rPr>
      </w:pPr>
    </w:p>
    <w:p w:rsidR="00E651ED" w:rsidRPr="00601E61" w:rsidRDefault="00E651ED" w:rsidP="00E651ED">
      <w:pPr>
        <w:jc w:val="both"/>
        <w:rPr>
          <w:sz w:val="28"/>
          <w:szCs w:val="28"/>
        </w:rPr>
      </w:pPr>
    </w:p>
    <w:p w:rsidR="00E651ED" w:rsidRPr="00601E61" w:rsidRDefault="00E651ED" w:rsidP="00E651ED">
      <w:pPr>
        <w:jc w:val="center"/>
        <w:rPr>
          <w:sz w:val="28"/>
          <w:szCs w:val="28"/>
        </w:rPr>
      </w:pPr>
      <w:r w:rsidRPr="00601E61">
        <w:rPr>
          <w:sz w:val="28"/>
          <w:szCs w:val="28"/>
        </w:rPr>
        <w:t>Финансово-экономическое обоснование:</w:t>
      </w:r>
    </w:p>
    <w:p w:rsidR="00E651ED" w:rsidRPr="00601E61" w:rsidRDefault="00E651ED" w:rsidP="00E651ED">
      <w:pPr>
        <w:jc w:val="both"/>
        <w:rPr>
          <w:sz w:val="28"/>
          <w:szCs w:val="28"/>
        </w:rPr>
      </w:pPr>
      <w:r w:rsidRPr="00601E61">
        <w:rPr>
          <w:sz w:val="28"/>
          <w:szCs w:val="28"/>
        </w:rPr>
        <w:tab/>
        <w:t xml:space="preserve">Финансовых затрат – нет. </w:t>
      </w:r>
    </w:p>
    <w:p w:rsidR="00E651ED" w:rsidRPr="00601E61" w:rsidRDefault="00E651ED" w:rsidP="00E651ED">
      <w:pPr>
        <w:jc w:val="center"/>
        <w:rPr>
          <w:sz w:val="28"/>
          <w:szCs w:val="28"/>
        </w:rPr>
      </w:pPr>
    </w:p>
    <w:p w:rsidR="00E651ED" w:rsidRPr="00601E61" w:rsidRDefault="00E651ED" w:rsidP="00E651ED">
      <w:pPr>
        <w:jc w:val="center"/>
        <w:rPr>
          <w:sz w:val="28"/>
          <w:szCs w:val="28"/>
        </w:rPr>
      </w:pPr>
      <w:r w:rsidRPr="00601E61">
        <w:rPr>
          <w:sz w:val="28"/>
          <w:szCs w:val="28"/>
        </w:rPr>
        <w:t>Сроки и порядок вступления в силу:</w:t>
      </w:r>
    </w:p>
    <w:p w:rsidR="00E651ED" w:rsidRPr="00601E61" w:rsidRDefault="00E651ED" w:rsidP="00E651ED">
      <w:pPr>
        <w:jc w:val="center"/>
        <w:rPr>
          <w:sz w:val="28"/>
          <w:szCs w:val="28"/>
        </w:rPr>
      </w:pPr>
    </w:p>
    <w:p w:rsidR="00E651ED" w:rsidRPr="00601E61" w:rsidRDefault="00E651ED" w:rsidP="00E651ED">
      <w:pPr>
        <w:jc w:val="both"/>
        <w:rPr>
          <w:sz w:val="28"/>
          <w:szCs w:val="28"/>
        </w:rPr>
      </w:pPr>
      <w:r w:rsidRPr="00601E61">
        <w:rPr>
          <w:sz w:val="28"/>
          <w:szCs w:val="28"/>
        </w:rPr>
        <w:tab/>
        <w:t>Решение вступает в силу со дня подписания.</w:t>
      </w:r>
    </w:p>
    <w:p w:rsidR="00E651ED" w:rsidRPr="00601E61" w:rsidRDefault="00E651ED" w:rsidP="00E651ED">
      <w:pPr>
        <w:jc w:val="both"/>
        <w:rPr>
          <w:sz w:val="28"/>
          <w:szCs w:val="28"/>
        </w:rPr>
      </w:pPr>
    </w:p>
    <w:p w:rsidR="00E651ED" w:rsidRPr="00601E61" w:rsidRDefault="00E651ED" w:rsidP="00E651ED">
      <w:pPr>
        <w:jc w:val="center"/>
        <w:rPr>
          <w:sz w:val="28"/>
          <w:szCs w:val="28"/>
        </w:rPr>
      </w:pPr>
      <w:r w:rsidRPr="00601E61">
        <w:rPr>
          <w:sz w:val="28"/>
          <w:szCs w:val="28"/>
        </w:rPr>
        <w:t>Разработчик - инициатор проекта:</w:t>
      </w:r>
    </w:p>
    <w:p w:rsidR="00E651ED" w:rsidRPr="00601E61" w:rsidRDefault="00E651ED" w:rsidP="00E651ED">
      <w:pPr>
        <w:jc w:val="both"/>
        <w:rPr>
          <w:sz w:val="28"/>
          <w:szCs w:val="28"/>
        </w:rPr>
      </w:pPr>
      <w:r w:rsidRPr="00601E61">
        <w:rPr>
          <w:sz w:val="28"/>
          <w:szCs w:val="28"/>
        </w:rPr>
        <w:tab/>
        <w:t xml:space="preserve">Отдел </w:t>
      </w:r>
      <w:r>
        <w:rPr>
          <w:sz w:val="28"/>
          <w:szCs w:val="28"/>
        </w:rPr>
        <w:t xml:space="preserve">по </w:t>
      </w:r>
      <w:r w:rsidRPr="00601E61">
        <w:rPr>
          <w:sz w:val="28"/>
          <w:szCs w:val="28"/>
        </w:rPr>
        <w:t>управлени</w:t>
      </w:r>
      <w:r>
        <w:rPr>
          <w:sz w:val="28"/>
          <w:szCs w:val="28"/>
        </w:rPr>
        <w:t xml:space="preserve">ю </w:t>
      </w:r>
      <w:r w:rsidRPr="00601E61">
        <w:rPr>
          <w:sz w:val="28"/>
          <w:szCs w:val="28"/>
        </w:rPr>
        <w:t xml:space="preserve">земельными ресурсами </w:t>
      </w:r>
      <w:r>
        <w:rPr>
          <w:sz w:val="28"/>
          <w:szCs w:val="28"/>
        </w:rPr>
        <w:t xml:space="preserve">и </w:t>
      </w:r>
      <w:r w:rsidRPr="00601E61">
        <w:rPr>
          <w:sz w:val="28"/>
          <w:szCs w:val="28"/>
        </w:rPr>
        <w:t>муниципальным имуществом администрации муниципального района «Ижемский».</w:t>
      </w:r>
    </w:p>
    <w:p w:rsidR="00E651ED" w:rsidRPr="00601E61" w:rsidRDefault="00E651ED" w:rsidP="00E651ED">
      <w:pPr>
        <w:jc w:val="both"/>
        <w:rPr>
          <w:sz w:val="28"/>
          <w:szCs w:val="28"/>
        </w:rPr>
      </w:pPr>
    </w:p>
    <w:p w:rsidR="00E651ED" w:rsidRPr="00601E61" w:rsidRDefault="00E651ED" w:rsidP="00E651ED">
      <w:pPr>
        <w:jc w:val="both"/>
        <w:rPr>
          <w:sz w:val="28"/>
          <w:szCs w:val="28"/>
        </w:rPr>
      </w:pPr>
    </w:p>
    <w:p w:rsidR="00E651ED" w:rsidRPr="00601E61" w:rsidRDefault="00E651ED" w:rsidP="00E651ED">
      <w:pPr>
        <w:rPr>
          <w:sz w:val="28"/>
          <w:szCs w:val="28"/>
        </w:rPr>
      </w:pPr>
      <w:r w:rsidRPr="00601E61">
        <w:rPr>
          <w:sz w:val="28"/>
          <w:szCs w:val="28"/>
        </w:rPr>
        <w:t>Рассылка:</w:t>
      </w:r>
    </w:p>
    <w:p w:rsidR="00E651ED" w:rsidRPr="00601E61" w:rsidRDefault="00E651ED" w:rsidP="00E651ED">
      <w:pPr>
        <w:jc w:val="both"/>
        <w:rPr>
          <w:sz w:val="28"/>
          <w:szCs w:val="28"/>
        </w:rPr>
      </w:pPr>
      <w:r w:rsidRPr="00601E61">
        <w:rPr>
          <w:sz w:val="28"/>
          <w:szCs w:val="28"/>
        </w:rPr>
        <w:tab/>
        <w:t>Совет муниципального района «Ижемский» - 1 экз.</w:t>
      </w:r>
    </w:p>
    <w:p w:rsidR="00E651ED" w:rsidRPr="00601E61" w:rsidRDefault="00E651ED" w:rsidP="00E651ED">
      <w:pPr>
        <w:jc w:val="both"/>
        <w:rPr>
          <w:sz w:val="28"/>
          <w:szCs w:val="28"/>
        </w:rPr>
      </w:pPr>
      <w:r w:rsidRPr="00601E61">
        <w:rPr>
          <w:sz w:val="28"/>
          <w:szCs w:val="28"/>
        </w:rPr>
        <w:tab/>
        <w:t xml:space="preserve">Отдел </w:t>
      </w:r>
      <w:r>
        <w:rPr>
          <w:sz w:val="28"/>
          <w:szCs w:val="28"/>
        </w:rPr>
        <w:t xml:space="preserve">по </w:t>
      </w:r>
      <w:r w:rsidRPr="00601E61">
        <w:rPr>
          <w:sz w:val="28"/>
          <w:szCs w:val="28"/>
        </w:rPr>
        <w:t>управлени</w:t>
      </w:r>
      <w:r>
        <w:rPr>
          <w:sz w:val="28"/>
          <w:szCs w:val="28"/>
        </w:rPr>
        <w:t xml:space="preserve">ю </w:t>
      </w:r>
      <w:r w:rsidRPr="00601E61">
        <w:rPr>
          <w:sz w:val="28"/>
          <w:szCs w:val="28"/>
        </w:rPr>
        <w:t xml:space="preserve">земельными ресурсами </w:t>
      </w:r>
      <w:r>
        <w:rPr>
          <w:sz w:val="28"/>
          <w:szCs w:val="28"/>
        </w:rPr>
        <w:t xml:space="preserve">и </w:t>
      </w:r>
      <w:r w:rsidRPr="00601E61">
        <w:rPr>
          <w:sz w:val="28"/>
          <w:szCs w:val="28"/>
        </w:rPr>
        <w:t xml:space="preserve">муниципальным имуществом администрации муниципального района «Ижемский» - </w:t>
      </w:r>
      <w:r w:rsidR="00B7747B">
        <w:rPr>
          <w:sz w:val="28"/>
          <w:szCs w:val="28"/>
        </w:rPr>
        <w:t>2</w:t>
      </w:r>
      <w:r w:rsidRPr="00601E61">
        <w:rPr>
          <w:sz w:val="28"/>
          <w:szCs w:val="28"/>
        </w:rPr>
        <w:t xml:space="preserve"> экз.</w:t>
      </w:r>
    </w:p>
    <w:p w:rsidR="00E651ED" w:rsidRPr="00601E61" w:rsidRDefault="00E651ED" w:rsidP="00E651ED">
      <w:pPr>
        <w:jc w:val="both"/>
        <w:rPr>
          <w:sz w:val="28"/>
          <w:szCs w:val="28"/>
        </w:rPr>
      </w:pPr>
    </w:p>
    <w:p w:rsidR="00E651ED" w:rsidRDefault="00E651ED" w:rsidP="00E651ED">
      <w:pPr>
        <w:jc w:val="both"/>
        <w:rPr>
          <w:sz w:val="28"/>
          <w:szCs w:val="28"/>
        </w:rPr>
      </w:pPr>
    </w:p>
    <w:p w:rsidR="00E651ED" w:rsidRDefault="00E651ED" w:rsidP="00E651ED">
      <w:pPr>
        <w:jc w:val="right"/>
        <w:rPr>
          <w:b/>
          <w:sz w:val="22"/>
          <w:szCs w:val="22"/>
        </w:rPr>
      </w:pPr>
    </w:p>
    <w:p w:rsidR="00E651ED" w:rsidRDefault="00E651ED" w:rsidP="00E651ED"/>
    <w:p w:rsidR="00E651ED" w:rsidRDefault="00E651ED" w:rsidP="00E651ED"/>
    <w:p w:rsidR="00E651ED" w:rsidRDefault="00E651ED"/>
    <w:sectPr w:rsidR="00E651ED" w:rsidSect="00185A32">
      <w:pgSz w:w="11906" w:h="16838"/>
      <w:pgMar w:top="624" w:right="851" w:bottom="73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66BF0"/>
    <w:multiLevelType w:val="hybridMultilevel"/>
    <w:tmpl w:val="51FA5FD4"/>
    <w:lvl w:ilvl="0" w:tplc="EDD82186">
      <w:start w:val="1"/>
      <w:numFmt w:val="decimal"/>
      <w:lvlText w:val="%1."/>
      <w:lvlJc w:val="left"/>
      <w:pPr>
        <w:ind w:left="1256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39E4E68"/>
    <w:multiLevelType w:val="singleLevel"/>
    <w:tmpl w:val="C4EC4CE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20E0761F"/>
    <w:multiLevelType w:val="hybridMultilevel"/>
    <w:tmpl w:val="034CB8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BE6D8E"/>
    <w:multiLevelType w:val="hybridMultilevel"/>
    <w:tmpl w:val="51FA5FD4"/>
    <w:lvl w:ilvl="0" w:tplc="EDD82186">
      <w:start w:val="1"/>
      <w:numFmt w:val="decimal"/>
      <w:lvlText w:val="%1."/>
      <w:lvlJc w:val="left"/>
      <w:pPr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11249C8"/>
    <w:multiLevelType w:val="singleLevel"/>
    <w:tmpl w:val="6D583030"/>
    <w:lvl w:ilvl="0">
      <w:start w:val="5000"/>
      <w:numFmt w:val="decimal"/>
      <w:lvlText w:val="%1"/>
      <w:lvlJc w:val="left"/>
      <w:pPr>
        <w:tabs>
          <w:tab w:val="num" w:pos="1125"/>
        </w:tabs>
        <w:ind w:left="1125" w:hanging="750"/>
      </w:pPr>
      <w:rPr>
        <w:rFonts w:hint="default"/>
      </w:rPr>
    </w:lvl>
  </w:abstractNum>
  <w:abstractNum w:abstractNumId="5">
    <w:nsid w:val="31472B3B"/>
    <w:multiLevelType w:val="hybridMultilevel"/>
    <w:tmpl w:val="79F427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0A4A5B"/>
    <w:multiLevelType w:val="hybridMultilevel"/>
    <w:tmpl w:val="FD5E85B2"/>
    <w:lvl w:ilvl="0" w:tplc="00D8C396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4A061911"/>
    <w:multiLevelType w:val="hybridMultilevel"/>
    <w:tmpl w:val="9C70EE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FA6581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6B1D0B3B"/>
    <w:multiLevelType w:val="hybridMultilevel"/>
    <w:tmpl w:val="E11EF5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EE01CF"/>
    <w:multiLevelType w:val="singleLevel"/>
    <w:tmpl w:val="C4EC4CE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71CD2612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7DB14730"/>
    <w:multiLevelType w:val="singleLevel"/>
    <w:tmpl w:val="6ACA3F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9"/>
  </w:num>
  <w:num w:numId="5">
    <w:abstractNumId w:val="12"/>
  </w:num>
  <w:num w:numId="6">
    <w:abstractNumId w:val="8"/>
  </w:num>
  <w:num w:numId="7">
    <w:abstractNumId w:val="11"/>
  </w:num>
  <w:num w:numId="8">
    <w:abstractNumId w:val="1"/>
  </w:num>
  <w:num w:numId="9">
    <w:abstractNumId w:val="10"/>
  </w:num>
  <w:num w:numId="10">
    <w:abstractNumId w:val="4"/>
  </w:num>
  <w:num w:numId="11">
    <w:abstractNumId w:val="6"/>
  </w:num>
  <w:num w:numId="12">
    <w:abstractNumId w:val="5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6C58"/>
    <w:rsid w:val="000615CF"/>
    <w:rsid w:val="00071D90"/>
    <w:rsid w:val="00075B90"/>
    <w:rsid w:val="000D6FD0"/>
    <w:rsid w:val="001434F6"/>
    <w:rsid w:val="00185A32"/>
    <w:rsid w:val="001D6F65"/>
    <w:rsid w:val="002577BA"/>
    <w:rsid w:val="002B1F85"/>
    <w:rsid w:val="002F2CE8"/>
    <w:rsid w:val="003203A5"/>
    <w:rsid w:val="00345DE8"/>
    <w:rsid w:val="00374F99"/>
    <w:rsid w:val="00430875"/>
    <w:rsid w:val="00463FE4"/>
    <w:rsid w:val="004965BF"/>
    <w:rsid w:val="005576B1"/>
    <w:rsid w:val="0062296F"/>
    <w:rsid w:val="0062372E"/>
    <w:rsid w:val="00674178"/>
    <w:rsid w:val="006C1303"/>
    <w:rsid w:val="006D17BE"/>
    <w:rsid w:val="006F00CF"/>
    <w:rsid w:val="007E32BC"/>
    <w:rsid w:val="007F2D41"/>
    <w:rsid w:val="0083463C"/>
    <w:rsid w:val="00890F75"/>
    <w:rsid w:val="008E32DE"/>
    <w:rsid w:val="0093338A"/>
    <w:rsid w:val="00941AF5"/>
    <w:rsid w:val="00946C58"/>
    <w:rsid w:val="00964510"/>
    <w:rsid w:val="009C1A9C"/>
    <w:rsid w:val="009C5752"/>
    <w:rsid w:val="009D21B4"/>
    <w:rsid w:val="00A41FE7"/>
    <w:rsid w:val="00A771FC"/>
    <w:rsid w:val="00AC308E"/>
    <w:rsid w:val="00AF1617"/>
    <w:rsid w:val="00B321AE"/>
    <w:rsid w:val="00B759E7"/>
    <w:rsid w:val="00B7747B"/>
    <w:rsid w:val="00B90EE3"/>
    <w:rsid w:val="00C3403F"/>
    <w:rsid w:val="00C925B4"/>
    <w:rsid w:val="00CB307B"/>
    <w:rsid w:val="00CD320C"/>
    <w:rsid w:val="00D22A07"/>
    <w:rsid w:val="00E15122"/>
    <w:rsid w:val="00E651ED"/>
    <w:rsid w:val="00EB7127"/>
    <w:rsid w:val="00F04641"/>
    <w:rsid w:val="00F51EA9"/>
    <w:rsid w:val="00F84750"/>
    <w:rsid w:val="00FB4C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C5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46C58"/>
    <w:pPr>
      <w:keepNext/>
      <w:ind w:firstLine="851"/>
      <w:jc w:val="center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qFormat/>
    <w:rsid w:val="00F84750"/>
    <w:pPr>
      <w:keepNext/>
      <w:autoSpaceDE/>
      <w:autoSpaceDN/>
      <w:jc w:val="both"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rsid w:val="00F84750"/>
    <w:pPr>
      <w:keepNext/>
      <w:autoSpaceDE/>
      <w:autoSpaceDN/>
      <w:outlineLvl w:val="2"/>
    </w:pPr>
    <w:rPr>
      <w:sz w:val="24"/>
    </w:rPr>
  </w:style>
  <w:style w:type="paragraph" w:styleId="4">
    <w:name w:val="heading 4"/>
    <w:basedOn w:val="a"/>
    <w:next w:val="a"/>
    <w:link w:val="40"/>
    <w:qFormat/>
    <w:rsid w:val="00F84750"/>
    <w:pPr>
      <w:keepNext/>
      <w:autoSpaceDE/>
      <w:autoSpaceDN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6C5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946C5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46C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46C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6C5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Основной текст_"/>
    <w:basedOn w:val="a0"/>
    <w:link w:val="11"/>
    <w:rsid w:val="006D17BE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05pt">
    <w:name w:val="Основной текст + 10;5 pt"/>
    <w:basedOn w:val="a7"/>
    <w:rsid w:val="006D17B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11">
    <w:name w:val="Основной текст1"/>
    <w:basedOn w:val="a"/>
    <w:link w:val="a7"/>
    <w:rsid w:val="006D17BE"/>
    <w:pPr>
      <w:widowControl w:val="0"/>
      <w:shd w:val="clear" w:color="auto" w:fill="FFFFFF"/>
      <w:autoSpaceDE/>
      <w:autoSpaceDN/>
      <w:spacing w:before="300" w:after="300" w:line="283" w:lineRule="exact"/>
      <w:jc w:val="center"/>
    </w:pPr>
    <w:rPr>
      <w:b/>
      <w:bCs/>
      <w:sz w:val="23"/>
      <w:szCs w:val="23"/>
      <w:lang w:eastAsia="en-US"/>
    </w:rPr>
  </w:style>
  <w:style w:type="table" w:styleId="a8">
    <w:name w:val="Table Grid"/>
    <w:basedOn w:val="a1"/>
    <w:uiPriority w:val="59"/>
    <w:rsid w:val="00F046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674178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F8475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8475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F847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F8475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F847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"/>
    <w:link w:val="32"/>
    <w:rsid w:val="00F84750"/>
    <w:pPr>
      <w:autoSpaceDE/>
      <w:autoSpaceDN/>
    </w:pPr>
    <w:rPr>
      <w:sz w:val="28"/>
    </w:rPr>
  </w:style>
  <w:style w:type="character" w:customStyle="1" w:styleId="32">
    <w:name w:val="Основной текст 3 Знак"/>
    <w:basedOn w:val="a0"/>
    <w:link w:val="31"/>
    <w:rsid w:val="00F847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ody Text"/>
    <w:basedOn w:val="a"/>
    <w:link w:val="ad"/>
    <w:rsid w:val="00F84750"/>
    <w:pPr>
      <w:autoSpaceDE/>
      <w:autoSpaceDN/>
      <w:spacing w:before="240"/>
      <w:jc w:val="center"/>
    </w:pPr>
  </w:style>
  <w:style w:type="character" w:customStyle="1" w:styleId="ad">
    <w:name w:val="Основной текст Знак"/>
    <w:basedOn w:val="a0"/>
    <w:link w:val="ac"/>
    <w:rsid w:val="00F847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F84750"/>
    <w:pPr>
      <w:autoSpaceDE/>
      <w:autoSpaceDN/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rsid w:val="00F847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Document Map"/>
    <w:basedOn w:val="a"/>
    <w:link w:val="af"/>
    <w:semiHidden/>
    <w:rsid w:val="00F84750"/>
    <w:pPr>
      <w:shd w:val="clear" w:color="auto" w:fill="000080"/>
      <w:autoSpaceDE/>
      <w:autoSpaceDN/>
    </w:pPr>
    <w:rPr>
      <w:rFonts w:ascii="Tahoma" w:hAnsi="Tahoma"/>
    </w:rPr>
  </w:style>
  <w:style w:type="character" w:customStyle="1" w:styleId="af">
    <w:name w:val="Схема документа Знак"/>
    <w:basedOn w:val="a0"/>
    <w:link w:val="ae"/>
    <w:semiHidden/>
    <w:rsid w:val="00F84750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paragraph" w:customStyle="1" w:styleId="ConsPlusNormal">
    <w:name w:val="ConsPlusNormal"/>
    <w:rsid w:val="00F8475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0">
    <w:name w:val="Hyperlink"/>
    <w:rsid w:val="00F84750"/>
    <w:rPr>
      <w:color w:val="0000FF"/>
      <w:u w:val="single"/>
    </w:rPr>
  </w:style>
  <w:style w:type="character" w:styleId="af1">
    <w:name w:val="FollowedHyperlink"/>
    <w:rsid w:val="00F84750"/>
    <w:rPr>
      <w:color w:val="800080"/>
      <w:u w:val="single"/>
    </w:rPr>
  </w:style>
  <w:style w:type="paragraph" w:customStyle="1" w:styleId="xl24">
    <w:name w:val="xl24"/>
    <w:basedOn w:val="a"/>
    <w:rsid w:val="00F847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25">
    <w:name w:val="xl25"/>
    <w:basedOn w:val="a"/>
    <w:rsid w:val="00F847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26">
    <w:name w:val="xl26"/>
    <w:basedOn w:val="a"/>
    <w:rsid w:val="00F847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27">
    <w:name w:val="xl27"/>
    <w:basedOn w:val="a"/>
    <w:rsid w:val="00F84750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8">
    <w:name w:val="xl28"/>
    <w:basedOn w:val="a"/>
    <w:rsid w:val="00F84750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9">
    <w:name w:val="xl29"/>
    <w:basedOn w:val="a"/>
    <w:rsid w:val="00F84750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0">
    <w:name w:val="xl30"/>
    <w:basedOn w:val="a"/>
    <w:rsid w:val="00F84750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ConsPlusTitle">
    <w:name w:val="ConsPlusTitle"/>
    <w:rsid w:val="00A41FE7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86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1</Pages>
  <Words>591</Words>
  <Characters>3374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ОУМИиЗР</dc:creator>
  <cp:lastModifiedBy>User</cp:lastModifiedBy>
  <cp:revision>22</cp:revision>
  <cp:lastPrinted>2018-03-19T12:20:00Z</cp:lastPrinted>
  <dcterms:created xsi:type="dcterms:W3CDTF">2018-03-19T09:20:00Z</dcterms:created>
  <dcterms:modified xsi:type="dcterms:W3CDTF">2020-01-20T11:17:00Z</dcterms:modified>
</cp:coreProperties>
</file>