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C31BC2" w:rsidTr="00CB307B">
        <w:trPr>
          <w:cantSplit/>
        </w:trPr>
        <w:tc>
          <w:tcPr>
            <w:tcW w:w="388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E651ED" w:rsidRPr="00C31BC2" w:rsidRDefault="00A276DC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E651ED" w:rsidRPr="00C31BC2">
              <w:rPr>
                <w:b/>
                <w:sz w:val="28"/>
                <w:szCs w:val="28"/>
              </w:rPr>
              <w:t>униципальнöй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651ED" w:rsidRPr="00C31BC2">
              <w:rPr>
                <w:b/>
                <w:sz w:val="28"/>
                <w:szCs w:val="28"/>
              </w:rPr>
              <w:t>районса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A276DC" w:rsidRDefault="00A276DC" w:rsidP="00A276DC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__января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2020 года                                                                              №___</w:t>
      </w:r>
    </w:p>
    <w:p w:rsidR="00A276DC" w:rsidRDefault="00A276DC" w:rsidP="00A276DC">
      <w:pPr>
        <w:pStyle w:val="ConsPlusTitle"/>
        <w:widowControl/>
        <w:tabs>
          <w:tab w:val="right" w:pos="9689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b w:val="0"/>
          <w:bCs w:val="0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</w:rPr>
        <w:t>. Ижма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F84750">
        <w:rPr>
          <w:sz w:val="28"/>
          <w:szCs w:val="28"/>
        </w:rPr>
        <w:t>Том</w:t>
      </w:r>
      <w:r w:rsidR="005576B1">
        <w:rPr>
          <w:sz w:val="28"/>
          <w:szCs w:val="28"/>
        </w:rPr>
        <w:t xml:space="preserve">»в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A276DC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  <w:proofErr w:type="gramEnd"/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F84750">
        <w:rPr>
          <w:sz w:val="28"/>
          <w:szCs w:val="28"/>
        </w:rPr>
        <w:t>Том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="00A276DC">
        <w:rPr>
          <w:sz w:val="28"/>
          <w:szCs w:val="28"/>
        </w:rPr>
        <w:t>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proofErr w:type="gramStart"/>
      <w:r w:rsidR="00E651ED" w:rsidRPr="00C31BC2">
        <w:rPr>
          <w:sz w:val="28"/>
          <w:szCs w:val="28"/>
        </w:rPr>
        <w:t>Контроль за</w:t>
      </w:r>
      <w:proofErr w:type="gramEnd"/>
      <w:r w:rsidR="00E651ED" w:rsidRPr="00C31BC2">
        <w:rPr>
          <w:sz w:val="28"/>
          <w:szCs w:val="28"/>
        </w:rPr>
        <w:t xml:space="preserve">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</w:p>
    <w:p w:rsidR="00CD320C" w:rsidRDefault="00CD320C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</w:p>
    <w:p w:rsidR="00CB307B" w:rsidRPr="00CB307B" w:rsidRDefault="00CB307B" w:rsidP="00A276DC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Приложение к решению</w:t>
      </w:r>
    </w:p>
    <w:p w:rsidR="00CB307B" w:rsidRPr="00CB307B" w:rsidRDefault="00CB307B" w:rsidP="00A276DC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CB307B" w:rsidP="00A276DC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от  января  2020 года № 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CD320C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D320C">
        <w:rPr>
          <w:rFonts w:eastAsia="Calibri"/>
          <w:sz w:val="26"/>
          <w:szCs w:val="26"/>
          <w:lang w:eastAsia="en-US"/>
        </w:rPr>
        <w:t xml:space="preserve">Перечень имущества, предлагаемого к передаче из собственности </w:t>
      </w:r>
    </w:p>
    <w:p w:rsidR="00CB307B" w:rsidRPr="00CD320C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D320C">
        <w:rPr>
          <w:rFonts w:eastAsia="Calibri"/>
          <w:sz w:val="26"/>
          <w:szCs w:val="26"/>
          <w:lang w:eastAsia="en-US"/>
        </w:rPr>
        <w:t>сельского поселения «</w:t>
      </w:r>
      <w:r w:rsidR="00F84750" w:rsidRPr="00CD320C">
        <w:rPr>
          <w:rFonts w:eastAsia="Calibri"/>
          <w:sz w:val="26"/>
          <w:szCs w:val="26"/>
          <w:lang w:eastAsia="en-US"/>
        </w:rPr>
        <w:t>Том</w:t>
      </w:r>
      <w:r w:rsidRPr="00CD320C">
        <w:rPr>
          <w:rFonts w:eastAsia="Calibri"/>
          <w:sz w:val="26"/>
          <w:szCs w:val="26"/>
          <w:lang w:eastAsia="en-US"/>
        </w:rPr>
        <w:t xml:space="preserve">» в собственность муниципального образования </w:t>
      </w:r>
    </w:p>
    <w:p w:rsidR="00CB307B" w:rsidRPr="00CD320C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D320C">
        <w:rPr>
          <w:rFonts w:eastAsia="Calibri"/>
          <w:sz w:val="26"/>
          <w:szCs w:val="26"/>
          <w:lang w:eastAsia="en-US"/>
        </w:rPr>
        <w:t>муниципального района «Ижемский»</w:t>
      </w: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right" w:tblpY="30"/>
        <w:tblW w:w="9606" w:type="dxa"/>
        <w:tblLayout w:type="fixed"/>
        <w:tblLook w:val="04A0"/>
      </w:tblPr>
      <w:tblGrid>
        <w:gridCol w:w="534"/>
        <w:gridCol w:w="1701"/>
        <w:gridCol w:w="3969"/>
        <w:gridCol w:w="1134"/>
        <w:gridCol w:w="1486"/>
        <w:gridCol w:w="782"/>
      </w:tblGrid>
      <w:tr w:rsidR="00CD320C" w:rsidRPr="00CD320C" w:rsidTr="00CD320C">
        <w:trPr>
          <w:trHeight w:val="829"/>
        </w:trPr>
        <w:tc>
          <w:tcPr>
            <w:tcW w:w="534" w:type="dxa"/>
            <w:vAlign w:val="center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vAlign w:val="center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Адрес: </w:t>
            </w:r>
          </w:p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«Республика Коми, </w:t>
            </w:r>
          </w:p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Ижемский район</w:t>
            </w:r>
            <w:proofErr w:type="gramStart"/>
            <w:r w:rsidRPr="00CD320C">
              <w:rPr>
                <w:sz w:val="24"/>
                <w:szCs w:val="24"/>
              </w:rPr>
              <w:t>, …»</w:t>
            </w:r>
            <w:proofErr w:type="gramEnd"/>
          </w:p>
        </w:tc>
        <w:tc>
          <w:tcPr>
            <w:tcW w:w="1134" w:type="dxa"/>
            <w:vAlign w:val="center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Площадь, м</w:t>
            </w:r>
            <w:proofErr w:type="gramStart"/>
            <w:r w:rsidRPr="00CD320C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486" w:type="dxa"/>
            <w:vAlign w:val="center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Количество комнат</w:t>
            </w:r>
          </w:p>
        </w:tc>
        <w:tc>
          <w:tcPr>
            <w:tcW w:w="782" w:type="dxa"/>
            <w:vAlign w:val="center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Этаж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д. Картаёль, ул. </w:t>
            </w:r>
            <w:proofErr w:type="gramStart"/>
            <w:r w:rsidRPr="00CD320C">
              <w:rPr>
                <w:sz w:val="24"/>
                <w:szCs w:val="24"/>
              </w:rPr>
              <w:t>Лесная</w:t>
            </w:r>
            <w:proofErr w:type="gramEnd"/>
            <w:r w:rsidRPr="00CD320C">
              <w:rPr>
                <w:sz w:val="24"/>
                <w:szCs w:val="24"/>
              </w:rPr>
              <w:t>, д. 108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д. Картаёль, ул. </w:t>
            </w:r>
            <w:proofErr w:type="gramStart"/>
            <w:r w:rsidRPr="00CD320C">
              <w:rPr>
                <w:sz w:val="24"/>
                <w:szCs w:val="24"/>
              </w:rPr>
              <w:t>Лесная</w:t>
            </w:r>
            <w:proofErr w:type="gramEnd"/>
            <w:r w:rsidRPr="00CD320C">
              <w:rPr>
                <w:sz w:val="24"/>
                <w:szCs w:val="24"/>
              </w:rPr>
              <w:t>, д. 108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д. Картаёль, ул. </w:t>
            </w:r>
            <w:proofErr w:type="gramStart"/>
            <w:r w:rsidRPr="00CD320C">
              <w:rPr>
                <w:sz w:val="24"/>
                <w:szCs w:val="24"/>
              </w:rPr>
              <w:t>Лесная</w:t>
            </w:r>
            <w:proofErr w:type="gramEnd"/>
            <w:r w:rsidRPr="00CD320C">
              <w:rPr>
                <w:sz w:val="24"/>
                <w:szCs w:val="24"/>
              </w:rPr>
              <w:t>, д. 108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д. Картаёль, ул. </w:t>
            </w:r>
            <w:proofErr w:type="gramStart"/>
            <w:r w:rsidRPr="00CD320C">
              <w:rPr>
                <w:sz w:val="24"/>
                <w:szCs w:val="24"/>
              </w:rPr>
              <w:t>Лесная</w:t>
            </w:r>
            <w:proofErr w:type="gramEnd"/>
            <w:r w:rsidRPr="00CD320C">
              <w:rPr>
                <w:sz w:val="24"/>
                <w:szCs w:val="24"/>
              </w:rPr>
              <w:t>, д. 108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 д. 10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18,0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 д. 10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 xml:space="preserve">, ул. Береговая,  д. 11 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 д. 11а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 д. 400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56,3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 д. 403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 д. 403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 д. 404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44,7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 д. 404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 д. 470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 д. 470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д. 470а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50,8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д. 470а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24,4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д. 470а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23,6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Береговая, д. 470а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49,8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440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43,2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448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448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448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448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47,9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448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48,0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462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463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463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481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481а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481а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481а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Гаражная,  д. 481а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465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44,8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465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466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466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467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46,2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471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472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64,9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478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47,9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478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48,7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478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49,3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479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50,4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479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480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480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54,1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482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483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68,25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485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69,6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Лесная,  д. 485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69,1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409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49,8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41,2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419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  <w:lang w:val="en-US"/>
              </w:rPr>
            </w:pPr>
            <w:r w:rsidRPr="00CD320C">
              <w:rPr>
                <w:sz w:val="24"/>
                <w:szCs w:val="24"/>
                <w:lang w:val="en-US"/>
              </w:rPr>
              <w:t>30</w:t>
            </w:r>
            <w:r w:rsidRPr="00CD320C">
              <w:rPr>
                <w:sz w:val="24"/>
                <w:szCs w:val="24"/>
              </w:rPr>
              <w:t>,</w:t>
            </w:r>
            <w:r w:rsidRPr="00CD320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  <w:lang w:val="en-US"/>
              </w:rPr>
            </w:pPr>
            <w:r w:rsidRPr="00CD320C">
              <w:rPr>
                <w:sz w:val="24"/>
                <w:szCs w:val="24"/>
                <w:lang w:val="en-US"/>
              </w:rPr>
              <w:t>59</w:t>
            </w:r>
            <w:r w:rsidRPr="00CD320C">
              <w:rPr>
                <w:sz w:val="24"/>
                <w:szCs w:val="24"/>
              </w:rPr>
              <w:t>,</w:t>
            </w:r>
            <w:r w:rsidRPr="00CD320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  <w:lang w:val="en-US"/>
              </w:rPr>
            </w:pPr>
            <w:r w:rsidRPr="00CD320C">
              <w:rPr>
                <w:sz w:val="24"/>
                <w:szCs w:val="24"/>
                <w:lang w:val="en-US"/>
              </w:rPr>
              <w:t>62</w:t>
            </w:r>
            <w:r w:rsidRPr="00CD320C">
              <w:rPr>
                <w:sz w:val="24"/>
                <w:szCs w:val="24"/>
              </w:rPr>
              <w:t>,</w:t>
            </w:r>
            <w:r w:rsidRPr="00CD320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  <w:lang w:val="en-US"/>
              </w:rPr>
              <w:t>30</w:t>
            </w:r>
            <w:r w:rsidRPr="00CD320C">
              <w:rPr>
                <w:sz w:val="24"/>
                <w:szCs w:val="24"/>
              </w:rPr>
              <w:t>,</w:t>
            </w:r>
            <w:r w:rsidRPr="00CD320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6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25,9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54,0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39,6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26,7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426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438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37.9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438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38,2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438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Центральная,  д. 438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429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429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59,5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429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429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429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6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58,0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58,5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59,8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47,0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46,4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46,4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434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468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468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469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</w:t>
            </w:r>
            <w:proofErr w:type="spellStart"/>
            <w:r w:rsidRPr="00CD320C">
              <w:rPr>
                <w:sz w:val="24"/>
                <w:szCs w:val="24"/>
              </w:rPr>
              <w:t>Койю</w:t>
            </w:r>
            <w:proofErr w:type="spellEnd"/>
            <w:r w:rsidRPr="00CD320C">
              <w:rPr>
                <w:sz w:val="24"/>
                <w:szCs w:val="24"/>
              </w:rPr>
              <w:t>, ул. Черёмушки,  д. 469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132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75,7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132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134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139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74,6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139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74,9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140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75,6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Аэропортовская, д. 140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75,3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Гаражная</w:t>
            </w:r>
            <w:proofErr w:type="gramEnd"/>
            <w:r w:rsidRPr="00CD320C">
              <w:rPr>
                <w:sz w:val="24"/>
                <w:szCs w:val="24"/>
              </w:rPr>
              <w:t>,  д. 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46,8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Гаражная</w:t>
            </w:r>
            <w:proofErr w:type="gramEnd"/>
            <w:r w:rsidRPr="00CD320C">
              <w:rPr>
                <w:sz w:val="24"/>
                <w:szCs w:val="24"/>
              </w:rPr>
              <w:t>, д. 122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59,7 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Гаражная</w:t>
            </w:r>
            <w:proofErr w:type="gramEnd"/>
            <w:r w:rsidRPr="00CD320C">
              <w:rPr>
                <w:sz w:val="24"/>
                <w:szCs w:val="24"/>
              </w:rPr>
              <w:t>, д. 124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68,0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Гаражная</w:t>
            </w:r>
            <w:proofErr w:type="gramEnd"/>
            <w:r w:rsidRPr="00CD320C">
              <w:rPr>
                <w:sz w:val="24"/>
                <w:szCs w:val="24"/>
              </w:rPr>
              <w:t>, д. 167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58,2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Гаражная</w:t>
            </w:r>
            <w:proofErr w:type="gramEnd"/>
            <w:r w:rsidRPr="00CD320C">
              <w:rPr>
                <w:sz w:val="24"/>
                <w:szCs w:val="24"/>
              </w:rPr>
              <w:t>, д. 24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49,4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Гаражная</w:t>
            </w:r>
            <w:proofErr w:type="gramEnd"/>
            <w:r w:rsidRPr="00CD320C">
              <w:rPr>
                <w:sz w:val="24"/>
                <w:szCs w:val="24"/>
              </w:rPr>
              <w:t>, д. 31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25,1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Гаражная</w:t>
            </w:r>
            <w:proofErr w:type="gramEnd"/>
            <w:r w:rsidRPr="00CD320C">
              <w:rPr>
                <w:sz w:val="24"/>
                <w:szCs w:val="24"/>
              </w:rPr>
              <w:t>, д. 34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70,6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Гаражная</w:t>
            </w:r>
            <w:proofErr w:type="gramEnd"/>
            <w:r w:rsidRPr="00CD320C">
              <w:rPr>
                <w:sz w:val="24"/>
                <w:szCs w:val="24"/>
              </w:rPr>
              <w:t>, д. 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49,2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Гаражная</w:t>
            </w:r>
            <w:proofErr w:type="gramEnd"/>
            <w:r w:rsidRPr="00CD320C">
              <w:rPr>
                <w:sz w:val="24"/>
                <w:szCs w:val="24"/>
              </w:rPr>
              <w:t>, д. 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78,1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Гаражная</w:t>
            </w:r>
            <w:proofErr w:type="gramEnd"/>
            <w:r w:rsidRPr="00CD320C">
              <w:rPr>
                <w:sz w:val="24"/>
                <w:szCs w:val="24"/>
              </w:rPr>
              <w:t>, д. 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87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48,9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89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48,8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48,0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п. Том, ул. Иванова, д. 96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46,5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п. Том, ул. Иванова, д. 97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46,5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color w:val="000000"/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color w:val="000000"/>
                <w:sz w:val="24"/>
                <w:szCs w:val="24"/>
              </w:rPr>
              <w:t>, д. 120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color w:val="000000"/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61,0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68,4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33,6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51,9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51,9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69,5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54,1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32,8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50,3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129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48,9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133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133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133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133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133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6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6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34,9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71,3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Междуреченская</w:t>
            </w:r>
            <w:proofErr w:type="gramEnd"/>
            <w:r w:rsidRPr="00CD320C">
              <w:rPr>
                <w:sz w:val="24"/>
                <w:szCs w:val="24"/>
              </w:rPr>
              <w:t>, д. 146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35,6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 д. 123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70,9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 д. 125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39,0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102а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105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65,5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105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65,5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109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50,6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109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50,8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109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50,8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110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117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66,6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117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67,8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13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56,8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37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  <w:lang w:val="en-US"/>
              </w:rPr>
            </w:pPr>
            <w:r w:rsidRPr="00CD320C">
              <w:rPr>
                <w:sz w:val="24"/>
                <w:szCs w:val="24"/>
                <w:lang w:val="en-US"/>
              </w:rPr>
              <w:t>42</w:t>
            </w:r>
            <w:r w:rsidRPr="00CD320C">
              <w:rPr>
                <w:sz w:val="24"/>
                <w:szCs w:val="24"/>
              </w:rPr>
              <w:t>,</w:t>
            </w:r>
            <w:r w:rsidRPr="00CD320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38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43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44,5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Речная</w:t>
            </w:r>
            <w:proofErr w:type="gramEnd"/>
            <w:r w:rsidRPr="00CD320C">
              <w:rPr>
                <w:sz w:val="24"/>
                <w:szCs w:val="24"/>
              </w:rPr>
              <w:t>, д. 43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44,5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29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44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55,4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44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36,9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D320C" w:rsidRPr="00CD320C" w:rsidRDefault="00CD320C" w:rsidP="00940B9F">
            <w:pPr>
              <w:rPr>
                <w:sz w:val="24"/>
                <w:szCs w:val="24"/>
                <w:lang w:val="en-US"/>
              </w:rPr>
            </w:pPr>
            <w:r w:rsidRPr="00CD320C">
              <w:rPr>
                <w:sz w:val="24"/>
                <w:szCs w:val="24"/>
              </w:rPr>
              <w:t xml:space="preserve">квартира № </w:t>
            </w:r>
            <w:r w:rsidRPr="00CD320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44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жилой дом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49а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50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50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50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50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50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51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51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51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Ручейная</w:t>
            </w:r>
            <w:proofErr w:type="gramEnd"/>
            <w:r w:rsidRPr="00CD320C">
              <w:rPr>
                <w:sz w:val="24"/>
                <w:szCs w:val="24"/>
              </w:rPr>
              <w:t>, д. 51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 xml:space="preserve"> д.100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55,9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101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101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107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107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108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108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108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108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59,8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108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115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115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115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115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116а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116а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116а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116а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98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98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54,1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98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37,5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98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99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Северная</w:t>
            </w:r>
            <w:proofErr w:type="gramEnd"/>
            <w:r w:rsidRPr="00CD320C">
              <w:rPr>
                <w:sz w:val="24"/>
                <w:szCs w:val="24"/>
              </w:rPr>
              <w:t>, д. 99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112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61,2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112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21,7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60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59,7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60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60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60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60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66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55,9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66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55,9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51,8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7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10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51,6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52,3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9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41,7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7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8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10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6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 xml:space="preserve">, д. 77 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31,5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9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color w:val="FF0000"/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41,90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7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8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10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color w:val="FF0000"/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 78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40,8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д.76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52,80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Центральная</w:t>
            </w:r>
            <w:proofErr w:type="gramEnd"/>
            <w:r w:rsidRPr="00CD320C">
              <w:rPr>
                <w:sz w:val="24"/>
                <w:szCs w:val="24"/>
              </w:rPr>
              <w:t>, д.78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42,0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Широкая</w:t>
            </w:r>
            <w:proofErr w:type="gramEnd"/>
            <w:r w:rsidRPr="00CD320C">
              <w:rPr>
                <w:sz w:val="24"/>
                <w:szCs w:val="24"/>
              </w:rPr>
              <w:t>, д. 147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76,8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Широкая</w:t>
            </w:r>
            <w:proofErr w:type="gramEnd"/>
            <w:r w:rsidRPr="00CD320C">
              <w:rPr>
                <w:sz w:val="24"/>
                <w:szCs w:val="24"/>
              </w:rPr>
              <w:t>, д. 148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73,0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Широкая</w:t>
            </w:r>
            <w:proofErr w:type="gramEnd"/>
            <w:r w:rsidRPr="00CD320C">
              <w:rPr>
                <w:sz w:val="24"/>
                <w:szCs w:val="24"/>
              </w:rPr>
              <w:t>, д. 149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76,0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color w:val="FF0000"/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Широкая</w:t>
            </w:r>
            <w:proofErr w:type="gramEnd"/>
            <w:r w:rsidRPr="00CD320C">
              <w:rPr>
                <w:sz w:val="24"/>
                <w:szCs w:val="24"/>
              </w:rPr>
              <w:t>, д. 152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75,1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Широкая</w:t>
            </w:r>
            <w:proofErr w:type="gramEnd"/>
            <w:r w:rsidRPr="00CD320C">
              <w:rPr>
                <w:sz w:val="24"/>
                <w:szCs w:val="24"/>
              </w:rPr>
              <w:t>, д. 156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71,8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Широкая</w:t>
            </w:r>
            <w:proofErr w:type="gramEnd"/>
            <w:r w:rsidRPr="00CD320C">
              <w:rPr>
                <w:sz w:val="24"/>
                <w:szCs w:val="24"/>
              </w:rPr>
              <w:t>, д. 156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74,8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color w:val="000000"/>
                <w:sz w:val="24"/>
                <w:szCs w:val="24"/>
              </w:rPr>
              <w:t>Широкая</w:t>
            </w:r>
            <w:proofErr w:type="gramEnd"/>
            <w:r w:rsidRPr="00CD320C">
              <w:rPr>
                <w:color w:val="000000"/>
                <w:sz w:val="24"/>
                <w:szCs w:val="24"/>
              </w:rPr>
              <w:t>, д. 158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72,1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color w:val="000000"/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Широкая</w:t>
            </w:r>
            <w:proofErr w:type="gramEnd"/>
            <w:r w:rsidRPr="00CD320C">
              <w:rPr>
                <w:sz w:val="24"/>
                <w:szCs w:val="24"/>
              </w:rPr>
              <w:t>, д. 162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71,8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54,2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53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27,0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26,7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53,4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54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26,7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56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56,2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66,0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29,0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58,7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59,4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33,8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58,9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58,8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58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62,6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1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57,0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31,7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3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28,9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4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31,8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5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28,9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6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45,0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2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7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59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15,0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  <w:tr w:rsidR="00CD320C" w:rsidRPr="00CD320C" w:rsidTr="00CD320C">
        <w:tc>
          <w:tcPr>
            <w:tcW w:w="534" w:type="dxa"/>
          </w:tcPr>
          <w:p w:rsidR="00CD320C" w:rsidRPr="00CD320C" w:rsidRDefault="00CD320C" w:rsidP="00CD320C">
            <w:pPr>
              <w:pStyle w:val="a9"/>
              <w:numPr>
                <w:ilvl w:val="0"/>
                <w:numId w:val="1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квартира № 2</w:t>
            </w:r>
          </w:p>
        </w:tc>
        <w:tc>
          <w:tcPr>
            <w:tcW w:w="3969" w:type="dxa"/>
            <w:vAlign w:val="bottom"/>
          </w:tcPr>
          <w:p w:rsidR="00CD320C" w:rsidRPr="00CD320C" w:rsidRDefault="00CD320C" w:rsidP="00940B9F">
            <w:pPr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 xml:space="preserve">п. Том, ул. </w:t>
            </w:r>
            <w:proofErr w:type="gramStart"/>
            <w:r w:rsidRPr="00CD320C">
              <w:rPr>
                <w:sz w:val="24"/>
                <w:szCs w:val="24"/>
              </w:rPr>
              <w:t>Школьная</w:t>
            </w:r>
            <w:proofErr w:type="gramEnd"/>
            <w:r w:rsidRPr="00CD320C">
              <w:rPr>
                <w:sz w:val="24"/>
                <w:szCs w:val="24"/>
              </w:rPr>
              <w:t>, д. 67</w:t>
            </w:r>
          </w:p>
        </w:tc>
        <w:tc>
          <w:tcPr>
            <w:tcW w:w="1134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60,0</w:t>
            </w:r>
          </w:p>
        </w:tc>
        <w:tc>
          <w:tcPr>
            <w:tcW w:w="1486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3</w:t>
            </w:r>
          </w:p>
        </w:tc>
        <w:tc>
          <w:tcPr>
            <w:tcW w:w="782" w:type="dxa"/>
            <w:vAlign w:val="bottom"/>
          </w:tcPr>
          <w:p w:rsidR="00CD320C" w:rsidRPr="00CD320C" w:rsidRDefault="00CD320C" w:rsidP="00940B9F">
            <w:pPr>
              <w:jc w:val="center"/>
              <w:rPr>
                <w:sz w:val="24"/>
                <w:szCs w:val="24"/>
              </w:rPr>
            </w:pPr>
            <w:r w:rsidRPr="00CD320C">
              <w:rPr>
                <w:sz w:val="24"/>
                <w:szCs w:val="24"/>
              </w:rPr>
              <w:t>1</w:t>
            </w:r>
          </w:p>
        </w:tc>
      </w:tr>
    </w:tbl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Pr="00D85ABA" w:rsidRDefault="00E651ED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E651ED" w:rsidRPr="00FA497B" w:rsidRDefault="00E651ED" w:rsidP="00E651ED">
      <w:pPr>
        <w:jc w:val="center"/>
        <w:rPr>
          <w:b/>
          <w:sz w:val="28"/>
          <w:szCs w:val="28"/>
        </w:rPr>
      </w:pPr>
    </w:p>
    <w:p w:rsidR="00E651ED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«Об утверждении перечня имущества </w:t>
      </w:r>
      <w:r>
        <w:rPr>
          <w:sz w:val="28"/>
          <w:szCs w:val="28"/>
        </w:rPr>
        <w:t>предла</w:t>
      </w:r>
      <w:bookmarkStart w:id="0" w:name="_GoBack"/>
      <w:bookmarkEnd w:id="0"/>
      <w:r>
        <w:rPr>
          <w:sz w:val="28"/>
          <w:szCs w:val="28"/>
        </w:rPr>
        <w:t xml:space="preserve">гаемого к передаче из </w:t>
      </w:r>
      <w:r w:rsidR="00EB7127"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и</w:t>
      </w:r>
      <w:r w:rsidR="00EB7127" w:rsidRPr="007E32BC">
        <w:rPr>
          <w:sz w:val="28"/>
          <w:szCs w:val="28"/>
        </w:rPr>
        <w:t xml:space="preserve"> сельского поселения «</w:t>
      </w:r>
      <w:r w:rsidR="00F84750">
        <w:rPr>
          <w:sz w:val="28"/>
          <w:szCs w:val="28"/>
        </w:rPr>
        <w:t>Том</w:t>
      </w:r>
      <w:r w:rsidR="00EB7127">
        <w:rPr>
          <w:sz w:val="28"/>
          <w:szCs w:val="28"/>
        </w:rPr>
        <w:t>» в</w:t>
      </w:r>
      <w:r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ь</w:t>
      </w:r>
      <w:r w:rsidRPr="007E32BC">
        <w:rPr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 w:rsidRPr="007E32BC">
        <w:rPr>
          <w:sz w:val="28"/>
          <w:szCs w:val="28"/>
        </w:rPr>
        <w:t xml:space="preserve">В соответствии </w:t>
      </w:r>
      <w:r w:rsidR="00964510">
        <w:rPr>
          <w:sz w:val="28"/>
          <w:szCs w:val="28"/>
        </w:rPr>
        <w:t xml:space="preserve">с </w:t>
      </w:r>
      <w:proofErr w:type="gramStart"/>
      <w:r w:rsidR="00964510">
        <w:rPr>
          <w:sz w:val="28"/>
          <w:szCs w:val="28"/>
        </w:rPr>
        <w:t>признанием</w:t>
      </w:r>
      <w:proofErr w:type="gramEnd"/>
      <w:r w:rsidR="00964510">
        <w:rPr>
          <w:sz w:val="28"/>
          <w:szCs w:val="28"/>
        </w:rPr>
        <w:t xml:space="preserve"> утратившим силу</w:t>
      </w:r>
      <w:r w:rsidRPr="007E32BC">
        <w:rPr>
          <w:sz w:val="28"/>
          <w:szCs w:val="28"/>
        </w:rPr>
        <w:t xml:space="preserve"> Закона Республики Коми № 148-РЗ «О некоторых вопросах местного значения муниципальных образований сельских поселений в Республике Коми» полномочия</w:t>
      </w:r>
      <w:r w:rsidR="00964510">
        <w:rPr>
          <w:sz w:val="28"/>
          <w:szCs w:val="28"/>
        </w:rPr>
        <w:t xml:space="preserve"> по </w:t>
      </w:r>
      <w:r w:rsidRPr="007E32BC">
        <w:rPr>
          <w:sz w:val="28"/>
          <w:szCs w:val="28"/>
        </w:rPr>
        <w:t xml:space="preserve"> обеспечени</w:t>
      </w:r>
      <w:r w:rsidR="00964510">
        <w:rPr>
          <w:sz w:val="28"/>
          <w:szCs w:val="28"/>
        </w:rPr>
        <w:t>ю</w:t>
      </w:r>
      <w:r w:rsidRPr="007E32BC">
        <w:rPr>
          <w:sz w:val="28"/>
          <w:szCs w:val="28"/>
        </w:rPr>
        <w:t xml:space="preserve">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</w:t>
      </w:r>
      <w:r w:rsidR="00964510">
        <w:rPr>
          <w:sz w:val="28"/>
          <w:szCs w:val="28"/>
        </w:rPr>
        <w:t xml:space="preserve"> переходят муниципальному образованию муниципального района «Ижемский»</w:t>
      </w:r>
      <w:r w:rsidRPr="007E32BC">
        <w:rPr>
          <w:sz w:val="28"/>
          <w:szCs w:val="28"/>
        </w:rPr>
        <w:t xml:space="preserve">.  </w:t>
      </w:r>
    </w:p>
    <w:p w:rsidR="00E651ED" w:rsidRPr="007E32BC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r w:rsidR="00F84750">
        <w:rPr>
          <w:sz w:val="28"/>
          <w:szCs w:val="28"/>
        </w:rPr>
        <w:t>Том</w:t>
      </w:r>
      <w:r>
        <w:rPr>
          <w:sz w:val="28"/>
          <w:szCs w:val="28"/>
        </w:rPr>
        <w:t>» обратился с ходатайством о передаче имущества указанного в проекте решения.</w:t>
      </w:r>
    </w:p>
    <w:p w:rsidR="00E651ED" w:rsidRPr="00410957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 xml:space="preserve">муниципальным имуществом администрации муниципального района «Ижемский» - </w:t>
      </w:r>
      <w:r w:rsidR="00B7747B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right"/>
        <w:rPr>
          <w:b/>
          <w:sz w:val="22"/>
          <w:szCs w:val="22"/>
        </w:rPr>
      </w:pPr>
    </w:p>
    <w:p w:rsidR="00E651ED" w:rsidRDefault="00E651ED" w:rsidP="00E651ED"/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9E4E68"/>
    <w:multiLevelType w:val="singleLevel"/>
    <w:tmpl w:val="C4EC4C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11249C8"/>
    <w:multiLevelType w:val="singleLevel"/>
    <w:tmpl w:val="6D583030"/>
    <w:lvl w:ilvl="0">
      <w:start w:val="5000"/>
      <w:numFmt w:val="decimal"/>
      <w:lvlText w:val="%1"/>
      <w:lvlJc w:val="left"/>
      <w:pPr>
        <w:tabs>
          <w:tab w:val="num" w:pos="1125"/>
        </w:tabs>
        <w:ind w:left="1125" w:hanging="750"/>
      </w:pPr>
      <w:rPr>
        <w:rFonts w:hint="default"/>
      </w:rPr>
    </w:lvl>
  </w:abstractNum>
  <w:abstractNum w:abstractNumId="5">
    <w:nsid w:val="31472B3B"/>
    <w:multiLevelType w:val="hybridMultilevel"/>
    <w:tmpl w:val="79F42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A4A5B"/>
    <w:multiLevelType w:val="hybridMultilevel"/>
    <w:tmpl w:val="FD5E85B2"/>
    <w:lvl w:ilvl="0" w:tplc="00D8C39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A061911"/>
    <w:multiLevelType w:val="hybridMultilevel"/>
    <w:tmpl w:val="9C70E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A658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E01CF"/>
    <w:multiLevelType w:val="singleLevel"/>
    <w:tmpl w:val="C4EC4C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1CD261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DB14730"/>
    <w:multiLevelType w:val="singleLevel"/>
    <w:tmpl w:val="6ACA3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9"/>
  </w:num>
  <w:num w:numId="5">
    <w:abstractNumId w:val="12"/>
  </w:num>
  <w:num w:numId="6">
    <w:abstractNumId w:val="8"/>
  </w:num>
  <w:num w:numId="7">
    <w:abstractNumId w:val="11"/>
  </w:num>
  <w:num w:numId="8">
    <w:abstractNumId w:val="1"/>
  </w:num>
  <w:num w:numId="9">
    <w:abstractNumId w:val="10"/>
  </w:num>
  <w:num w:numId="10">
    <w:abstractNumId w:val="4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2F2CE8"/>
    <w:rsid w:val="003203A5"/>
    <w:rsid w:val="00345DE8"/>
    <w:rsid w:val="00374F99"/>
    <w:rsid w:val="00430875"/>
    <w:rsid w:val="004965BF"/>
    <w:rsid w:val="005576B1"/>
    <w:rsid w:val="0062296F"/>
    <w:rsid w:val="0062372E"/>
    <w:rsid w:val="00674178"/>
    <w:rsid w:val="006C1303"/>
    <w:rsid w:val="006D17BE"/>
    <w:rsid w:val="006F00CF"/>
    <w:rsid w:val="007E32BC"/>
    <w:rsid w:val="007F2D41"/>
    <w:rsid w:val="0083463C"/>
    <w:rsid w:val="00890F75"/>
    <w:rsid w:val="00892A28"/>
    <w:rsid w:val="0093338A"/>
    <w:rsid w:val="00941AF5"/>
    <w:rsid w:val="00946C58"/>
    <w:rsid w:val="00964510"/>
    <w:rsid w:val="009C1A9C"/>
    <w:rsid w:val="009C5752"/>
    <w:rsid w:val="009D21B4"/>
    <w:rsid w:val="00A276DC"/>
    <w:rsid w:val="00A771FC"/>
    <w:rsid w:val="00AC308E"/>
    <w:rsid w:val="00AF1617"/>
    <w:rsid w:val="00B321AE"/>
    <w:rsid w:val="00B759E7"/>
    <w:rsid w:val="00B7747B"/>
    <w:rsid w:val="00B90EE3"/>
    <w:rsid w:val="00C3403F"/>
    <w:rsid w:val="00C925B4"/>
    <w:rsid w:val="00CB307B"/>
    <w:rsid w:val="00CD320C"/>
    <w:rsid w:val="00D22A07"/>
    <w:rsid w:val="00E15122"/>
    <w:rsid w:val="00E651ED"/>
    <w:rsid w:val="00EB7127"/>
    <w:rsid w:val="00F04641"/>
    <w:rsid w:val="00F51EA9"/>
    <w:rsid w:val="00F84750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F84750"/>
    <w:pPr>
      <w:keepNext/>
      <w:autoSpaceDE/>
      <w:autoSpaceDN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F84750"/>
    <w:pPr>
      <w:keepNext/>
      <w:autoSpaceDE/>
      <w:autoSpaceDN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84750"/>
    <w:pPr>
      <w:keepNext/>
      <w:autoSpaceDE/>
      <w:autoSpaceDN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84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84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847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84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F84750"/>
    <w:pPr>
      <w:autoSpaceDE/>
      <w:autoSpaceDN/>
    </w:pPr>
    <w:rPr>
      <w:sz w:val="28"/>
    </w:rPr>
  </w:style>
  <w:style w:type="character" w:customStyle="1" w:styleId="32">
    <w:name w:val="Основной текст 3 Знак"/>
    <w:basedOn w:val="a0"/>
    <w:link w:val="31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F84750"/>
    <w:pPr>
      <w:autoSpaceDE/>
      <w:autoSpaceDN/>
      <w:spacing w:before="240"/>
      <w:jc w:val="center"/>
    </w:pPr>
  </w:style>
  <w:style w:type="character" w:customStyle="1" w:styleId="ad">
    <w:name w:val="Основной текст Знак"/>
    <w:basedOn w:val="a0"/>
    <w:link w:val="ac"/>
    <w:rsid w:val="00F84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F84750"/>
    <w:pPr>
      <w:autoSpaceDE/>
      <w:autoSpaceDN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Document Map"/>
    <w:basedOn w:val="a"/>
    <w:link w:val="af"/>
    <w:semiHidden/>
    <w:rsid w:val="00F84750"/>
    <w:pPr>
      <w:shd w:val="clear" w:color="auto" w:fill="000080"/>
      <w:autoSpaceDE/>
      <w:autoSpaceDN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F84750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Normal">
    <w:name w:val="ConsPlusNormal"/>
    <w:rsid w:val="00F847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rsid w:val="00F84750"/>
    <w:rPr>
      <w:color w:val="0000FF"/>
      <w:u w:val="single"/>
    </w:rPr>
  </w:style>
  <w:style w:type="character" w:styleId="af1">
    <w:name w:val="FollowedHyperlink"/>
    <w:rsid w:val="00F84750"/>
    <w:rPr>
      <w:color w:val="800080"/>
      <w:u w:val="single"/>
    </w:rPr>
  </w:style>
  <w:style w:type="paragraph" w:customStyle="1" w:styleId="xl24">
    <w:name w:val="xl24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6">
    <w:name w:val="xl26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7">
    <w:name w:val="xl27"/>
    <w:basedOn w:val="a"/>
    <w:rsid w:val="00F84750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"/>
    <w:rsid w:val="00F84750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">
    <w:name w:val="xl29"/>
    <w:basedOn w:val="a"/>
    <w:rsid w:val="00F84750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0">
    <w:name w:val="xl30"/>
    <w:basedOn w:val="a"/>
    <w:rsid w:val="00F84750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ConsPlusTitle">
    <w:name w:val="ConsPlusTitle"/>
    <w:rsid w:val="00A276D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9</Pages>
  <Words>3098</Words>
  <Characters>17660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20</cp:revision>
  <cp:lastPrinted>2018-03-19T12:20:00Z</cp:lastPrinted>
  <dcterms:created xsi:type="dcterms:W3CDTF">2018-03-19T09:20:00Z</dcterms:created>
  <dcterms:modified xsi:type="dcterms:W3CDTF">2020-01-20T08:33:00Z</dcterms:modified>
</cp:coreProperties>
</file>