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A614BB" w:rsidRPr="00A614BB" w:rsidTr="00A614BB">
        <w:trPr>
          <w:trHeight w:val="1892"/>
        </w:trPr>
        <w:tc>
          <w:tcPr>
            <w:tcW w:w="3790" w:type="dxa"/>
            <w:hideMark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 w:rsidRPr="00A614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14B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614BB">
        <w:rPr>
          <w:rFonts w:ascii="Times New Roman" w:hAnsi="Times New Roman" w:cs="Times New Roman"/>
          <w:bCs/>
          <w:sz w:val="28"/>
          <w:szCs w:val="28"/>
        </w:rPr>
        <w:t xml:space="preserve"> Е Ш Е Н И Е </w:t>
      </w:r>
      <w:r w:rsidR="005E3517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5E3517" w:rsidRPr="005E3517">
        <w:rPr>
          <w:rFonts w:ascii="Times New Roman" w:hAnsi="Times New Roman" w:cs="Times New Roman"/>
          <w:bCs/>
          <w:sz w:val="28"/>
          <w:szCs w:val="28"/>
          <w:highlight w:val="yellow"/>
        </w:rPr>
        <w:t>ПРОЕКТ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4BB" w:rsidRPr="00A614BB" w:rsidRDefault="00F24D24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декабря 2019 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№  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4B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614B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614BB">
        <w:rPr>
          <w:rFonts w:ascii="Times New Roman" w:hAnsi="Times New Roman" w:cs="Times New Roman"/>
          <w:sz w:val="20"/>
          <w:szCs w:val="20"/>
        </w:rPr>
        <w:t>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AA78F2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на </w:t>
      </w:r>
      <w:r w:rsidR="00F24D24" w:rsidRPr="00AA78F2">
        <w:rPr>
          <w:rFonts w:ascii="Times New Roman" w:hAnsi="Times New Roman" w:cs="Times New Roman"/>
          <w:sz w:val="28"/>
          <w:szCs w:val="28"/>
          <w:lang w:eastAsia="en-US"/>
        </w:rPr>
        <w:t>2020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A78F2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 сельских поселений «Ижма», «Щельяюр», «Мохча», «Сизябск», «Том», «Краснобор», «Кельчиюр», «Няшабож», «Брыкаланск», «Кипиево»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самоуправления муниципального района «Ижемский» на 20</w:t>
      </w:r>
      <w:r w:rsidR="00F24D24"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</w:p>
    <w:p w:rsidR="00A614BB" w:rsidRPr="00AA78F2" w:rsidRDefault="00A614BB" w:rsidP="00A614BB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8F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A78F2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</w:t>
      </w:r>
      <w:r w:rsidR="00F24D24" w:rsidRPr="00AA78F2">
        <w:rPr>
          <w:rFonts w:ascii="Times New Roman" w:hAnsi="Times New Roman" w:cs="Times New Roman"/>
          <w:sz w:val="28"/>
          <w:szCs w:val="28"/>
        </w:rPr>
        <w:t>20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самоуправления сельских поселений «Ижма»,  «Щельяюр», «Краснобор», «Кельч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июр», «Том», «Мохча», «Сизябск», </w:t>
      </w:r>
      <w:r w:rsidRPr="00AA78F2">
        <w:rPr>
          <w:rFonts w:ascii="Times New Roman" w:hAnsi="Times New Roman" w:cs="Times New Roman"/>
          <w:sz w:val="28"/>
          <w:szCs w:val="28"/>
        </w:rPr>
        <w:t xml:space="preserve">«Кипиево», «Брыкаланск», </w:t>
      </w:r>
      <w:r w:rsidR="00F24D24" w:rsidRPr="00AA78F2">
        <w:rPr>
          <w:rFonts w:ascii="Times New Roman" w:hAnsi="Times New Roman" w:cs="Times New Roman"/>
          <w:sz w:val="28"/>
          <w:szCs w:val="28"/>
        </w:rPr>
        <w:t>«Няшабож», согласно приложению</w:t>
      </w:r>
      <w:r w:rsidRPr="00AA78F2">
        <w:rPr>
          <w:rFonts w:ascii="Times New Roman" w:hAnsi="Times New Roman" w:cs="Times New Roman"/>
          <w:sz w:val="28"/>
          <w:szCs w:val="28"/>
        </w:rPr>
        <w:t>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заключить соглашения с администрациями сельских поселений  о принятии к осуществлению части полномочий по решению вопросов местного значения.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 опубликования и распространяется на правоотношения, возникающие  с 01 января 20</w:t>
      </w:r>
      <w:r w:rsidR="00F24D24" w:rsidRPr="00AA78F2">
        <w:rPr>
          <w:rFonts w:ascii="Times New Roman" w:hAnsi="Times New Roman" w:cs="Times New Roman"/>
          <w:sz w:val="28"/>
          <w:szCs w:val="28"/>
        </w:rPr>
        <w:t>20</w:t>
      </w:r>
      <w:r w:rsidRPr="00AA78F2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78F2" w:rsidRDefault="00AA78F2" w:rsidP="00AA7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AA78F2" w:rsidRDefault="00AA78F2" w:rsidP="00AA7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муниципального района «Ижемский» - </w:t>
      </w:r>
    </w:p>
    <w:p w:rsidR="00AC10F8" w:rsidRPr="00AA78F2" w:rsidRDefault="00AA78F2" w:rsidP="00AA78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                                                  Р.Е. Селиверстов</w:t>
      </w: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AA78F2" w:rsidRDefault="004B70D1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от     декабря  201</w:t>
      </w:r>
      <w:r w:rsidR="00F24D24" w:rsidRPr="00AA78F2">
        <w:rPr>
          <w:rFonts w:ascii="Times New Roman" w:hAnsi="Times New Roman" w:cs="Times New Roman"/>
          <w:sz w:val="28"/>
          <w:szCs w:val="28"/>
        </w:rPr>
        <w:t>9</w:t>
      </w:r>
      <w:r w:rsidRPr="00AA78F2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 xml:space="preserve">«Ижемский»,  по решению вопросов местного значения органов местного самоуправления сельских поселений 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«Ижма»,  «Щельяюр», «Краснобор», «Кельчиюр», «Том», «Мохча», «Сизябск», «Кипиево», «Брыкаланск», «Няшабож», </w:t>
      </w:r>
      <w:r w:rsidRPr="00AA78F2">
        <w:rPr>
          <w:rFonts w:ascii="Times New Roman" w:hAnsi="Times New Roman" w:cs="Times New Roman"/>
          <w:sz w:val="28"/>
          <w:szCs w:val="28"/>
        </w:rPr>
        <w:t>расположенных на территории муниципал</w:t>
      </w:r>
      <w:r w:rsidR="00E6044D" w:rsidRPr="00AA78F2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F24D24" w:rsidRPr="00AA78F2">
        <w:rPr>
          <w:rFonts w:ascii="Times New Roman" w:hAnsi="Times New Roman" w:cs="Times New Roman"/>
          <w:sz w:val="28"/>
          <w:szCs w:val="28"/>
        </w:rPr>
        <w:t>20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AA78F2"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AA78F2"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 w:rsidRPr="00AA78F2"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78F2"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составлению проекта  бюджета поселения  и отчета  об исполнении бюджета поселения, </w:t>
            </w:r>
            <w:proofErr w:type="gramStart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1F7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- полномочие в сфере закупок товаров, работ, услуг для обеспечения муниципальных нужд в части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муниципальных нужд, в соответствии с Федеральным законом от</w:t>
            </w:r>
            <w:proofErr w:type="gramEnd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</w:t>
      </w:r>
    </w:p>
    <w:p w:rsidR="006E5020" w:rsidRPr="00AA78F2" w:rsidRDefault="006E5020" w:rsidP="006E502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br/>
        <w:t>на 2020 год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6E5020" w:rsidRDefault="006E5020" w:rsidP="006E50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Pr="001E40DE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6E5020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E5020" w:rsidRPr="00A650B6" w:rsidSect="00AA78F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0A5153"/>
    <w:rsid w:val="00275D65"/>
    <w:rsid w:val="004B70D1"/>
    <w:rsid w:val="00506FAD"/>
    <w:rsid w:val="005D6182"/>
    <w:rsid w:val="005E3517"/>
    <w:rsid w:val="006E21F7"/>
    <w:rsid w:val="006E5020"/>
    <w:rsid w:val="006F2854"/>
    <w:rsid w:val="007358AB"/>
    <w:rsid w:val="007E7FFD"/>
    <w:rsid w:val="008567A1"/>
    <w:rsid w:val="009E154A"/>
    <w:rsid w:val="00A614BB"/>
    <w:rsid w:val="00A616E5"/>
    <w:rsid w:val="00A650B6"/>
    <w:rsid w:val="00AA78F2"/>
    <w:rsid w:val="00AC10F8"/>
    <w:rsid w:val="00B07A0A"/>
    <w:rsid w:val="00B81DD7"/>
    <w:rsid w:val="00CF7922"/>
    <w:rsid w:val="00D612B0"/>
    <w:rsid w:val="00E6044D"/>
    <w:rsid w:val="00F24D24"/>
    <w:rsid w:val="00F5103F"/>
    <w:rsid w:val="00FB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A0819-6DEA-43CF-976B-B22E52FB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2019-11-27T11:53:00Z</cp:lastPrinted>
  <dcterms:created xsi:type="dcterms:W3CDTF">2018-12-04T11:31:00Z</dcterms:created>
  <dcterms:modified xsi:type="dcterms:W3CDTF">2019-11-28T12:42:00Z</dcterms:modified>
</cp:coreProperties>
</file>