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C8F" w:rsidRDefault="00C21C8F" w:rsidP="00EC23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C8F">
        <w:rPr>
          <w:rFonts w:ascii="Times New Roman" w:hAnsi="Times New Roman" w:cs="Times New Roman"/>
          <w:b/>
          <w:sz w:val="28"/>
          <w:szCs w:val="28"/>
        </w:rPr>
        <w:t>Информация по подготовке к ОЗП 2016-2017 гг.</w:t>
      </w:r>
    </w:p>
    <w:p w:rsidR="00EC2359" w:rsidRDefault="00EC2359" w:rsidP="00EC23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сегодняшний день все объекты центрального теплоснабжения подключены к отоплению.</w:t>
      </w:r>
    </w:p>
    <w:p w:rsidR="00EC2359" w:rsidRDefault="00EC2359" w:rsidP="00EC23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Запланированные работы по подготовке и ремонту сетей завершены.</w:t>
      </w:r>
    </w:p>
    <w:p w:rsidR="0081001E" w:rsidRDefault="00EC2359" w:rsidP="00EC23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 изменение в структуре котельных. Муниципальная котельная в п</w:t>
      </w:r>
      <w:proofErr w:type="gramStart"/>
      <w:r>
        <w:rPr>
          <w:rFonts w:ascii="Times New Roman" w:hAnsi="Times New Roman" w:cs="Times New Roman"/>
          <w:sz w:val="28"/>
          <w:szCs w:val="28"/>
        </w:rPr>
        <w:t>.Щ</w:t>
      </w:r>
      <w:proofErr w:type="gramEnd"/>
      <w:r>
        <w:rPr>
          <w:rFonts w:ascii="Times New Roman" w:hAnsi="Times New Roman" w:cs="Times New Roman"/>
          <w:sz w:val="28"/>
          <w:szCs w:val="28"/>
        </w:rPr>
        <w:t>ельяюр (СХТ) передана в Ижемский филиал АО «КТК» путем</w:t>
      </w:r>
      <w:r w:rsidR="000652CA">
        <w:rPr>
          <w:rFonts w:ascii="Times New Roman" w:hAnsi="Times New Roman" w:cs="Times New Roman"/>
          <w:sz w:val="28"/>
          <w:szCs w:val="28"/>
        </w:rPr>
        <w:t xml:space="preserve"> проведения аукциона на</w:t>
      </w:r>
      <w:r>
        <w:rPr>
          <w:rFonts w:ascii="Times New Roman" w:hAnsi="Times New Roman" w:cs="Times New Roman"/>
          <w:sz w:val="28"/>
          <w:szCs w:val="28"/>
        </w:rPr>
        <w:t xml:space="preserve"> продажу муниципального имущества.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Также проводятся работы по техническому присоединению теплосетей  9 домов по пер. Дорожников к котельной Квартальная с. Ижма Ижемского филиала АО «КТК».</w:t>
      </w:r>
      <w:proofErr w:type="gramEnd"/>
    </w:p>
    <w:p w:rsidR="0081001E" w:rsidRDefault="000652CA" w:rsidP="00EC23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Запасом угля обеспечены в</w:t>
      </w:r>
      <w:r w:rsidR="0081001E">
        <w:rPr>
          <w:rFonts w:ascii="Times New Roman" w:hAnsi="Times New Roman" w:cs="Times New Roman"/>
          <w:sz w:val="28"/>
          <w:szCs w:val="28"/>
        </w:rPr>
        <w:t>се котельные на начало отопительного сезона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8100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2359" w:rsidRDefault="0081001E" w:rsidP="00EC23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Жилищный фонд района подготовлен к прохождению осенне-зимнего периода. </w:t>
      </w:r>
      <w:r w:rsidR="00EC23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001E" w:rsidRDefault="0081001E" w:rsidP="00EC23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Проблемы при подготовке к осенне-зимнему периоду 2016-2017 гг. были несущественными и решались в рабочем порядке. </w:t>
      </w:r>
    </w:p>
    <w:p w:rsidR="0081001E" w:rsidRDefault="0081001E" w:rsidP="00EC23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особое внимание уделяется сокращению задолженности за коммунальные услуги. </w:t>
      </w:r>
    </w:p>
    <w:p w:rsidR="0081001E" w:rsidRDefault="00C92AB8" w:rsidP="00EC235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81001E">
        <w:rPr>
          <w:rFonts w:ascii="Times New Roman" w:hAnsi="Times New Roman" w:cs="Times New Roman"/>
          <w:sz w:val="28"/>
          <w:szCs w:val="28"/>
        </w:rPr>
        <w:t xml:space="preserve">еред </w:t>
      </w:r>
      <w:proofErr w:type="spellStart"/>
      <w:r w:rsidR="0081001E">
        <w:rPr>
          <w:rFonts w:ascii="Times New Roman" w:hAnsi="Times New Roman" w:cs="Times New Roman"/>
          <w:sz w:val="28"/>
          <w:szCs w:val="28"/>
        </w:rPr>
        <w:t>Ижемским</w:t>
      </w:r>
      <w:proofErr w:type="spellEnd"/>
      <w:r w:rsidR="0081001E">
        <w:rPr>
          <w:rFonts w:ascii="Times New Roman" w:hAnsi="Times New Roman" w:cs="Times New Roman"/>
          <w:sz w:val="28"/>
          <w:szCs w:val="28"/>
        </w:rPr>
        <w:t xml:space="preserve"> филиалом АО «КТК»</w:t>
      </w:r>
      <w:r>
        <w:rPr>
          <w:rFonts w:ascii="Times New Roman" w:hAnsi="Times New Roman" w:cs="Times New Roman"/>
          <w:sz w:val="28"/>
          <w:szCs w:val="28"/>
        </w:rPr>
        <w:t xml:space="preserve"> просроченная задолженность населения</w:t>
      </w:r>
      <w:r w:rsidR="008100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составляет около 7,5 млн. руб., Республиканских бюджетных учреждений – 227 тыс. руб., Федеральных бюджетных учреждений – 200,0 тыс. руб., долг прочих организаций – 1 млн. руб.</w:t>
      </w:r>
      <w:proofErr w:type="gramEnd"/>
    </w:p>
    <w:p w:rsidR="00117B68" w:rsidRDefault="00117B68" w:rsidP="00EC23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17B68" w:rsidRPr="00EC2359" w:rsidRDefault="00117B68" w:rsidP="00117B68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территориального развития и коммунального хозяйства администрации муниципального района «Ижемский».</w:t>
      </w:r>
    </w:p>
    <w:sectPr w:rsidR="00117B68" w:rsidRPr="00EC2359" w:rsidSect="008E5F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1C8F"/>
    <w:rsid w:val="000329FB"/>
    <w:rsid w:val="000652CA"/>
    <w:rsid w:val="00117B68"/>
    <w:rsid w:val="00221EC6"/>
    <w:rsid w:val="002C3B9D"/>
    <w:rsid w:val="002F22D8"/>
    <w:rsid w:val="00676144"/>
    <w:rsid w:val="00743231"/>
    <w:rsid w:val="0081001E"/>
    <w:rsid w:val="008E5F1F"/>
    <w:rsid w:val="00BC4F81"/>
    <w:rsid w:val="00C123FE"/>
    <w:rsid w:val="00C21C8F"/>
    <w:rsid w:val="00C92AB8"/>
    <w:rsid w:val="00EC2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F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2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22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4ADAB-EFBE-4B4B-8333-6CBD74CAF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User</cp:lastModifiedBy>
  <cp:revision>2</cp:revision>
  <cp:lastPrinted>2016-09-09T12:18:00Z</cp:lastPrinted>
  <dcterms:created xsi:type="dcterms:W3CDTF">2016-09-09T11:43:00Z</dcterms:created>
  <dcterms:modified xsi:type="dcterms:W3CDTF">2016-09-09T13:42:00Z</dcterms:modified>
</cp:coreProperties>
</file>