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C3958" w:rsidRPr="00BC3958" w:rsidTr="00BC3958">
        <w:trPr>
          <w:cantSplit/>
          <w:trHeight w:val="1532"/>
        </w:trPr>
        <w:tc>
          <w:tcPr>
            <w:tcW w:w="3375" w:type="dxa"/>
          </w:tcPr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C3958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C3958" w:rsidRPr="00BC3958" w:rsidRDefault="00BC3958" w:rsidP="00BC395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BC3958" w:rsidRPr="00BC3958" w:rsidRDefault="00BC3958" w:rsidP="00BC3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3958" w:rsidRDefault="00BC3958" w:rsidP="00BC395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958" w:rsidRDefault="00BC3958" w:rsidP="00BC395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958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BC3958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BC3958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E0C87" w:rsidRPr="00BC3958" w:rsidRDefault="00AE0C87" w:rsidP="00BC3958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E0C87" w:rsidRDefault="00AE0C87" w:rsidP="00AE0C87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BC3958" w:rsidRPr="00BC395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BC3958" w:rsidRPr="00BC3958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BC3958" w:rsidRPr="00BC3958" w:rsidRDefault="00BC3958" w:rsidP="00AE0C87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BC39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3958" w:rsidRPr="00BC3958" w:rsidRDefault="00BC3958" w:rsidP="00BC39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3958">
        <w:rPr>
          <w:rFonts w:ascii="Times New Roman" w:hAnsi="Times New Roman" w:cs="Times New Roman"/>
          <w:sz w:val="28"/>
          <w:szCs w:val="28"/>
        </w:rPr>
        <w:t>от    декабря 2016</w:t>
      </w:r>
      <w:r w:rsidR="00AE0C87">
        <w:rPr>
          <w:rFonts w:ascii="Times New Roman" w:hAnsi="Times New Roman" w:cs="Times New Roman"/>
          <w:sz w:val="28"/>
          <w:szCs w:val="28"/>
        </w:rPr>
        <w:t xml:space="preserve"> </w:t>
      </w:r>
      <w:r w:rsidRPr="00BC3958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BC3958" w:rsidRPr="00BC3958" w:rsidRDefault="00BC3958" w:rsidP="00BC395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C3958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BC3958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C3958">
        <w:rPr>
          <w:rFonts w:ascii="Times New Roman" w:hAnsi="Times New Roman" w:cs="Times New Roman"/>
          <w:sz w:val="20"/>
          <w:szCs w:val="20"/>
        </w:rPr>
        <w:t>. Ижма</w:t>
      </w:r>
    </w:p>
    <w:p w:rsidR="00BC3958" w:rsidRPr="00BC3958" w:rsidRDefault="00BC3958" w:rsidP="00BC39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958" w:rsidRPr="00BC3958" w:rsidRDefault="00BC3958" w:rsidP="00BC39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958" w:rsidRPr="00BC3958" w:rsidRDefault="00BC3958" w:rsidP="00BC395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3958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684496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AE0C87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 w:rsidRPr="00BC3958">
        <w:rPr>
          <w:rFonts w:ascii="Times New Roman" w:hAnsi="Times New Roman" w:cs="Times New Roman"/>
          <w:sz w:val="28"/>
          <w:szCs w:val="28"/>
        </w:rPr>
        <w:t>2016</w:t>
      </w:r>
      <w:r w:rsidR="00AE0C8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C3958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BC3958" w:rsidRPr="00BC3958" w:rsidRDefault="00BC3958" w:rsidP="00BC3958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3958" w:rsidRPr="00BC3958" w:rsidRDefault="00BC3958" w:rsidP="00BC39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958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BC395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BC3958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192B56">
        <w:rPr>
          <w:rFonts w:ascii="Times New Roman" w:hAnsi="Times New Roman" w:cs="Times New Roman"/>
          <w:sz w:val="28"/>
          <w:szCs w:val="28"/>
        </w:rPr>
        <w:t>»</w:t>
      </w:r>
      <w:r w:rsidRPr="00BC39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C3958" w:rsidRPr="00BC3958" w:rsidRDefault="00BC3958" w:rsidP="00BC39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BC3958" w:rsidRPr="00BC3958" w:rsidRDefault="00BC3958" w:rsidP="00BC3958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BC3958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C3958" w:rsidRPr="00BC3958" w:rsidRDefault="00BC3958" w:rsidP="00BC39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C395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395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C3958" w:rsidRPr="00BC3958" w:rsidRDefault="00BC3958" w:rsidP="00BC395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BC3958">
        <w:rPr>
          <w:rFonts w:ascii="Times New Roman" w:hAnsi="Times New Roman" w:cs="Times New Roman"/>
          <w:b w:val="0"/>
          <w:i w:val="0"/>
        </w:rPr>
        <w:t>1. Внести в решение Совета муниципа</w:t>
      </w:r>
      <w:r w:rsidR="00684496">
        <w:rPr>
          <w:rFonts w:ascii="Times New Roman" w:hAnsi="Times New Roman" w:cs="Times New Roman"/>
          <w:b w:val="0"/>
          <w:i w:val="0"/>
        </w:rPr>
        <w:t>льного района «Ижемский» № 5-15/</w:t>
      </w:r>
      <w:r w:rsidR="00AE0C87">
        <w:rPr>
          <w:rFonts w:ascii="Times New Roman" w:hAnsi="Times New Roman" w:cs="Times New Roman"/>
          <w:b w:val="0"/>
          <w:i w:val="0"/>
        </w:rPr>
        <w:t xml:space="preserve">10 от 22 ноября </w:t>
      </w:r>
      <w:r w:rsidRPr="00BC3958">
        <w:rPr>
          <w:rFonts w:ascii="Times New Roman" w:hAnsi="Times New Roman" w:cs="Times New Roman"/>
          <w:b w:val="0"/>
          <w:i w:val="0"/>
        </w:rPr>
        <w:t xml:space="preserve">2016 </w:t>
      </w:r>
      <w:r w:rsidR="00AE0C87">
        <w:rPr>
          <w:rFonts w:ascii="Times New Roman" w:hAnsi="Times New Roman" w:cs="Times New Roman"/>
          <w:b w:val="0"/>
          <w:i w:val="0"/>
        </w:rPr>
        <w:t xml:space="preserve">года </w:t>
      </w:r>
      <w:r w:rsidRPr="00BC3958">
        <w:rPr>
          <w:rFonts w:ascii="Times New Roman" w:hAnsi="Times New Roman" w:cs="Times New Roman"/>
          <w:b w:val="0"/>
          <w:i w:val="0"/>
        </w:rPr>
        <w:t>«Об утверждении Генерального плана и Правил землепользования и застройки сельского поселения «Брыкал</w:t>
      </w:r>
      <w:r w:rsidR="00AE0C87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 w:rsidRPr="00BC3958">
        <w:rPr>
          <w:rFonts w:ascii="Times New Roman" w:hAnsi="Times New Roman" w:cs="Times New Roman"/>
          <w:b w:val="0"/>
          <w:i w:val="0"/>
        </w:rPr>
        <w:t xml:space="preserve">: </w:t>
      </w:r>
    </w:p>
    <w:p w:rsidR="00BC3958" w:rsidRPr="00BC3958" w:rsidRDefault="00BC3958" w:rsidP="00BC3958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BC3958">
        <w:rPr>
          <w:rFonts w:ascii="Times New Roman" w:hAnsi="Times New Roman" w:cs="Times New Roman"/>
          <w:b w:val="0"/>
          <w:i w:val="0"/>
        </w:rPr>
        <w:t xml:space="preserve">– </w:t>
      </w:r>
      <w:r>
        <w:rPr>
          <w:rFonts w:ascii="Times New Roman" w:hAnsi="Times New Roman" w:cs="Times New Roman"/>
          <w:b w:val="0"/>
          <w:i w:val="0"/>
        </w:rPr>
        <w:t>С-3</w:t>
      </w:r>
      <w:r w:rsidRPr="00BC3958">
        <w:rPr>
          <w:rFonts w:ascii="Times New Roman" w:hAnsi="Times New Roman" w:cs="Times New Roman"/>
          <w:b w:val="0"/>
          <w:i w:val="0"/>
        </w:rPr>
        <w:t xml:space="preserve"> – </w:t>
      </w:r>
      <w:r w:rsidRPr="00BC3958">
        <w:rPr>
          <w:rFonts w:ascii="Times New Roman" w:hAnsi="Times New Roman" w:cs="Times New Roman"/>
          <w:b w:val="0"/>
          <w:i w:val="0"/>
          <w:color w:val="000000"/>
        </w:rPr>
        <w:t xml:space="preserve">зона </w:t>
      </w:r>
      <w:r>
        <w:rPr>
          <w:rFonts w:ascii="Times New Roman" w:hAnsi="Times New Roman" w:cs="Times New Roman"/>
          <w:b w:val="0"/>
          <w:i w:val="0"/>
          <w:color w:val="000000"/>
        </w:rPr>
        <w:t>рекультивации нарушенных территорий</w:t>
      </w:r>
      <w:r w:rsidRPr="00BC3958"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 w:rsidRPr="00BC3958">
        <w:rPr>
          <w:rFonts w:ascii="Times New Roman" w:hAnsi="Times New Roman" w:cs="Times New Roman"/>
          <w:b w:val="0"/>
          <w:color w:val="000000"/>
        </w:rPr>
        <w:t xml:space="preserve"> </w:t>
      </w:r>
      <w:r w:rsidRPr="00BC3958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BC3958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BC3958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BC3958" w:rsidRPr="00BC3958" w:rsidRDefault="00BC3958" w:rsidP="00BC39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C3958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BC3958" w:rsidRPr="00BC3958" w:rsidRDefault="00BC3958" w:rsidP="00BC39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C3958" w:rsidRPr="00BC3958" w:rsidRDefault="00BC3958" w:rsidP="00BC39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3958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BC3958" w:rsidRPr="00BC3958" w:rsidRDefault="00BC3958" w:rsidP="00BC39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3958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BC3958">
        <w:rPr>
          <w:rFonts w:ascii="Times New Roman" w:hAnsi="Times New Roman" w:cs="Times New Roman"/>
          <w:sz w:val="28"/>
          <w:szCs w:val="28"/>
        </w:rPr>
        <w:tab/>
      </w:r>
      <w:r w:rsidRPr="00BC3958">
        <w:rPr>
          <w:rFonts w:ascii="Times New Roman" w:hAnsi="Times New Roman" w:cs="Times New Roman"/>
          <w:sz w:val="28"/>
          <w:szCs w:val="28"/>
        </w:rPr>
        <w:tab/>
      </w:r>
      <w:r w:rsidRPr="00BC395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AE0C87" w:rsidRDefault="00BC3958" w:rsidP="00BC3958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Приложение к решению </w:t>
      </w:r>
    </w:p>
    <w:p w:rsidR="00BC3958" w:rsidRDefault="00BC3958" w:rsidP="00AE0C8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</w:t>
      </w:r>
      <w:r w:rsidR="00AE0C8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муниципального района «Ижемский»</w:t>
      </w:r>
    </w:p>
    <w:p w:rsidR="00AE0C87" w:rsidRDefault="00AE0C87" w:rsidP="00AE0C8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от 19 декабря 2016 года № </w:t>
      </w:r>
    </w:p>
    <w:p w:rsidR="00A0516B" w:rsidRPr="00A0516B" w:rsidRDefault="00AE0C87" w:rsidP="00A0516B">
      <w:pPr>
        <w:shd w:val="clear" w:color="auto" w:fill="FFFFFF"/>
        <w:spacing w:before="240" w:after="24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0516B" w:rsidRPr="00A0516B">
        <w:rPr>
          <w:rFonts w:ascii="Times New Roman" w:hAnsi="Times New Roman" w:cs="Times New Roman"/>
          <w:b/>
          <w:bCs/>
          <w:spacing w:val="-3"/>
          <w:sz w:val="28"/>
          <w:szCs w:val="28"/>
        </w:rPr>
        <w:t>С-3 — зона рекультивации нарушенных территорий</w:t>
      </w:r>
    </w:p>
    <w:p w:rsidR="00A0516B" w:rsidRPr="00A0516B" w:rsidRDefault="00A0516B" w:rsidP="00A0516B">
      <w:pPr>
        <w:shd w:val="clear" w:color="auto" w:fill="FFFFFF"/>
        <w:spacing w:before="12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 xml:space="preserve">Зона предназначена для рекультивации нарушенных земель всех </w:t>
      </w:r>
      <w:proofErr w:type="gramStart"/>
      <w:r w:rsidRPr="00A0516B"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 w:rsidRPr="00A0516B">
        <w:rPr>
          <w:rFonts w:ascii="Times New Roman" w:hAnsi="Times New Roman" w:cs="Times New Roman"/>
          <w:sz w:val="28"/>
          <w:szCs w:val="28"/>
        </w:rPr>
        <w:t xml:space="preserve"> а также прилегающих земельных участков, полностью или частично утративших продуктивность в результате отрицательного воздействия нарушенных земель. Выбор направлений рекультивации и порядок использования нарушенных земель определяется с учетом требований действующих нормативных документов и технических регламентов.</w:t>
      </w:r>
    </w:p>
    <w:p w:rsidR="00A0516B" w:rsidRPr="00A0516B" w:rsidRDefault="00A0516B" w:rsidP="00A051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A0516B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A0516B" w:rsidRPr="00A0516B" w:rsidRDefault="00192B56" w:rsidP="00A0516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16B" w:rsidRPr="00A0516B">
        <w:rPr>
          <w:rFonts w:ascii="Times New Roman" w:hAnsi="Times New Roman" w:cs="Times New Roman"/>
          <w:sz w:val="28"/>
          <w:szCs w:val="28"/>
        </w:rPr>
        <w:t>земли сельскохозяйственного направления рекультивации: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пашни;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сенокосы;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пастбища;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многолетние насаждения</w:t>
      </w:r>
    </w:p>
    <w:p w:rsidR="00A0516B" w:rsidRPr="00A0516B" w:rsidRDefault="00192B56" w:rsidP="00A0516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16B" w:rsidRPr="00A0516B">
        <w:rPr>
          <w:rFonts w:ascii="Times New Roman" w:hAnsi="Times New Roman" w:cs="Times New Roman"/>
          <w:sz w:val="28"/>
          <w:szCs w:val="28"/>
        </w:rPr>
        <w:t>земли лесохозяйственного направления рекультивации: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лесонасаждения общего хозяйственного и полезащитного назначения;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лесопитомники</w:t>
      </w:r>
    </w:p>
    <w:p w:rsidR="00A0516B" w:rsidRPr="00A0516B" w:rsidRDefault="00A0516B" w:rsidP="00A0516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 xml:space="preserve"> земли природоохранного и санитарно-гигиенического направления рекультивации;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противоэрозионные лесонасаждения;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задернованные или обводненные участки;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участки, закрепленные или законсервированные техническими средствами;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 xml:space="preserve">участки </w:t>
      </w:r>
      <w:proofErr w:type="spellStart"/>
      <w:r w:rsidRPr="00A0516B">
        <w:rPr>
          <w:rFonts w:ascii="Times New Roman" w:hAnsi="Times New Roman" w:cs="Times New Roman"/>
          <w:sz w:val="28"/>
          <w:szCs w:val="28"/>
        </w:rPr>
        <w:t>самозарастания</w:t>
      </w:r>
      <w:proofErr w:type="spellEnd"/>
      <w:r w:rsidRPr="00A0516B">
        <w:rPr>
          <w:rFonts w:ascii="Times New Roman" w:hAnsi="Times New Roman" w:cs="Times New Roman"/>
          <w:sz w:val="28"/>
          <w:szCs w:val="28"/>
        </w:rPr>
        <w:t xml:space="preserve"> - специально не благоустраиваемые для использования в хозяйственных или рекреационных целях</w:t>
      </w:r>
    </w:p>
    <w:p w:rsidR="00A0516B" w:rsidRPr="00A0516B" w:rsidRDefault="00A0516B" w:rsidP="00A0516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 xml:space="preserve"> земли строительного направления рекультивации:</w:t>
      </w:r>
    </w:p>
    <w:p w:rsidR="00A0516B" w:rsidRPr="00A0516B" w:rsidRDefault="00A0516B" w:rsidP="00A0516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площадки для промышленного, гражданского и прочего строительства</w:t>
      </w:r>
    </w:p>
    <w:p w:rsidR="00A0516B" w:rsidRPr="00A0516B" w:rsidRDefault="00A0516B" w:rsidP="00A0516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0516B" w:rsidRPr="00A0516B" w:rsidRDefault="00A0516B" w:rsidP="00A0516B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A0516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0516B" w:rsidRPr="00A0516B" w:rsidRDefault="00192B56" w:rsidP="00A0516B">
      <w:pPr>
        <w:numPr>
          <w:ilvl w:val="0"/>
          <w:numId w:val="4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516B" w:rsidRPr="00A0516B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68449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0516B" w:rsidRPr="00A0516B" w:rsidRDefault="00A0516B" w:rsidP="00A051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b/>
          <w:bCs/>
          <w:spacing w:val="-5"/>
          <w:sz w:val="28"/>
          <w:szCs w:val="28"/>
        </w:rPr>
        <w:lastRenderedPageBreak/>
        <w:t>Вспомогательные</w:t>
      </w:r>
      <w:r w:rsidRPr="00A0516B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A0516B" w:rsidRPr="00A0516B" w:rsidRDefault="00A0516B" w:rsidP="00A0516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  <w:r w:rsidR="00684496">
        <w:rPr>
          <w:rFonts w:ascii="Times New Roman" w:hAnsi="Times New Roman" w:cs="Times New Roman"/>
          <w:sz w:val="28"/>
          <w:szCs w:val="28"/>
        </w:rPr>
        <w:t>.</w:t>
      </w:r>
    </w:p>
    <w:p w:rsidR="00A0516B" w:rsidRPr="00A0516B" w:rsidRDefault="00A0516B" w:rsidP="00A0516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A0516B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</w:t>
      </w:r>
      <w:r w:rsidRPr="00A0516B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A0516B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A0516B" w:rsidRPr="00A0516B" w:rsidRDefault="00A0516B" w:rsidP="00A0516B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A0516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A0516B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A0516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A0516B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A0516B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A0516B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0516B" w:rsidRPr="00A0516B" w:rsidRDefault="00A0516B" w:rsidP="00A051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A0516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A0516B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A0516B" w:rsidRPr="00A0516B" w:rsidRDefault="00A0516B" w:rsidP="00A051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ГОСТ 17.5.1.02-85 Охрана природы. Земли. Классификация нарушенных земель для рекультивации.</w:t>
      </w:r>
    </w:p>
    <w:p w:rsidR="00A0516B" w:rsidRPr="00A0516B" w:rsidRDefault="00A0516B" w:rsidP="00A051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ГОСТ 17.5.3.04-83 Охрана природы. Земли. Общие требования к рекультивации земель.</w:t>
      </w:r>
    </w:p>
    <w:p w:rsidR="00A0516B" w:rsidRPr="00A0516B" w:rsidRDefault="00A0516B" w:rsidP="00A051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16B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A0516B" w:rsidRPr="00A0516B" w:rsidRDefault="00A0516B" w:rsidP="00A0516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  <w:r w:rsidR="00DC22B8">
        <w:rPr>
          <w:rFonts w:ascii="Times New Roman" w:hAnsi="Times New Roman" w:cs="Times New Roman"/>
          <w:color w:val="FF0000"/>
          <w:spacing w:val="-4"/>
          <w:sz w:val="28"/>
          <w:szCs w:val="28"/>
        </w:rPr>
        <w:t>:</w:t>
      </w:r>
    </w:p>
    <w:p w:rsidR="00A0516B" w:rsidRPr="00A0516B" w:rsidRDefault="00A0516B" w:rsidP="00A0516B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 метров;</w:t>
      </w:r>
    </w:p>
    <w:p w:rsidR="00A0516B" w:rsidRPr="00A0516B" w:rsidRDefault="00A0516B" w:rsidP="00A0516B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25 кв.м</w:t>
      </w:r>
      <w:proofErr w:type="gramStart"/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..;</w:t>
      </w:r>
      <w:proofErr w:type="gramEnd"/>
    </w:p>
    <w:p w:rsidR="00A0516B" w:rsidRPr="00A0516B" w:rsidRDefault="00A0516B" w:rsidP="00A0516B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 га.</w:t>
      </w:r>
    </w:p>
    <w:p w:rsidR="00A0516B" w:rsidRPr="00A0516B" w:rsidRDefault="00A0516B" w:rsidP="00A0516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A0516B" w:rsidRPr="00A0516B" w:rsidRDefault="00A0516B" w:rsidP="00A0516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A0516B" w:rsidRPr="00A0516B" w:rsidRDefault="00A0516B" w:rsidP="00A0516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A0516B" w:rsidRPr="00A0516B" w:rsidRDefault="00A0516B" w:rsidP="00A0516B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A0516B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E0C87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».</w:t>
      </w:r>
      <w:proofErr w:type="gramEnd"/>
    </w:p>
    <w:p w:rsidR="00DC6E14" w:rsidRPr="00A0516B" w:rsidRDefault="00DC6E14">
      <w:pPr>
        <w:rPr>
          <w:rFonts w:ascii="Times New Roman" w:hAnsi="Times New Roman" w:cs="Times New Roman"/>
          <w:sz w:val="28"/>
          <w:szCs w:val="28"/>
        </w:rPr>
      </w:pPr>
    </w:p>
    <w:sectPr w:rsidR="00DC6E14" w:rsidRPr="00A0516B" w:rsidSect="00AE0C8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C6FFC8"/>
    <w:lvl w:ilvl="0">
      <w:numFmt w:val="bullet"/>
      <w:lvlText w:val="*"/>
      <w:lvlJc w:val="left"/>
    </w:lvl>
  </w:abstractNum>
  <w:abstractNum w:abstractNumId="1">
    <w:nsid w:val="04C4744A"/>
    <w:multiLevelType w:val="hybridMultilevel"/>
    <w:tmpl w:val="0A68B6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93490"/>
    <w:multiLevelType w:val="hybridMultilevel"/>
    <w:tmpl w:val="0FAC84F0"/>
    <w:lvl w:ilvl="0" w:tplc="94A4DA36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1373A19"/>
    <w:multiLevelType w:val="hybridMultilevel"/>
    <w:tmpl w:val="0ED8EF40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16B"/>
    <w:rsid w:val="00192B56"/>
    <w:rsid w:val="00684496"/>
    <w:rsid w:val="00715A77"/>
    <w:rsid w:val="007F1BDE"/>
    <w:rsid w:val="00847395"/>
    <w:rsid w:val="00A0516B"/>
    <w:rsid w:val="00AE0C87"/>
    <w:rsid w:val="00BC3958"/>
    <w:rsid w:val="00DB1D9E"/>
    <w:rsid w:val="00DC22B8"/>
    <w:rsid w:val="00DC6E14"/>
    <w:rsid w:val="00DD5E32"/>
    <w:rsid w:val="00FF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6B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C39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C39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BC3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BC39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39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2016-12-12T13:07:00Z</dcterms:created>
  <dcterms:modified xsi:type="dcterms:W3CDTF">2016-12-12T13:07:00Z</dcterms:modified>
</cp:coreProperties>
</file>