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C6C09" w:rsidTr="008C6C09">
        <w:trPr>
          <w:cantSplit/>
          <w:trHeight w:val="1532"/>
        </w:trPr>
        <w:tc>
          <w:tcPr>
            <w:tcW w:w="3375" w:type="dxa"/>
            <w:hideMark/>
          </w:tcPr>
          <w:p w:rsidR="008C6C09" w:rsidRDefault="008C6C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8C6C09" w:rsidRDefault="008C6C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8C6C09" w:rsidRDefault="008C6C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C6C09" w:rsidRDefault="008C6C0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6C09" w:rsidRDefault="008C6C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8C6C09" w:rsidRDefault="008C6C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C6C09" w:rsidRDefault="008C6C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C6C09" w:rsidRDefault="008C6C0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C6C09" w:rsidRDefault="008C6C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6C09" w:rsidRDefault="008C6C09" w:rsidP="008C6C09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C6C09" w:rsidRDefault="00BF4D6B" w:rsidP="00BF4D6B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8C6C09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C6C09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8C6C09" w:rsidRDefault="008C6C09" w:rsidP="008C6C09">
      <w:pPr>
        <w:rPr>
          <w:rFonts w:ascii="Times New Roman" w:hAnsi="Times New Roman" w:cs="Times New Roman"/>
          <w:sz w:val="28"/>
          <w:szCs w:val="28"/>
        </w:rPr>
      </w:pPr>
    </w:p>
    <w:p w:rsidR="008C6C09" w:rsidRDefault="008C6C09" w:rsidP="008C6C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BF4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8C6C09" w:rsidRDefault="008C6C09" w:rsidP="008C6C0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8C6C09" w:rsidRDefault="008C6C09" w:rsidP="008C6C09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8C6C09" w:rsidRDefault="008C6C09" w:rsidP="008C6C09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BF4D6B">
        <w:rPr>
          <w:rFonts w:ascii="Times New Roman" w:hAnsi="Times New Roman" w:cs="Times New Roman"/>
          <w:sz w:val="28"/>
          <w:szCs w:val="28"/>
        </w:rPr>
        <w:t xml:space="preserve">а «Ижемский» № 5-15/12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BF4D6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8C6C09" w:rsidRDefault="008C6C09" w:rsidP="008C6C09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6C09" w:rsidRDefault="008C6C09" w:rsidP="008C6C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8C6C09" w:rsidRDefault="008C6C09" w:rsidP="008C6C09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C6C09" w:rsidRDefault="008C6C09" w:rsidP="008C6C09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C6C09" w:rsidRDefault="008C6C09" w:rsidP="008C6C0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5-15/12 от 22.11.2016 «Об утверждении Генерального плана и Правил землепользования и застройки сельского поселения «М</w:t>
      </w:r>
      <w:r w:rsidR="00BF4D6B">
        <w:rPr>
          <w:rFonts w:ascii="Times New Roman" w:hAnsi="Times New Roman" w:cs="Times New Roman"/>
          <w:b w:val="0"/>
          <w:i w:val="0"/>
        </w:rPr>
        <w:t>охча»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8C6C09" w:rsidRDefault="008C6C09" w:rsidP="008C6C0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ОД-1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административно-делового центра, образования, здравоохранения, социального и культурно-бытового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8C6C09" w:rsidRDefault="008C6C09" w:rsidP="008C6C0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8C6C09" w:rsidRDefault="008C6C09" w:rsidP="008C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C6C09" w:rsidRDefault="008C6C09" w:rsidP="008C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8C6C09" w:rsidRDefault="008C6C09" w:rsidP="008C6C0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BF4D6B">
        <w:rPr>
          <w:rFonts w:ascii="Times New Roman" w:hAnsi="Times New Roman" w:cs="Times New Roman"/>
          <w:spacing w:val="-2"/>
          <w:sz w:val="24"/>
          <w:szCs w:val="24"/>
        </w:rPr>
        <w:t xml:space="preserve"> к решению </w:t>
      </w:r>
    </w:p>
    <w:p w:rsidR="00BF4D6B" w:rsidRDefault="00BF4D6B" w:rsidP="008C6C0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BF4D6B" w:rsidRDefault="00BF4D6B" w:rsidP="008C6C0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</w:t>
      </w:r>
    </w:p>
    <w:p w:rsidR="00AF7048" w:rsidRPr="004765D1" w:rsidRDefault="00BF4D6B" w:rsidP="00AF704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AF7048" w:rsidRPr="004765D1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ОД-1 — </w:t>
      </w:r>
      <w:r w:rsidR="00AF7048"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AF7048" w:rsidRPr="004765D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AF7048"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>административно</w:t>
      </w:r>
      <w:r w:rsidR="00AF7048" w:rsidRPr="004765D1">
        <w:rPr>
          <w:rFonts w:ascii="Times New Roman" w:hAnsi="Times New Roman" w:cs="Times New Roman"/>
          <w:b/>
          <w:spacing w:val="-2"/>
          <w:sz w:val="28"/>
          <w:szCs w:val="28"/>
        </w:rPr>
        <w:t>-делового центра, образования, здравоохранения,</w:t>
      </w:r>
      <w:r w:rsidR="00AF7048" w:rsidRPr="004765D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AF7048" w:rsidRPr="004765D1" w:rsidRDefault="00AF7048" w:rsidP="00AF704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4765D1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</w:r>
      <w:r w:rsidRPr="004765D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административные здания, общественные организации;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аптека;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ФАП;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учреждения; 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общеобразовательные учебные заведения (школы);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детские и спортивные площадки общего значения;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библиотеки;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культовые здания и сооружения;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офисы;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отделения банков;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почтовые отделения;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спортивные комплексы и сооружения;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АТС;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ЧС.</w:t>
      </w:r>
    </w:p>
    <w:p w:rsidR="00AF7048" w:rsidRPr="004765D1" w:rsidRDefault="00AF7048" w:rsidP="00AF704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</w:r>
      <w:r w:rsidRPr="004765D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бани;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объекты электроснабжения.</w:t>
      </w:r>
    </w:p>
    <w:p w:rsidR="00AF7048" w:rsidRPr="004765D1" w:rsidRDefault="00AF7048" w:rsidP="00AF704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автостоянки (гаражи-стоянки);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парковки;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жилищно-эксплуатационные и аварийно-диспетчерские службы;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AF7048" w:rsidRPr="004765D1" w:rsidRDefault="00AF7048" w:rsidP="00AF704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lastRenderedPageBreak/>
        <w:t xml:space="preserve"> хозяйственные площадки и площадки для отдыха.</w:t>
      </w:r>
    </w:p>
    <w:p w:rsidR="00AF7048" w:rsidRPr="004765D1" w:rsidRDefault="00AF7048" w:rsidP="00AF704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4765D1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F7048" w:rsidRPr="004765D1" w:rsidRDefault="00AF7048" w:rsidP="00AF7048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4765D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4765D1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4765D1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4765D1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AF7048" w:rsidRPr="004765D1" w:rsidRDefault="00AF7048" w:rsidP="00AF704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4765D1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4765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048" w:rsidRPr="004765D1" w:rsidRDefault="00AF7048" w:rsidP="00AF704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AF7048" w:rsidRPr="004765D1" w:rsidRDefault="00AF7048" w:rsidP="00AF704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4765D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765D1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AF7048" w:rsidRPr="004765D1" w:rsidRDefault="00AF7048" w:rsidP="00AF704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AF7048" w:rsidRPr="004765D1" w:rsidRDefault="00AF7048" w:rsidP="00AF7048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№ 123-ФЗ;</w:t>
      </w:r>
    </w:p>
    <w:p w:rsidR="00AF7048" w:rsidRPr="004765D1" w:rsidRDefault="00AF7048" w:rsidP="00AF704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AF7048" w:rsidRPr="004765D1" w:rsidRDefault="00AF7048" w:rsidP="00AF7048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№ 384-ФЗ;</w:t>
      </w:r>
    </w:p>
    <w:p w:rsidR="00AF7048" w:rsidRPr="004765D1" w:rsidRDefault="00AF7048" w:rsidP="00AF7048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4765D1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AF7048" w:rsidRPr="004765D1" w:rsidRDefault="00AF7048" w:rsidP="00AF704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AF7048" w:rsidRPr="004765D1" w:rsidRDefault="00AF7048" w:rsidP="00AF704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AF7048" w:rsidRPr="004765D1" w:rsidRDefault="00AF7048" w:rsidP="00AF704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AF7048" w:rsidRPr="004765D1" w:rsidRDefault="00AF7048" w:rsidP="00AF704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</w:t>
      </w:r>
      <w:r w:rsidR="008C6C09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земельного участка -5000 кв.м.</w:t>
      </w:r>
    </w:p>
    <w:p w:rsidR="00AF7048" w:rsidRPr="004765D1" w:rsidRDefault="00AF7048" w:rsidP="00AF704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AF7048" w:rsidRPr="004765D1" w:rsidRDefault="00AF7048" w:rsidP="00AF704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- 6 м.;</w:t>
      </w:r>
    </w:p>
    <w:p w:rsidR="00AF7048" w:rsidRPr="004765D1" w:rsidRDefault="00AF7048" w:rsidP="00AF704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AF7048" w:rsidRPr="004765D1" w:rsidRDefault="00AF7048" w:rsidP="00AF704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AF7048" w:rsidRPr="004765D1" w:rsidRDefault="00AF7048" w:rsidP="00AF704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spacing w:val="-4"/>
          <w:sz w:val="28"/>
          <w:szCs w:val="28"/>
        </w:rPr>
        <w:t xml:space="preserve"> Максимальная высота здания – </w:t>
      </w:r>
      <w:smartTag w:uri="urn:schemas-microsoft-com:office:smarttags" w:element="metricconverter">
        <w:smartTagPr>
          <w:attr w:name="ProductID" w:val="9 метров"/>
        </w:smartTagPr>
        <w:r w:rsidRPr="004765D1">
          <w:rPr>
            <w:rFonts w:ascii="Times New Roman" w:hAnsi="Times New Roman" w:cs="Times New Roman"/>
            <w:spacing w:val="-4"/>
            <w:sz w:val="28"/>
            <w:szCs w:val="28"/>
          </w:rPr>
          <w:t>9 метров</w:t>
        </w:r>
      </w:smartTag>
      <w:r w:rsidRPr="004765D1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AF7048" w:rsidRPr="004765D1" w:rsidRDefault="00AF7048" w:rsidP="00AF704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765D1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4765D1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4765D1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BF4D6B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   ».</w:t>
      </w:r>
    </w:p>
    <w:p w:rsidR="00AF7048" w:rsidRPr="004765D1" w:rsidRDefault="00AF7048" w:rsidP="00AF7048">
      <w:pPr>
        <w:keepNext/>
        <w:spacing w:before="240" w:after="0" w:line="240" w:lineRule="auto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DC6E14" w:rsidRDefault="00DC6E14"/>
    <w:sectPr w:rsidR="00DC6E14" w:rsidSect="008C6C0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79E0ECB4"/>
    <w:lvl w:ilvl="0" w:tplc="66903A3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5D4944"/>
    <w:multiLevelType w:val="hybridMultilevel"/>
    <w:tmpl w:val="C0F285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048"/>
    <w:rsid w:val="008B1AAA"/>
    <w:rsid w:val="008C6C09"/>
    <w:rsid w:val="00AF7048"/>
    <w:rsid w:val="00BF4D6B"/>
    <w:rsid w:val="00DC6E14"/>
    <w:rsid w:val="00E00B6A"/>
    <w:rsid w:val="00F95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48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C6C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C6C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8C6C0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8C6C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6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C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2016-12-13T09:04:00Z</dcterms:created>
  <dcterms:modified xsi:type="dcterms:W3CDTF">2016-12-13T09:04:00Z</dcterms:modified>
</cp:coreProperties>
</file>