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085115" w:rsidRPr="00085115" w:rsidTr="00085115">
        <w:trPr>
          <w:cantSplit/>
          <w:trHeight w:val="1532"/>
        </w:trPr>
        <w:tc>
          <w:tcPr>
            <w:tcW w:w="3375" w:type="dxa"/>
          </w:tcPr>
          <w:p w:rsidR="00085115" w:rsidRPr="00085115" w:rsidRDefault="00085115" w:rsidP="00085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5115" w:rsidRPr="00085115" w:rsidRDefault="00085115" w:rsidP="000851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15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85115" w:rsidRPr="00085115" w:rsidRDefault="00085115" w:rsidP="000851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1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85115" w:rsidRPr="00085115" w:rsidRDefault="00085115" w:rsidP="000851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85115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085115" w:rsidRPr="00085115" w:rsidRDefault="00085115" w:rsidP="000851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1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5115" w:rsidRPr="00085115" w:rsidRDefault="00085115" w:rsidP="000851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085115" w:rsidRPr="00085115" w:rsidRDefault="00085115" w:rsidP="000851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5115" w:rsidRPr="00085115" w:rsidRDefault="00085115" w:rsidP="000851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15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85115" w:rsidRPr="00085115" w:rsidRDefault="00085115" w:rsidP="000851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1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85115" w:rsidRPr="00085115" w:rsidRDefault="00085115" w:rsidP="00085115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085115" w:rsidRPr="00085115" w:rsidRDefault="00085115" w:rsidP="000851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5115" w:rsidRPr="00085115" w:rsidRDefault="00085115" w:rsidP="00085115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85115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085115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085115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085115" w:rsidRPr="00085115" w:rsidRDefault="00CE00B9" w:rsidP="00CE00B9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085115" w:rsidRPr="00085115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085115" w:rsidRPr="00085115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085115" w:rsidRDefault="00085115" w:rsidP="00085115">
      <w:pPr>
        <w:rPr>
          <w:sz w:val="24"/>
          <w:szCs w:val="24"/>
        </w:rPr>
      </w:pPr>
    </w:p>
    <w:p w:rsidR="00085115" w:rsidRPr="00085115" w:rsidRDefault="00085115" w:rsidP="000851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5115">
        <w:rPr>
          <w:rFonts w:ascii="Times New Roman" w:hAnsi="Times New Roman" w:cs="Times New Roman"/>
          <w:sz w:val="28"/>
          <w:szCs w:val="28"/>
        </w:rPr>
        <w:t>от    декабря 2016</w:t>
      </w:r>
      <w:r w:rsidR="00CE00B9">
        <w:rPr>
          <w:rFonts w:ascii="Times New Roman" w:hAnsi="Times New Roman" w:cs="Times New Roman"/>
          <w:sz w:val="28"/>
          <w:szCs w:val="28"/>
        </w:rPr>
        <w:t xml:space="preserve"> </w:t>
      </w:r>
      <w:r w:rsidRPr="00085115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085115" w:rsidRPr="00085115" w:rsidRDefault="00085115" w:rsidP="000851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85115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085115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085115">
        <w:rPr>
          <w:rFonts w:ascii="Times New Roman" w:hAnsi="Times New Roman" w:cs="Times New Roman"/>
          <w:sz w:val="20"/>
          <w:szCs w:val="20"/>
        </w:rPr>
        <w:t>. Ижма</w:t>
      </w:r>
    </w:p>
    <w:p w:rsidR="00085115" w:rsidRPr="00085115" w:rsidRDefault="00085115" w:rsidP="00085115">
      <w:pPr>
        <w:rPr>
          <w:rFonts w:ascii="Times New Roman" w:hAnsi="Times New Roman" w:cs="Times New Roman"/>
          <w:sz w:val="28"/>
          <w:szCs w:val="28"/>
        </w:rPr>
      </w:pPr>
    </w:p>
    <w:p w:rsidR="00085115" w:rsidRPr="00085115" w:rsidRDefault="00085115" w:rsidP="00085115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85115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</w:t>
      </w:r>
      <w:r w:rsidR="00345875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CE00B9">
        <w:rPr>
          <w:rFonts w:ascii="Times New Roman" w:hAnsi="Times New Roman" w:cs="Times New Roman"/>
          <w:sz w:val="28"/>
          <w:szCs w:val="28"/>
        </w:rPr>
        <w:t xml:space="preserve">10 от 22 ноября </w:t>
      </w:r>
      <w:r w:rsidRPr="00085115">
        <w:rPr>
          <w:rFonts w:ascii="Times New Roman" w:hAnsi="Times New Roman" w:cs="Times New Roman"/>
          <w:sz w:val="28"/>
          <w:szCs w:val="28"/>
        </w:rPr>
        <w:t>2016</w:t>
      </w:r>
      <w:r w:rsidR="00CE00B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85115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085115" w:rsidRPr="00085115" w:rsidRDefault="00085115" w:rsidP="00085115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115" w:rsidRPr="00085115" w:rsidRDefault="00085115" w:rsidP="000851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115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08511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085115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</w:t>
      </w:r>
      <w:proofErr w:type="gramEnd"/>
      <w:r w:rsidRPr="00085115">
        <w:rPr>
          <w:rFonts w:ascii="Times New Roman" w:hAnsi="Times New Roman" w:cs="Times New Roman"/>
          <w:sz w:val="28"/>
          <w:szCs w:val="28"/>
        </w:rPr>
        <w:t xml:space="preserve"> поселения «Брыкаланск</w:t>
      </w:r>
      <w:r w:rsidR="00E366AD">
        <w:rPr>
          <w:rFonts w:ascii="Times New Roman" w:hAnsi="Times New Roman" w:cs="Times New Roman"/>
          <w:sz w:val="28"/>
          <w:szCs w:val="28"/>
        </w:rPr>
        <w:t>»</w:t>
      </w:r>
      <w:r w:rsidRPr="000851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115" w:rsidRPr="00085115" w:rsidRDefault="00085115" w:rsidP="00085115">
      <w:pPr>
        <w:shd w:val="clear" w:color="auto" w:fill="FFFFFF"/>
        <w:spacing w:after="0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085115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085115" w:rsidRPr="00085115" w:rsidRDefault="00085115" w:rsidP="00085115">
      <w:pPr>
        <w:shd w:val="clear" w:color="auto" w:fill="FFFFFF"/>
        <w:spacing w:after="0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851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5115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85115" w:rsidRPr="00085115" w:rsidRDefault="00085115" w:rsidP="0008511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085115">
        <w:rPr>
          <w:rFonts w:ascii="Times New Roman" w:hAnsi="Times New Roman" w:cs="Times New Roman"/>
          <w:b w:val="0"/>
          <w:i w:val="0"/>
        </w:rPr>
        <w:t>1. Внести в решение Совета муниципа</w:t>
      </w:r>
      <w:r w:rsidR="00345875">
        <w:rPr>
          <w:rFonts w:ascii="Times New Roman" w:hAnsi="Times New Roman" w:cs="Times New Roman"/>
          <w:b w:val="0"/>
          <w:i w:val="0"/>
        </w:rPr>
        <w:t>льного района «Ижемский» № 5-15/</w:t>
      </w:r>
      <w:r w:rsidR="00CE00B9">
        <w:rPr>
          <w:rFonts w:ascii="Times New Roman" w:hAnsi="Times New Roman" w:cs="Times New Roman"/>
          <w:b w:val="0"/>
          <w:i w:val="0"/>
        </w:rPr>
        <w:t xml:space="preserve">10 от 22 ноября </w:t>
      </w:r>
      <w:r w:rsidRPr="00085115">
        <w:rPr>
          <w:rFonts w:ascii="Times New Roman" w:hAnsi="Times New Roman" w:cs="Times New Roman"/>
          <w:b w:val="0"/>
          <w:i w:val="0"/>
        </w:rPr>
        <w:t>2016</w:t>
      </w:r>
      <w:r w:rsidR="00CE00B9">
        <w:rPr>
          <w:rFonts w:ascii="Times New Roman" w:hAnsi="Times New Roman" w:cs="Times New Roman"/>
          <w:b w:val="0"/>
          <w:i w:val="0"/>
        </w:rPr>
        <w:t xml:space="preserve"> года</w:t>
      </w:r>
      <w:r w:rsidRPr="00085115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CE00B9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 w:rsidRPr="00085115">
        <w:rPr>
          <w:rFonts w:ascii="Times New Roman" w:hAnsi="Times New Roman" w:cs="Times New Roman"/>
          <w:b w:val="0"/>
          <w:i w:val="0"/>
        </w:rPr>
        <w:t xml:space="preserve">: </w:t>
      </w:r>
    </w:p>
    <w:p w:rsidR="00085115" w:rsidRPr="00085115" w:rsidRDefault="00085115" w:rsidP="0008511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085115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С</w:t>
      </w:r>
      <w:r w:rsidRPr="00085115">
        <w:rPr>
          <w:rFonts w:ascii="Times New Roman" w:hAnsi="Times New Roman" w:cs="Times New Roman"/>
          <w:b w:val="0"/>
          <w:i w:val="0"/>
        </w:rPr>
        <w:t>-</w:t>
      </w:r>
      <w:r>
        <w:rPr>
          <w:rFonts w:ascii="Times New Roman" w:hAnsi="Times New Roman" w:cs="Times New Roman"/>
          <w:b w:val="0"/>
          <w:i w:val="0"/>
        </w:rPr>
        <w:t>1А</w:t>
      </w:r>
      <w:r w:rsidRPr="00085115">
        <w:rPr>
          <w:rFonts w:ascii="Times New Roman" w:hAnsi="Times New Roman" w:cs="Times New Roman"/>
          <w:b w:val="0"/>
          <w:i w:val="0"/>
        </w:rPr>
        <w:t xml:space="preserve"> – </w:t>
      </w:r>
      <w:r w:rsidRPr="00085115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>мемориального закрытого кладбища</w:t>
      </w:r>
      <w:r w:rsidRPr="00085115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085115">
        <w:rPr>
          <w:rFonts w:ascii="Times New Roman" w:hAnsi="Times New Roman" w:cs="Times New Roman"/>
          <w:b w:val="0"/>
          <w:color w:val="000000"/>
        </w:rPr>
        <w:t xml:space="preserve"> </w:t>
      </w:r>
      <w:r w:rsidRPr="00085115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085115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085115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085115" w:rsidRPr="00085115" w:rsidRDefault="00085115" w:rsidP="0008511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5115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085115" w:rsidRPr="00085115" w:rsidRDefault="00085115" w:rsidP="0008511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85115" w:rsidRPr="00085115" w:rsidRDefault="00085115" w:rsidP="00085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5115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85115" w:rsidRPr="00085115" w:rsidRDefault="00085115" w:rsidP="00085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5115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085115">
        <w:rPr>
          <w:rFonts w:ascii="Times New Roman" w:hAnsi="Times New Roman" w:cs="Times New Roman"/>
          <w:sz w:val="28"/>
          <w:szCs w:val="28"/>
        </w:rPr>
        <w:tab/>
      </w:r>
      <w:r w:rsidRPr="00085115">
        <w:rPr>
          <w:rFonts w:ascii="Times New Roman" w:hAnsi="Times New Roman" w:cs="Times New Roman"/>
          <w:sz w:val="28"/>
          <w:szCs w:val="28"/>
        </w:rPr>
        <w:tab/>
      </w:r>
      <w:r w:rsidRPr="0008511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345875" w:rsidRPr="00CE00B9" w:rsidRDefault="00085115" w:rsidP="0008511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E00B9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CE00B9" w:rsidRPr="00CE00B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CE00B9" w:rsidRPr="00CE00B9" w:rsidRDefault="00CE00B9" w:rsidP="0008511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E00B9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CE00B9" w:rsidRPr="00CE00B9" w:rsidRDefault="00CE00B9" w:rsidP="0008511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E00B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493245" w:rsidRPr="00493245" w:rsidRDefault="00CE00B9" w:rsidP="00493245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085115">
        <w:rPr>
          <w:rFonts w:ascii="Times New Roman" w:hAnsi="Times New Roman" w:cs="Times New Roman"/>
          <w:b/>
          <w:bCs/>
          <w:spacing w:val="-3"/>
          <w:sz w:val="28"/>
          <w:szCs w:val="28"/>
        </w:rPr>
        <w:t>С</w:t>
      </w:r>
      <w:r w:rsidR="00493245" w:rsidRPr="00493245">
        <w:rPr>
          <w:rFonts w:ascii="Times New Roman" w:hAnsi="Times New Roman" w:cs="Times New Roman"/>
          <w:b/>
          <w:bCs/>
          <w:spacing w:val="-3"/>
          <w:sz w:val="28"/>
          <w:szCs w:val="28"/>
        </w:rPr>
        <w:t>-1А — зона мемориального закрытого кладбища</w:t>
      </w:r>
    </w:p>
    <w:p w:rsidR="00493245" w:rsidRPr="00493245" w:rsidRDefault="00493245" w:rsidP="00493245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>Зона предназначена для размещения закрытых кладбищ ранее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493245" w:rsidRPr="00493245" w:rsidRDefault="00493245" w:rsidP="004932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493245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493245" w:rsidRPr="00493245" w:rsidRDefault="00493245" w:rsidP="004932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 xml:space="preserve"> закрытые кладбища;</w:t>
      </w:r>
    </w:p>
    <w:p w:rsidR="00493245" w:rsidRPr="00493245" w:rsidRDefault="00493245" w:rsidP="004932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493245" w:rsidRPr="00493245" w:rsidRDefault="00493245" w:rsidP="004932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493245" w:rsidRPr="00493245" w:rsidRDefault="00493245" w:rsidP="004932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493245" w:rsidRPr="00493245" w:rsidRDefault="00493245" w:rsidP="0049324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93245" w:rsidRPr="00493245" w:rsidRDefault="00493245" w:rsidP="00493245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93245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493245" w:rsidRPr="00493245" w:rsidRDefault="00493245" w:rsidP="00345875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493245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345875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93245" w:rsidRPr="00493245" w:rsidRDefault="00493245" w:rsidP="004932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493245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93245" w:rsidRPr="00493245" w:rsidRDefault="00493245" w:rsidP="004932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493245" w:rsidRPr="00493245" w:rsidRDefault="00493245" w:rsidP="004932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493245" w:rsidRPr="00493245" w:rsidRDefault="00493245" w:rsidP="0049324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493245" w:rsidRPr="00493245" w:rsidRDefault="00493245" w:rsidP="0049324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493245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493245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</w:t>
      </w:r>
      <w:r w:rsidR="005B424E">
        <w:rPr>
          <w:rFonts w:ascii="Times New Roman" w:hAnsi="Times New Roman" w:cs="Times New Roman"/>
          <w:b/>
          <w:bCs/>
          <w:spacing w:val="-2"/>
          <w:sz w:val="28"/>
          <w:szCs w:val="28"/>
        </w:rPr>
        <w:t>ы</w:t>
      </w:r>
      <w:r w:rsidRPr="00493245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С-1А:</w:t>
      </w:r>
    </w:p>
    <w:p w:rsidR="00493245" w:rsidRPr="00493245" w:rsidRDefault="00493245" w:rsidP="00493245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49324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493245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49324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493245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493245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493245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нормативными документами.</w:t>
      </w:r>
    </w:p>
    <w:p w:rsidR="00493245" w:rsidRPr="00493245" w:rsidRDefault="00493245" w:rsidP="004932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32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93245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493245" w:rsidRPr="00493245" w:rsidRDefault="00493245" w:rsidP="004932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32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93245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493245" w:rsidRPr="00493245" w:rsidRDefault="00493245" w:rsidP="004932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49324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49324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493245" w:rsidRPr="00493245" w:rsidRDefault="00493245" w:rsidP="004932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245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493245" w:rsidRPr="00493245" w:rsidRDefault="00493245" w:rsidP="0049324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93245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Площадь земельного участка кладбища – до 1 га.</w:t>
      </w:r>
    </w:p>
    <w:p w:rsidR="00493245" w:rsidRPr="00493245" w:rsidRDefault="00493245" w:rsidP="0049324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9324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- 6 м.</w:t>
      </w:r>
    </w:p>
    <w:p w:rsidR="00493245" w:rsidRPr="00493245" w:rsidRDefault="00493245" w:rsidP="0049324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9324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493245" w:rsidRPr="00493245" w:rsidRDefault="00493245" w:rsidP="0049324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49324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493245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CE00B9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</w:t>
      </w:r>
      <w:proofErr w:type="gramEnd"/>
      <w:r w:rsidR="00CE00B9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Pr="00493245" w:rsidRDefault="00DC6E14">
      <w:pPr>
        <w:rPr>
          <w:rFonts w:ascii="Times New Roman" w:hAnsi="Times New Roman" w:cs="Times New Roman"/>
          <w:sz w:val="28"/>
          <w:szCs w:val="28"/>
        </w:rPr>
      </w:pPr>
    </w:p>
    <w:sectPr w:rsidR="00DC6E14" w:rsidRPr="00493245" w:rsidSect="00085115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FDDC7492"/>
    <w:lvl w:ilvl="0" w:tplc="83A6FD2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5F1A2112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245"/>
    <w:rsid w:val="00085115"/>
    <w:rsid w:val="001E3FD9"/>
    <w:rsid w:val="00345875"/>
    <w:rsid w:val="00493245"/>
    <w:rsid w:val="005B424E"/>
    <w:rsid w:val="00844FC4"/>
    <w:rsid w:val="00847395"/>
    <w:rsid w:val="009C2A39"/>
    <w:rsid w:val="00C65127"/>
    <w:rsid w:val="00CE00B9"/>
    <w:rsid w:val="00D25A2C"/>
    <w:rsid w:val="00DC6E14"/>
    <w:rsid w:val="00E36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4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851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8511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08511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085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5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1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619</Words>
  <Characters>3533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2016-12-12T13:02:00Z</dcterms:created>
  <dcterms:modified xsi:type="dcterms:W3CDTF">2016-12-12T13:02:00Z</dcterms:modified>
</cp:coreProperties>
</file>