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53EF2" w:rsidTr="00A53EF2">
        <w:trPr>
          <w:cantSplit/>
          <w:trHeight w:val="1532"/>
        </w:trPr>
        <w:tc>
          <w:tcPr>
            <w:tcW w:w="3375" w:type="dxa"/>
            <w:hideMark/>
          </w:tcPr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53EF2" w:rsidRDefault="00A53EF2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53EF2" w:rsidRDefault="00A53EF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A53EF2" w:rsidRDefault="00A53E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53EF2" w:rsidRDefault="00A53EF2" w:rsidP="00A53EF2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53EF2" w:rsidRDefault="00256006" w:rsidP="00256006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A53EF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53EF2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53EF2" w:rsidRDefault="00A53EF2" w:rsidP="00A53EF2">
      <w:pPr>
        <w:rPr>
          <w:rFonts w:ascii="Times New Roman" w:hAnsi="Times New Roman" w:cs="Times New Roman"/>
          <w:sz w:val="28"/>
          <w:szCs w:val="28"/>
        </w:rPr>
      </w:pPr>
    </w:p>
    <w:p w:rsidR="00A53EF2" w:rsidRDefault="00A53EF2" w:rsidP="00A53E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A53EF2" w:rsidRDefault="00A53EF2" w:rsidP="00A53E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A53EF2" w:rsidRDefault="00A53EF2" w:rsidP="00A53EF2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53EF2" w:rsidRDefault="00A53EF2" w:rsidP="00A53EF2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</w:t>
      </w:r>
      <w:r w:rsidR="00256006">
        <w:rPr>
          <w:rFonts w:ascii="Times New Roman" w:hAnsi="Times New Roman"/>
          <w:sz w:val="28"/>
          <w:szCs w:val="28"/>
        </w:rPr>
        <w:t xml:space="preserve">айона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25600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A53EF2" w:rsidRDefault="00A53EF2" w:rsidP="00A53EF2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53EF2" w:rsidRDefault="00A53EF2" w:rsidP="00A53E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A53EF2" w:rsidRDefault="00A53EF2" w:rsidP="00A53E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53EF2" w:rsidRDefault="00A53EF2" w:rsidP="00A53EF2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53EF2" w:rsidRDefault="00A53EF2" w:rsidP="00A53EF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</w:t>
      </w:r>
      <w:r w:rsidR="00256006">
        <w:rPr>
          <w:rFonts w:ascii="Times New Roman" w:hAnsi="Times New Roman" w:cs="Times New Roman"/>
          <w:b w:val="0"/>
          <w:i w:val="0"/>
        </w:rPr>
        <w:t>ш</w:t>
      </w:r>
      <w:r>
        <w:rPr>
          <w:rFonts w:ascii="Times New Roman" w:hAnsi="Times New Roman" w:cs="Times New Roman"/>
          <w:b w:val="0"/>
          <w:i w:val="0"/>
        </w:rPr>
        <w:t>ение Совета муниципального района «Ижемский» № 5-15/8 от 22</w:t>
      </w:r>
      <w:r w:rsidR="00256006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56006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256006">
        <w:rPr>
          <w:rFonts w:ascii="Times New Roman" w:hAnsi="Times New Roman" w:cs="Times New Roman"/>
          <w:b w:val="0"/>
          <w:i w:val="0"/>
        </w:rPr>
        <w:t>обор» (далее – Решение) следующее измененее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A53EF2" w:rsidRDefault="00A53EF2" w:rsidP="00A53EF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Ж-1 – </w:t>
      </w:r>
      <w:r>
        <w:rPr>
          <w:rFonts w:ascii="Times New Roman" w:hAnsi="Times New Roman" w:cs="Times New Roman"/>
          <w:b w:val="0"/>
          <w:i w:val="0"/>
          <w:color w:val="000000"/>
        </w:rPr>
        <w:t>зон</w:t>
      </w:r>
      <w:r w:rsidR="00256006">
        <w:rPr>
          <w:rFonts w:ascii="Times New Roman" w:hAnsi="Times New Roman" w:cs="Times New Roman"/>
          <w:b w:val="0"/>
          <w:i w:val="0"/>
          <w:color w:val="000000"/>
        </w:rPr>
        <w:t>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жилой застройки усадебного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53EF2" w:rsidRDefault="00A53EF2" w:rsidP="00A53E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256006" w:rsidRDefault="00256006" w:rsidP="00A53EF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EF2" w:rsidRDefault="00A53EF2" w:rsidP="00A53E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53EF2" w:rsidRDefault="00A53EF2" w:rsidP="00A53E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25600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Т.В. Артеева</w:t>
      </w:r>
    </w:p>
    <w:p w:rsidR="00256006" w:rsidRDefault="00256006" w:rsidP="001109B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109B8" w:rsidRPr="00256006" w:rsidRDefault="001109B8" w:rsidP="001109B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56006">
        <w:rPr>
          <w:rFonts w:ascii="Times New Roman" w:hAnsi="Times New Roman" w:cs="Times New Roman"/>
          <w:bCs/>
          <w:spacing w:val="-3"/>
          <w:sz w:val="28"/>
          <w:szCs w:val="28"/>
        </w:rPr>
        <w:t>Приложение</w:t>
      </w:r>
      <w:r w:rsidR="00256006" w:rsidRPr="0025600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 </w:t>
      </w:r>
    </w:p>
    <w:p w:rsidR="001109B8" w:rsidRPr="00256006" w:rsidRDefault="00256006" w:rsidP="0025600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56006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1109B8" w:rsidRPr="00256006" w:rsidRDefault="001109B8" w:rsidP="001109B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5600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 </w:t>
      </w:r>
      <w:r w:rsidR="00256006" w:rsidRPr="00256006">
        <w:rPr>
          <w:rFonts w:ascii="Times New Roman" w:hAnsi="Times New Roman" w:cs="Times New Roman"/>
          <w:bCs/>
          <w:spacing w:val="-3"/>
          <w:sz w:val="28"/>
          <w:szCs w:val="28"/>
        </w:rPr>
        <w:t>19 декабря 2016 года</w:t>
      </w:r>
      <w:r w:rsidRPr="0025600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№</w:t>
      </w:r>
    </w:p>
    <w:p w:rsidR="001109B8" w:rsidRPr="0006344A" w:rsidRDefault="00256006" w:rsidP="001109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1109B8"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="001109B8" w:rsidRPr="0006344A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="001109B8" w:rsidRPr="000634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109B8" w:rsidRPr="0006344A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="001109B8" w:rsidRPr="0006344A">
        <w:rPr>
          <w:rFonts w:ascii="Times New Roman" w:hAnsi="Times New Roman" w:cs="Times New Roman"/>
          <w:b/>
          <w:sz w:val="28"/>
          <w:szCs w:val="28"/>
        </w:rPr>
        <w:t>.</w:t>
      </w:r>
    </w:p>
    <w:p w:rsidR="001109B8" w:rsidRPr="0006344A" w:rsidRDefault="001109B8" w:rsidP="001109B8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1109B8" w:rsidRPr="0006344A" w:rsidRDefault="001109B8" w:rsidP="001109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109B8" w:rsidRPr="0006344A" w:rsidRDefault="001109B8" w:rsidP="001109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1109B8" w:rsidRPr="0006344A" w:rsidRDefault="001109B8" w:rsidP="001109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 индивидуальные бани;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1109B8" w:rsidRPr="0006344A" w:rsidRDefault="001109B8" w:rsidP="001109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1109B8" w:rsidRPr="0006344A" w:rsidRDefault="001109B8" w:rsidP="001109B8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06344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06344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06344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06344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384-ФЗ;</w:t>
      </w:r>
    </w:p>
    <w:p w:rsidR="001109B8" w:rsidRPr="0006344A" w:rsidRDefault="001109B8" w:rsidP="001109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06344A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 усадебной застройке: - в существующей застройке 600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6344A">
        <w:rPr>
          <w:rFonts w:ascii="Times New Roman" w:hAnsi="Times New Roman" w:cs="Times New Roman"/>
          <w:sz w:val="28"/>
          <w:szCs w:val="28"/>
        </w:rPr>
        <w:t>, вновь проектируемой - 2500м2;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A53EF2">
        <w:rPr>
          <w:rFonts w:ascii="Times New Roman" w:hAnsi="Times New Roman" w:cs="Times New Roman"/>
          <w:color w:val="FF0000"/>
          <w:spacing w:val="-4"/>
          <w:sz w:val="28"/>
          <w:szCs w:val="28"/>
        </w:rPr>
        <w:t>границы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земельного участка расстояния по санитарно-бытовым ус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06344A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06344A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06344A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06344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06344A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</w:t>
      </w: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06344A">
        <w:rPr>
          <w:rFonts w:ascii="Times New Roman" w:hAnsi="Times New Roman" w:cs="Times New Roman"/>
          <w:sz w:val="28"/>
          <w:szCs w:val="28"/>
        </w:rPr>
        <w:t>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06344A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06344A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9B8" w:rsidRPr="0006344A" w:rsidRDefault="001109B8" w:rsidP="001109B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1109B8" w:rsidRPr="0006344A" w:rsidRDefault="001109B8" w:rsidP="001109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60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».</w:t>
      </w:r>
    </w:p>
    <w:p w:rsidR="00986C15" w:rsidRDefault="00986C15"/>
    <w:sectPr w:rsidR="00986C15" w:rsidSect="00256006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C1AF3"/>
    <w:multiLevelType w:val="hybridMultilevel"/>
    <w:tmpl w:val="CF04662E"/>
    <w:lvl w:ilvl="0" w:tplc="55FE53C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9B8"/>
    <w:rsid w:val="001109B8"/>
    <w:rsid w:val="00256006"/>
    <w:rsid w:val="00871195"/>
    <w:rsid w:val="00986C15"/>
    <w:rsid w:val="00A53EF2"/>
    <w:rsid w:val="00AD4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95"/>
  </w:style>
  <w:style w:type="paragraph" w:styleId="2">
    <w:name w:val="heading 2"/>
    <w:basedOn w:val="a"/>
    <w:next w:val="a"/>
    <w:link w:val="20"/>
    <w:semiHidden/>
    <w:unhideWhenUsed/>
    <w:qFormat/>
    <w:rsid w:val="001109B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109B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11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1109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1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9B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53E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1050</Words>
  <Characters>5987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2016-12-12T07:56:00Z</dcterms:created>
  <dcterms:modified xsi:type="dcterms:W3CDTF">2016-12-12T07:56:00Z</dcterms:modified>
</cp:coreProperties>
</file>