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6A5C0D" w:rsidTr="006A5C0D">
        <w:trPr>
          <w:cantSplit/>
          <w:trHeight w:val="1532"/>
        </w:trPr>
        <w:tc>
          <w:tcPr>
            <w:tcW w:w="3375" w:type="dxa"/>
            <w:hideMark/>
          </w:tcPr>
          <w:p w:rsidR="006A5C0D" w:rsidRDefault="006A5C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«Изьва»</w:t>
            </w:r>
          </w:p>
          <w:p w:rsidR="006A5C0D" w:rsidRDefault="006A5C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муниципальнöй районса</w:t>
            </w:r>
          </w:p>
          <w:p w:rsidR="006A5C0D" w:rsidRDefault="006A5C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6A5C0D" w:rsidRDefault="006A5C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5C0D" w:rsidRDefault="006A5C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37" w:type="dxa"/>
          </w:tcPr>
          <w:p w:rsidR="006A5C0D" w:rsidRDefault="006A5C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Совет</w:t>
            </w:r>
          </w:p>
          <w:p w:rsidR="006A5C0D" w:rsidRDefault="006A5C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 района</w:t>
            </w:r>
          </w:p>
          <w:p w:rsidR="006A5C0D" w:rsidRDefault="006A5C0D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«Ижемский»</w:t>
            </w:r>
          </w:p>
          <w:p w:rsidR="006A5C0D" w:rsidRDefault="006A5C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A5C0D" w:rsidRDefault="006A5C0D" w:rsidP="006A5C0D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E30624" w:rsidRDefault="00E30624" w:rsidP="006A5C0D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A5C0D" w:rsidRDefault="00E30624" w:rsidP="00E30624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proofErr w:type="gramStart"/>
      <w:r w:rsidR="006A5C0D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6A5C0D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6A5C0D" w:rsidRDefault="006A5C0D" w:rsidP="006A5C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5C0D" w:rsidRDefault="006A5C0D" w:rsidP="006A5C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2016года                                                                                     №</w:t>
      </w:r>
    </w:p>
    <w:p w:rsidR="006A5C0D" w:rsidRDefault="006A5C0D" w:rsidP="006A5C0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6A5C0D" w:rsidRDefault="006A5C0D" w:rsidP="006A5C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A5C0D" w:rsidRDefault="006A5C0D" w:rsidP="006A5C0D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</w:t>
      </w:r>
      <w:r w:rsidR="009A02E1">
        <w:rPr>
          <w:rFonts w:ascii="Times New Roman" w:hAnsi="Times New Roman" w:cs="Times New Roman"/>
          <w:sz w:val="28"/>
          <w:szCs w:val="28"/>
        </w:rPr>
        <w:t>11</w:t>
      </w:r>
      <w:r w:rsidR="00E30624">
        <w:rPr>
          <w:rFonts w:ascii="Times New Roman" w:hAnsi="Times New Roman" w:cs="Times New Roman"/>
          <w:sz w:val="28"/>
          <w:szCs w:val="28"/>
        </w:rPr>
        <w:t xml:space="preserve">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E3062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</w:t>
      </w:r>
      <w:r w:rsidR="009A02E1">
        <w:rPr>
          <w:rFonts w:ascii="Times New Roman" w:hAnsi="Times New Roman" w:cs="Times New Roman"/>
          <w:sz w:val="28"/>
          <w:szCs w:val="28"/>
        </w:rPr>
        <w:t>ипиево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A5C0D" w:rsidRDefault="006A5C0D" w:rsidP="006A5C0D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A5C0D" w:rsidRDefault="006A5C0D" w:rsidP="006A5C0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</w:t>
      </w:r>
      <w:r w:rsidR="009A02E1">
        <w:rPr>
          <w:rFonts w:ascii="Times New Roman" w:hAnsi="Times New Roman" w:cs="Times New Roman"/>
          <w:sz w:val="28"/>
          <w:szCs w:val="28"/>
        </w:rPr>
        <w:t>ипиево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gramEnd"/>
    </w:p>
    <w:p w:rsidR="00E30624" w:rsidRDefault="00E30624" w:rsidP="006A5C0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5C0D" w:rsidRDefault="006A5C0D" w:rsidP="006A5C0D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6A5C0D" w:rsidRDefault="006A5C0D" w:rsidP="006A5C0D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6A5C0D" w:rsidRDefault="006A5C0D" w:rsidP="006A5C0D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</w:t>
      </w:r>
      <w:r w:rsidR="009A02E1">
        <w:rPr>
          <w:rFonts w:ascii="Times New Roman" w:hAnsi="Times New Roman" w:cs="Times New Roman"/>
          <w:b w:val="0"/>
          <w:i w:val="0"/>
        </w:rPr>
        <w:t>11</w:t>
      </w:r>
      <w:r>
        <w:rPr>
          <w:rFonts w:ascii="Times New Roman" w:hAnsi="Times New Roman" w:cs="Times New Roman"/>
          <w:b w:val="0"/>
          <w:i w:val="0"/>
        </w:rPr>
        <w:t xml:space="preserve"> от 22.11.2016 «Об утверждении Генерального плана и Правил землепользования и застройки сельского поселения «К</w:t>
      </w:r>
      <w:r w:rsidR="009A02E1">
        <w:rPr>
          <w:rFonts w:ascii="Times New Roman" w:hAnsi="Times New Roman" w:cs="Times New Roman"/>
          <w:b w:val="0"/>
          <w:i w:val="0"/>
        </w:rPr>
        <w:t>ипиево</w:t>
      </w:r>
      <w:r w:rsidR="00E30624">
        <w:rPr>
          <w:rFonts w:ascii="Times New Roman" w:hAnsi="Times New Roman" w:cs="Times New Roman"/>
          <w:b w:val="0"/>
          <w:i w:val="0"/>
        </w:rPr>
        <w:t>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6A5C0D" w:rsidRDefault="006A5C0D" w:rsidP="006A5C0D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Ж-1 – </w:t>
      </w:r>
      <w:r w:rsidR="00E30624">
        <w:rPr>
          <w:rFonts w:ascii="Times New Roman" w:hAnsi="Times New Roman" w:cs="Times New Roman"/>
          <w:b w:val="0"/>
          <w:i w:val="0"/>
          <w:color w:val="000000"/>
        </w:rPr>
        <w:t>зону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жилой застройки усадебного типа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6A5C0D" w:rsidRDefault="006A5C0D" w:rsidP="006A5C0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6A5C0D" w:rsidRDefault="006A5C0D" w:rsidP="006A5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5C0D" w:rsidRDefault="006A5C0D" w:rsidP="006A5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6A5C0D" w:rsidRDefault="006A5C0D" w:rsidP="006A5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6A5C0D" w:rsidRDefault="006A5C0D" w:rsidP="006A5C0D">
      <w:pPr>
        <w:shd w:val="clear" w:color="auto" w:fill="FFFFFF"/>
        <w:spacing w:after="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6A5C0D" w:rsidRPr="00E30624" w:rsidRDefault="006A5C0D" w:rsidP="006A5C0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E30624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</w:p>
    <w:p w:rsidR="006A5C0D" w:rsidRPr="00E30624" w:rsidRDefault="006A5C0D" w:rsidP="006A5C0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E30624">
        <w:rPr>
          <w:rFonts w:ascii="Times New Roman" w:hAnsi="Times New Roman" w:cs="Times New Roman"/>
          <w:bCs/>
          <w:spacing w:val="-3"/>
          <w:sz w:val="28"/>
          <w:szCs w:val="28"/>
        </w:rPr>
        <w:t>к решению Совета МР «Ижемский»</w:t>
      </w:r>
    </w:p>
    <w:p w:rsidR="006A5C0D" w:rsidRPr="00E30624" w:rsidRDefault="006A5C0D" w:rsidP="006A5C0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E30624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</w:t>
      </w:r>
      <w:r w:rsidR="00E30624" w:rsidRPr="00E30624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19 декабря 2016 года </w:t>
      </w:r>
      <w:r w:rsidRPr="00E30624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№ </w:t>
      </w:r>
    </w:p>
    <w:p w:rsidR="00900A68" w:rsidRPr="0091240C" w:rsidRDefault="00E30624" w:rsidP="00900A68">
      <w:pPr>
        <w:shd w:val="clear" w:color="auto" w:fill="FFFFFF"/>
        <w:spacing w:before="120" w:after="0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900A68" w:rsidRPr="0091240C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Ж-1 — зона </w:t>
      </w:r>
      <w:r w:rsidR="00900A68" w:rsidRPr="0091240C">
        <w:rPr>
          <w:rFonts w:ascii="Times New Roman" w:hAnsi="Times New Roman" w:cs="Times New Roman"/>
          <w:b/>
          <w:spacing w:val="-2"/>
          <w:sz w:val="28"/>
          <w:szCs w:val="28"/>
        </w:rPr>
        <w:t>жилой застройки усадебного</w:t>
      </w:r>
      <w:r w:rsidR="00900A68" w:rsidRPr="009124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00A68" w:rsidRPr="0091240C">
        <w:rPr>
          <w:rFonts w:ascii="Times New Roman" w:hAnsi="Times New Roman" w:cs="Times New Roman"/>
          <w:b/>
          <w:spacing w:val="-2"/>
          <w:sz w:val="28"/>
          <w:szCs w:val="28"/>
        </w:rPr>
        <w:t>типа</w:t>
      </w:r>
      <w:r w:rsidR="00900A68" w:rsidRPr="0091240C">
        <w:rPr>
          <w:rFonts w:ascii="Times New Roman" w:hAnsi="Times New Roman" w:cs="Times New Roman"/>
          <w:b/>
          <w:sz w:val="28"/>
          <w:szCs w:val="28"/>
        </w:rPr>
        <w:t>.</w:t>
      </w:r>
    </w:p>
    <w:p w:rsidR="00900A68" w:rsidRPr="0091240C" w:rsidRDefault="00900A68" w:rsidP="00900A68">
      <w:pPr>
        <w:shd w:val="clear" w:color="auto" w:fill="FFFFFF"/>
        <w:spacing w:before="240"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Зона предназначена для застройки одноквартирными жилыми домами,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</w:t>
      </w:r>
    </w:p>
    <w:p w:rsidR="00900A68" w:rsidRPr="0091240C" w:rsidRDefault="00900A68" w:rsidP="00900A6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91240C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одноквартирные жилые дома с приквартирными участками;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противопожарные водоемы и резервуары; 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900A68" w:rsidRPr="0091240C" w:rsidRDefault="00900A68" w:rsidP="00900A6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блокированные жилые дома 1-2 этажа с приквартирными участками;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амбулаторно-поликлинические учреждения для детей и взрослых;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водозаборы;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водопроводные насосные станции, водонапорные башни;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стока.</w:t>
      </w:r>
    </w:p>
    <w:p w:rsidR="00900A68" w:rsidRPr="0091240C" w:rsidRDefault="00900A68" w:rsidP="00900A6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пристроенный гараж не более чем на 1 легковую машину;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отдельно стоящая автостоянка (гараж) не более чем на 2 легковые машины;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открытая стоянка на 2 машины;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гостевая стоянка на 2 машины;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площадки: детские, хозяйственные, отдыха, спортивные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постройки для содержания домашней птицы и скота 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индивидуальные бани;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lastRenderedPageBreak/>
        <w:t xml:space="preserve"> хозяйственные постройки (хранение дров, инструмента);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надворные туалеты;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индивидуальные колодцы, скважины для забора воды, водоемы.</w:t>
      </w:r>
    </w:p>
    <w:p w:rsidR="00900A68" w:rsidRPr="0091240C" w:rsidRDefault="00900A68" w:rsidP="00900A6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91240C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900A68" w:rsidRPr="0091240C" w:rsidRDefault="00900A68" w:rsidP="00900A68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91240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91240C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91240C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91240C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900A68" w:rsidRPr="0091240C" w:rsidRDefault="00900A68" w:rsidP="00900A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91240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91240C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900A68" w:rsidRPr="0091240C" w:rsidRDefault="00900A68" w:rsidP="00900A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СП 30-102-99 «Планировка и застройка территорий малоэтажного жилищного строительства»;</w:t>
      </w:r>
    </w:p>
    <w:p w:rsidR="00900A68" w:rsidRPr="0091240C" w:rsidRDefault="00900A68" w:rsidP="00900A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900A68" w:rsidRPr="0091240C" w:rsidRDefault="00900A68" w:rsidP="00900A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СП 55.13330.2011 «</w:t>
      </w:r>
      <w:proofErr w:type="spellStart"/>
      <w:r w:rsidRPr="0091240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91240C">
        <w:rPr>
          <w:rFonts w:ascii="Times New Roman" w:hAnsi="Times New Roman" w:cs="Times New Roman"/>
          <w:sz w:val="28"/>
          <w:szCs w:val="28"/>
        </w:rPr>
        <w:t xml:space="preserve"> 31-02-2001 Дома жилые одноквартирные»;</w:t>
      </w:r>
    </w:p>
    <w:p w:rsidR="00900A68" w:rsidRPr="0091240C" w:rsidRDefault="00900A68" w:rsidP="00900A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900A68" w:rsidRPr="0091240C" w:rsidRDefault="00900A68" w:rsidP="00900A68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№ 123-ФЗ;</w:t>
      </w:r>
    </w:p>
    <w:p w:rsidR="00900A68" w:rsidRPr="0091240C" w:rsidRDefault="00900A68" w:rsidP="00900A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900A68" w:rsidRPr="0091240C" w:rsidRDefault="00900A68" w:rsidP="00900A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№ 384-ФЗ;</w:t>
      </w:r>
    </w:p>
    <w:p w:rsidR="00900A68" w:rsidRPr="0091240C" w:rsidRDefault="00900A68" w:rsidP="00900A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900A68" w:rsidRPr="0091240C" w:rsidRDefault="00900A68" w:rsidP="00900A6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 Минимальные размеры </w:t>
      </w:r>
      <w:proofErr w:type="spellStart"/>
      <w:r w:rsidRPr="0091240C">
        <w:rPr>
          <w:rFonts w:ascii="Times New Roman" w:hAnsi="Times New Roman" w:cs="Times New Roman"/>
          <w:spacing w:val="-4"/>
          <w:sz w:val="28"/>
          <w:szCs w:val="28"/>
        </w:rPr>
        <w:t>приквартирного</w:t>
      </w:r>
      <w:proofErr w:type="spellEnd"/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 участка: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в усадебной застройке: - в существующей застройке 1000 м</w:t>
      </w:r>
      <w:proofErr w:type="gramStart"/>
      <w:r w:rsidRPr="0091240C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91240C">
        <w:rPr>
          <w:rFonts w:ascii="Times New Roman" w:hAnsi="Times New Roman" w:cs="Times New Roman"/>
          <w:sz w:val="28"/>
          <w:szCs w:val="28"/>
        </w:rPr>
        <w:t>, в новь проектируемой - 2500 м2;</w:t>
      </w:r>
    </w:p>
    <w:p w:rsidR="00900A68" w:rsidRPr="0091240C" w:rsidRDefault="00900A68" w:rsidP="00900A6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 Одноквартирный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91240C">
          <w:rPr>
            <w:rFonts w:ascii="Times New Roman" w:hAnsi="Times New Roman" w:cs="Times New Roman"/>
            <w:spacing w:val="-4"/>
            <w:sz w:val="28"/>
            <w:szCs w:val="28"/>
          </w:rPr>
          <w:t>5 м</w:t>
        </w:r>
      </w:smartTag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Pr="0091240C">
          <w:rPr>
            <w:rFonts w:ascii="Times New Roman" w:hAnsi="Times New Roman" w:cs="Times New Roman"/>
            <w:spacing w:val="-4"/>
            <w:sz w:val="28"/>
            <w:szCs w:val="28"/>
          </w:rPr>
          <w:t>3 м</w:t>
        </w:r>
      </w:smartTag>
      <w:r w:rsidRPr="0091240C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900A68" w:rsidRPr="0091240C" w:rsidRDefault="00900A68" w:rsidP="00900A6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 До </w:t>
      </w:r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границы </w:t>
      </w:r>
      <w:proofErr w:type="spellStart"/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приквартирного</w:t>
      </w:r>
      <w:proofErr w:type="spellEnd"/>
      <w:r w:rsidRPr="009124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земельного</w:t>
      </w:r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 участка расстояния по санитарно-бытовым ус</w:t>
      </w:r>
      <w:r w:rsidRPr="0091240C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ловиям должны быть не менее: от одноквартирного жилого дома — </w:t>
      </w:r>
      <w:smartTag w:uri="urn:schemas-microsoft-com:office:smarttags" w:element="metricconverter">
        <w:smartTagPr>
          <w:attr w:name="ProductID" w:val="3 м"/>
        </w:smartTagPr>
        <w:r w:rsidRPr="0091240C">
          <w:rPr>
            <w:rFonts w:ascii="Times New Roman" w:hAnsi="Times New Roman" w:cs="Times New Roman"/>
            <w:spacing w:val="-4"/>
            <w:sz w:val="28"/>
            <w:szCs w:val="28"/>
          </w:rPr>
          <w:t>3 м</w:t>
        </w:r>
      </w:smartTag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1240C">
        <w:rPr>
          <w:rFonts w:ascii="Times New Roman" w:hAnsi="Times New Roman" w:cs="Times New Roman"/>
          <w:sz w:val="28"/>
          <w:szCs w:val="28"/>
        </w:rPr>
        <w:t xml:space="preserve">с учетом требований п. 4.1.5 СП 30-102-99; </w:t>
      </w:r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от построек для содержания скота и птицы — </w:t>
      </w:r>
      <w:smartTag w:uri="urn:schemas-microsoft-com:office:smarttags" w:element="metricconverter">
        <w:smartTagPr>
          <w:attr w:name="ProductID" w:val="4 м"/>
        </w:smartTagPr>
        <w:r w:rsidRPr="0091240C">
          <w:rPr>
            <w:rFonts w:ascii="Times New Roman" w:hAnsi="Times New Roman" w:cs="Times New Roman"/>
            <w:spacing w:val="-4"/>
            <w:sz w:val="28"/>
            <w:szCs w:val="28"/>
          </w:rPr>
          <w:t>4 м</w:t>
        </w:r>
      </w:smartTag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Pr="0091240C">
          <w:rPr>
            <w:rFonts w:ascii="Times New Roman" w:hAnsi="Times New Roman" w:cs="Times New Roman"/>
            <w:spacing w:val="-4"/>
            <w:sz w:val="28"/>
            <w:szCs w:val="28"/>
          </w:rPr>
          <w:t>1 м</w:t>
        </w:r>
      </w:smartTag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Pr="0091240C">
          <w:rPr>
            <w:rFonts w:ascii="Times New Roman" w:hAnsi="Times New Roman" w:cs="Times New Roman"/>
            <w:spacing w:val="-4"/>
            <w:sz w:val="28"/>
            <w:szCs w:val="28"/>
          </w:rPr>
          <w:t>4 м</w:t>
        </w:r>
      </w:smartTag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; </w:t>
      </w:r>
      <w:proofErr w:type="spellStart"/>
      <w:r w:rsidRPr="0091240C">
        <w:rPr>
          <w:rFonts w:ascii="Times New Roman" w:hAnsi="Times New Roman" w:cs="Times New Roman"/>
          <w:spacing w:val="-4"/>
          <w:sz w:val="28"/>
          <w:szCs w:val="28"/>
        </w:rPr>
        <w:t>среднерослых</w:t>
      </w:r>
      <w:proofErr w:type="spellEnd"/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2 м"/>
        </w:smartTagPr>
        <w:r w:rsidRPr="0091240C">
          <w:rPr>
            <w:rFonts w:ascii="Times New Roman" w:hAnsi="Times New Roman" w:cs="Times New Roman"/>
            <w:spacing w:val="-4"/>
            <w:sz w:val="28"/>
            <w:szCs w:val="28"/>
          </w:rPr>
          <w:t>2 м</w:t>
        </w:r>
      </w:smartTag>
      <w:r w:rsidRPr="0091240C">
        <w:rPr>
          <w:rFonts w:ascii="Times New Roman" w:hAnsi="Times New Roman" w:cs="Times New Roman"/>
          <w:spacing w:val="-4"/>
          <w:sz w:val="28"/>
          <w:szCs w:val="28"/>
        </w:rPr>
        <w:t>; от кус</w:t>
      </w:r>
      <w:r w:rsidRPr="0091240C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тарника — </w:t>
      </w:r>
      <w:smartTag w:uri="urn:schemas-microsoft-com:office:smarttags" w:element="metricconverter">
        <w:smartTagPr>
          <w:attr w:name="ProductID" w:val="1 м"/>
        </w:smartTagPr>
        <w:r w:rsidRPr="0091240C">
          <w:rPr>
            <w:rFonts w:ascii="Times New Roman" w:hAnsi="Times New Roman" w:cs="Times New Roman"/>
            <w:spacing w:val="-4"/>
            <w:sz w:val="28"/>
            <w:szCs w:val="28"/>
          </w:rPr>
          <w:t>1 м</w:t>
        </w:r>
      </w:smartTag>
      <w:r w:rsidRPr="0091240C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900A68" w:rsidRPr="0091240C" w:rsidRDefault="00900A68" w:rsidP="00900A6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 Постройки для содержания скота и птицы </w:t>
      </w:r>
      <w:r w:rsidRPr="0091240C">
        <w:rPr>
          <w:rFonts w:ascii="Times New Roman" w:hAnsi="Times New Roman" w:cs="Times New Roman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91240C">
          <w:rPr>
            <w:rFonts w:ascii="Times New Roman" w:hAnsi="Times New Roman" w:cs="Times New Roman"/>
            <w:sz w:val="28"/>
            <w:szCs w:val="28"/>
          </w:rPr>
          <w:t>7 м</w:t>
        </w:r>
      </w:smartTag>
      <w:r w:rsidRPr="0091240C">
        <w:rPr>
          <w:rFonts w:ascii="Times New Roman" w:hAnsi="Times New Roman" w:cs="Times New Roman"/>
          <w:sz w:val="28"/>
          <w:szCs w:val="28"/>
        </w:rPr>
        <w:t xml:space="preserve"> от входа в дом.</w:t>
      </w:r>
    </w:p>
    <w:p w:rsidR="00900A68" w:rsidRPr="0091240C" w:rsidRDefault="00900A68" w:rsidP="00900A6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 Вспомогательные строения, за исключением гаражей, размещать со стороны улицы не допускается.</w:t>
      </w:r>
    </w:p>
    <w:p w:rsidR="00900A68" w:rsidRPr="0091240C" w:rsidRDefault="00900A68" w:rsidP="00900A6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 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91240C">
          <w:rPr>
            <w:rFonts w:ascii="Times New Roman" w:hAnsi="Times New Roman" w:cs="Times New Roman"/>
            <w:spacing w:val="-4"/>
            <w:sz w:val="28"/>
            <w:szCs w:val="28"/>
          </w:rPr>
          <w:t>6 м</w:t>
        </w:r>
      </w:smartTag>
      <w:r w:rsidRPr="0091240C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900A68" w:rsidRPr="0091240C" w:rsidRDefault="00900A68" w:rsidP="00900A6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 Расстояние</w:t>
      </w:r>
      <w:r w:rsidRPr="0091240C">
        <w:rPr>
          <w:rFonts w:ascii="Times New Roman" w:hAnsi="Times New Roman" w:cs="Times New Roman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10 м.</w:t>
      </w:r>
    </w:p>
    <w:p w:rsidR="00900A68" w:rsidRPr="0091240C" w:rsidRDefault="00900A68" w:rsidP="00900A6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 Высота зданий: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для всех основных строений количество надземных этажей — не более трёх, включая мансардный этаж;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исключение: шпили, башни, флагштоки, мачты.</w:t>
      </w:r>
    </w:p>
    <w:p w:rsidR="00900A68" w:rsidRPr="0091240C" w:rsidRDefault="00900A68" w:rsidP="00900A6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Общие требования пожарной безопасности </w:t>
      </w:r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Pr="0091240C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91240C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900A68" w:rsidRPr="0091240C" w:rsidRDefault="00900A68" w:rsidP="00900A6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1240C">
        <w:rPr>
          <w:rFonts w:ascii="Times New Roman" w:hAnsi="Times New Roman" w:cs="Times New Roman"/>
          <w:sz w:val="28"/>
          <w:szCs w:val="28"/>
        </w:rPr>
        <w:t>Требования к ограждению земельных участков жилой застройки устанавливаются в соответствии с пунктом 9 «ОБЩИЕ ТРЕБОВАНИЯ» настоящей статьи.</w:t>
      </w:r>
    </w:p>
    <w:p w:rsidR="00900A68" w:rsidRPr="0091240C" w:rsidRDefault="00900A68" w:rsidP="00900A6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1240C">
        <w:rPr>
          <w:rFonts w:ascii="Times New Roman" w:hAnsi="Times New Roman" w:cs="Times New Roman"/>
          <w:sz w:val="28"/>
          <w:szCs w:val="28"/>
        </w:rPr>
        <w:t>Коэффициент застройки: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для одноквартирных жилых домов с приусадебными земельными участками — 0,2</w:t>
      </w:r>
      <w:r w:rsidR="006A5C0D">
        <w:rPr>
          <w:rFonts w:ascii="Times New Roman" w:hAnsi="Times New Roman" w:cs="Times New Roman"/>
          <w:sz w:val="28"/>
          <w:szCs w:val="28"/>
        </w:rPr>
        <w:t>.</w:t>
      </w:r>
    </w:p>
    <w:p w:rsidR="00900A68" w:rsidRPr="0091240C" w:rsidRDefault="00900A68" w:rsidP="00900A6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124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1240C">
        <w:rPr>
          <w:rFonts w:ascii="Times New Roman" w:hAnsi="Times New Roman" w:cs="Times New Roman"/>
          <w:sz w:val="28"/>
          <w:szCs w:val="28"/>
        </w:rPr>
        <w:t>Коэффициент плотности застройки:</w:t>
      </w:r>
    </w:p>
    <w:p w:rsidR="00900A68" w:rsidRPr="0091240C" w:rsidRDefault="00900A68" w:rsidP="0090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240C">
        <w:rPr>
          <w:rFonts w:ascii="Times New Roman" w:hAnsi="Times New Roman" w:cs="Times New Roman"/>
          <w:sz w:val="28"/>
          <w:szCs w:val="28"/>
        </w:rPr>
        <w:t xml:space="preserve"> для одноквартирных жилых домов с приусадебными земельными участками — 0,4</w:t>
      </w:r>
      <w:r w:rsidR="006A5C0D">
        <w:rPr>
          <w:rFonts w:ascii="Times New Roman" w:hAnsi="Times New Roman" w:cs="Times New Roman"/>
          <w:sz w:val="28"/>
          <w:szCs w:val="28"/>
        </w:rPr>
        <w:t>.</w:t>
      </w:r>
      <w:r w:rsidR="00E306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».</w:t>
      </w:r>
    </w:p>
    <w:p w:rsidR="00DC6E14" w:rsidRDefault="00DC6E14"/>
    <w:sectPr w:rsidR="00DC6E14" w:rsidSect="00E3062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6950AD90"/>
    <w:lvl w:ilvl="0" w:tplc="FF86824C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AC1AF3"/>
    <w:multiLevelType w:val="hybridMultilevel"/>
    <w:tmpl w:val="05004C74"/>
    <w:lvl w:ilvl="0" w:tplc="5E04267A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0A68"/>
    <w:rsid w:val="00022999"/>
    <w:rsid w:val="00300CBA"/>
    <w:rsid w:val="00563A63"/>
    <w:rsid w:val="006A5C0D"/>
    <w:rsid w:val="00900A68"/>
    <w:rsid w:val="009A02E1"/>
    <w:rsid w:val="00DC6E14"/>
    <w:rsid w:val="00E1449C"/>
    <w:rsid w:val="00E30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A68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A5C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A5C0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6A5C0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6A5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5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C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6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1043</Words>
  <Characters>5949</Characters>
  <Application>Microsoft Office Word</Application>
  <DocSecurity>0</DocSecurity>
  <Lines>49</Lines>
  <Paragraphs>13</Paragraphs>
  <ScaleCrop>false</ScaleCrop>
  <Company/>
  <LinksUpToDate>false</LinksUpToDate>
  <CharactersWithSpaces>6979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2016-12-12T07:24:00Z</dcterms:created>
  <dcterms:modified xsi:type="dcterms:W3CDTF">2016-12-12T07:24:00Z</dcterms:modified>
</cp:coreProperties>
</file>