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3888"/>
        <w:gridCol w:w="1978"/>
        <w:gridCol w:w="3987"/>
      </w:tblGrid>
      <w:tr w:rsidR="004C2EC4" w:rsidRPr="007950A7" w:rsidTr="00A3399C">
        <w:trPr>
          <w:cantSplit/>
        </w:trPr>
        <w:tc>
          <w:tcPr>
            <w:tcW w:w="3888" w:type="dxa"/>
            <w:hideMark/>
          </w:tcPr>
          <w:p w:rsidR="004C2EC4" w:rsidRPr="00385C42" w:rsidRDefault="004C2EC4" w:rsidP="00A3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5C42"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4C2EC4" w:rsidRPr="00385C42" w:rsidRDefault="004C2EC4" w:rsidP="00A339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C42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4C2EC4" w:rsidRPr="007950A7" w:rsidRDefault="004C2EC4" w:rsidP="00A3399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385C42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  <w:hideMark/>
          </w:tcPr>
          <w:p w:rsidR="004C2EC4" w:rsidRPr="007950A7" w:rsidRDefault="004C2EC4" w:rsidP="00A3399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04850" cy="838200"/>
                  <wp:effectExtent l="19050" t="0" r="0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  <w:hideMark/>
          </w:tcPr>
          <w:p w:rsidR="004C2EC4" w:rsidRPr="00385C42" w:rsidRDefault="004C2EC4" w:rsidP="00A3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5C42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4C2EC4" w:rsidRPr="00385C42" w:rsidRDefault="004C2EC4" w:rsidP="00A339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C42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4C2EC4" w:rsidRPr="007950A7" w:rsidRDefault="004C2EC4" w:rsidP="00A3399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85C42">
              <w:rPr>
                <w:rFonts w:ascii="Times New Roman" w:hAnsi="Times New Roman" w:cs="Times New Roman"/>
                <w:b/>
                <w:sz w:val="24"/>
                <w:szCs w:val="24"/>
              </w:rPr>
              <w:t>«Ижемский»</w:t>
            </w:r>
          </w:p>
        </w:tc>
      </w:tr>
    </w:tbl>
    <w:p w:rsidR="004C2EC4" w:rsidRPr="007950A7" w:rsidRDefault="004C2EC4" w:rsidP="004C2E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2EC4" w:rsidRPr="007950A7" w:rsidRDefault="004C2EC4" w:rsidP="004C2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7950A7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7950A7">
        <w:rPr>
          <w:rFonts w:ascii="Times New Roman" w:hAnsi="Times New Roman" w:cs="Times New Roman"/>
          <w:sz w:val="28"/>
          <w:szCs w:val="28"/>
        </w:rPr>
        <w:t xml:space="preserve"> В К Ö Р Т Ö Д</w:t>
      </w:r>
    </w:p>
    <w:p w:rsidR="004C2EC4" w:rsidRPr="007950A7" w:rsidRDefault="004C2EC4" w:rsidP="004C2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EC4" w:rsidRPr="007950A7" w:rsidRDefault="004C2EC4" w:rsidP="004C2EC4">
      <w:pPr>
        <w:pStyle w:val="1"/>
        <w:ind w:firstLine="0"/>
      </w:pPr>
      <w:proofErr w:type="gramStart"/>
      <w:r w:rsidRPr="007950A7">
        <w:t>Р</w:t>
      </w:r>
      <w:proofErr w:type="gramEnd"/>
      <w:r w:rsidRPr="007950A7">
        <w:t xml:space="preserve"> Е Ш Е Н И Е</w:t>
      </w:r>
    </w:p>
    <w:p w:rsidR="004C2EC4" w:rsidRDefault="004C2EC4" w:rsidP="004C2EC4">
      <w:pPr>
        <w:pStyle w:val="1"/>
        <w:ind w:firstLine="0"/>
        <w:jc w:val="both"/>
      </w:pPr>
      <w:r w:rsidRPr="007950A7">
        <w:t xml:space="preserve">от  </w:t>
      </w:r>
      <w:r>
        <w:t xml:space="preserve">   </w:t>
      </w:r>
      <w:r w:rsidR="00AF47EA">
        <w:t xml:space="preserve">декабря </w:t>
      </w:r>
      <w:r>
        <w:t xml:space="preserve"> </w:t>
      </w:r>
      <w:r w:rsidRPr="007950A7">
        <w:t>201</w:t>
      </w:r>
      <w:r w:rsidR="00AF47EA">
        <w:t>6</w:t>
      </w:r>
      <w:r w:rsidRPr="007950A7">
        <w:t xml:space="preserve"> года                                                              </w:t>
      </w:r>
      <w:r>
        <w:t xml:space="preserve">  </w:t>
      </w:r>
      <w:r w:rsidRPr="007950A7">
        <w:t xml:space="preserve">      № </w:t>
      </w:r>
      <w:r>
        <w:t xml:space="preserve"> </w:t>
      </w:r>
    </w:p>
    <w:p w:rsidR="004C2EC4" w:rsidRPr="003348F7" w:rsidRDefault="004C2EC4" w:rsidP="004C2EC4">
      <w:pPr>
        <w:pStyle w:val="1"/>
        <w:ind w:firstLine="0"/>
        <w:jc w:val="both"/>
        <w:rPr>
          <w:sz w:val="22"/>
          <w:szCs w:val="22"/>
        </w:rPr>
      </w:pPr>
      <w:r w:rsidRPr="003348F7">
        <w:rPr>
          <w:sz w:val="22"/>
          <w:szCs w:val="22"/>
        </w:rPr>
        <w:t xml:space="preserve">Республика Коми, Ижемский район, </w:t>
      </w:r>
      <w:proofErr w:type="gramStart"/>
      <w:r w:rsidRPr="003348F7">
        <w:rPr>
          <w:sz w:val="22"/>
          <w:szCs w:val="22"/>
        </w:rPr>
        <w:t>с</w:t>
      </w:r>
      <w:proofErr w:type="gramEnd"/>
      <w:r w:rsidRPr="003348F7">
        <w:rPr>
          <w:sz w:val="22"/>
          <w:szCs w:val="22"/>
        </w:rPr>
        <w:t>. Ижма</w:t>
      </w:r>
    </w:p>
    <w:p w:rsidR="004C2EC4" w:rsidRPr="007950A7" w:rsidRDefault="004C2E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96"/>
      </w:tblGrid>
      <w:tr w:rsidR="004C2EC4" w:rsidRPr="007950A7" w:rsidTr="00A3399C">
        <w:trPr>
          <w:trHeight w:val="610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</w:tcPr>
          <w:p w:rsidR="004C2EC4" w:rsidRPr="007950A7" w:rsidRDefault="00AF47EA" w:rsidP="00A3399C">
            <w:pPr>
              <w:framePr w:hSpace="180" w:wrap="around" w:vAnchor="text" w:hAnchor="text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Совета муниципального района «Ижемский» от 05 октября 2016 года № 5-13/4 «</w:t>
            </w:r>
            <w:r w:rsidR="004C2EC4" w:rsidRPr="007950A7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перечня имущества, предлагаемого к передаче из  </w:t>
            </w:r>
            <w:r w:rsidR="004C2EC4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собственности </w:t>
            </w:r>
            <w:r w:rsidR="004C2EC4" w:rsidRPr="007950A7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муниципального района «Ижемский</w:t>
            </w:r>
            <w:r w:rsidR="004C2E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C2EC4" w:rsidRPr="007950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2EC4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4C2EC4" w:rsidRPr="007950A7">
              <w:rPr>
                <w:rFonts w:ascii="Times New Roman" w:hAnsi="Times New Roman" w:cs="Times New Roman"/>
                <w:sz w:val="28"/>
                <w:szCs w:val="28"/>
              </w:rPr>
              <w:t>государственн</w:t>
            </w:r>
            <w:r w:rsidR="004C2EC4"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="004C2EC4" w:rsidRPr="007950A7">
              <w:rPr>
                <w:rFonts w:ascii="Times New Roman" w:hAnsi="Times New Roman" w:cs="Times New Roman"/>
                <w:sz w:val="28"/>
                <w:szCs w:val="28"/>
              </w:rPr>
              <w:t xml:space="preserve"> собственност</w:t>
            </w:r>
            <w:r w:rsidR="004C2EC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4C2EC4" w:rsidRPr="007950A7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 </w:t>
            </w:r>
            <w:r w:rsidR="004C2EC4">
              <w:rPr>
                <w:rFonts w:ascii="Times New Roman" w:hAnsi="Times New Roman" w:cs="Times New Roman"/>
                <w:sz w:val="28"/>
                <w:szCs w:val="28"/>
              </w:rPr>
              <w:t xml:space="preserve"> Коми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C2EC4" w:rsidRPr="007950A7" w:rsidRDefault="004C2EC4" w:rsidP="00A3399C">
            <w:pPr>
              <w:framePr w:hSpace="180" w:wrap="around" w:vAnchor="text" w:hAnchor="text" w:y="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C2EC4" w:rsidRPr="007950A7" w:rsidRDefault="004C2EC4" w:rsidP="004C2EC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7950A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Постановлением Правительства Российской Федерации от  13.06.2006 № 374 </w:t>
      </w:r>
      <w:r w:rsidR="00AF47EA">
        <w:rPr>
          <w:rFonts w:ascii="Times New Roman" w:hAnsi="Times New Roman" w:cs="Times New Roman"/>
          <w:sz w:val="28"/>
          <w:szCs w:val="28"/>
        </w:rPr>
        <w:t>«</w:t>
      </w:r>
      <w:r w:rsidRPr="00EC07A9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перечнях документов, необходимых для принятия решения о передаче имущества из  федеральной собственности в собственность субъекта Российской Федерации или</w:t>
      </w:r>
      <w:r w:rsidRPr="00EC07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муниципальную собственность</w:t>
      </w:r>
      <w:r w:rsidRPr="00EC07A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из</w:t>
      </w:r>
      <w:r w:rsidRPr="00EC07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собственности субъекта  Российской федерации в Федеральную собственность или муниципальную собственность</w:t>
      </w:r>
      <w:r w:rsidRPr="00EC07A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из муниципальной собственности в Федеральную собственность или собственность субъекта Российской Федерации</w:t>
      </w:r>
      <w:r w:rsidR="00AF47E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50A7">
        <w:rPr>
          <w:rFonts w:ascii="Times New Roman" w:hAnsi="Times New Roman" w:cs="Times New Roman"/>
          <w:sz w:val="28"/>
          <w:szCs w:val="28"/>
        </w:rPr>
        <w:t xml:space="preserve"> и Уставом муниципального образования муниципального района «Ижемский»</w:t>
      </w:r>
      <w:proofErr w:type="gramEnd"/>
    </w:p>
    <w:p w:rsidR="004C2EC4" w:rsidRPr="007950A7" w:rsidRDefault="004C2EC4" w:rsidP="004C2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7950A7"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4C2EC4" w:rsidRPr="007950A7" w:rsidRDefault="004C2EC4" w:rsidP="004C2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EC4" w:rsidRPr="007950A7" w:rsidRDefault="004C2EC4" w:rsidP="004C2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950A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950A7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AF47EA" w:rsidRPr="00AF47EA" w:rsidRDefault="004C2EC4" w:rsidP="00AF47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ab/>
      </w:r>
      <w:r w:rsidRPr="00AF47EA">
        <w:rPr>
          <w:rFonts w:ascii="Times New Roman" w:hAnsi="Times New Roman" w:cs="Times New Roman"/>
          <w:sz w:val="28"/>
          <w:szCs w:val="28"/>
        </w:rPr>
        <w:t xml:space="preserve">1.   </w:t>
      </w:r>
      <w:r w:rsidR="00AF47EA" w:rsidRPr="00AF47EA">
        <w:rPr>
          <w:rFonts w:ascii="Times New Roman" w:hAnsi="Times New Roman" w:cs="Times New Roman"/>
          <w:sz w:val="28"/>
          <w:szCs w:val="28"/>
        </w:rPr>
        <w:t>Внести в Решение Совета муниципального района «Ижемский» от 05 октября 2016 года № 5-13/4 «Об утверждении перечня имущества, предлагаемого к передаче из  собственности муниципального образования муниципального района «Ижемский» в государственную собственность Республики  Коми»  (далее Решение) следующее изменение:</w:t>
      </w:r>
    </w:p>
    <w:p w:rsidR="00AF47EA" w:rsidRPr="00AF47EA" w:rsidRDefault="00AF47EA" w:rsidP="00AF47E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47EA">
        <w:rPr>
          <w:rFonts w:ascii="Times New Roman" w:hAnsi="Times New Roman" w:cs="Times New Roman"/>
          <w:sz w:val="28"/>
          <w:szCs w:val="28"/>
        </w:rPr>
        <w:t xml:space="preserve"> - приложение </w:t>
      </w:r>
      <w:r>
        <w:rPr>
          <w:rFonts w:ascii="Times New Roman" w:hAnsi="Times New Roman" w:cs="Times New Roman"/>
          <w:sz w:val="28"/>
          <w:szCs w:val="28"/>
        </w:rPr>
        <w:t>к Решению</w:t>
      </w:r>
      <w:r w:rsidRPr="00AF47EA"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приложению.</w:t>
      </w:r>
    </w:p>
    <w:p w:rsidR="004C2EC4" w:rsidRPr="007950A7" w:rsidRDefault="00AF47EA" w:rsidP="00AF47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4C2EC4" w:rsidRPr="007950A7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4C2EC4" w:rsidRPr="007950A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C2EC4" w:rsidRPr="007950A7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</w:t>
      </w:r>
      <w:r w:rsidR="004C2EC4">
        <w:rPr>
          <w:rFonts w:ascii="Times New Roman" w:hAnsi="Times New Roman" w:cs="Times New Roman"/>
          <w:sz w:val="28"/>
          <w:szCs w:val="28"/>
        </w:rPr>
        <w:t xml:space="preserve">заместителя руководителя </w:t>
      </w:r>
      <w:r w:rsidR="002924C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C2EC4" w:rsidRPr="007950A7">
        <w:rPr>
          <w:rFonts w:ascii="Times New Roman" w:hAnsi="Times New Roman" w:cs="Times New Roman"/>
          <w:sz w:val="28"/>
          <w:szCs w:val="28"/>
        </w:rPr>
        <w:t>муниципального района «Ижемский»   (</w:t>
      </w:r>
      <w:r w:rsidR="002924C4">
        <w:rPr>
          <w:rFonts w:ascii="Times New Roman" w:hAnsi="Times New Roman" w:cs="Times New Roman"/>
          <w:sz w:val="28"/>
          <w:szCs w:val="28"/>
        </w:rPr>
        <w:t>Когут М.В.</w:t>
      </w:r>
      <w:r w:rsidR="004C2EC4" w:rsidRPr="007950A7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C2EC4" w:rsidRPr="007950A7" w:rsidRDefault="004C2EC4" w:rsidP="004C2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           3. Настоящее решение вступает в силу со дня принятия.</w:t>
      </w:r>
    </w:p>
    <w:p w:rsidR="004C2EC4" w:rsidRPr="007950A7" w:rsidRDefault="004C2EC4" w:rsidP="004C2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24C4" w:rsidRDefault="002924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24C4" w:rsidRDefault="002924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24C4" w:rsidRDefault="002924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2EC4" w:rsidRPr="007950A7" w:rsidRDefault="004C2E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</w:t>
      </w:r>
    </w:p>
    <w:p w:rsidR="004C2EC4" w:rsidRDefault="004C2E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«Ижемский» - председатель Совета района                              </w:t>
      </w:r>
      <w:r w:rsidR="002924C4">
        <w:rPr>
          <w:rFonts w:ascii="Times New Roman" w:hAnsi="Times New Roman" w:cs="Times New Roman"/>
          <w:sz w:val="28"/>
          <w:szCs w:val="28"/>
        </w:rPr>
        <w:t xml:space="preserve">   </w:t>
      </w:r>
      <w:r w:rsidRPr="007950A7">
        <w:rPr>
          <w:rFonts w:ascii="Times New Roman" w:hAnsi="Times New Roman" w:cs="Times New Roman"/>
          <w:sz w:val="28"/>
          <w:szCs w:val="28"/>
        </w:rPr>
        <w:t xml:space="preserve">  </w:t>
      </w:r>
      <w:r w:rsidR="002924C4">
        <w:rPr>
          <w:rFonts w:ascii="Times New Roman" w:hAnsi="Times New Roman" w:cs="Times New Roman"/>
          <w:sz w:val="28"/>
          <w:szCs w:val="28"/>
        </w:rPr>
        <w:t xml:space="preserve">Т.В. </w:t>
      </w:r>
      <w:r w:rsidRPr="007950A7">
        <w:rPr>
          <w:rFonts w:ascii="Times New Roman" w:hAnsi="Times New Roman" w:cs="Times New Roman"/>
          <w:sz w:val="28"/>
          <w:szCs w:val="28"/>
        </w:rPr>
        <w:t>А</w:t>
      </w:r>
      <w:r w:rsidR="002924C4">
        <w:rPr>
          <w:rFonts w:ascii="Times New Roman" w:hAnsi="Times New Roman" w:cs="Times New Roman"/>
          <w:sz w:val="28"/>
          <w:szCs w:val="28"/>
        </w:rPr>
        <w:t>ртеева</w:t>
      </w:r>
    </w:p>
    <w:p w:rsidR="002924C4" w:rsidRDefault="002924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24C4" w:rsidRDefault="002924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24C4" w:rsidRDefault="002924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4696" w:type="dxa"/>
        <w:jc w:val="right"/>
        <w:tblInd w:w="91" w:type="dxa"/>
        <w:tblLook w:val="00A0"/>
      </w:tblPr>
      <w:tblGrid>
        <w:gridCol w:w="4696"/>
      </w:tblGrid>
      <w:tr w:rsidR="004C2EC4" w:rsidRPr="007950A7" w:rsidTr="00A3399C">
        <w:trPr>
          <w:trHeight w:val="570"/>
          <w:jc w:val="right"/>
        </w:trPr>
        <w:tc>
          <w:tcPr>
            <w:tcW w:w="4696" w:type="dxa"/>
            <w:vMerge w:val="restart"/>
            <w:vAlign w:val="bottom"/>
          </w:tcPr>
          <w:p w:rsidR="004C2EC4" w:rsidRPr="007950A7" w:rsidRDefault="004C2EC4" w:rsidP="00A339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950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Утвержден</w:t>
            </w:r>
            <w:proofErr w:type="gramEnd"/>
            <w:r w:rsidRPr="007950A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решением Совета муниципального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950A7">
              <w:rPr>
                <w:rFonts w:ascii="Times New Roman" w:hAnsi="Times New Roman" w:cs="Times New Roman"/>
                <w:sz w:val="28"/>
                <w:szCs w:val="28"/>
              </w:rPr>
              <w:t>Ижемский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7950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C2EC4" w:rsidRPr="007950A7" w:rsidRDefault="004C2EC4" w:rsidP="00A339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proofErr w:type="spellStart"/>
            <w:r w:rsidR="002924C4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AF47EA">
              <w:rPr>
                <w:rFonts w:ascii="Times New Roman" w:hAnsi="Times New Roman" w:cs="Times New Roman"/>
                <w:sz w:val="28"/>
                <w:szCs w:val="28"/>
              </w:rPr>
              <w:t>декабря</w:t>
            </w:r>
            <w:proofErr w:type="spellEnd"/>
            <w:r w:rsidR="00AF47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50A7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2924C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950A7"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 w:rsidR="002924C4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7950A7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  <w:p w:rsidR="004C2EC4" w:rsidRPr="007950A7" w:rsidRDefault="004C2EC4" w:rsidP="00A3399C">
            <w:pPr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sz w:val="28"/>
                <w:szCs w:val="28"/>
              </w:rPr>
              <w:t xml:space="preserve">         (приложение)</w:t>
            </w:r>
          </w:p>
        </w:tc>
      </w:tr>
      <w:tr w:rsidR="004C2EC4" w:rsidRPr="007950A7" w:rsidTr="00A3399C">
        <w:trPr>
          <w:trHeight w:val="928"/>
          <w:jc w:val="right"/>
        </w:trPr>
        <w:tc>
          <w:tcPr>
            <w:tcW w:w="0" w:type="auto"/>
            <w:vMerge/>
            <w:vAlign w:val="center"/>
            <w:hideMark/>
          </w:tcPr>
          <w:p w:rsidR="004C2EC4" w:rsidRPr="007950A7" w:rsidRDefault="004C2EC4" w:rsidP="00A33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24B38" w:rsidRDefault="00424B38" w:rsidP="004C2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EC4" w:rsidRPr="007950A7" w:rsidRDefault="004C2EC4" w:rsidP="004C2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Перечень имущества, предлагаемого к передаче из  </w:t>
      </w:r>
      <w:r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Pr="007950A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муниципального района «Ижемский 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7950A7">
        <w:rPr>
          <w:rFonts w:ascii="Times New Roman" w:hAnsi="Times New Roman" w:cs="Times New Roman"/>
          <w:sz w:val="28"/>
          <w:szCs w:val="28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7950A7">
        <w:rPr>
          <w:rFonts w:ascii="Times New Roman" w:hAnsi="Times New Roman" w:cs="Times New Roman"/>
          <w:sz w:val="28"/>
          <w:szCs w:val="28"/>
        </w:rPr>
        <w:t xml:space="preserve"> собственност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7950A7">
        <w:rPr>
          <w:rFonts w:ascii="Times New Roman" w:hAnsi="Times New Roman" w:cs="Times New Roman"/>
          <w:sz w:val="28"/>
          <w:szCs w:val="28"/>
        </w:rPr>
        <w:t xml:space="preserve"> Республики </w:t>
      </w:r>
      <w:r>
        <w:rPr>
          <w:rFonts w:ascii="Times New Roman" w:hAnsi="Times New Roman" w:cs="Times New Roman"/>
          <w:sz w:val="28"/>
          <w:szCs w:val="28"/>
        </w:rPr>
        <w:t xml:space="preserve"> Коми</w:t>
      </w:r>
      <w:r w:rsidRPr="007950A7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746" w:type="dxa"/>
        <w:tblInd w:w="-176" w:type="dxa"/>
        <w:tblLook w:val="04A0"/>
      </w:tblPr>
      <w:tblGrid>
        <w:gridCol w:w="850"/>
        <w:gridCol w:w="3829"/>
        <w:gridCol w:w="992"/>
        <w:gridCol w:w="1507"/>
        <w:gridCol w:w="1268"/>
        <w:gridCol w:w="1300"/>
      </w:tblGrid>
      <w:tr w:rsidR="00424B38" w:rsidRPr="002924C4" w:rsidTr="004820B5">
        <w:trPr>
          <w:trHeight w:val="6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482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  <w:r w:rsidR="004820B5"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  <w:r w:rsidRPr="002924C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2924C4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2924C4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2924C4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B38" w:rsidRPr="002924C4" w:rsidRDefault="00424B38" w:rsidP="00482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Наименование </w:t>
            </w:r>
            <w:r w:rsidRPr="00D463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</w:t>
            </w:r>
            <w:r w:rsidRPr="00D463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B38" w:rsidRPr="002924C4" w:rsidRDefault="00424B38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Кол-во единиц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B38" w:rsidRPr="0033105C" w:rsidRDefault="00424B38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Цена за единицу,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руб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B38" w:rsidRPr="002924C4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Сумма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24B38" w:rsidRPr="002924C4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Остаточная стоимость</w:t>
            </w:r>
          </w:p>
        </w:tc>
      </w:tr>
      <w:tr w:rsidR="00424B38" w:rsidRPr="002924C4" w:rsidTr="004820B5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33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Монитор  LED 203V</w:t>
            </w:r>
            <w:r w:rsidRPr="00D463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7548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22644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24B38" w:rsidRPr="002924C4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424B38" w:rsidRPr="002924C4" w:rsidTr="004820B5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МФУ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10788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10788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24B38" w:rsidRPr="002924C4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424B38" w:rsidRPr="002924C4" w:rsidTr="004820B5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33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Принтер CANON </w:t>
            </w:r>
            <w:proofErr w:type="spellStart"/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i-SENSYS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5988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11976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24B38" w:rsidRPr="002924C4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424B38" w:rsidRPr="002924C4" w:rsidTr="004820B5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33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Системный блок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15588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46764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24B38" w:rsidRPr="002924C4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424B38" w:rsidRPr="002924C4" w:rsidTr="004820B5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33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Жалюзи 1.8*2,0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4138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4138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38" w:rsidRPr="002924C4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424B38" w:rsidRPr="002924C4" w:rsidTr="004820B5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33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Жалюзи 2,0*2,0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4576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9152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24B38" w:rsidRPr="002924C4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424B38" w:rsidRPr="002924C4" w:rsidTr="004820B5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33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Стеллаж высокий ШМ 44,1 (бук)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4850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4850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24B38" w:rsidRPr="002924C4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424B38" w:rsidRPr="002924C4" w:rsidTr="004820B5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33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Стол рабочий СМ</w:t>
            </w:r>
            <w:proofErr w:type="gramStart"/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 (1404*704*756) бук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3950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3950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24B38" w:rsidRPr="002924C4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424B38" w:rsidRPr="002924C4" w:rsidTr="004820B5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Шкаф платяной 2 двери 2 ящика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7550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7550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24B38" w:rsidRPr="002924C4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424B38" w:rsidRPr="002924C4" w:rsidTr="004820B5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33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Приставка </w:t>
            </w:r>
            <w:proofErr w:type="gramStart"/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КМ</w:t>
            </w:r>
            <w:proofErr w:type="gramEnd"/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33 бук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3600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3600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4B38" w:rsidRPr="002924C4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424B38" w:rsidRPr="002924C4" w:rsidTr="004820B5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33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Шкаф ШМ 51.11 серый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4900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Pr="002924C4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9800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4B38" w:rsidRPr="002924C4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424B38" w:rsidRPr="002924C4" w:rsidTr="004820B5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Default="00424B38" w:rsidP="0033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Pr="0033105C" w:rsidRDefault="00424B38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ИБП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Ippon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Office 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Pr="0033105C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Pr="0033105C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4650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Pr="0033105C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9300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4B38" w:rsidRPr="00424B38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424B38" w:rsidRPr="0033105C" w:rsidTr="004820B5">
        <w:trPr>
          <w:trHeight w:val="3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Default="00424B38" w:rsidP="0033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Pr="0033105C" w:rsidRDefault="00424B38" w:rsidP="00331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ИБП</w:t>
            </w:r>
            <w:r w:rsidRPr="00331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Ippon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Pro 400 Stand-by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Pr="0033105C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Pr="0033105C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4700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Pr="0033105C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4B38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424B38" w:rsidRPr="0033105C" w:rsidTr="004820B5">
        <w:trPr>
          <w:trHeight w:val="3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Default="00424B38" w:rsidP="0033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Default="00424B38" w:rsidP="00331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Pr="0033105C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38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149 212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4B38" w:rsidRDefault="00424B38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</w:tbl>
    <w:p w:rsidR="004C2EC4" w:rsidRPr="007950A7" w:rsidRDefault="004C2EC4" w:rsidP="004C2EC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4C2EC4" w:rsidRPr="007950A7" w:rsidRDefault="004C2EC4" w:rsidP="004C2EC4">
      <w:pPr>
        <w:pStyle w:val="a3"/>
        <w:tabs>
          <w:tab w:val="left" w:pos="708"/>
        </w:tabs>
        <w:jc w:val="both"/>
        <w:rPr>
          <w:b/>
          <w:sz w:val="28"/>
          <w:szCs w:val="28"/>
        </w:rPr>
      </w:pPr>
      <w:r w:rsidRPr="007950A7">
        <w:rPr>
          <w:sz w:val="28"/>
          <w:szCs w:val="28"/>
        </w:rPr>
        <w:t xml:space="preserve">                                    </w:t>
      </w:r>
      <w:r w:rsidRPr="007950A7">
        <w:rPr>
          <w:b/>
          <w:sz w:val="28"/>
          <w:szCs w:val="28"/>
        </w:rPr>
        <w:t xml:space="preserve">ПОЯСНИТЕЛЬНАЯ ЗАПИСКА </w:t>
      </w:r>
    </w:p>
    <w:p w:rsidR="004C2EC4" w:rsidRPr="00424B38" w:rsidRDefault="004C2EC4" w:rsidP="004C2E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24B38">
        <w:rPr>
          <w:rFonts w:ascii="Times New Roman" w:hAnsi="Times New Roman" w:cs="Times New Roman"/>
          <w:sz w:val="24"/>
          <w:szCs w:val="24"/>
        </w:rPr>
        <w:t>к проекту решения Совета муниципального района «Ижемский</w:t>
      </w:r>
      <w:proofErr w:type="gramStart"/>
      <w:r w:rsidRPr="00424B38">
        <w:rPr>
          <w:rFonts w:ascii="Times New Roman" w:hAnsi="Times New Roman" w:cs="Times New Roman"/>
          <w:sz w:val="24"/>
          <w:szCs w:val="24"/>
        </w:rPr>
        <w:t xml:space="preserve">   О</w:t>
      </w:r>
      <w:proofErr w:type="gramEnd"/>
      <w:r w:rsidRPr="00424B38">
        <w:rPr>
          <w:rFonts w:ascii="Times New Roman" w:hAnsi="Times New Roman" w:cs="Times New Roman"/>
          <w:sz w:val="24"/>
          <w:szCs w:val="24"/>
        </w:rPr>
        <w:t>б утверждении перечня имущества, предлагаемого к передаче из  собственности муниципального образования муниципального района «Ижемский  в государственную собственность Республики  Коми</w:t>
      </w:r>
    </w:p>
    <w:p w:rsidR="004C2EC4" w:rsidRPr="00424B38" w:rsidRDefault="004C2EC4" w:rsidP="004C2E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2EC4" w:rsidRPr="00424B38" w:rsidRDefault="004C2EC4" w:rsidP="004C2E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4B38">
        <w:rPr>
          <w:rFonts w:ascii="Times New Roman" w:hAnsi="Times New Roman" w:cs="Times New Roman"/>
          <w:sz w:val="24"/>
          <w:szCs w:val="24"/>
        </w:rPr>
        <w:t xml:space="preserve">Министерство </w:t>
      </w:r>
      <w:r w:rsidR="002924C4" w:rsidRPr="00424B38">
        <w:rPr>
          <w:rFonts w:ascii="Times New Roman" w:hAnsi="Times New Roman" w:cs="Times New Roman"/>
          <w:sz w:val="24"/>
          <w:szCs w:val="24"/>
        </w:rPr>
        <w:t xml:space="preserve">массовых коммуникаций, информатизации и связи </w:t>
      </w:r>
      <w:r w:rsidRPr="00424B38">
        <w:rPr>
          <w:rFonts w:ascii="Times New Roman" w:hAnsi="Times New Roman" w:cs="Times New Roman"/>
          <w:sz w:val="24"/>
          <w:szCs w:val="24"/>
        </w:rPr>
        <w:t xml:space="preserve"> Республики Коми обратилось с ходатайством  о передаче в собственность Республики Коми </w:t>
      </w:r>
      <w:r w:rsidR="002924C4" w:rsidRPr="00424B38">
        <w:rPr>
          <w:rFonts w:ascii="Times New Roman" w:hAnsi="Times New Roman" w:cs="Times New Roman"/>
          <w:sz w:val="24"/>
          <w:szCs w:val="24"/>
        </w:rPr>
        <w:t xml:space="preserve">имущества Муниципального автономного учреждения «Многофункциональный центр предоставления государственных и муниципальных услуг» муниципального образования </w:t>
      </w:r>
      <w:r w:rsidR="00D4632D" w:rsidRPr="00424B38">
        <w:rPr>
          <w:rFonts w:ascii="Times New Roman" w:hAnsi="Times New Roman" w:cs="Times New Roman"/>
          <w:sz w:val="24"/>
          <w:szCs w:val="24"/>
        </w:rPr>
        <w:t>муниципального района «</w:t>
      </w:r>
      <w:r w:rsidR="002924C4" w:rsidRPr="00424B38">
        <w:rPr>
          <w:rFonts w:ascii="Times New Roman" w:hAnsi="Times New Roman" w:cs="Times New Roman"/>
          <w:sz w:val="24"/>
          <w:szCs w:val="24"/>
        </w:rPr>
        <w:t>Ижемский</w:t>
      </w:r>
      <w:r w:rsidR="00D4632D" w:rsidRPr="00424B38">
        <w:rPr>
          <w:rFonts w:ascii="Times New Roman" w:hAnsi="Times New Roman" w:cs="Times New Roman"/>
          <w:sz w:val="24"/>
          <w:szCs w:val="24"/>
        </w:rPr>
        <w:t>» в</w:t>
      </w:r>
      <w:r w:rsidR="00E8500C" w:rsidRPr="00424B38">
        <w:rPr>
          <w:rFonts w:ascii="Times New Roman" w:hAnsi="Times New Roman" w:cs="Times New Roman"/>
          <w:sz w:val="24"/>
          <w:szCs w:val="24"/>
        </w:rPr>
        <w:t xml:space="preserve"> связи с ликвидацией учреждения и созданием единой централизованной системы многофункциональных центров в Республике Коми на базе государственного автономного учреждения «Многофункциональный центр предоставления государственных и муниципальных услуг</w:t>
      </w:r>
      <w:proofErr w:type="gramEnd"/>
      <w:r w:rsidR="00E8500C" w:rsidRPr="00424B38">
        <w:rPr>
          <w:rFonts w:ascii="Times New Roman" w:hAnsi="Times New Roman" w:cs="Times New Roman"/>
          <w:sz w:val="24"/>
          <w:szCs w:val="24"/>
        </w:rPr>
        <w:t xml:space="preserve"> Республики Коми»</w:t>
      </w:r>
    </w:p>
    <w:p w:rsidR="004C2EC4" w:rsidRPr="00424B38" w:rsidRDefault="004C2EC4" w:rsidP="004C2E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B38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4C2EC4" w:rsidRPr="00424B38" w:rsidRDefault="004C2EC4" w:rsidP="004C2E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B38">
        <w:rPr>
          <w:rFonts w:ascii="Times New Roman" w:hAnsi="Times New Roman" w:cs="Times New Roman"/>
          <w:sz w:val="24"/>
          <w:szCs w:val="24"/>
        </w:rPr>
        <w:t xml:space="preserve">              Финансово-экономическое обоснование:</w:t>
      </w:r>
      <w:r w:rsidR="00424B38">
        <w:rPr>
          <w:rFonts w:ascii="Times New Roman" w:hAnsi="Times New Roman" w:cs="Times New Roman"/>
          <w:sz w:val="24"/>
          <w:szCs w:val="24"/>
        </w:rPr>
        <w:t xml:space="preserve"> </w:t>
      </w:r>
      <w:r w:rsidRPr="00424B38">
        <w:rPr>
          <w:rFonts w:ascii="Times New Roman" w:hAnsi="Times New Roman" w:cs="Times New Roman"/>
          <w:sz w:val="24"/>
          <w:szCs w:val="24"/>
        </w:rPr>
        <w:t xml:space="preserve">Финансовых затрат – нет. </w:t>
      </w:r>
    </w:p>
    <w:p w:rsidR="00424B38" w:rsidRDefault="004C2EC4" w:rsidP="004C2E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4B3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C2EC4" w:rsidRPr="00424B38" w:rsidRDefault="004C2EC4" w:rsidP="004820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4B38">
        <w:rPr>
          <w:rFonts w:ascii="Times New Roman" w:hAnsi="Times New Roman" w:cs="Times New Roman"/>
          <w:sz w:val="24"/>
          <w:szCs w:val="24"/>
        </w:rPr>
        <w:t>Сроки и порядок вступления в силу:</w:t>
      </w:r>
      <w:r w:rsidR="004820B5">
        <w:rPr>
          <w:rFonts w:ascii="Times New Roman" w:hAnsi="Times New Roman" w:cs="Times New Roman"/>
          <w:sz w:val="24"/>
          <w:szCs w:val="24"/>
        </w:rPr>
        <w:t xml:space="preserve"> </w:t>
      </w:r>
      <w:r w:rsidRPr="00424B38">
        <w:rPr>
          <w:rFonts w:ascii="Times New Roman" w:hAnsi="Times New Roman" w:cs="Times New Roman"/>
          <w:sz w:val="24"/>
          <w:szCs w:val="24"/>
        </w:rPr>
        <w:t>Решение вступает в силу со дня подписания.</w:t>
      </w:r>
    </w:p>
    <w:p w:rsidR="004C2EC4" w:rsidRPr="00424B38" w:rsidRDefault="004C2EC4" w:rsidP="004C2E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2EC4" w:rsidRPr="00424B38" w:rsidRDefault="004C2EC4" w:rsidP="004C2E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4B38">
        <w:rPr>
          <w:rFonts w:ascii="Times New Roman" w:hAnsi="Times New Roman" w:cs="Times New Roman"/>
          <w:sz w:val="24"/>
          <w:szCs w:val="24"/>
        </w:rPr>
        <w:t>Разработчик - инициатор проекта:</w:t>
      </w:r>
    </w:p>
    <w:p w:rsidR="004C2EC4" w:rsidRPr="00424B38" w:rsidRDefault="004C2EC4" w:rsidP="004C2E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B38">
        <w:rPr>
          <w:rFonts w:ascii="Times New Roman" w:hAnsi="Times New Roman" w:cs="Times New Roman"/>
          <w:sz w:val="24"/>
          <w:szCs w:val="24"/>
        </w:rPr>
        <w:tab/>
        <w:t xml:space="preserve">    Отдел управления муниципальным имуществом и земельными ресурсами администрации муниципального района «Ижемский».</w:t>
      </w:r>
    </w:p>
    <w:p w:rsidR="004C2EC4" w:rsidRPr="00424B38" w:rsidRDefault="004C2EC4" w:rsidP="004C2E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B3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Рассылка:</w:t>
      </w:r>
    </w:p>
    <w:p w:rsidR="004C2EC4" w:rsidRPr="00424B38" w:rsidRDefault="004C2EC4" w:rsidP="004C2E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B38">
        <w:rPr>
          <w:rFonts w:ascii="Times New Roman" w:hAnsi="Times New Roman" w:cs="Times New Roman"/>
          <w:sz w:val="24"/>
          <w:szCs w:val="24"/>
        </w:rPr>
        <w:tab/>
        <w:t xml:space="preserve">    Совет муниципального района «Ижемский» - 1 экз.</w:t>
      </w:r>
    </w:p>
    <w:p w:rsidR="003E63D7" w:rsidRPr="00424B38" w:rsidRDefault="004C2EC4" w:rsidP="00424B38">
      <w:pPr>
        <w:spacing w:after="0" w:line="240" w:lineRule="auto"/>
        <w:jc w:val="both"/>
        <w:rPr>
          <w:sz w:val="24"/>
          <w:szCs w:val="24"/>
        </w:rPr>
      </w:pPr>
      <w:r w:rsidRPr="00424B38">
        <w:rPr>
          <w:rFonts w:ascii="Times New Roman" w:hAnsi="Times New Roman" w:cs="Times New Roman"/>
          <w:sz w:val="24"/>
          <w:szCs w:val="24"/>
        </w:rPr>
        <w:t xml:space="preserve"> </w:t>
      </w:r>
      <w:r w:rsidRPr="00424B38">
        <w:rPr>
          <w:rFonts w:ascii="Times New Roman" w:hAnsi="Times New Roman" w:cs="Times New Roman"/>
          <w:sz w:val="24"/>
          <w:szCs w:val="24"/>
        </w:rPr>
        <w:tab/>
        <w:t xml:space="preserve">    Отдел управления муниципальным имуществом и земельными ресурсами администрации муниципального района «Ижемский» - 4 экз.</w:t>
      </w:r>
    </w:p>
    <w:sectPr w:rsidR="003E63D7" w:rsidRPr="00424B38" w:rsidSect="002924C4">
      <w:pgSz w:w="11906" w:h="16838"/>
      <w:pgMar w:top="567" w:right="851" w:bottom="39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4C2EC4"/>
    <w:rsid w:val="002924C4"/>
    <w:rsid w:val="0033105C"/>
    <w:rsid w:val="00385C42"/>
    <w:rsid w:val="003E63D7"/>
    <w:rsid w:val="00424B38"/>
    <w:rsid w:val="004820B5"/>
    <w:rsid w:val="004C2EC4"/>
    <w:rsid w:val="004C6766"/>
    <w:rsid w:val="00AF47EA"/>
    <w:rsid w:val="00BB363D"/>
    <w:rsid w:val="00D4632D"/>
    <w:rsid w:val="00E85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766"/>
  </w:style>
  <w:style w:type="paragraph" w:styleId="1">
    <w:name w:val="heading 1"/>
    <w:basedOn w:val="a"/>
    <w:next w:val="a"/>
    <w:link w:val="10"/>
    <w:uiPriority w:val="99"/>
    <w:qFormat/>
    <w:rsid w:val="004C2EC4"/>
    <w:pPr>
      <w:keepNext/>
      <w:autoSpaceDE w:val="0"/>
      <w:autoSpaceDN w:val="0"/>
      <w:spacing w:after="0" w:line="240" w:lineRule="auto"/>
      <w:ind w:firstLine="851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2EC4"/>
    <w:rPr>
      <w:rFonts w:ascii="Times New Roman" w:eastAsia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semiHidden/>
    <w:unhideWhenUsed/>
    <w:rsid w:val="004C2EC4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4C2EC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C2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2E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6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03D9F-9A87-4283-ABB5-CA8DF5F34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2016-12-14T05:48:00Z</dcterms:created>
  <dcterms:modified xsi:type="dcterms:W3CDTF">2016-12-14T05:48:00Z</dcterms:modified>
</cp:coreProperties>
</file>