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262B4" w:rsidTr="004262B4">
        <w:trPr>
          <w:cantSplit/>
          <w:trHeight w:val="1532"/>
        </w:trPr>
        <w:tc>
          <w:tcPr>
            <w:tcW w:w="3375" w:type="dxa"/>
            <w:hideMark/>
          </w:tcPr>
          <w:p w:rsidR="004262B4" w:rsidRDefault="004262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262B4" w:rsidRDefault="004262B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262B4" w:rsidRDefault="004262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262B4" w:rsidRDefault="004262B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62B4" w:rsidRDefault="004262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262B4" w:rsidRDefault="004262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262B4" w:rsidRDefault="004262B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262B4" w:rsidRDefault="004262B4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262B4" w:rsidRDefault="004262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62B4" w:rsidRDefault="004262B4" w:rsidP="004262B4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262B4" w:rsidRDefault="00420DB1" w:rsidP="00420DB1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4262B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262B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262B4" w:rsidRDefault="004262B4" w:rsidP="004262B4">
      <w:pPr>
        <w:rPr>
          <w:rFonts w:ascii="Times New Roman" w:hAnsi="Times New Roman" w:cs="Times New Roman"/>
          <w:sz w:val="28"/>
          <w:szCs w:val="28"/>
        </w:rPr>
      </w:pPr>
    </w:p>
    <w:p w:rsidR="004262B4" w:rsidRDefault="004262B4" w:rsidP="004262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420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262B4" w:rsidRDefault="004262B4" w:rsidP="004262B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262B4" w:rsidRDefault="004262B4" w:rsidP="004262B4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262B4" w:rsidRDefault="004262B4" w:rsidP="004262B4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5-15/5 от 22</w:t>
      </w:r>
      <w:r w:rsidR="00420DB1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420DB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«Щельяюр» </w:t>
      </w:r>
    </w:p>
    <w:p w:rsidR="004262B4" w:rsidRDefault="004262B4" w:rsidP="004262B4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262B4" w:rsidRDefault="004262B4" w:rsidP="004262B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«Щельяюр» </w:t>
      </w:r>
      <w:proofErr w:type="gramEnd"/>
    </w:p>
    <w:p w:rsidR="004262B4" w:rsidRDefault="004262B4" w:rsidP="004262B4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262B4" w:rsidRDefault="004262B4" w:rsidP="004262B4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262B4" w:rsidRDefault="004262B4" w:rsidP="004262B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5-15/5 от 22</w:t>
      </w:r>
      <w:r w:rsidR="00420DB1">
        <w:rPr>
          <w:rFonts w:ascii="Times New Roman" w:hAnsi="Times New Roman" w:cs="Times New Roman"/>
          <w:b w:val="0"/>
          <w:i w:val="0"/>
        </w:rPr>
        <w:t xml:space="preserve"> 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420DB1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«Щел</w:t>
      </w:r>
      <w:r w:rsidR="00420DB1">
        <w:rPr>
          <w:rFonts w:ascii="Times New Roman" w:hAnsi="Times New Roman" w:cs="Times New Roman"/>
          <w:b w:val="0"/>
          <w:i w:val="0"/>
        </w:rPr>
        <w:t>ьяюр»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262B4" w:rsidRDefault="004262B4" w:rsidP="004262B4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FD2974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FD2974">
        <w:rPr>
          <w:rFonts w:ascii="Times New Roman" w:hAnsi="Times New Roman" w:cs="Times New Roman"/>
          <w:b w:val="0"/>
          <w:i w:val="0"/>
        </w:rPr>
        <w:t>«Рекреационные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262B4" w:rsidRDefault="004262B4" w:rsidP="004262B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262B4" w:rsidRDefault="004262B4" w:rsidP="004262B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262B4" w:rsidRDefault="004262B4" w:rsidP="00426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262B4" w:rsidRDefault="004262B4" w:rsidP="00426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4262B4" w:rsidRPr="00420DB1" w:rsidRDefault="004262B4" w:rsidP="004262B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20DB1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420DB1" w:rsidRPr="00420DB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420DB1" w:rsidRPr="00420DB1" w:rsidRDefault="00420DB1" w:rsidP="004262B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20DB1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420DB1" w:rsidRPr="00420DB1" w:rsidRDefault="00420DB1" w:rsidP="004262B4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20DB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FD2974" w:rsidRPr="002E1CE8" w:rsidRDefault="00420DB1" w:rsidP="00FD2974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D2974" w:rsidRPr="002E1CE8">
        <w:rPr>
          <w:rFonts w:ascii="Times New Roman" w:hAnsi="Times New Roman" w:cs="Times New Roman"/>
          <w:b/>
          <w:sz w:val="28"/>
          <w:szCs w:val="28"/>
        </w:rPr>
        <w:t xml:space="preserve">РЕКРЕАЦИОННЫЕ ЗОНЫ </w:t>
      </w:r>
    </w:p>
    <w:p w:rsidR="00FD2974" w:rsidRPr="002E1CE8" w:rsidRDefault="00FD2974" w:rsidP="00FD297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Р-1 — зона парков</w:t>
      </w:r>
    </w:p>
    <w:p w:rsidR="00FD2974" w:rsidRPr="002E1CE8" w:rsidRDefault="00FD2974" w:rsidP="00FD2974">
      <w:pPr>
        <w:shd w:val="clear" w:color="auto" w:fill="FFFFFF"/>
        <w:spacing w:before="100" w:beforeAutospacing="1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организации парков, скверов используемых в целях отдыха, проведения досуга населения.</w:t>
      </w:r>
    </w:p>
    <w:p w:rsidR="00FD2974" w:rsidRPr="002E1CE8" w:rsidRDefault="00FD2974" w:rsidP="00FD2974">
      <w:pPr>
        <w:shd w:val="clear" w:color="auto" w:fill="FFFFFF"/>
        <w:spacing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Зона парков, скверов должна быть благоустроена и оборудована малыми архитектурными формами: </w:t>
      </w:r>
      <w:r w:rsidRPr="002E1CE8">
        <w:rPr>
          <w:rFonts w:ascii="Times New Roman" w:hAnsi="Times New Roman" w:cs="Times New Roman"/>
          <w:iCs/>
          <w:sz w:val="28"/>
          <w:szCs w:val="28"/>
        </w:rPr>
        <w:t>лестницами, пандусами, подпорными стенками, беседками, светильниками и др.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парки;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скверы, бульвары;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>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регулируемая рубка леса.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FD2974" w:rsidRPr="002E1CE8" w:rsidRDefault="00FD2974" w:rsidP="00FD297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Р-2 — зона пляжей</w:t>
      </w:r>
    </w:p>
    <w:p w:rsidR="00FD2974" w:rsidRPr="002E1CE8" w:rsidRDefault="00FD2974" w:rsidP="00FD2974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организации пляжей используемых в целях кратковременного отдыха и проведения досуга населения.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пляжи;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lastRenderedPageBreak/>
        <w:t xml:space="preserve"> объекты инженерной защиты населения от ЧС.</w:t>
      </w:r>
    </w:p>
    <w:p w:rsidR="00FD2974" w:rsidRPr="002E1CE8" w:rsidRDefault="00FD2974" w:rsidP="00FD297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FD2974" w:rsidRPr="002E1CE8" w:rsidRDefault="00FD2974" w:rsidP="00FD297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FD2974" w:rsidRPr="002E1CE8" w:rsidRDefault="00FD2974" w:rsidP="00FD2974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места, предназначенные для осуществления выставочно-ярмарочной и 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конгрессной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.ж</w:t>
      </w:r>
      <w:proofErr w:type="gramEnd"/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места для пикников, вспомогательные строения и инфраструктура для отдыха на природе;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элементы дизайна, скульптурные композиции, малые архитектурные формы.</w:t>
      </w:r>
    </w:p>
    <w:p w:rsidR="00FD2974" w:rsidRPr="002E1CE8" w:rsidRDefault="00FD2974" w:rsidP="00FD297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Р-3 — зона лесопарков, лесов</w:t>
      </w:r>
    </w:p>
    <w:p w:rsidR="00FD2974" w:rsidRPr="002E1CE8" w:rsidRDefault="00FD2974" w:rsidP="00FD2974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2E1CE8">
        <w:rPr>
          <w:rFonts w:ascii="Times New Roman" w:hAnsi="Times New Roman" w:cs="Times New Roman"/>
          <w:sz w:val="28"/>
          <w:szCs w:val="28"/>
        </w:rPr>
        <w:t>Хозяйственная деятельность на территории зоны осуществляется в соответствии с режимом, установленным для лесов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лесопарки;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лесные массивы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лесопитомники;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лугопарки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>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лесополосы санитарно-защитных зон без размещения в них производственных объектов;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водоёмы;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открытые спортивные и игровые площадки;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2974" w:rsidRPr="002E1CE8" w:rsidRDefault="00FD2974" w:rsidP="00FD2974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Р-4 — зона спортивных комплексов и сооружений</w:t>
      </w:r>
    </w:p>
    <w:p w:rsidR="00FD2974" w:rsidRPr="002E1CE8" w:rsidRDefault="00FD2974" w:rsidP="00FD2974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размещения спортивных комплексов и сооружений.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спортивный комплекс;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лыжные трассы;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тюбинг;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гостиницы, мотели;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(кафе, закусочные);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розничной торговли и обслуживания: магазинов товаров первой необходимости, киоски, павильоны;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разносной торговли: лотки, прилавки, тележки, корзины, иные специальные приспособления;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регулируемая рубка леса.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спортивные и игровые площадки;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прокат игрового и спортивного инвентаря;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места для пикников и площадки для отдыха на природе;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помещения для охраны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общественные туалеты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974" w:rsidRPr="002E1CE8" w:rsidRDefault="00FD2974" w:rsidP="00FD2974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автотранспорта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2974" w:rsidRPr="002E1CE8" w:rsidRDefault="00FD2974" w:rsidP="00FD2974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Р-1, Р-2, Р-3, Р-4:</w:t>
      </w:r>
    </w:p>
    <w:p w:rsidR="00FD2974" w:rsidRPr="002E1CE8" w:rsidRDefault="00FD2974" w:rsidP="00FD2974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2E1CE8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2E1CE8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FD2974" w:rsidRPr="002E1CE8" w:rsidRDefault="00FD2974" w:rsidP="00FD297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СП 42.13330.2011 «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</w:t>
      </w:r>
    </w:p>
    <w:p w:rsidR="00FD2974" w:rsidRPr="002E1CE8" w:rsidRDefault="00FD2974" w:rsidP="00FD297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FD2974" w:rsidRPr="002E1CE8" w:rsidRDefault="00FD2974" w:rsidP="00FD297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СП 118.13330.2012 «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31-06-2009 Общественные здания и сооружения»;</w:t>
      </w:r>
    </w:p>
    <w:p w:rsidR="00FD2974" w:rsidRPr="002E1CE8" w:rsidRDefault="00FD2974" w:rsidP="00FD297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FD2974" w:rsidRPr="002E1CE8" w:rsidRDefault="00FD2974" w:rsidP="00FD2974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FD2974" w:rsidRPr="002E1CE8" w:rsidRDefault="00FD2974" w:rsidP="00FD297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Технический регламент о безопасности зданий и сооружений ФЗ РФ от 30.12.2009</w:t>
      </w:r>
    </w:p>
    <w:p w:rsidR="00FD2974" w:rsidRPr="002E1CE8" w:rsidRDefault="00FD2974" w:rsidP="00FD2974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FD2974" w:rsidRPr="002E1CE8" w:rsidRDefault="00FD2974" w:rsidP="00FD297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FD2974" w:rsidRPr="002E1CE8" w:rsidRDefault="00FD2974" w:rsidP="00FD2974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</w:p>
    <w:p w:rsidR="00FD2974" w:rsidRPr="002E1CE8" w:rsidRDefault="00FD2974" w:rsidP="00FD297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FD2974" w:rsidRPr="002E1CE8" w:rsidRDefault="00FD2974" w:rsidP="00FD297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25 метров;</w:t>
      </w:r>
    </w:p>
    <w:p w:rsidR="00FD2974" w:rsidRPr="002E1CE8" w:rsidRDefault="00FD2974" w:rsidP="00FD297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2000 кв.м.;</w:t>
      </w:r>
    </w:p>
    <w:p w:rsidR="00FD2974" w:rsidRPr="002E1CE8" w:rsidRDefault="00FD2974" w:rsidP="00FD297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FD2974" w:rsidRPr="002E1CE8" w:rsidRDefault="00FD2974" w:rsidP="00FD297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FD2974" w:rsidRPr="002E1CE8" w:rsidRDefault="00FD2974" w:rsidP="00FD2974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FD2974" w:rsidRPr="002E1CE8" w:rsidRDefault="00FD2974" w:rsidP="00FD297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20%. </w:t>
      </w:r>
    </w:p>
    <w:p w:rsidR="00FD2974" w:rsidRPr="002E1CE8" w:rsidRDefault="00FD2974" w:rsidP="00FD2974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-2этажа.</w:t>
      </w:r>
      <w:r w:rsidR="00420DB1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».</w:t>
      </w:r>
    </w:p>
    <w:p w:rsidR="00FD2974" w:rsidRPr="004262B4" w:rsidRDefault="00FD2974" w:rsidP="00FD2974">
      <w:pPr>
        <w:shd w:val="clear" w:color="auto" w:fill="FFFFFF"/>
        <w:spacing w:after="0"/>
        <w:ind w:firstLine="357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sectPr w:rsidR="00FD2974" w:rsidRPr="004262B4" w:rsidSect="004262B4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9E8"/>
    <w:multiLevelType w:val="hybridMultilevel"/>
    <w:tmpl w:val="1346CD6A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1778D806"/>
    <w:lvl w:ilvl="0" w:tplc="15282590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EE2"/>
    <w:rsid w:val="00420DB1"/>
    <w:rsid w:val="004262B4"/>
    <w:rsid w:val="00513FE8"/>
    <w:rsid w:val="00743F8B"/>
    <w:rsid w:val="008B1859"/>
    <w:rsid w:val="008E6B24"/>
    <w:rsid w:val="009A2814"/>
    <w:rsid w:val="00A441E9"/>
    <w:rsid w:val="00DC6E14"/>
    <w:rsid w:val="00F14EE2"/>
    <w:rsid w:val="00FD2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EE2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62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262B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262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262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2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1186</Words>
  <Characters>6762</Characters>
  <Application>Microsoft Office Word</Application>
  <DocSecurity>0</DocSecurity>
  <Lines>56</Lines>
  <Paragraphs>15</Paragraphs>
  <ScaleCrop>false</ScaleCrop>
  <Company/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2016-12-13T13:34:00Z</dcterms:created>
  <dcterms:modified xsi:type="dcterms:W3CDTF">2016-12-13T13:34:00Z</dcterms:modified>
</cp:coreProperties>
</file>