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7A3F5A" w:rsidTr="007A3F5A">
        <w:trPr>
          <w:cantSplit/>
          <w:trHeight w:val="1532"/>
        </w:trPr>
        <w:tc>
          <w:tcPr>
            <w:tcW w:w="3375" w:type="dxa"/>
            <w:hideMark/>
          </w:tcPr>
          <w:p w:rsidR="007A3F5A" w:rsidRDefault="007A3F5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7A3F5A" w:rsidRDefault="007A3F5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7A3F5A" w:rsidRDefault="007A3F5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7A3F5A" w:rsidRDefault="007A3F5A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3F5A" w:rsidRDefault="007A3F5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7A3F5A" w:rsidRDefault="007A3F5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7A3F5A" w:rsidRDefault="007A3F5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7A3F5A" w:rsidRDefault="007A3F5A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7A3F5A" w:rsidRDefault="007A3F5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A3F5A" w:rsidRDefault="007A3F5A" w:rsidP="007A3F5A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7A3F5A" w:rsidRDefault="00BC40EB" w:rsidP="00BC40EB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7A3F5A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7A3F5A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7A3F5A" w:rsidRDefault="007A3F5A" w:rsidP="007A3F5A">
      <w:pPr>
        <w:rPr>
          <w:rFonts w:ascii="Times New Roman" w:hAnsi="Times New Roman" w:cs="Times New Roman"/>
          <w:sz w:val="28"/>
          <w:szCs w:val="28"/>
        </w:rPr>
      </w:pPr>
    </w:p>
    <w:p w:rsidR="007A3F5A" w:rsidRDefault="007A3F5A" w:rsidP="007A3F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BC40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7A3F5A" w:rsidRDefault="007A3F5A" w:rsidP="007A3F5A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7A3F5A" w:rsidRDefault="007A3F5A" w:rsidP="007A3F5A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7A3F5A" w:rsidRDefault="007A3F5A" w:rsidP="007A3F5A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</w:t>
      </w:r>
      <w:r w:rsidR="00BC40EB">
        <w:rPr>
          <w:rFonts w:ascii="Times New Roman" w:hAnsi="Times New Roman" w:cs="Times New Roman"/>
          <w:sz w:val="28"/>
          <w:szCs w:val="28"/>
        </w:rPr>
        <w:t xml:space="preserve">а «Ижемский» № 5-15/12 от 22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BC40EB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«Мохча» </w:t>
      </w:r>
    </w:p>
    <w:p w:rsidR="007A3F5A" w:rsidRDefault="007A3F5A" w:rsidP="007A3F5A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A3F5A" w:rsidRDefault="007A3F5A" w:rsidP="007A3F5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«Мохча» </w:t>
      </w:r>
      <w:proofErr w:type="gramEnd"/>
    </w:p>
    <w:p w:rsidR="007A3F5A" w:rsidRDefault="007A3F5A" w:rsidP="007A3F5A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7A3F5A" w:rsidRDefault="007A3F5A" w:rsidP="007A3F5A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7A3F5A" w:rsidRDefault="007A3F5A" w:rsidP="007A3F5A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</w:t>
      </w:r>
      <w:r w:rsidR="00BC40EB">
        <w:rPr>
          <w:rFonts w:ascii="Times New Roman" w:hAnsi="Times New Roman" w:cs="Times New Roman"/>
          <w:b w:val="0"/>
          <w:i w:val="0"/>
        </w:rPr>
        <w:t xml:space="preserve">а «Ижемский» № 5-15/12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BC40EB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«М</w:t>
      </w:r>
      <w:r w:rsidR="00BC40EB">
        <w:rPr>
          <w:rFonts w:ascii="Times New Roman" w:hAnsi="Times New Roman" w:cs="Times New Roman"/>
          <w:b w:val="0"/>
          <w:i w:val="0"/>
        </w:rPr>
        <w:t>охча»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7A3F5A" w:rsidRDefault="007A3F5A" w:rsidP="007A3F5A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</w:t>
      </w:r>
      <w:r w:rsidR="001B4532">
        <w:rPr>
          <w:rFonts w:ascii="Times New Roman" w:hAnsi="Times New Roman" w:cs="Times New Roman"/>
          <w:b w:val="0"/>
          <w:i w:val="0"/>
        </w:rPr>
        <w:t>раздел</w:t>
      </w:r>
      <w:r>
        <w:rPr>
          <w:rFonts w:ascii="Times New Roman" w:hAnsi="Times New Roman" w:cs="Times New Roman"/>
          <w:b w:val="0"/>
          <w:i w:val="0"/>
        </w:rPr>
        <w:t xml:space="preserve"> </w:t>
      </w:r>
      <w:r w:rsidR="001B4532">
        <w:rPr>
          <w:rFonts w:ascii="Times New Roman" w:hAnsi="Times New Roman" w:cs="Times New Roman"/>
          <w:b w:val="0"/>
          <w:i w:val="0"/>
        </w:rPr>
        <w:t>«Рекреационные зоны»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7A3F5A" w:rsidRDefault="007A3F5A" w:rsidP="007A3F5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7A3F5A" w:rsidRDefault="007A3F5A" w:rsidP="007A3F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3F5A" w:rsidRDefault="007A3F5A" w:rsidP="007A3F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7A3F5A" w:rsidRDefault="007A3F5A" w:rsidP="007A3F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7A3F5A" w:rsidRDefault="007A3F5A" w:rsidP="007A3F5A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7A3F5A" w:rsidRDefault="007A3F5A" w:rsidP="007A3F5A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BC40EB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 </w:t>
      </w:r>
    </w:p>
    <w:p w:rsidR="00BC40EB" w:rsidRDefault="00BC40EB" w:rsidP="007A3F5A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BC40EB" w:rsidRDefault="00BC40EB" w:rsidP="007A3F5A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от 19 декабря 2016 года </w:t>
      </w:r>
    </w:p>
    <w:p w:rsidR="001B4532" w:rsidRPr="001B4532" w:rsidRDefault="00BC40EB" w:rsidP="001B4532">
      <w:pPr>
        <w:keepNext/>
        <w:spacing w:before="24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1B4532" w:rsidRPr="001B4532">
        <w:rPr>
          <w:rFonts w:ascii="Times New Roman" w:hAnsi="Times New Roman" w:cs="Times New Roman"/>
          <w:b/>
          <w:sz w:val="28"/>
          <w:szCs w:val="28"/>
        </w:rPr>
        <w:t xml:space="preserve">РЕКРЕАЦИОННЫЕ ЗОНЫ </w:t>
      </w:r>
    </w:p>
    <w:p w:rsidR="001B4532" w:rsidRPr="001B4532" w:rsidRDefault="001B4532" w:rsidP="001B4532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1B4532">
        <w:rPr>
          <w:rFonts w:ascii="Times New Roman" w:hAnsi="Times New Roman" w:cs="Times New Roman"/>
          <w:b/>
          <w:bCs/>
          <w:spacing w:val="-3"/>
          <w:sz w:val="28"/>
          <w:szCs w:val="28"/>
        </w:rPr>
        <w:t>Р-1 — зона пляжей</w:t>
      </w:r>
    </w:p>
    <w:p w:rsidR="001B4532" w:rsidRPr="001B4532" w:rsidRDefault="001B4532" w:rsidP="001B4532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B4532">
        <w:rPr>
          <w:rFonts w:ascii="Times New Roman" w:hAnsi="Times New Roman" w:cs="Times New Roman"/>
          <w:sz w:val="28"/>
          <w:szCs w:val="28"/>
        </w:rPr>
        <w:t>Зона предназначена для организации пляжей используемых в целях кратковременного отдыха и проведения досуга населения.</w:t>
      </w:r>
    </w:p>
    <w:p w:rsidR="001B4532" w:rsidRPr="001B4532" w:rsidRDefault="001B4532" w:rsidP="001B4532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1B4532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1B4532" w:rsidRPr="001B4532" w:rsidRDefault="001B4532" w:rsidP="001B4532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B4532">
        <w:rPr>
          <w:rFonts w:ascii="Times New Roman" w:hAnsi="Times New Roman" w:cs="Times New Roman"/>
          <w:sz w:val="28"/>
          <w:szCs w:val="28"/>
        </w:rPr>
        <w:t xml:space="preserve"> пляжи;</w:t>
      </w:r>
    </w:p>
    <w:p w:rsidR="001B4532" w:rsidRPr="001B4532" w:rsidRDefault="001B4532" w:rsidP="001B4532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B4532">
        <w:rPr>
          <w:rFonts w:ascii="Times New Roman" w:hAnsi="Times New Roman" w:cs="Times New Roman"/>
          <w:sz w:val="28"/>
          <w:szCs w:val="28"/>
        </w:rPr>
        <w:t xml:space="preserve"> водоёмы;</w:t>
      </w:r>
    </w:p>
    <w:p w:rsidR="001B4532" w:rsidRPr="001B4532" w:rsidRDefault="001B4532" w:rsidP="001B4532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B4532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1B4532" w:rsidRPr="001B4532" w:rsidRDefault="001B4532" w:rsidP="001B453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</w:p>
    <w:p w:rsidR="001B4532" w:rsidRPr="001B4532" w:rsidRDefault="001B4532" w:rsidP="001B453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B4532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1B4532">
        <w:rPr>
          <w:rFonts w:ascii="Times New Roman" w:hAnsi="Times New Roman" w:cs="Times New Roman"/>
          <w:b/>
          <w:bCs/>
          <w:color w:val="FF0000"/>
          <w:sz w:val="28"/>
          <w:szCs w:val="28"/>
        </w:rPr>
        <w:t>питального строительства:</w:t>
      </w:r>
    </w:p>
    <w:p w:rsidR="001B4532" w:rsidRPr="001B4532" w:rsidRDefault="001B4532" w:rsidP="001B4532">
      <w:pPr>
        <w:numPr>
          <w:ilvl w:val="0"/>
          <w:numId w:val="2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B4532">
        <w:rPr>
          <w:rFonts w:ascii="Times New Roman" w:hAnsi="Times New Roman" w:cs="Times New Roman"/>
          <w:color w:val="FF0000"/>
          <w:sz w:val="28"/>
          <w:szCs w:val="28"/>
        </w:rPr>
        <w:t xml:space="preserve">места, предназначенные для осуществления выставочно-ярмарочной и </w:t>
      </w:r>
      <w:proofErr w:type="spellStart"/>
      <w:r w:rsidRPr="001B4532">
        <w:rPr>
          <w:rFonts w:ascii="Times New Roman" w:hAnsi="Times New Roman" w:cs="Times New Roman"/>
          <w:color w:val="FF0000"/>
          <w:sz w:val="28"/>
          <w:szCs w:val="28"/>
        </w:rPr>
        <w:t>конгрессной</w:t>
      </w:r>
      <w:proofErr w:type="spellEnd"/>
      <w:r w:rsidRPr="001B4532">
        <w:rPr>
          <w:rFonts w:ascii="Times New Roman" w:hAnsi="Times New Roman" w:cs="Times New Roman"/>
          <w:color w:val="FF0000"/>
          <w:sz w:val="28"/>
          <w:szCs w:val="28"/>
        </w:rPr>
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1B4532" w:rsidRPr="001B4532" w:rsidRDefault="001B4532" w:rsidP="001B4532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1B4532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1B4532" w:rsidRPr="001B4532" w:rsidRDefault="001B4532" w:rsidP="001B4532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B4532">
        <w:rPr>
          <w:rFonts w:ascii="Times New Roman" w:hAnsi="Times New Roman" w:cs="Times New Roman"/>
          <w:sz w:val="28"/>
          <w:szCs w:val="28"/>
        </w:rPr>
        <w:t xml:space="preserve"> открытые спортивные и игровые площадки;</w:t>
      </w:r>
    </w:p>
    <w:p w:rsidR="001B4532" w:rsidRPr="001B4532" w:rsidRDefault="001B4532" w:rsidP="001B4532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B4532">
        <w:rPr>
          <w:rFonts w:ascii="Times New Roman" w:hAnsi="Times New Roman" w:cs="Times New Roman"/>
          <w:sz w:val="28"/>
          <w:szCs w:val="28"/>
        </w:rPr>
        <w:t xml:space="preserve"> места для пикников, вспомогательные строения и инфраструктура для отдыха на природе;</w:t>
      </w:r>
    </w:p>
    <w:p w:rsidR="001B4532" w:rsidRPr="001B4532" w:rsidRDefault="001B4532" w:rsidP="001B4532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B4532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автотранспорта;</w:t>
      </w:r>
    </w:p>
    <w:p w:rsidR="001B4532" w:rsidRPr="001B4532" w:rsidRDefault="001B4532" w:rsidP="001B4532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B4532">
        <w:rPr>
          <w:rFonts w:ascii="Times New Roman" w:hAnsi="Times New Roman" w:cs="Times New Roman"/>
          <w:sz w:val="28"/>
          <w:szCs w:val="28"/>
        </w:rPr>
        <w:t xml:space="preserve"> элементы дизайна, скульптурные композиции, малые архитектурные формы.</w:t>
      </w:r>
    </w:p>
    <w:p w:rsidR="001B4532" w:rsidRPr="001B4532" w:rsidRDefault="001B4532" w:rsidP="001B4532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1B4532">
        <w:rPr>
          <w:rFonts w:ascii="Times New Roman" w:hAnsi="Times New Roman" w:cs="Times New Roman"/>
          <w:b/>
          <w:bCs/>
          <w:spacing w:val="-3"/>
          <w:sz w:val="28"/>
          <w:szCs w:val="28"/>
        </w:rPr>
        <w:t>Р-2 — зона парков</w:t>
      </w:r>
    </w:p>
    <w:p w:rsidR="001B4532" w:rsidRPr="001B4532" w:rsidRDefault="001B4532" w:rsidP="001B4532">
      <w:pPr>
        <w:shd w:val="clear" w:color="auto" w:fill="FFFFFF"/>
        <w:spacing w:before="100" w:beforeAutospacing="1"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B4532">
        <w:rPr>
          <w:rFonts w:ascii="Times New Roman" w:hAnsi="Times New Roman" w:cs="Times New Roman"/>
          <w:sz w:val="28"/>
          <w:szCs w:val="28"/>
        </w:rPr>
        <w:t>Зона предназначена для организации парков, скверов используемых в целях отдыха, проведения досуга населения.</w:t>
      </w:r>
    </w:p>
    <w:p w:rsidR="001B4532" w:rsidRPr="001B4532" w:rsidRDefault="001B4532" w:rsidP="001B4532">
      <w:pPr>
        <w:shd w:val="clear" w:color="auto" w:fill="FFFFFF"/>
        <w:spacing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B4532">
        <w:rPr>
          <w:rFonts w:ascii="Times New Roman" w:hAnsi="Times New Roman" w:cs="Times New Roman"/>
          <w:sz w:val="28"/>
          <w:szCs w:val="28"/>
        </w:rPr>
        <w:t xml:space="preserve">Зона парков, скверов должна быть благоустроена и оборудована малыми архитектурными формами: </w:t>
      </w:r>
      <w:r w:rsidRPr="001B4532">
        <w:rPr>
          <w:rFonts w:ascii="Times New Roman" w:hAnsi="Times New Roman" w:cs="Times New Roman"/>
          <w:iCs/>
          <w:sz w:val="28"/>
          <w:szCs w:val="28"/>
        </w:rPr>
        <w:t>лестницами, пандусами, подпорными стенками, беседками, светильниками и др.</w:t>
      </w:r>
    </w:p>
    <w:p w:rsidR="001B4532" w:rsidRPr="001B4532" w:rsidRDefault="001B4532" w:rsidP="001B4532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1B4532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1B4532" w:rsidRPr="001B4532" w:rsidRDefault="001B4532" w:rsidP="001B4532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B4532">
        <w:rPr>
          <w:rFonts w:ascii="Times New Roman" w:hAnsi="Times New Roman" w:cs="Times New Roman"/>
          <w:sz w:val="28"/>
          <w:szCs w:val="28"/>
        </w:rPr>
        <w:t xml:space="preserve"> парки;</w:t>
      </w:r>
    </w:p>
    <w:p w:rsidR="001B4532" w:rsidRPr="001B4532" w:rsidRDefault="001B4532" w:rsidP="001B4532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B4532">
        <w:rPr>
          <w:rFonts w:ascii="Times New Roman" w:hAnsi="Times New Roman" w:cs="Times New Roman"/>
          <w:sz w:val="28"/>
          <w:szCs w:val="28"/>
        </w:rPr>
        <w:t xml:space="preserve"> скверы, бульвары;</w:t>
      </w:r>
    </w:p>
    <w:p w:rsidR="001B4532" w:rsidRPr="001B4532" w:rsidRDefault="001B4532" w:rsidP="001B4532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B45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532">
        <w:rPr>
          <w:rFonts w:ascii="Times New Roman" w:hAnsi="Times New Roman" w:cs="Times New Roman"/>
          <w:sz w:val="28"/>
          <w:szCs w:val="28"/>
        </w:rPr>
        <w:t>лугопарки</w:t>
      </w:r>
      <w:proofErr w:type="spellEnd"/>
      <w:r w:rsidRPr="001B4532">
        <w:rPr>
          <w:rFonts w:ascii="Times New Roman" w:hAnsi="Times New Roman" w:cs="Times New Roman"/>
          <w:sz w:val="28"/>
          <w:szCs w:val="28"/>
        </w:rPr>
        <w:t>;</w:t>
      </w:r>
    </w:p>
    <w:p w:rsidR="001B4532" w:rsidRPr="001B4532" w:rsidRDefault="001B4532" w:rsidP="001B4532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B4532">
        <w:rPr>
          <w:rFonts w:ascii="Times New Roman" w:hAnsi="Times New Roman" w:cs="Times New Roman"/>
          <w:sz w:val="28"/>
          <w:szCs w:val="28"/>
        </w:rPr>
        <w:t xml:space="preserve"> водоёмы;</w:t>
      </w:r>
    </w:p>
    <w:p w:rsidR="001B4532" w:rsidRPr="001B4532" w:rsidRDefault="001B4532" w:rsidP="001B4532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B4532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1B4532" w:rsidRPr="001B4532" w:rsidRDefault="001B4532" w:rsidP="001B4532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1B4532">
        <w:rPr>
          <w:rFonts w:ascii="Times New Roman" w:hAnsi="Times New Roman" w:cs="Times New Roman"/>
          <w:b/>
          <w:bCs/>
          <w:spacing w:val="-3"/>
          <w:sz w:val="28"/>
          <w:szCs w:val="28"/>
        </w:rPr>
        <w:lastRenderedPageBreak/>
        <w:t>Условно разрешенные виды использования земельных участков и объектов капитального строительства:</w:t>
      </w:r>
    </w:p>
    <w:p w:rsidR="001B4532" w:rsidRPr="001B4532" w:rsidRDefault="001B4532" w:rsidP="001B4532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B4532">
        <w:rPr>
          <w:rFonts w:ascii="Times New Roman" w:hAnsi="Times New Roman" w:cs="Times New Roman"/>
          <w:sz w:val="28"/>
          <w:szCs w:val="28"/>
        </w:rPr>
        <w:t xml:space="preserve"> лыжные трассы;</w:t>
      </w:r>
    </w:p>
    <w:p w:rsidR="001B4532" w:rsidRPr="001B4532" w:rsidRDefault="001B4532" w:rsidP="001B4532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B4532">
        <w:rPr>
          <w:rFonts w:ascii="Times New Roman" w:hAnsi="Times New Roman" w:cs="Times New Roman"/>
          <w:sz w:val="28"/>
          <w:szCs w:val="28"/>
        </w:rPr>
        <w:t xml:space="preserve"> предприятия общественного питания (кафе, закусочные);</w:t>
      </w:r>
    </w:p>
    <w:p w:rsidR="001B4532" w:rsidRPr="001B4532" w:rsidRDefault="001B4532" w:rsidP="001B4532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B4532">
        <w:rPr>
          <w:rFonts w:ascii="Times New Roman" w:hAnsi="Times New Roman" w:cs="Times New Roman"/>
          <w:sz w:val="28"/>
          <w:szCs w:val="28"/>
        </w:rPr>
        <w:t xml:space="preserve"> объекты разносной торговли: лотки, прилавки, тележки, корзины, иные специальные приспособления;</w:t>
      </w:r>
    </w:p>
    <w:p w:rsidR="001B4532" w:rsidRPr="001B4532" w:rsidRDefault="001B4532" w:rsidP="001B4532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4532">
        <w:rPr>
          <w:rFonts w:ascii="Times New Roman" w:hAnsi="Times New Roman" w:cs="Times New Roman"/>
          <w:sz w:val="28"/>
          <w:szCs w:val="28"/>
        </w:rPr>
        <w:t>регулируемая рубка леса.</w:t>
      </w:r>
    </w:p>
    <w:p w:rsidR="001B4532" w:rsidRPr="001B4532" w:rsidRDefault="001B4532" w:rsidP="001B4532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1B4532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1B4532" w:rsidRPr="001B4532" w:rsidRDefault="001B4532" w:rsidP="001B4532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B4532">
        <w:rPr>
          <w:rFonts w:ascii="Times New Roman" w:hAnsi="Times New Roman" w:cs="Times New Roman"/>
          <w:sz w:val="28"/>
          <w:szCs w:val="28"/>
        </w:rPr>
        <w:t xml:space="preserve"> открытые спортивные и игровые площадки;</w:t>
      </w:r>
    </w:p>
    <w:p w:rsidR="001B4532" w:rsidRPr="001B4532" w:rsidRDefault="001B4532" w:rsidP="001B4532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B4532">
        <w:rPr>
          <w:rFonts w:ascii="Times New Roman" w:hAnsi="Times New Roman" w:cs="Times New Roman"/>
          <w:sz w:val="28"/>
          <w:szCs w:val="28"/>
        </w:rPr>
        <w:t xml:space="preserve"> места для пикников и площадки для отдыха на природе;</w:t>
      </w:r>
    </w:p>
    <w:p w:rsidR="001B4532" w:rsidRPr="001B4532" w:rsidRDefault="001B4532" w:rsidP="001B4532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B4532">
        <w:rPr>
          <w:rFonts w:ascii="Times New Roman" w:hAnsi="Times New Roman" w:cs="Times New Roman"/>
          <w:sz w:val="28"/>
          <w:szCs w:val="28"/>
        </w:rPr>
        <w:t xml:space="preserve"> малые архитектурные формы;</w:t>
      </w:r>
    </w:p>
    <w:p w:rsidR="001B4532" w:rsidRPr="001B4532" w:rsidRDefault="001B4532" w:rsidP="001B4532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B4532">
        <w:rPr>
          <w:rFonts w:ascii="Times New Roman" w:hAnsi="Times New Roman" w:cs="Times New Roman"/>
          <w:sz w:val="28"/>
          <w:szCs w:val="28"/>
        </w:rPr>
        <w:t xml:space="preserve"> помещения для охраны</w:t>
      </w:r>
    </w:p>
    <w:p w:rsidR="001B4532" w:rsidRPr="001B4532" w:rsidRDefault="001B4532" w:rsidP="001B4532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B4532">
        <w:rPr>
          <w:rFonts w:ascii="Times New Roman" w:hAnsi="Times New Roman" w:cs="Times New Roman"/>
          <w:sz w:val="28"/>
          <w:szCs w:val="28"/>
        </w:rPr>
        <w:t xml:space="preserve"> общественные туалеты</w:t>
      </w:r>
    </w:p>
    <w:p w:rsidR="001B4532" w:rsidRPr="001B4532" w:rsidRDefault="001B4532" w:rsidP="001B4532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B4532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автотранспорта;</w:t>
      </w:r>
    </w:p>
    <w:p w:rsidR="001B4532" w:rsidRPr="001B4532" w:rsidRDefault="001B4532" w:rsidP="001B4532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1B4532">
        <w:rPr>
          <w:rFonts w:ascii="Times New Roman" w:hAnsi="Times New Roman" w:cs="Times New Roman"/>
          <w:b/>
          <w:bCs/>
          <w:spacing w:val="-3"/>
          <w:sz w:val="28"/>
          <w:szCs w:val="28"/>
        </w:rPr>
        <w:t>Р-3 — зона лесопарков, лесов</w:t>
      </w:r>
    </w:p>
    <w:p w:rsidR="001B4532" w:rsidRPr="001B4532" w:rsidRDefault="001B4532" w:rsidP="001B4532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B4532">
        <w:rPr>
          <w:rFonts w:ascii="Times New Roman" w:hAnsi="Times New Roman" w:cs="Times New Roman"/>
          <w:sz w:val="28"/>
          <w:szCs w:val="28"/>
        </w:rPr>
        <w:t xml:space="preserve">Зона предназначена для сохранения природного ландшафта, экологически-чистой окружающей среды, а также для организации отдыха и досуга населения. </w:t>
      </w:r>
      <w:proofErr w:type="gramStart"/>
      <w:r w:rsidRPr="001B4532">
        <w:rPr>
          <w:rFonts w:ascii="Times New Roman" w:hAnsi="Times New Roman" w:cs="Times New Roman"/>
          <w:sz w:val="28"/>
          <w:szCs w:val="28"/>
        </w:rPr>
        <w:t>Хозяйственная деятельность на территории зоны осуществляется в соответствии с режимом, установленным для лесов на основе лесного законодательства; допускается строительство обслуживающих культурно-развлекательных объектов, спортивных сооружений и комплексов, связанных с выполнением рекреационных функций территории.</w:t>
      </w:r>
      <w:proofErr w:type="gramEnd"/>
    </w:p>
    <w:p w:rsidR="001B4532" w:rsidRPr="001B4532" w:rsidRDefault="001B4532" w:rsidP="001B4532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1B4532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1B4532" w:rsidRPr="001B4532" w:rsidRDefault="001B4532" w:rsidP="001B4532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B4532">
        <w:rPr>
          <w:rFonts w:ascii="Times New Roman" w:hAnsi="Times New Roman" w:cs="Times New Roman"/>
          <w:sz w:val="28"/>
          <w:szCs w:val="28"/>
        </w:rPr>
        <w:t xml:space="preserve"> лесопарки;</w:t>
      </w:r>
    </w:p>
    <w:p w:rsidR="001B4532" w:rsidRPr="001B4532" w:rsidRDefault="001B4532" w:rsidP="001B4532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B4532">
        <w:rPr>
          <w:rFonts w:ascii="Times New Roman" w:hAnsi="Times New Roman" w:cs="Times New Roman"/>
          <w:sz w:val="28"/>
          <w:szCs w:val="28"/>
        </w:rPr>
        <w:t xml:space="preserve"> лесные массивы</w:t>
      </w:r>
    </w:p>
    <w:p w:rsidR="001B4532" w:rsidRPr="001B4532" w:rsidRDefault="001B4532" w:rsidP="001B4532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B4532">
        <w:rPr>
          <w:rFonts w:ascii="Times New Roman" w:hAnsi="Times New Roman" w:cs="Times New Roman"/>
          <w:sz w:val="28"/>
          <w:szCs w:val="28"/>
        </w:rPr>
        <w:t xml:space="preserve"> лесопитомники;</w:t>
      </w:r>
    </w:p>
    <w:p w:rsidR="001B4532" w:rsidRPr="001B4532" w:rsidRDefault="001B4532" w:rsidP="001B4532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B45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532">
        <w:rPr>
          <w:rFonts w:ascii="Times New Roman" w:hAnsi="Times New Roman" w:cs="Times New Roman"/>
          <w:sz w:val="28"/>
          <w:szCs w:val="28"/>
        </w:rPr>
        <w:t>лугопарки</w:t>
      </w:r>
      <w:proofErr w:type="spellEnd"/>
      <w:r w:rsidRPr="001B4532">
        <w:rPr>
          <w:rFonts w:ascii="Times New Roman" w:hAnsi="Times New Roman" w:cs="Times New Roman"/>
          <w:sz w:val="28"/>
          <w:szCs w:val="28"/>
        </w:rPr>
        <w:t>;</w:t>
      </w:r>
    </w:p>
    <w:p w:rsidR="001B4532" w:rsidRPr="001B4532" w:rsidRDefault="001B4532" w:rsidP="001B4532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B4532">
        <w:rPr>
          <w:rFonts w:ascii="Times New Roman" w:hAnsi="Times New Roman" w:cs="Times New Roman"/>
          <w:sz w:val="28"/>
          <w:szCs w:val="28"/>
        </w:rPr>
        <w:t xml:space="preserve"> лесополосы санитарно-защитных зон без размещения в них производственных объектов;</w:t>
      </w:r>
    </w:p>
    <w:p w:rsidR="001B4532" w:rsidRPr="001B4532" w:rsidRDefault="001B4532" w:rsidP="001B4532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B4532">
        <w:rPr>
          <w:rFonts w:ascii="Times New Roman" w:hAnsi="Times New Roman" w:cs="Times New Roman"/>
          <w:sz w:val="28"/>
          <w:szCs w:val="28"/>
        </w:rPr>
        <w:t xml:space="preserve"> водоёмы;</w:t>
      </w:r>
    </w:p>
    <w:p w:rsidR="001B4532" w:rsidRPr="001B4532" w:rsidRDefault="001B4532" w:rsidP="001B4532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B4532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1B4532" w:rsidRPr="001B4532" w:rsidRDefault="001B4532" w:rsidP="001B4532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1B4532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1B4532" w:rsidRPr="001B4532" w:rsidRDefault="001B4532" w:rsidP="001B4532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B4532">
        <w:rPr>
          <w:rFonts w:ascii="Times New Roman" w:hAnsi="Times New Roman" w:cs="Times New Roman"/>
          <w:sz w:val="28"/>
          <w:szCs w:val="28"/>
        </w:rPr>
        <w:t xml:space="preserve"> лыжные трассы;</w:t>
      </w:r>
    </w:p>
    <w:p w:rsidR="001B4532" w:rsidRPr="001B4532" w:rsidRDefault="001B4532" w:rsidP="001B4532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B4532">
        <w:rPr>
          <w:rFonts w:ascii="Times New Roman" w:hAnsi="Times New Roman" w:cs="Times New Roman"/>
          <w:sz w:val="28"/>
          <w:szCs w:val="28"/>
        </w:rPr>
        <w:t xml:space="preserve"> предприятия общественного питания (кафе, закусочные);</w:t>
      </w:r>
    </w:p>
    <w:p w:rsidR="001B4532" w:rsidRPr="001B4532" w:rsidRDefault="001B4532" w:rsidP="001B4532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B4532">
        <w:rPr>
          <w:rFonts w:ascii="Times New Roman" w:hAnsi="Times New Roman" w:cs="Times New Roman"/>
          <w:sz w:val="28"/>
          <w:szCs w:val="28"/>
        </w:rPr>
        <w:t xml:space="preserve"> объекты разносной торговли: лотки, прилавки, тележки, корзины, иные специальные приспособления;</w:t>
      </w:r>
    </w:p>
    <w:p w:rsidR="001B4532" w:rsidRPr="001B4532" w:rsidRDefault="001B4532" w:rsidP="001B4532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B4532">
        <w:rPr>
          <w:rFonts w:ascii="Times New Roman" w:hAnsi="Times New Roman" w:cs="Times New Roman"/>
          <w:sz w:val="28"/>
          <w:szCs w:val="28"/>
        </w:rPr>
        <w:t xml:space="preserve"> регулируемая рубка леса.</w:t>
      </w:r>
    </w:p>
    <w:p w:rsidR="001B4532" w:rsidRPr="001B4532" w:rsidRDefault="001B4532" w:rsidP="001B4532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1B4532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1B4532" w:rsidRPr="001B4532" w:rsidRDefault="001B4532" w:rsidP="001B4532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B4532">
        <w:rPr>
          <w:rFonts w:ascii="Times New Roman" w:hAnsi="Times New Roman" w:cs="Times New Roman"/>
          <w:sz w:val="28"/>
          <w:szCs w:val="28"/>
        </w:rPr>
        <w:lastRenderedPageBreak/>
        <w:t xml:space="preserve"> открытые спортивные и игровые площадки;</w:t>
      </w:r>
    </w:p>
    <w:p w:rsidR="001B4532" w:rsidRPr="001B4532" w:rsidRDefault="001B4532" w:rsidP="001B4532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B4532">
        <w:rPr>
          <w:rFonts w:ascii="Times New Roman" w:hAnsi="Times New Roman" w:cs="Times New Roman"/>
          <w:sz w:val="28"/>
          <w:szCs w:val="28"/>
        </w:rPr>
        <w:t xml:space="preserve"> места для пикников и площадки для отдыха на природе;</w:t>
      </w:r>
    </w:p>
    <w:p w:rsidR="001B4532" w:rsidRPr="001B4532" w:rsidRDefault="001B4532" w:rsidP="001B4532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B4532">
        <w:rPr>
          <w:rFonts w:ascii="Times New Roman" w:hAnsi="Times New Roman" w:cs="Times New Roman"/>
          <w:sz w:val="28"/>
          <w:szCs w:val="28"/>
        </w:rPr>
        <w:t xml:space="preserve"> малые архитектурные формы;</w:t>
      </w:r>
    </w:p>
    <w:p w:rsidR="001B4532" w:rsidRPr="001B4532" w:rsidRDefault="001B4532" w:rsidP="001B4532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B4532">
        <w:rPr>
          <w:rFonts w:ascii="Times New Roman" w:hAnsi="Times New Roman" w:cs="Times New Roman"/>
          <w:sz w:val="28"/>
          <w:szCs w:val="28"/>
        </w:rPr>
        <w:t xml:space="preserve"> помещения для охраны</w:t>
      </w:r>
    </w:p>
    <w:p w:rsidR="001B4532" w:rsidRPr="001B4532" w:rsidRDefault="001B4532" w:rsidP="001B4532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B4532">
        <w:rPr>
          <w:rFonts w:ascii="Times New Roman" w:hAnsi="Times New Roman" w:cs="Times New Roman"/>
          <w:sz w:val="28"/>
          <w:szCs w:val="28"/>
        </w:rPr>
        <w:t xml:space="preserve"> общественные туалеты</w:t>
      </w:r>
    </w:p>
    <w:p w:rsidR="001B4532" w:rsidRPr="001B4532" w:rsidRDefault="001B4532" w:rsidP="001B4532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B4532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автотранспорта;</w:t>
      </w:r>
    </w:p>
    <w:p w:rsidR="001B4532" w:rsidRPr="001B4532" w:rsidRDefault="001B4532" w:rsidP="001B4532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1B4532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Р-1, Р-2, Р-3:</w:t>
      </w:r>
    </w:p>
    <w:p w:rsidR="001B4532" w:rsidRPr="001B4532" w:rsidRDefault="001B4532" w:rsidP="001B4532">
      <w:pPr>
        <w:shd w:val="clear" w:color="auto" w:fill="FFFFFF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B4532">
        <w:rPr>
          <w:rFonts w:ascii="Times New Roman" w:hAnsi="Times New Roman" w:cs="Times New Roman"/>
          <w:color w:val="FF0000"/>
          <w:sz w:val="28"/>
          <w:szCs w:val="28"/>
        </w:rPr>
        <w:t xml:space="preserve">Требования к </w:t>
      </w:r>
      <w:r w:rsidRPr="001B4532">
        <w:rPr>
          <w:rFonts w:ascii="Times New Roman" w:hAnsi="Times New Roman" w:cs="Times New Roman"/>
          <w:bCs/>
          <w:color w:val="FF0000"/>
          <w:spacing w:val="-3"/>
          <w:sz w:val="28"/>
          <w:szCs w:val="28"/>
        </w:rPr>
        <w:t xml:space="preserve">размерам земельных участков и </w:t>
      </w:r>
      <w:r w:rsidRPr="001B4532">
        <w:rPr>
          <w:rFonts w:ascii="Times New Roman" w:hAnsi="Times New Roman" w:cs="Times New Roman"/>
          <w:color w:val="FF0000"/>
          <w:sz w:val="28"/>
          <w:szCs w:val="28"/>
        </w:rPr>
        <w:t xml:space="preserve">параметрам разрешенного </w:t>
      </w:r>
      <w:r w:rsidRPr="001B4532">
        <w:rPr>
          <w:rFonts w:ascii="Times New Roman" w:hAnsi="Times New Roman" w:cs="Times New Roman"/>
          <w:bCs/>
          <w:color w:val="FF0000"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1B4532">
        <w:rPr>
          <w:rFonts w:ascii="Times New Roman" w:hAnsi="Times New Roman" w:cs="Times New Roman"/>
          <w:color w:val="FF0000"/>
          <w:sz w:val="28"/>
          <w:szCs w:val="28"/>
        </w:rPr>
        <w:t xml:space="preserve"> в соответствии со следующими документами:</w:t>
      </w:r>
    </w:p>
    <w:p w:rsidR="001B4532" w:rsidRPr="001B4532" w:rsidRDefault="001B4532" w:rsidP="001B453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1B4532">
        <w:rPr>
          <w:rFonts w:ascii="Times New Roman" w:hAnsi="Times New Roman" w:cs="Times New Roman"/>
          <w:color w:val="FF0000"/>
          <w:sz w:val="28"/>
          <w:szCs w:val="28"/>
        </w:rPr>
        <w:t>СП 42.13330.2011 «</w:t>
      </w:r>
      <w:proofErr w:type="spellStart"/>
      <w:r w:rsidRPr="001B4532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1B4532">
        <w:rPr>
          <w:rFonts w:ascii="Times New Roman" w:hAnsi="Times New Roman" w:cs="Times New Roman"/>
          <w:color w:val="FF0000"/>
          <w:sz w:val="28"/>
          <w:szCs w:val="28"/>
        </w:rPr>
        <w:t xml:space="preserve"> 2.07.01-89* Градостроительство. Планировка и застройка городских и сельских поселений»</w:t>
      </w:r>
    </w:p>
    <w:p w:rsidR="001B4532" w:rsidRPr="001B4532" w:rsidRDefault="001B4532" w:rsidP="001B453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1B4532">
        <w:rPr>
          <w:rFonts w:ascii="Times New Roman" w:hAnsi="Times New Roman" w:cs="Times New Roman"/>
          <w:color w:val="FF0000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1B4532" w:rsidRPr="001B4532" w:rsidRDefault="001B4532" w:rsidP="001B453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1B4532">
        <w:rPr>
          <w:rFonts w:ascii="Times New Roman" w:hAnsi="Times New Roman" w:cs="Times New Roman"/>
          <w:color w:val="FF0000"/>
          <w:sz w:val="28"/>
          <w:szCs w:val="28"/>
        </w:rPr>
        <w:t>СП 118.13330.2012 «</w:t>
      </w:r>
      <w:proofErr w:type="spellStart"/>
      <w:r w:rsidRPr="001B4532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1B4532">
        <w:rPr>
          <w:rFonts w:ascii="Times New Roman" w:hAnsi="Times New Roman" w:cs="Times New Roman"/>
          <w:color w:val="FF0000"/>
          <w:sz w:val="28"/>
          <w:szCs w:val="28"/>
        </w:rPr>
        <w:t xml:space="preserve"> 31-06-2009 Общественные здания и сооружения»;</w:t>
      </w:r>
    </w:p>
    <w:p w:rsidR="001B4532" w:rsidRPr="001B4532" w:rsidRDefault="001B4532" w:rsidP="001B453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1B4532">
        <w:rPr>
          <w:rFonts w:ascii="Times New Roman" w:hAnsi="Times New Roman" w:cs="Times New Roman"/>
          <w:color w:val="FF0000"/>
          <w:sz w:val="28"/>
          <w:szCs w:val="28"/>
        </w:rPr>
        <w:t>Технический регламент о требованиях пожарной безопасности ФЗ РФ от 22 июля 2008г.</w:t>
      </w:r>
    </w:p>
    <w:p w:rsidR="001B4532" w:rsidRPr="001B4532" w:rsidRDefault="001B4532" w:rsidP="001B4532">
      <w:pPr>
        <w:spacing w:after="0" w:line="240" w:lineRule="auto"/>
        <w:ind w:left="408"/>
        <w:rPr>
          <w:rFonts w:ascii="Times New Roman" w:hAnsi="Times New Roman" w:cs="Times New Roman"/>
          <w:color w:val="FF0000"/>
          <w:sz w:val="28"/>
          <w:szCs w:val="28"/>
        </w:rPr>
      </w:pPr>
      <w:r w:rsidRPr="001B4532">
        <w:rPr>
          <w:rFonts w:ascii="Times New Roman" w:hAnsi="Times New Roman" w:cs="Times New Roman"/>
          <w:color w:val="FF0000"/>
          <w:sz w:val="28"/>
          <w:szCs w:val="28"/>
        </w:rPr>
        <w:t>№ 123-ФЗ;</w:t>
      </w:r>
    </w:p>
    <w:p w:rsidR="001B4532" w:rsidRPr="001B4532" w:rsidRDefault="001B4532" w:rsidP="001B453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1B4532">
        <w:rPr>
          <w:rFonts w:ascii="Times New Roman" w:hAnsi="Times New Roman" w:cs="Times New Roman"/>
          <w:color w:val="FF0000"/>
          <w:sz w:val="28"/>
          <w:szCs w:val="28"/>
        </w:rPr>
        <w:t>Технический регламент о безопасности зданий и сооружений ФЗ РФ от 30.12.2009</w:t>
      </w:r>
    </w:p>
    <w:p w:rsidR="001B4532" w:rsidRPr="001B4532" w:rsidRDefault="001B4532" w:rsidP="001B4532">
      <w:pPr>
        <w:spacing w:after="0" w:line="240" w:lineRule="auto"/>
        <w:ind w:left="408"/>
        <w:rPr>
          <w:rFonts w:ascii="Times New Roman" w:hAnsi="Times New Roman" w:cs="Times New Roman"/>
          <w:color w:val="FF0000"/>
          <w:sz w:val="28"/>
          <w:szCs w:val="28"/>
        </w:rPr>
      </w:pPr>
      <w:r w:rsidRPr="001B4532">
        <w:rPr>
          <w:rFonts w:ascii="Times New Roman" w:hAnsi="Times New Roman" w:cs="Times New Roman"/>
          <w:color w:val="FF0000"/>
          <w:sz w:val="28"/>
          <w:szCs w:val="28"/>
        </w:rPr>
        <w:t>№ 384-ФЗ;</w:t>
      </w:r>
    </w:p>
    <w:p w:rsidR="001B4532" w:rsidRPr="001B4532" w:rsidRDefault="001B4532" w:rsidP="001B453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1B4532">
        <w:rPr>
          <w:rFonts w:ascii="Times New Roman" w:hAnsi="Times New Roman" w:cs="Times New Roman"/>
          <w:color w:val="FF0000"/>
          <w:sz w:val="28"/>
          <w:szCs w:val="28"/>
        </w:rPr>
        <w:t>Другие действующие нормативные документы и технические регламенты</w:t>
      </w:r>
    </w:p>
    <w:p w:rsidR="001B4532" w:rsidRPr="001B4532" w:rsidRDefault="001B4532" w:rsidP="001B4532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</w:p>
    <w:p w:rsidR="001B4532" w:rsidRPr="001B4532" w:rsidRDefault="001B4532" w:rsidP="001B4532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B4532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Предельные размеры земельных участков, в том числе их площадь</w:t>
      </w:r>
    </w:p>
    <w:p w:rsidR="001B4532" w:rsidRPr="001B4532" w:rsidRDefault="001B4532" w:rsidP="001B4532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B4532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25 метров;</w:t>
      </w:r>
    </w:p>
    <w:p w:rsidR="001B4532" w:rsidRPr="001B4532" w:rsidRDefault="001B4532" w:rsidP="001B4532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B4532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2000 кв.м.;</w:t>
      </w:r>
    </w:p>
    <w:p w:rsidR="001B4532" w:rsidRPr="001B4532" w:rsidRDefault="001B4532" w:rsidP="001B4532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B4532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-10 га.</w:t>
      </w:r>
    </w:p>
    <w:p w:rsidR="001B4532" w:rsidRPr="001B4532" w:rsidRDefault="001B4532" w:rsidP="001B4532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B4532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Минимальные отступы от границ земельных участков в целях определения места допустимого размещения зданий и сооружений – 3 м., за исключением:</w:t>
      </w:r>
    </w:p>
    <w:p w:rsidR="001B4532" w:rsidRPr="001B4532" w:rsidRDefault="001B4532" w:rsidP="001B4532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B453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B4532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улиц - 5 м.</w:t>
      </w:r>
    </w:p>
    <w:p w:rsidR="001B4532" w:rsidRPr="001B4532" w:rsidRDefault="001B4532" w:rsidP="001B4532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B4532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Максимальный процент застройки в границах земельного участка 20%. </w:t>
      </w:r>
    </w:p>
    <w:p w:rsidR="001B4532" w:rsidRPr="001B4532" w:rsidRDefault="001B4532" w:rsidP="001B4532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B4532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Предельное количество этажей -2 этажа</w:t>
      </w:r>
      <w:proofErr w:type="gramStart"/>
      <w:r w:rsidRPr="001B4532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  <w:r w:rsidR="00BC40EB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».</w:t>
      </w:r>
      <w:proofErr w:type="gramEnd"/>
    </w:p>
    <w:p w:rsidR="00DC6E14" w:rsidRPr="001B4532" w:rsidRDefault="00DC6E14" w:rsidP="001B4532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</w:p>
    <w:sectPr w:rsidR="00DC6E14" w:rsidRPr="001B4532" w:rsidSect="007A3F5A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619E8"/>
    <w:multiLevelType w:val="hybridMultilevel"/>
    <w:tmpl w:val="1346CD6A"/>
    <w:lvl w:ilvl="0" w:tplc="5CB0646C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20FD3A8D"/>
    <w:multiLevelType w:val="hybridMultilevel"/>
    <w:tmpl w:val="FF88BB36"/>
    <w:lvl w:ilvl="0" w:tplc="82685C1A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560041"/>
    <w:multiLevelType w:val="hybridMultilevel"/>
    <w:tmpl w:val="D236FFC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4">
    <w:nsid w:val="5A3910C3"/>
    <w:multiLevelType w:val="hybridMultilevel"/>
    <w:tmpl w:val="5852BE2A"/>
    <w:lvl w:ilvl="0" w:tplc="5CB0646C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4C1E"/>
    <w:rsid w:val="001B4532"/>
    <w:rsid w:val="001D4604"/>
    <w:rsid w:val="00667145"/>
    <w:rsid w:val="00717E8B"/>
    <w:rsid w:val="007A3F5A"/>
    <w:rsid w:val="00844C1E"/>
    <w:rsid w:val="008B1AAA"/>
    <w:rsid w:val="00BC40EB"/>
    <w:rsid w:val="00C548C7"/>
    <w:rsid w:val="00DC6E14"/>
    <w:rsid w:val="00E962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C1E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A3F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A3F5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7A3F5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7A3F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A3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3F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5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1027</Words>
  <Characters>5858</Characters>
  <Application>Microsoft Office Word</Application>
  <DocSecurity>0</DocSecurity>
  <Lines>48</Lines>
  <Paragraphs>13</Paragraphs>
  <ScaleCrop>false</ScaleCrop>
  <Company/>
  <LinksUpToDate>false</LinksUpToDate>
  <CharactersWithSpaces>6872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2016-12-13T09:13:00Z</dcterms:created>
  <dcterms:modified xsi:type="dcterms:W3CDTF">2016-12-13T09:13:00Z</dcterms:modified>
</cp:coreProperties>
</file>