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1D25CE" w:rsidRPr="00072D31" w:rsidTr="00D701EA">
        <w:trPr>
          <w:cantSplit/>
        </w:trPr>
        <w:tc>
          <w:tcPr>
            <w:tcW w:w="3369" w:type="dxa"/>
          </w:tcPr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5CE" w:rsidRPr="00072D31" w:rsidRDefault="001D25CE" w:rsidP="00BF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</w:p>
        </w:tc>
        <w:tc>
          <w:tcPr>
            <w:tcW w:w="2693" w:type="dxa"/>
          </w:tcPr>
          <w:p w:rsidR="001D25CE" w:rsidRPr="00072D31" w:rsidRDefault="001D25CE" w:rsidP="00BF72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25CE" w:rsidRPr="00072D31" w:rsidRDefault="001D25CE" w:rsidP="00BF72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D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D25CE" w:rsidRPr="00072D31" w:rsidRDefault="001D25CE" w:rsidP="00BF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D25CE" w:rsidRPr="00072D31" w:rsidRDefault="001D25CE" w:rsidP="00BF723D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 Ы В К Ö Р Т Ö Д</w:t>
      </w:r>
    </w:p>
    <w:p w:rsidR="001D25CE" w:rsidRPr="00072D31" w:rsidRDefault="001D25CE" w:rsidP="00BF723D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5CE" w:rsidRPr="00072D31" w:rsidRDefault="001D25CE" w:rsidP="00BF723D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="0007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Pr="00072D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Р Е Ш Е Н И Е </w:t>
      </w:r>
    </w:p>
    <w:p w:rsidR="001D25CE" w:rsidRPr="00072D31" w:rsidRDefault="001D25CE" w:rsidP="00BF7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5CE" w:rsidRPr="00072D31" w:rsidRDefault="001D25CE" w:rsidP="00BF72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___ </w:t>
      </w:r>
      <w:r w:rsidR="007B5D78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                                                 </w:t>
      </w:r>
      <w:r w:rsidR="007B5D78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7B5D78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5-19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</w:p>
    <w:p w:rsidR="001D25CE" w:rsidRPr="00072D31" w:rsidRDefault="001D25CE" w:rsidP="001D2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Коми, Ижемский район, с. Ижма</w:t>
      </w:r>
    </w:p>
    <w:p w:rsidR="001D25CE" w:rsidRPr="00072D31" w:rsidRDefault="001D25CE" w:rsidP="001D2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25CE" w:rsidRPr="00072D31" w:rsidRDefault="001D25CE" w:rsidP="001D25CE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</w:t>
      </w:r>
      <w:r w:rsidR="009466FA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решение Совета</w:t>
      </w:r>
      <w:r w:rsidRPr="00072D31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</w:t>
      </w:r>
      <w:r w:rsidR="009466FA" w:rsidRPr="00072D31">
        <w:rPr>
          <w:rFonts w:ascii="Times New Roman" w:hAnsi="Times New Roman" w:cs="Times New Roman"/>
          <w:sz w:val="24"/>
          <w:szCs w:val="24"/>
        </w:rPr>
        <w:t xml:space="preserve"> от 03.02.2011 № 3-35/2 «Об утверждении положения о порядке проведения конкурса на замещение должности руководителя администрации муниципального района «Ижемский»</w:t>
      </w:r>
    </w:p>
    <w:p w:rsidR="001D25CE" w:rsidRPr="00072D31" w:rsidRDefault="001D25CE" w:rsidP="001D25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0055" w:rsidRPr="00072D31" w:rsidRDefault="001D25CE" w:rsidP="009951A3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730055" w:rsidRPr="00072D31">
        <w:rPr>
          <w:rFonts w:ascii="Times New Roman" w:hAnsi="Times New Roman" w:cs="Times New Roman"/>
          <w:sz w:val="24"/>
          <w:szCs w:val="24"/>
        </w:rPr>
        <w:t xml:space="preserve">Федерального закона от </w:t>
      </w:r>
      <w:r w:rsidR="009951A3" w:rsidRPr="00072D31">
        <w:rPr>
          <w:rFonts w:ascii="Times New Roman" w:hAnsi="Times New Roman" w:cs="Times New Roman"/>
          <w:sz w:val="24"/>
          <w:szCs w:val="24"/>
        </w:rPr>
        <w:t>02.03.2007 № 25-ФЗ «О муниципальной службе в Российской Федерации»,  Законов</w:t>
      </w:r>
      <w:r w:rsidR="006A3C89" w:rsidRPr="00072D31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="00162F55" w:rsidRPr="00072D31">
        <w:rPr>
          <w:rFonts w:ascii="Times New Roman" w:hAnsi="Times New Roman" w:cs="Times New Roman"/>
          <w:sz w:val="24"/>
          <w:szCs w:val="24"/>
        </w:rPr>
        <w:t xml:space="preserve"> от 21.12.2007 № 133-РЗ</w:t>
      </w:r>
      <w:r w:rsidR="006A3C89" w:rsidRPr="00072D31">
        <w:rPr>
          <w:rFonts w:ascii="Times New Roman" w:hAnsi="Times New Roman" w:cs="Times New Roman"/>
          <w:sz w:val="24"/>
          <w:szCs w:val="24"/>
        </w:rPr>
        <w:t xml:space="preserve"> «О некоторых вопросах муниципальной службы в Республики Коми»</w:t>
      </w:r>
      <w:r w:rsidR="00730055" w:rsidRPr="00072D31">
        <w:rPr>
          <w:rFonts w:ascii="Times New Roman" w:hAnsi="Times New Roman" w:cs="Times New Roman"/>
          <w:sz w:val="24"/>
          <w:szCs w:val="24"/>
        </w:rPr>
        <w:t>,</w:t>
      </w:r>
      <w:r w:rsidRPr="00072D31">
        <w:rPr>
          <w:rFonts w:ascii="Times New Roman" w:hAnsi="Times New Roman" w:cs="Times New Roman"/>
          <w:sz w:val="24"/>
          <w:szCs w:val="24"/>
        </w:rPr>
        <w:t xml:space="preserve"> </w:t>
      </w:r>
      <w:r w:rsidR="00730055" w:rsidRPr="00072D31">
        <w:rPr>
          <w:rFonts w:ascii="Times New Roman" w:hAnsi="Times New Roman" w:cs="Times New Roman"/>
          <w:sz w:val="24"/>
          <w:szCs w:val="24"/>
        </w:rPr>
        <w:t>от 29.09.2008 № 82-РЗ «О противодействии коррупции в Республике Коми»</w:t>
      </w:r>
    </w:p>
    <w:p w:rsidR="001D25CE" w:rsidRPr="00072D31" w:rsidRDefault="001D25CE" w:rsidP="009951A3">
      <w:pPr>
        <w:shd w:val="clear" w:color="auto" w:fill="FFFFFF"/>
        <w:spacing w:after="0" w:line="24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Совет муниципального района «Ижемский»</w:t>
      </w:r>
    </w:p>
    <w:p w:rsidR="001D25CE" w:rsidRPr="00072D31" w:rsidRDefault="001D25CE" w:rsidP="009951A3">
      <w:pPr>
        <w:shd w:val="clear" w:color="auto" w:fill="FFFFFF"/>
        <w:spacing w:after="240" w:line="240" w:lineRule="auto"/>
        <w:ind w:right="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Р Е Ш И Л:</w:t>
      </w:r>
    </w:p>
    <w:p w:rsidR="006A3C89" w:rsidRPr="00072D31" w:rsidRDefault="001D25CE" w:rsidP="00BF723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r w:rsidR="00643916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80F1A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к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A3C89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 w:rsidR="00380F1A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A3C89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</w:t>
      </w:r>
      <w:r w:rsidR="006A3C89" w:rsidRPr="00072D31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 от 03.02.2011 № 3-35/2 «Об утверждении положения о порядке проведения конкурса на замещение должности руководителя администрации муниципального района «Ижемский»</w:t>
      </w:r>
      <w:r w:rsidR="00380F1A" w:rsidRPr="00072D31">
        <w:rPr>
          <w:rFonts w:ascii="Times New Roman" w:hAnsi="Times New Roman" w:cs="Times New Roman"/>
          <w:sz w:val="24"/>
          <w:szCs w:val="24"/>
        </w:rPr>
        <w:t xml:space="preserve"> (далее – Приложение к решению) следующ</w:t>
      </w:r>
      <w:r w:rsidR="00730055" w:rsidRPr="00072D31">
        <w:rPr>
          <w:rFonts w:ascii="Times New Roman" w:hAnsi="Times New Roman" w:cs="Times New Roman"/>
          <w:sz w:val="24"/>
          <w:szCs w:val="24"/>
        </w:rPr>
        <w:t>ие изменения</w:t>
      </w:r>
      <w:r w:rsidR="00162F55" w:rsidRPr="00072D31">
        <w:rPr>
          <w:rFonts w:ascii="Times New Roman" w:hAnsi="Times New Roman" w:cs="Times New Roman"/>
          <w:sz w:val="24"/>
          <w:szCs w:val="24"/>
        </w:rPr>
        <w:t>:</w:t>
      </w:r>
    </w:p>
    <w:p w:rsidR="00380F1A" w:rsidRPr="00072D31" w:rsidRDefault="00380F1A" w:rsidP="00BF723D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подпункт «е» подпункта 1 пункта 6</w:t>
      </w:r>
      <w:r w:rsidR="00730055" w:rsidRPr="00072D31">
        <w:rPr>
          <w:rFonts w:ascii="Times New Roman" w:hAnsi="Times New Roman" w:cs="Times New Roman"/>
          <w:sz w:val="24"/>
          <w:szCs w:val="24"/>
        </w:rPr>
        <w:t xml:space="preserve"> Приложения к решению исключить,</w:t>
      </w:r>
    </w:p>
    <w:p w:rsidR="00730055" w:rsidRPr="00072D31" w:rsidRDefault="00730055" w:rsidP="00BF723D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подпункт 7 пункта 10 Приложения к решению исключить,</w:t>
      </w:r>
    </w:p>
    <w:p w:rsidR="00730055" w:rsidRPr="00072D31" w:rsidRDefault="00730055" w:rsidP="00BF723D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в подпункте 10</w:t>
      </w:r>
      <w:r w:rsidR="009951A3" w:rsidRPr="00072D31">
        <w:rPr>
          <w:rFonts w:ascii="Times New Roman" w:hAnsi="Times New Roman" w:cs="Times New Roman"/>
          <w:sz w:val="24"/>
          <w:szCs w:val="24"/>
        </w:rPr>
        <w:t xml:space="preserve"> пункта 10 Приложения к решению</w:t>
      </w:r>
      <w:r w:rsidRPr="00072D31">
        <w:rPr>
          <w:rFonts w:ascii="Times New Roman" w:hAnsi="Times New Roman" w:cs="Times New Roman"/>
          <w:sz w:val="24"/>
          <w:szCs w:val="24"/>
        </w:rPr>
        <w:t xml:space="preserve"> знак препинания «.» заменить знаком препинания «</w:t>
      </w:r>
      <w:r w:rsidR="009951A3" w:rsidRPr="00072D31">
        <w:rPr>
          <w:rFonts w:ascii="Times New Roman" w:hAnsi="Times New Roman" w:cs="Times New Roman"/>
          <w:sz w:val="24"/>
          <w:szCs w:val="24"/>
        </w:rPr>
        <w:t>,</w:t>
      </w:r>
      <w:r w:rsidRPr="00072D31">
        <w:rPr>
          <w:rFonts w:ascii="Times New Roman" w:hAnsi="Times New Roman" w:cs="Times New Roman"/>
          <w:sz w:val="24"/>
          <w:szCs w:val="24"/>
        </w:rPr>
        <w:t>»</w:t>
      </w:r>
      <w:r w:rsidR="009951A3" w:rsidRPr="00072D31">
        <w:rPr>
          <w:rFonts w:ascii="Times New Roman" w:hAnsi="Times New Roman" w:cs="Times New Roman"/>
          <w:sz w:val="24"/>
          <w:szCs w:val="24"/>
        </w:rPr>
        <w:t>,</w:t>
      </w:r>
    </w:p>
    <w:p w:rsidR="009951A3" w:rsidRPr="00072D31" w:rsidRDefault="009951A3" w:rsidP="00BF723D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пункт 10 Приложения к решению дополнить подпунктом 11 следующего содержания:</w:t>
      </w:r>
    </w:p>
    <w:p w:rsidR="009951A3" w:rsidRPr="00072D31" w:rsidRDefault="009951A3" w:rsidP="00BF72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 xml:space="preserve">«11) </w:t>
      </w:r>
      <w:r w:rsidRPr="00072D31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072D31">
        <w:rPr>
          <w:rFonts w:ascii="Times New Roman" w:hAnsi="Times New Roman" w:cs="Times New Roman"/>
          <w:sz w:val="24"/>
          <w:szCs w:val="24"/>
        </w:rPr>
        <w:t xml:space="preserve">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позволяющие их идентифицировать, представителю нанимателя. Сведения, указанные в </w:t>
      </w:r>
      <w:r w:rsidR="00BF723D" w:rsidRPr="00072D31">
        <w:rPr>
          <w:rFonts w:ascii="Times New Roman" w:hAnsi="Times New Roman" w:cs="Times New Roman"/>
          <w:sz w:val="24"/>
          <w:szCs w:val="24"/>
        </w:rPr>
        <w:t>настоящем подпункте</w:t>
      </w:r>
      <w:r w:rsidRPr="00072D31">
        <w:rPr>
          <w:rFonts w:ascii="Times New Roman" w:hAnsi="Times New Roman" w:cs="Times New Roman"/>
          <w:sz w:val="24"/>
          <w:szCs w:val="24"/>
        </w:rPr>
        <w:t xml:space="preserve">, представляются по </w:t>
      </w:r>
      <w:hyperlink r:id="rId6" w:history="1">
        <w:r w:rsidRPr="00072D31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072D31">
        <w:rPr>
          <w:rFonts w:ascii="Times New Roman" w:hAnsi="Times New Roman" w:cs="Times New Roman"/>
          <w:sz w:val="24"/>
          <w:szCs w:val="24"/>
        </w:rPr>
        <w:t>, установленной Правительством Российской Федерации.»,</w:t>
      </w:r>
    </w:p>
    <w:p w:rsidR="009D42A8" w:rsidRPr="00072D31" w:rsidRDefault="009D42A8" w:rsidP="009D42A8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пункт 10 Приложения к решению дополнить подпунктами 12, 13 следующего содержания:</w:t>
      </w:r>
    </w:p>
    <w:p w:rsidR="009D42A8" w:rsidRPr="00072D31" w:rsidRDefault="002A28B1" w:rsidP="009D4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 xml:space="preserve">«12) </w:t>
      </w:r>
      <w:r w:rsidR="009D42A8" w:rsidRPr="00072D31">
        <w:rPr>
          <w:rFonts w:ascii="Times New Roman" w:hAnsi="Times New Roman" w:cs="Times New Roman"/>
          <w:sz w:val="24"/>
          <w:szCs w:val="24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</w:t>
      </w:r>
      <w:hyperlink r:id="rId7" w:history="1">
        <w:r w:rsidR="009D42A8" w:rsidRPr="00072D31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="009D42A8" w:rsidRPr="00072D31">
        <w:rPr>
          <w:rFonts w:ascii="Times New Roman" w:hAnsi="Times New Roman" w:cs="Times New Roman"/>
          <w:sz w:val="24"/>
          <w:szCs w:val="24"/>
        </w:rPr>
        <w:t xml:space="preserve">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дел, - при поступлении на работу, связанную с деятельностью, к осуществлению которой в соответствии с настоящим Кодексом, иным федеральным законом не допускаются лица, имеющие или имевшие судимость, подвергающиеся или подвергавшиеся уголовному преследованию;</w:t>
      </w:r>
    </w:p>
    <w:p w:rsidR="009D42A8" w:rsidRPr="00072D31" w:rsidRDefault="002A28B1" w:rsidP="009D42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 xml:space="preserve">13) </w:t>
      </w:r>
      <w:r w:rsidR="009D42A8" w:rsidRPr="00072D31">
        <w:rPr>
          <w:rFonts w:ascii="Times New Roman" w:hAnsi="Times New Roman" w:cs="Times New Roman"/>
          <w:sz w:val="24"/>
          <w:szCs w:val="24"/>
        </w:rPr>
        <w:t xml:space="preserve">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 которая выдана в </w:t>
      </w:r>
      <w:hyperlink r:id="rId8" w:history="1">
        <w:r w:rsidR="009D42A8" w:rsidRPr="00072D31">
          <w:rPr>
            <w:rFonts w:ascii="Times New Roman" w:hAnsi="Times New Roman" w:cs="Times New Roman"/>
            <w:color w:val="0000FF"/>
            <w:sz w:val="24"/>
            <w:szCs w:val="24"/>
          </w:rPr>
          <w:t>порядке</w:t>
        </w:r>
      </w:hyperlink>
      <w:r w:rsidR="009D42A8" w:rsidRPr="00072D31">
        <w:rPr>
          <w:rFonts w:ascii="Times New Roman" w:hAnsi="Times New Roman" w:cs="Times New Roman"/>
          <w:sz w:val="24"/>
          <w:szCs w:val="24"/>
        </w:rPr>
        <w:t xml:space="preserve"> и по </w:t>
      </w:r>
      <w:hyperlink r:id="rId9" w:history="1">
        <w:r w:rsidR="009D42A8" w:rsidRPr="00072D31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="009D42A8" w:rsidRPr="00072D31">
        <w:rPr>
          <w:rFonts w:ascii="Times New Roman" w:hAnsi="Times New Roman" w:cs="Times New Roman"/>
          <w:sz w:val="24"/>
          <w:szCs w:val="24"/>
        </w:rPr>
        <w:t xml:space="preserve">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</w:t>
      </w:r>
      <w:r w:rsidR="009D42A8" w:rsidRPr="00072D31">
        <w:rPr>
          <w:rFonts w:ascii="Times New Roman" w:hAnsi="Times New Roman" w:cs="Times New Roman"/>
          <w:sz w:val="24"/>
          <w:szCs w:val="24"/>
        </w:rPr>
        <w:lastRenderedPageBreak/>
        <w:t>дел, - при поступлении на работу, связанную с деятельностью, к осуществлению которой в соответствии с федеральными законами не допускаются лица,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 до окончания срока, в течение которого лицо считается подвергнутым административному наказанию.</w:t>
      </w:r>
      <w:r w:rsidRPr="00072D31">
        <w:rPr>
          <w:rFonts w:ascii="Times New Roman" w:hAnsi="Times New Roman" w:cs="Times New Roman"/>
          <w:sz w:val="24"/>
          <w:szCs w:val="24"/>
        </w:rPr>
        <w:t>».</w:t>
      </w:r>
    </w:p>
    <w:p w:rsidR="00380F1A" w:rsidRPr="00072D31" w:rsidRDefault="00380F1A" w:rsidP="00380F1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Настоящее решение вступает в силу  со дня официального опубликования.</w:t>
      </w:r>
    </w:p>
    <w:p w:rsidR="001D25CE" w:rsidRPr="00072D31" w:rsidRDefault="001D25CE" w:rsidP="001D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района «Ижемский» -</w:t>
      </w:r>
    </w:p>
    <w:p w:rsidR="001D25CE" w:rsidRPr="00072D31" w:rsidRDefault="001D25CE" w:rsidP="001D25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района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</w:t>
      </w:r>
      <w:r w:rsidR="00857D7E"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Т.В. Артеева</w:t>
      </w:r>
    </w:p>
    <w:p w:rsidR="001D25CE" w:rsidRPr="00BF723D" w:rsidRDefault="001D25CE" w:rsidP="001D25C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2D31" w:rsidRPr="00BF723D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072D31" w:rsidRPr="00072D31" w:rsidRDefault="00072D31" w:rsidP="00072D31">
      <w:pPr>
        <w:jc w:val="center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  <w:r w:rsidRPr="00072D31">
        <w:rPr>
          <w:rFonts w:ascii="Times New Roman" w:hAnsi="Times New Roman" w:cs="Times New Roman"/>
          <w:sz w:val="24"/>
          <w:szCs w:val="24"/>
        </w:rPr>
        <w:t>к проекту решения Совета муниципального района «Ижемский» «</w:t>
      </w:r>
      <w:r w:rsidRPr="00072D31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Совета</w:t>
      </w:r>
      <w:r w:rsidRPr="00072D31">
        <w:rPr>
          <w:rFonts w:ascii="Times New Roman" w:hAnsi="Times New Roman" w:cs="Times New Roman"/>
          <w:sz w:val="24"/>
          <w:szCs w:val="24"/>
        </w:rPr>
        <w:t xml:space="preserve"> муниципального района «Ижемский» от 03.02.2011 № 3-35/2 «Об утверждении положения о порядке проведения конкурса на замещение должности руководителя администрации муниципального района «Ижемский»</w:t>
      </w:r>
    </w:p>
    <w:p w:rsidR="00072D31" w:rsidRPr="00072D31" w:rsidRDefault="00072D31" w:rsidP="00072D3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На  отдельные положения решения Совета МР «Ижемский» от 03.02.2011 № 3-35/2 «Об утверждении положения о порядке проведения конкурса на замещение должности руководителя администрации муниципального района «Ижемский» внесен протест прокурора Ижемского района.</w:t>
      </w:r>
    </w:p>
    <w:p w:rsidR="00072D31" w:rsidRPr="00072D31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D31">
        <w:rPr>
          <w:rFonts w:ascii="Times New Roman" w:hAnsi="Times New Roman" w:cs="Times New Roman"/>
          <w:b/>
          <w:sz w:val="24"/>
          <w:szCs w:val="24"/>
        </w:rPr>
        <w:t>Подпункт 1 пункта 1 проекта решения:</w:t>
      </w:r>
    </w:p>
    <w:p w:rsidR="00072D31" w:rsidRPr="00072D31" w:rsidRDefault="00072D31" w:rsidP="00072D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 xml:space="preserve">         Пунктом 6 Положения о порядке проведения конкурса на замещение должности руководителя (далее - Положение)</w:t>
      </w:r>
      <w:r w:rsidRPr="00072D31">
        <w:rPr>
          <w:rFonts w:ascii="Times New Roman" w:hAnsi="Times New Roman" w:cs="Times New Roman"/>
          <w:sz w:val="24"/>
          <w:szCs w:val="24"/>
        </w:rPr>
        <w:tab/>
        <w:t xml:space="preserve"> предусмотрены требования, которым должен соответствовать кандидат на должность руководителя администрации, а именно в соответствии с  подпунктом «е» пункта 6 Положения в число указанных требований входит наличие типовых квалификационных требований к профессиональным знаниям и навыкам для замещения  должности муниципальной службы.</w:t>
      </w:r>
    </w:p>
    <w:p w:rsidR="00072D31" w:rsidRPr="00072D31" w:rsidRDefault="00072D31" w:rsidP="00072D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Однако, часть 3 статьи 4 Закона РК № 144-ФЗ «О некоторых вопросах  муниципальной службы в РК» исключена.</w:t>
      </w:r>
    </w:p>
    <w:p w:rsidR="00072D31" w:rsidRPr="00072D31" w:rsidRDefault="00072D31" w:rsidP="00072D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Таким образом, подпункт «е» пункта 6 Положения не соответствует статье 4 Закона Республики Коми № 144-РЗ  в части установления кандидатам на должность руководителя администрации района  типовых квалификационных требований к знаниям и навыкам.</w:t>
      </w:r>
    </w:p>
    <w:p w:rsidR="00072D31" w:rsidRPr="00072D31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D31">
        <w:rPr>
          <w:rFonts w:ascii="Times New Roman" w:hAnsi="Times New Roman" w:cs="Times New Roman"/>
          <w:b/>
          <w:sz w:val="24"/>
          <w:szCs w:val="24"/>
        </w:rPr>
        <w:t>Подпункт 2 пункта 1 проекта решения:</w:t>
      </w:r>
    </w:p>
    <w:p w:rsidR="00072D31" w:rsidRPr="00072D31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Из числа документов, представляемых  на конкурс  на замещение  должности руководителя администрации, исключаются сведения о доходах, расходах, об имуществе и обязательствах  имущественного характера.</w:t>
      </w:r>
    </w:p>
    <w:p w:rsidR="00072D31" w:rsidRPr="00072D31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Приложением № 1 (подп. 1 п.3, п.4) к Закону Республики Коми «О противодействии коррупции в Республике Коми» установлено, что гражданами, претендующими на замещение должностей руководителей администраций по контракту, сведения о доходах расходах, об имуществе и обязательствах  имущественного характера представляются в уполномоченный Главой Республики Коми орган исполнительной власти РК в течение 15 дней со дня наделения полномочиями по должности.</w:t>
      </w:r>
    </w:p>
    <w:p w:rsidR="00072D31" w:rsidRPr="00072D31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2D31">
        <w:rPr>
          <w:rFonts w:ascii="Times New Roman" w:hAnsi="Times New Roman" w:cs="Times New Roman"/>
          <w:b/>
          <w:sz w:val="24"/>
          <w:szCs w:val="24"/>
        </w:rPr>
        <w:t>Подпункты 4,5 пункта 1 проекта решения:</w:t>
      </w:r>
    </w:p>
    <w:p w:rsidR="00072D31" w:rsidRPr="00072D31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Указанными поправками  дополняется перечень документов, представляемых  на конкурс на замещение  должности руководителя администрации.</w:t>
      </w:r>
    </w:p>
    <w:p w:rsidR="00072D31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hAnsi="Times New Roman" w:cs="Times New Roman"/>
          <w:sz w:val="24"/>
          <w:szCs w:val="24"/>
        </w:rPr>
        <w:t>В соответствии с Трудовым кодексом РФ перечень документов дополняется сведениями обязательными  при приеме на работу.</w:t>
      </w:r>
    </w:p>
    <w:p w:rsidR="00072D31" w:rsidRPr="00072D31" w:rsidRDefault="00072D31" w:rsidP="00072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eastAsia="Times New Roman" w:hAnsi="Times New Roman" w:cs="Times New Roman"/>
          <w:b/>
          <w:sz w:val="24"/>
          <w:szCs w:val="24"/>
        </w:rPr>
        <w:t>Финансово-экономическое обоснование: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72D31">
        <w:rPr>
          <w:rFonts w:ascii="Times New Roman" w:hAnsi="Times New Roman" w:cs="Times New Roman"/>
          <w:sz w:val="24"/>
          <w:szCs w:val="24"/>
        </w:rPr>
        <w:t>Принятие настоящего решения не предусматривает расходов средств бюджета района.</w:t>
      </w:r>
    </w:p>
    <w:p w:rsidR="00072D31" w:rsidRPr="00072D31" w:rsidRDefault="00072D31" w:rsidP="00072D31">
      <w:pPr>
        <w:jc w:val="both"/>
        <w:rPr>
          <w:rFonts w:ascii="Times New Roman" w:hAnsi="Times New Roman" w:cs="Times New Roman"/>
          <w:sz w:val="24"/>
          <w:szCs w:val="24"/>
        </w:rPr>
      </w:pPr>
      <w:r w:rsidRPr="00072D31">
        <w:rPr>
          <w:rFonts w:ascii="Times New Roman" w:eastAsia="Times New Roman" w:hAnsi="Times New Roman" w:cs="Times New Roman"/>
          <w:b/>
          <w:sz w:val="24"/>
          <w:szCs w:val="24"/>
        </w:rPr>
        <w:t>Сроки и порядок вступления в силу:</w:t>
      </w:r>
      <w:r w:rsidRPr="00072D31">
        <w:rPr>
          <w:rFonts w:ascii="Times New Roman" w:eastAsia="Times New Roman" w:hAnsi="Times New Roman" w:cs="Times New Roman"/>
          <w:sz w:val="24"/>
          <w:szCs w:val="24"/>
        </w:rPr>
        <w:t xml:space="preserve">   Решение вступает в силу после  официального опубликования.</w:t>
      </w:r>
    </w:p>
    <w:p w:rsidR="00072D31" w:rsidRPr="00072D31" w:rsidRDefault="00072D31" w:rsidP="00072D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D31"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 проекта: </w:t>
      </w:r>
      <w:r w:rsidRPr="00072D31">
        <w:rPr>
          <w:rFonts w:ascii="Times New Roman" w:eastAsia="Times New Roman" w:hAnsi="Times New Roman" w:cs="Times New Roman"/>
          <w:sz w:val="24"/>
          <w:szCs w:val="24"/>
        </w:rPr>
        <w:tab/>
        <w:t xml:space="preserve">    Отдел  правовой и кадровой работы администрации муниципального района «Ижемский».</w:t>
      </w:r>
    </w:p>
    <w:p w:rsidR="00072D31" w:rsidRPr="00072D31" w:rsidRDefault="00072D31" w:rsidP="00072D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D31">
        <w:rPr>
          <w:rFonts w:ascii="Times New Roman" w:eastAsia="Times New Roman" w:hAnsi="Times New Roman" w:cs="Times New Roman"/>
          <w:b/>
          <w:sz w:val="24"/>
          <w:szCs w:val="24"/>
        </w:rPr>
        <w:t xml:space="preserve"> Рассылка: </w:t>
      </w:r>
      <w:r w:rsidRPr="00072D31">
        <w:rPr>
          <w:rFonts w:ascii="Times New Roman" w:eastAsia="Times New Roman" w:hAnsi="Times New Roman" w:cs="Times New Roman"/>
          <w:sz w:val="24"/>
          <w:szCs w:val="24"/>
        </w:rPr>
        <w:t xml:space="preserve">    Совет муниципального района «Ижемский» - 2 экз.</w:t>
      </w:r>
    </w:p>
    <w:p w:rsidR="003D6B48" w:rsidRDefault="00072D31" w:rsidP="00072D31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2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2D31">
        <w:rPr>
          <w:rFonts w:ascii="Times New Roman" w:eastAsia="Times New Roman" w:hAnsi="Times New Roman" w:cs="Times New Roman"/>
          <w:sz w:val="24"/>
          <w:szCs w:val="24"/>
        </w:rPr>
        <w:tab/>
        <w:t xml:space="preserve">    Прокуратура Ижемского района – 1 экз.</w:t>
      </w:r>
    </w:p>
    <w:sectPr w:rsidR="003D6B48" w:rsidSect="00072D31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0150B"/>
    <w:multiLevelType w:val="hybridMultilevel"/>
    <w:tmpl w:val="5C42E7EC"/>
    <w:lvl w:ilvl="0" w:tplc="C5E0C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D0A4030"/>
    <w:multiLevelType w:val="hybridMultilevel"/>
    <w:tmpl w:val="0136CA64"/>
    <w:lvl w:ilvl="0" w:tplc="87BCC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2365189B"/>
    <w:multiLevelType w:val="hybridMultilevel"/>
    <w:tmpl w:val="C292F046"/>
    <w:lvl w:ilvl="0" w:tplc="C5E0C8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7160B15"/>
    <w:multiLevelType w:val="hybridMultilevel"/>
    <w:tmpl w:val="1CCAB9BA"/>
    <w:lvl w:ilvl="0" w:tplc="A39C3A2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73D679B"/>
    <w:multiLevelType w:val="hybridMultilevel"/>
    <w:tmpl w:val="59F44F24"/>
    <w:lvl w:ilvl="0" w:tplc="76BEF88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1B61ADB"/>
    <w:multiLevelType w:val="hybridMultilevel"/>
    <w:tmpl w:val="F6F6D97E"/>
    <w:lvl w:ilvl="0" w:tplc="5F70BD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D1E4444"/>
    <w:multiLevelType w:val="hybridMultilevel"/>
    <w:tmpl w:val="E43C5692"/>
    <w:lvl w:ilvl="0" w:tplc="5F70BD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11"/>
  </w:num>
  <w:num w:numId="10">
    <w:abstractNumId w:val="8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46DBF"/>
    <w:rsid w:val="000613A5"/>
    <w:rsid w:val="00072D31"/>
    <w:rsid w:val="000C5790"/>
    <w:rsid w:val="0010768B"/>
    <w:rsid w:val="00111F08"/>
    <w:rsid w:val="00124C06"/>
    <w:rsid w:val="0013087A"/>
    <w:rsid w:val="00162F55"/>
    <w:rsid w:val="00180C59"/>
    <w:rsid w:val="001D25CE"/>
    <w:rsid w:val="001E7BEA"/>
    <w:rsid w:val="002A28B1"/>
    <w:rsid w:val="003654E3"/>
    <w:rsid w:val="00380F1A"/>
    <w:rsid w:val="003B579E"/>
    <w:rsid w:val="003C2FBD"/>
    <w:rsid w:val="003D6B48"/>
    <w:rsid w:val="00423D11"/>
    <w:rsid w:val="0047193D"/>
    <w:rsid w:val="004A2E8E"/>
    <w:rsid w:val="00643916"/>
    <w:rsid w:val="00656377"/>
    <w:rsid w:val="006A3C89"/>
    <w:rsid w:val="006B7F57"/>
    <w:rsid w:val="00730055"/>
    <w:rsid w:val="0076654D"/>
    <w:rsid w:val="00771045"/>
    <w:rsid w:val="00773249"/>
    <w:rsid w:val="007B5D78"/>
    <w:rsid w:val="00834BF1"/>
    <w:rsid w:val="00857D7E"/>
    <w:rsid w:val="008A518C"/>
    <w:rsid w:val="00914964"/>
    <w:rsid w:val="009466FA"/>
    <w:rsid w:val="009951A3"/>
    <w:rsid w:val="009A2619"/>
    <w:rsid w:val="009D42A8"/>
    <w:rsid w:val="00A21EDC"/>
    <w:rsid w:val="00A363D5"/>
    <w:rsid w:val="00A5000E"/>
    <w:rsid w:val="00AA7D04"/>
    <w:rsid w:val="00B01DF5"/>
    <w:rsid w:val="00B46DBF"/>
    <w:rsid w:val="00BD087C"/>
    <w:rsid w:val="00BF723D"/>
    <w:rsid w:val="00CB740C"/>
    <w:rsid w:val="00D701EA"/>
    <w:rsid w:val="00E054F6"/>
    <w:rsid w:val="00F0535C"/>
    <w:rsid w:val="00FB53D6"/>
    <w:rsid w:val="00FC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1EA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3D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A296196E6DBF1B5C23D336A42EEFAACD79207002A2FBA66A9378AB2199A8B9A6175E2C0FE498B9W7DC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A296196E6DBF1B5C23D336A42EEFAACD7826720EAFFBA66A9378AB2199A8B9A6175E2C0FE498BAW7DB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8AE4A40BB2CCFAE7C6622256DD8F9C04F904C9EB8AEDE10609A353597F2D279E7EB6574B8B311E29sE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A296196E6DBF1B5C23D336A42EEFAACD79207002A2FBA66A9378AB2199A8B9A6175E2C0FE49BB9W7D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dcterms:created xsi:type="dcterms:W3CDTF">2017-06-06T08:05:00Z</dcterms:created>
  <dcterms:modified xsi:type="dcterms:W3CDTF">2017-06-06T08:05:00Z</dcterms:modified>
</cp:coreProperties>
</file>