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«Изьва»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 районса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       </w:t>
      </w:r>
      <w:r w:rsidR="000C607C">
        <w:rPr>
          <w:rFonts w:ascii="Times New Roman" w:hAnsi="Times New Roman" w:cs="Times New Roman"/>
        </w:rPr>
        <w:t xml:space="preserve">апреля </w:t>
      </w:r>
      <w:r w:rsidRPr="00566812">
        <w:rPr>
          <w:rFonts w:ascii="Times New Roman" w:hAnsi="Times New Roman" w:cs="Times New Roman"/>
        </w:rPr>
        <w:t>201</w:t>
      </w:r>
      <w:r w:rsidR="000C607C">
        <w:rPr>
          <w:rFonts w:ascii="Times New Roman" w:hAnsi="Times New Roman" w:cs="Times New Roman"/>
        </w:rPr>
        <w:t>7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   № 5-  /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0C607C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2016 год</w:t>
      </w:r>
    </w:p>
    <w:p w:rsidR="00566812" w:rsidRDefault="00566812" w:rsidP="00566812"/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21.12.2001  № 178-ФЗ «О приват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зации государственного и муниципального имущества», Решением Совета муниц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пального района «Ижемский» «Об утверждении </w:t>
      </w:r>
      <w:proofErr w:type="gramStart"/>
      <w:r w:rsidRPr="00C869C6">
        <w:rPr>
          <w:rFonts w:ascii="Times New Roman" w:eastAsia="Times New Roman" w:hAnsi="Times New Roman" w:cs="Times New Roman"/>
          <w:sz w:val="28"/>
          <w:szCs w:val="28"/>
        </w:rPr>
        <w:t>порядка планирования приватиз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ции муниципального имущества муниципального образования муниципального</w:t>
      </w:r>
      <w:proofErr w:type="gramEnd"/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района «Ижемский» от </w:t>
      </w:r>
      <w:r w:rsidR="00A43F4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4 декабря 2015 года № 5-</w:t>
      </w:r>
      <w:r w:rsidR="00A43F4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/</w:t>
      </w:r>
      <w:r w:rsidR="00A43F4E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A43F4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 муниципального образования муниципального района «Ижемский» за 2016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A43F4E">
      <w:pPr>
        <w:pStyle w:val="a6"/>
        <w:numPr>
          <w:ilvl w:val="0"/>
          <w:numId w:val="1"/>
        </w:numPr>
        <w:spacing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публикованию.</w:t>
      </w:r>
      <w:r w:rsidR="00D60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Pr="00783313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Pr="00783313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6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     Т.В. Артеева</w:t>
      </w:r>
    </w:p>
    <w:p w:rsidR="00794F9F" w:rsidRPr="00783313" w:rsidRDefault="00794F9F" w:rsidP="00794F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2B22F4" w:rsidP="00794F9F">
      <w:pPr>
        <w:pStyle w:val="ConsPlusNormal"/>
        <w:jc w:val="right"/>
      </w:pPr>
      <w:r>
        <w:t xml:space="preserve"> </w:t>
      </w: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Приложение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к решению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Совета муниципального образования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от 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   .04.</w:t>
      </w:r>
      <w:r w:rsidRPr="009D35F1">
        <w:rPr>
          <w:rFonts w:ascii="Times New Roman" w:hAnsi="Times New Roman" w:cs="Times New Roman"/>
          <w:sz w:val="24"/>
          <w:szCs w:val="24"/>
        </w:rPr>
        <w:t>201</w:t>
      </w:r>
      <w:r w:rsidR="00244C11" w:rsidRPr="009D35F1">
        <w:rPr>
          <w:rFonts w:ascii="Times New Roman" w:hAnsi="Times New Roman" w:cs="Times New Roman"/>
          <w:sz w:val="24"/>
          <w:szCs w:val="24"/>
        </w:rPr>
        <w:t>7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г.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>№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>___</w:t>
      </w:r>
    </w:p>
    <w:p w:rsidR="00AB0F14" w:rsidRPr="009D35F1" w:rsidRDefault="00AB0F14" w:rsidP="00794F9F">
      <w:pPr>
        <w:pStyle w:val="ConsPlusNormal"/>
        <w:jc w:val="right"/>
        <w:rPr>
          <w:sz w:val="24"/>
          <w:szCs w:val="24"/>
        </w:rPr>
      </w:pPr>
    </w:p>
    <w:p w:rsidR="00FC7056" w:rsidRPr="009D35F1" w:rsidRDefault="00AB0F14" w:rsidP="00244C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35F1">
        <w:rPr>
          <w:rFonts w:ascii="Times New Roman" w:hAnsi="Times New Roman" w:cs="Times New Roman"/>
          <w:sz w:val="24"/>
          <w:szCs w:val="24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осуществлялас</w:t>
      </w:r>
      <w:r w:rsidR="00A43F4E">
        <w:rPr>
          <w:rFonts w:ascii="Times New Roman" w:hAnsi="Times New Roman" w:cs="Times New Roman"/>
          <w:sz w:val="24"/>
          <w:szCs w:val="24"/>
        </w:rPr>
        <w:t>ь в 2016 году в соответствии с Ф</w:t>
      </w:r>
      <w:r w:rsidRPr="009D35F1">
        <w:rPr>
          <w:rFonts w:ascii="Times New Roman" w:hAnsi="Times New Roman" w:cs="Times New Roman"/>
          <w:sz w:val="24"/>
          <w:szCs w:val="24"/>
        </w:rPr>
        <w:t>едеральным законом от 21.12.2001 № 178-ФЗ «О приватизации государственного и муниципального имущества», решени</w:t>
      </w:r>
      <w:r w:rsidR="00D903E0" w:rsidRPr="009D35F1">
        <w:rPr>
          <w:rFonts w:ascii="Times New Roman" w:hAnsi="Times New Roman" w:cs="Times New Roman"/>
          <w:sz w:val="24"/>
          <w:szCs w:val="24"/>
        </w:rPr>
        <w:t>ями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Совета муниципального района «Ижемский» «Об у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верждении порядка планирования приватизации муниципального имущества муниципального о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разования муниципального района «Ижемский» от 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4 декабря 2015 года № 5-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/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D35F1">
        <w:rPr>
          <w:rFonts w:ascii="Times New Roman" w:hAnsi="Times New Roman" w:cs="Times New Roman"/>
          <w:sz w:val="24"/>
          <w:szCs w:val="24"/>
        </w:rPr>
        <w:t xml:space="preserve"> и </w:t>
      </w:r>
      <w:r w:rsidR="00D903E0" w:rsidRPr="009D35F1">
        <w:rPr>
          <w:rFonts w:ascii="Times New Roman" w:hAnsi="Times New Roman" w:cs="Times New Roman"/>
          <w:sz w:val="24"/>
          <w:szCs w:val="24"/>
        </w:rPr>
        <w:t>«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Об утвержд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нии прогнозного плана приватизации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имущества муниципального образования муниципального района «Ижемский» на 2016 - 2017 годы»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43F4E">
        <w:rPr>
          <w:rFonts w:ascii="Times New Roman" w:hAnsi="Times New Roman" w:cs="Times New Roman"/>
          <w:sz w:val="24"/>
          <w:szCs w:val="24"/>
        </w:rPr>
        <w:t xml:space="preserve">от </w:t>
      </w:r>
      <w:r w:rsidR="00D903E0" w:rsidRPr="009D35F1">
        <w:rPr>
          <w:rFonts w:ascii="Times New Roman" w:eastAsia="Times New Roman" w:hAnsi="Times New Roman" w:cs="Times New Roman"/>
          <w:sz w:val="24"/>
          <w:szCs w:val="24"/>
        </w:rPr>
        <w:t>24 декабря 2015 года № 5-6/3</w:t>
      </w:r>
      <w:r w:rsidRPr="009D35F1">
        <w:rPr>
          <w:rFonts w:ascii="Times New Roman" w:hAnsi="Times New Roman" w:cs="Times New Roman"/>
          <w:sz w:val="24"/>
          <w:szCs w:val="24"/>
        </w:rPr>
        <w:t xml:space="preserve"> (в редакции решений: от </w:t>
      </w:r>
      <w:r w:rsidR="00D903E0" w:rsidRPr="009D35F1">
        <w:rPr>
          <w:rFonts w:ascii="Times New Roman" w:hAnsi="Times New Roman" w:cs="Times New Roman"/>
          <w:sz w:val="24"/>
          <w:szCs w:val="24"/>
        </w:rPr>
        <w:t>11</w:t>
      </w:r>
      <w:r w:rsidRPr="009D35F1">
        <w:rPr>
          <w:rFonts w:ascii="Times New Roman" w:hAnsi="Times New Roman" w:cs="Times New Roman"/>
          <w:sz w:val="24"/>
          <w:szCs w:val="24"/>
        </w:rPr>
        <w:t>.0</w:t>
      </w:r>
      <w:r w:rsidR="00D903E0" w:rsidRPr="009D35F1">
        <w:rPr>
          <w:rFonts w:ascii="Times New Roman" w:hAnsi="Times New Roman" w:cs="Times New Roman"/>
          <w:sz w:val="24"/>
          <w:szCs w:val="24"/>
        </w:rPr>
        <w:t>3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>г. №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5-8/5</w:t>
      </w:r>
      <w:r w:rsidRPr="009D35F1">
        <w:rPr>
          <w:rFonts w:ascii="Times New Roman" w:hAnsi="Times New Roman" w:cs="Times New Roman"/>
          <w:sz w:val="24"/>
          <w:szCs w:val="24"/>
        </w:rPr>
        <w:t xml:space="preserve">, от </w:t>
      </w:r>
      <w:r w:rsidR="00D903E0" w:rsidRPr="009D35F1">
        <w:rPr>
          <w:rFonts w:ascii="Times New Roman" w:hAnsi="Times New Roman" w:cs="Times New Roman"/>
          <w:sz w:val="24"/>
          <w:szCs w:val="24"/>
        </w:rPr>
        <w:t>05</w:t>
      </w:r>
      <w:r w:rsidRPr="009D35F1">
        <w:rPr>
          <w:rFonts w:ascii="Times New Roman" w:hAnsi="Times New Roman" w:cs="Times New Roman"/>
          <w:sz w:val="24"/>
          <w:szCs w:val="24"/>
        </w:rPr>
        <w:t>.0</w:t>
      </w:r>
      <w:r w:rsidR="00D903E0" w:rsidRPr="009D35F1">
        <w:rPr>
          <w:rFonts w:ascii="Times New Roman" w:hAnsi="Times New Roman" w:cs="Times New Roman"/>
          <w:sz w:val="24"/>
          <w:szCs w:val="24"/>
        </w:rPr>
        <w:t>5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г.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№ 5-9/7</w:t>
      </w:r>
      <w:r w:rsidRPr="009D35F1">
        <w:rPr>
          <w:rFonts w:ascii="Times New Roman" w:hAnsi="Times New Roman" w:cs="Times New Roman"/>
          <w:sz w:val="24"/>
          <w:szCs w:val="24"/>
        </w:rPr>
        <w:t>, от 25.</w:t>
      </w:r>
      <w:r w:rsidR="00D903E0" w:rsidRPr="009D35F1">
        <w:rPr>
          <w:rFonts w:ascii="Times New Roman" w:hAnsi="Times New Roman" w:cs="Times New Roman"/>
          <w:sz w:val="24"/>
          <w:szCs w:val="24"/>
        </w:rPr>
        <w:t>10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г. №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5-14/2</w:t>
      </w:r>
      <w:r w:rsidRPr="009D35F1">
        <w:rPr>
          <w:rFonts w:ascii="Times New Roman" w:hAnsi="Times New Roman" w:cs="Times New Roman"/>
          <w:sz w:val="24"/>
          <w:szCs w:val="24"/>
        </w:rPr>
        <w:t xml:space="preserve">, от </w:t>
      </w:r>
      <w:r w:rsidR="00FC7056" w:rsidRPr="009D35F1">
        <w:rPr>
          <w:rFonts w:ascii="Times New Roman" w:hAnsi="Times New Roman" w:cs="Times New Roman"/>
          <w:sz w:val="24"/>
          <w:szCs w:val="24"/>
        </w:rPr>
        <w:t>19</w:t>
      </w:r>
      <w:r w:rsidRPr="009D35F1">
        <w:rPr>
          <w:rFonts w:ascii="Times New Roman" w:hAnsi="Times New Roman" w:cs="Times New Roman"/>
          <w:sz w:val="24"/>
          <w:szCs w:val="24"/>
        </w:rPr>
        <w:t>.1</w:t>
      </w:r>
      <w:r w:rsidR="00FC7056" w:rsidRPr="009D35F1">
        <w:rPr>
          <w:rFonts w:ascii="Times New Roman" w:hAnsi="Times New Roman" w:cs="Times New Roman"/>
          <w:sz w:val="24"/>
          <w:szCs w:val="24"/>
        </w:rPr>
        <w:t>2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FC7056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>г. №</w:t>
      </w:r>
      <w:r w:rsidR="00FC7056" w:rsidRPr="009D35F1">
        <w:rPr>
          <w:rFonts w:ascii="Times New Roman" w:hAnsi="Times New Roman" w:cs="Times New Roman"/>
          <w:sz w:val="24"/>
          <w:szCs w:val="24"/>
        </w:rPr>
        <w:t xml:space="preserve"> 5-16/7</w:t>
      </w:r>
      <w:r w:rsidRPr="009D35F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C7056" w:rsidRPr="009D35F1" w:rsidRDefault="00AB0F14" w:rsidP="00FC70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В 201</w:t>
      </w:r>
      <w:r w:rsidR="00FC7056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году было приватизирова</w:t>
      </w:r>
      <w:r w:rsidR="00FC7056" w:rsidRPr="009D35F1">
        <w:rPr>
          <w:rFonts w:ascii="Times New Roman" w:hAnsi="Times New Roman" w:cs="Times New Roman"/>
          <w:sz w:val="24"/>
          <w:szCs w:val="24"/>
        </w:rPr>
        <w:t>но</w:t>
      </w:r>
      <w:r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FC7056" w:rsidRPr="009D35F1">
        <w:rPr>
          <w:rFonts w:ascii="Times New Roman" w:hAnsi="Times New Roman" w:cs="Times New Roman"/>
          <w:sz w:val="24"/>
          <w:szCs w:val="24"/>
        </w:rPr>
        <w:t>следующее муниципальное имущество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D35F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C7056" w:rsidRPr="009D35F1" w:rsidRDefault="00AB0F14" w:rsidP="00FC70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1. </w:t>
      </w:r>
      <w:r w:rsidR="00FC7056" w:rsidRPr="009D35F1">
        <w:rPr>
          <w:rFonts w:ascii="Times New Roman" w:hAnsi="Times New Roman" w:cs="Times New Roman"/>
          <w:sz w:val="24"/>
          <w:szCs w:val="24"/>
        </w:rPr>
        <w:t>Цистерна ГАЗ-53 К0503Б, идентификационный номер (</w:t>
      </w:r>
      <w:r w:rsidR="00FC7056" w:rsidRPr="009D35F1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="00FC7056" w:rsidRPr="009D35F1">
        <w:rPr>
          <w:rFonts w:ascii="Times New Roman" w:hAnsi="Times New Roman" w:cs="Times New Roman"/>
          <w:sz w:val="24"/>
          <w:szCs w:val="24"/>
        </w:rPr>
        <w:t>) отсутствует, № двигателя 163837, № кузова отсутствует, № рамы 1080850, цвет кузова бежевый, мощность двигателя 115 л.</w:t>
      </w:r>
      <w:proofErr w:type="gramStart"/>
      <w:r w:rsidR="00FC7056" w:rsidRPr="009D35F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C7056" w:rsidRPr="009D35F1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="00FC7056" w:rsidRPr="009D35F1">
        <w:rPr>
          <w:rFonts w:ascii="Times New Roman" w:hAnsi="Times New Roman" w:cs="Times New Roman"/>
          <w:sz w:val="24"/>
          <w:szCs w:val="24"/>
        </w:rPr>
        <w:t>разрешенная</w:t>
      </w:r>
      <w:proofErr w:type="gramEnd"/>
      <w:r w:rsidR="00FC7056" w:rsidRPr="009D35F1">
        <w:rPr>
          <w:rFonts w:ascii="Times New Roman" w:hAnsi="Times New Roman" w:cs="Times New Roman"/>
          <w:sz w:val="24"/>
          <w:szCs w:val="24"/>
        </w:rPr>
        <w:t xml:space="preserve"> максимальная масса 7850 кг, ПТС 11 КЕ 130718. Объект приватизирован путем продажи </w:t>
      </w:r>
      <w:r w:rsidR="00DD1B53" w:rsidRPr="009D35F1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FC7056" w:rsidRPr="009D35F1">
        <w:rPr>
          <w:rFonts w:ascii="Times New Roman" w:hAnsi="Times New Roman" w:cs="Times New Roman"/>
          <w:sz w:val="24"/>
          <w:szCs w:val="24"/>
        </w:rPr>
        <w:t xml:space="preserve"> за 10</w:t>
      </w:r>
      <w:r w:rsidR="00A462B9" w:rsidRPr="009D35F1">
        <w:rPr>
          <w:rFonts w:ascii="Times New Roman" w:hAnsi="Times New Roman" w:cs="Times New Roman"/>
          <w:sz w:val="24"/>
          <w:szCs w:val="24"/>
        </w:rPr>
        <w:t> </w:t>
      </w:r>
      <w:r w:rsidR="00FC7056" w:rsidRPr="009D35F1">
        <w:rPr>
          <w:rFonts w:ascii="Times New Roman" w:hAnsi="Times New Roman" w:cs="Times New Roman"/>
          <w:sz w:val="24"/>
          <w:szCs w:val="24"/>
        </w:rPr>
        <w:t>000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 (десять тысяч)</w:t>
      </w:r>
      <w:r w:rsidR="00FC7056" w:rsidRPr="009D35F1">
        <w:rPr>
          <w:rFonts w:ascii="Times New Roman" w:hAnsi="Times New Roman" w:cs="Times New Roman"/>
          <w:sz w:val="24"/>
          <w:szCs w:val="24"/>
        </w:rPr>
        <w:t xml:space="preserve"> руб</w:t>
      </w:r>
      <w:r w:rsidR="00DD1B53" w:rsidRPr="009D35F1">
        <w:rPr>
          <w:rFonts w:ascii="Times New Roman" w:hAnsi="Times New Roman" w:cs="Times New Roman"/>
          <w:sz w:val="24"/>
          <w:szCs w:val="24"/>
        </w:rPr>
        <w:t>лей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. Договор купли-продажи от </w:t>
      </w:r>
      <w:r w:rsidR="00DD1B53" w:rsidRPr="009D35F1">
        <w:rPr>
          <w:rFonts w:ascii="Times New Roman" w:hAnsi="Times New Roman" w:cs="Times New Roman"/>
          <w:sz w:val="24"/>
          <w:szCs w:val="24"/>
        </w:rPr>
        <w:t>11 ма</w:t>
      </w:r>
      <w:r w:rsidR="00DD1B53" w:rsidRPr="009D35F1">
        <w:rPr>
          <w:rFonts w:ascii="Times New Roman" w:hAnsi="Times New Roman" w:cs="Times New Roman"/>
          <w:sz w:val="24"/>
          <w:szCs w:val="24"/>
        </w:rPr>
        <w:t>р</w:t>
      </w:r>
      <w:r w:rsidR="00DD1B53" w:rsidRPr="009D35F1">
        <w:rPr>
          <w:rFonts w:ascii="Times New Roman" w:hAnsi="Times New Roman" w:cs="Times New Roman"/>
          <w:sz w:val="24"/>
          <w:szCs w:val="24"/>
        </w:rPr>
        <w:t>та 2016 года (объе</w:t>
      </w:r>
      <w:proofErr w:type="gramStart"/>
      <w:r w:rsidR="00DD1B53" w:rsidRPr="009D35F1">
        <w:rPr>
          <w:rFonts w:ascii="Times New Roman" w:hAnsi="Times New Roman" w:cs="Times New Roman"/>
          <w:sz w:val="24"/>
          <w:szCs w:val="24"/>
        </w:rPr>
        <w:t>кт вкл</w:t>
      </w:r>
      <w:proofErr w:type="gramEnd"/>
      <w:r w:rsidR="00DD1B53" w:rsidRPr="009D35F1">
        <w:rPr>
          <w:rFonts w:ascii="Times New Roman" w:hAnsi="Times New Roman" w:cs="Times New Roman"/>
          <w:sz w:val="24"/>
          <w:szCs w:val="24"/>
        </w:rPr>
        <w:t>ючен в план приватизации на 2015 год)</w:t>
      </w:r>
      <w:r w:rsidR="00FC7056" w:rsidRPr="009D35F1">
        <w:rPr>
          <w:rFonts w:ascii="Times New Roman" w:hAnsi="Times New Roman" w:cs="Times New Roman"/>
          <w:sz w:val="24"/>
          <w:szCs w:val="24"/>
        </w:rPr>
        <w:t>.</w:t>
      </w:r>
    </w:p>
    <w:p w:rsidR="00AB0F14" w:rsidRPr="009D35F1" w:rsidRDefault="00DD1B53" w:rsidP="00A462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2. </w:t>
      </w:r>
      <w:r w:rsidR="003A7C1D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 xml:space="preserve">Нежилое здание – здание предварительной кассы,  расположенное по адресу: </w:t>
      </w:r>
      <w:proofErr w:type="gramStart"/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Республ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ка Коми, Ижемский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 xml:space="preserve">, с. Ижма, ул. Хатанзейского,  д. 39, площадь здания 40,4 кв.м., материал стен – дерево, 1- </w:t>
      </w:r>
      <w:r w:rsidR="003A7C1D" w:rsidRPr="009D35F1">
        <w:rPr>
          <w:rFonts w:ascii="Times New Roman" w:hAnsi="Times New Roman" w:cs="Times New Roman"/>
          <w:sz w:val="24"/>
          <w:szCs w:val="24"/>
        </w:rPr>
        <w:t>этажное, инв. № 0055103, лит.</w:t>
      </w:r>
      <w:proofErr w:type="gramEnd"/>
      <w:r w:rsidR="003A7C1D" w:rsidRPr="009D35F1">
        <w:rPr>
          <w:rFonts w:ascii="Times New Roman" w:hAnsi="Times New Roman" w:cs="Times New Roman"/>
          <w:sz w:val="24"/>
          <w:szCs w:val="24"/>
        </w:rPr>
        <w:t xml:space="preserve"> А, з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емельный участок, площадью 85 кв.м., расп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 xml:space="preserve">ложенный по адресу: </w:t>
      </w:r>
      <w:proofErr w:type="gramStart"/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Республика Коми, Ижемский район, с. Ижма, ул. Хатанзейского, д.39, кат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гория – земли населенных пунктов.</w:t>
      </w:r>
      <w:proofErr w:type="gramEnd"/>
      <w:r w:rsidR="003A7C1D" w:rsidRPr="009D35F1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Объект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приватизирован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путем продажи на </w:t>
      </w:r>
      <w:r w:rsidR="003A7C1D" w:rsidRPr="009D35F1">
        <w:rPr>
          <w:rFonts w:ascii="Times New Roman" w:hAnsi="Times New Roman" w:cs="Times New Roman"/>
          <w:sz w:val="24"/>
          <w:szCs w:val="24"/>
        </w:rPr>
        <w:t xml:space="preserve">закрытом </w:t>
      </w:r>
      <w:r w:rsidR="00A462B9" w:rsidRPr="009D35F1">
        <w:rPr>
          <w:rFonts w:ascii="Times New Roman" w:hAnsi="Times New Roman" w:cs="Times New Roman"/>
          <w:sz w:val="24"/>
          <w:szCs w:val="24"/>
        </w:rPr>
        <w:t>ау</w:t>
      </w:r>
      <w:r w:rsidR="00A462B9" w:rsidRPr="009D35F1">
        <w:rPr>
          <w:rFonts w:ascii="Times New Roman" w:hAnsi="Times New Roman" w:cs="Times New Roman"/>
          <w:sz w:val="24"/>
          <w:szCs w:val="24"/>
        </w:rPr>
        <w:t>к</w:t>
      </w:r>
      <w:r w:rsidR="00A462B9" w:rsidRPr="009D35F1">
        <w:rPr>
          <w:rFonts w:ascii="Times New Roman" w:hAnsi="Times New Roman" w:cs="Times New Roman"/>
          <w:sz w:val="24"/>
          <w:szCs w:val="24"/>
        </w:rPr>
        <w:t>ционе за 210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000 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(двести десять тысяч) </w:t>
      </w:r>
      <w:r w:rsidR="00AB0F14" w:rsidRPr="009D35F1">
        <w:rPr>
          <w:rFonts w:ascii="Times New Roman" w:hAnsi="Times New Roman" w:cs="Times New Roman"/>
          <w:sz w:val="24"/>
          <w:szCs w:val="24"/>
        </w:rPr>
        <w:t>руб</w:t>
      </w:r>
      <w:r w:rsidR="00A462B9" w:rsidRPr="009D35F1">
        <w:rPr>
          <w:rFonts w:ascii="Times New Roman" w:hAnsi="Times New Roman" w:cs="Times New Roman"/>
          <w:sz w:val="24"/>
          <w:szCs w:val="24"/>
        </w:rPr>
        <w:t>лей. Договор купли-продажи от 27 мая 2016 года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62B9" w:rsidRPr="009D35F1" w:rsidRDefault="00A462B9" w:rsidP="00A462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3. 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Нежилое здание - котельная,  расположенное по адресу: </w:t>
      </w:r>
      <w:proofErr w:type="gramStart"/>
      <w:r w:rsidR="00A43F4E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п. Щельяюр, ул. Дорожная,  д. 1а, площадь здания 217,0 кв.м., материал стен – кирпич, год постройки 1985г., 2- этажное, инв. № 00243, лит.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D35F1">
        <w:rPr>
          <w:rFonts w:ascii="Times New Roman" w:hAnsi="Times New Roman" w:cs="Times New Roman"/>
          <w:sz w:val="24"/>
          <w:szCs w:val="24"/>
        </w:rPr>
        <w:t>, с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ооружение – тепловые сети, расположенное по адр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су: п. Щельяюр, ул. Дорожная, протяженностью </w:t>
      </w:r>
      <w:smartTag w:uri="urn:schemas-microsoft-com:office:smarttags" w:element="metricconverter">
        <w:smartTagPr>
          <w:attr w:name="ProductID" w:val="2072 м"/>
        </w:smartTagPr>
        <w:r w:rsidRPr="009D35F1">
          <w:rPr>
            <w:rFonts w:ascii="Times New Roman" w:eastAsia="Times New Roman" w:hAnsi="Times New Roman" w:cs="Times New Roman"/>
            <w:sz w:val="24"/>
            <w:szCs w:val="24"/>
          </w:rPr>
          <w:t>2072 м</w:t>
        </w:r>
      </w:smartTag>
      <w:r w:rsidRPr="009D35F1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9D35F1">
        <w:rPr>
          <w:rFonts w:ascii="Times New Roman" w:hAnsi="Times New Roman" w:cs="Times New Roman"/>
          <w:sz w:val="24"/>
          <w:szCs w:val="24"/>
        </w:rPr>
        <w:t xml:space="preserve"> к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отел ИжКЭ-63, год выпуска – 2013 года</w:t>
      </w:r>
      <w:r w:rsidRPr="009D35F1">
        <w:rPr>
          <w:rFonts w:ascii="Times New Roman" w:hAnsi="Times New Roman" w:cs="Times New Roman"/>
          <w:sz w:val="24"/>
          <w:szCs w:val="24"/>
        </w:rPr>
        <w:t>, ко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тел ИжКЭ-63, год выпуска – 2013 года.</w:t>
      </w:r>
      <w:proofErr w:type="gramEnd"/>
      <w:r w:rsidRPr="009D35F1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Pr="009D35F1">
        <w:rPr>
          <w:rFonts w:ascii="Times New Roman" w:hAnsi="Times New Roman" w:cs="Times New Roman"/>
          <w:sz w:val="24"/>
          <w:szCs w:val="24"/>
        </w:rPr>
        <w:t xml:space="preserve"> приватизирован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Pr="009D35F1">
        <w:rPr>
          <w:rFonts w:ascii="Times New Roman" w:hAnsi="Times New Roman" w:cs="Times New Roman"/>
          <w:sz w:val="24"/>
          <w:szCs w:val="24"/>
        </w:rPr>
        <w:t xml:space="preserve"> путем продажи без объявления цены за 1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 xml:space="preserve">000 </w:t>
      </w:r>
      <w:proofErr w:type="spellStart"/>
      <w:r w:rsidRPr="009D35F1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D35F1">
        <w:rPr>
          <w:rFonts w:ascii="Times New Roman" w:hAnsi="Times New Roman" w:cs="Times New Roman"/>
          <w:sz w:val="24"/>
          <w:szCs w:val="24"/>
        </w:rPr>
        <w:t xml:space="preserve"> (один миллион</w:t>
      </w:r>
      <w:proofErr w:type="gramStart"/>
      <w:r w:rsidRPr="009D35F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9D35F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244C11" w:rsidRPr="009D35F1">
        <w:rPr>
          <w:rFonts w:ascii="Times New Roman" w:hAnsi="Times New Roman" w:cs="Times New Roman"/>
          <w:sz w:val="24"/>
          <w:szCs w:val="24"/>
        </w:rPr>
        <w:t>. Договор купли-продажи от 27 июля</w:t>
      </w:r>
      <w:r w:rsidRPr="009D35F1">
        <w:rPr>
          <w:rFonts w:ascii="Times New Roman" w:hAnsi="Times New Roman" w:cs="Times New Roman"/>
          <w:sz w:val="24"/>
          <w:szCs w:val="24"/>
        </w:rPr>
        <w:t xml:space="preserve"> 2016 года</w:t>
      </w:r>
      <w:r w:rsidR="00244C11" w:rsidRPr="009D35F1">
        <w:rPr>
          <w:rFonts w:ascii="Times New Roman" w:hAnsi="Times New Roman" w:cs="Times New Roman"/>
          <w:sz w:val="24"/>
          <w:szCs w:val="24"/>
        </w:rPr>
        <w:t>.</w:t>
      </w:r>
    </w:p>
    <w:p w:rsidR="00244C11" w:rsidRPr="009D35F1" w:rsidRDefault="00244C11" w:rsidP="00244C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4.</w:t>
      </w:r>
      <w:r w:rsidRPr="009D35F1">
        <w:rPr>
          <w:rFonts w:ascii="Calibri" w:eastAsia="Times New Roman" w:hAnsi="Calibri" w:cs="Times New Roman"/>
          <w:b/>
          <w:i/>
          <w:sz w:val="24"/>
          <w:szCs w:val="24"/>
        </w:rPr>
        <w:t xml:space="preserve"> 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Нежилое здание – административное здание,  расположенное по адресу: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Республика К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ми, Ижемский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, с. Ижма, ул. Чупрова,  д. 107, площадь здания 254,5 кв.м., материал стен – дерево, год постройки 1989г., 1- этажное, кадастровый номер – 11:14:2201002:248</w:t>
      </w:r>
      <w:r w:rsidRPr="009D35F1">
        <w:rPr>
          <w:rFonts w:ascii="Times New Roman" w:hAnsi="Times New Roman" w:cs="Times New Roman"/>
          <w:sz w:val="24"/>
          <w:szCs w:val="24"/>
        </w:rPr>
        <w:t>, з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емельный уч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сток, площадью 1988 кв.м., расположенный по адресу: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Республика Коми, Ижемский район,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ма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, ул. Чупрова, д.107, кадастровый номер - 11:14:2201002:9. </w:t>
      </w:r>
      <w:r w:rsidRPr="009D35F1">
        <w:rPr>
          <w:rFonts w:ascii="Times New Roman" w:hAnsi="Times New Roman" w:cs="Times New Roman"/>
          <w:sz w:val="24"/>
          <w:szCs w:val="24"/>
        </w:rPr>
        <w:t>Объекты приватизированы путем продажи на закрытом аукционе за 1 560 000 (один миллион пятьсот шестьдесят тысяч) рублей. Д</w:t>
      </w:r>
      <w:r w:rsidRPr="009D35F1">
        <w:rPr>
          <w:rFonts w:ascii="Times New Roman" w:hAnsi="Times New Roman" w:cs="Times New Roman"/>
          <w:sz w:val="24"/>
          <w:szCs w:val="24"/>
        </w:rPr>
        <w:t>о</w:t>
      </w:r>
      <w:r w:rsidRPr="009D35F1">
        <w:rPr>
          <w:rFonts w:ascii="Times New Roman" w:hAnsi="Times New Roman" w:cs="Times New Roman"/>
          <w:sz w:val="24"/>
          <w:szCs w:val="24"/>
        </w:rPr>
        <w:t>говор к</w:t>
      </w:r>
      <w:r w:rsidRPr="009D35F1">
        <w:rPr>
          <w:rFonts w:ascii="Times New Roman" w:hAnsi="Times New Roman" w:cs="Times New Roman"/>
          <w:sz w:val="24"/>
          <w:szCs w:val="24"/>
        </w:rPr>
        <w:t>у</w:t>
      </w:r>
      <w:r w:rsidRPr="009D35F1">
        <w:rPr>
          <w:rFonts w:ascii="Times New Roman" w:hAnsi="Times New Roman" w:cs="Times New Roman"/>
          <w:sz w:val="24"/>
          <w:szCs w:val="24"/>
        </w:rPr>
        <w:t xml:space="preserve">пли-продажи от 27 мая 2016 года. </w:t>
      </w:r>
    </w:p>
    <w:p w:rsidR="00244C11" w:rsidRPr="009D35F1" w:rsidRDefault="009D35F1" w:rsidP="00244C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</w:rPr>
        <w:t>Сумма поступлений в доход районного бюджета от приватизации муниципального имущества в 201</w:t>
      </w:r>
      <w:r>
        <w:rPr>
          <w:rFonts w:ascii="Times New Roman" w:hAnsi="Times New Roman" w:cs="Times New Roman"/>
        </w:rPr>
        <w:t>6</w:t>
      </w:r>
      <w:r w:rsidRPr="009D35F1">
        <w:rPr>
          <w:rFonts w:ascii="Times New Roman" w:hAnsi="Times New Roman" w:cs="Times New Roman"/>
        </w:rPr>
        <w:t xml:space="preserve"> году составила </w:t>
      </w:r>
      <w:r>
        <w:rPr>
          <w:rFonts w:ascii="Times New Roman" w:hAnsi="Times New Roman" w:cs="Times New Roman"/>
        </w:rPr>
        <w:t>2 780 </w:t>
      </w:r>
      <w:r w:rsidRPr="009D35F1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 xml:space="preserve"> (два миллиона семьсот восемьдесят тысяч)</w:t>
      </w:r>
      <w:r w:rsidRPr="009D35F1">
        <w:rPr>
          <w:rFonts w:ascii="Times New Roman" w:hAnsi="Times New Roman" w:cs="Times New Roman"/>
        </w:rPr>
        <w:t xml:space="preserve"> рублей.</w:t>
      </w:r>
    </w:p>
    <w:p w:rsidR="00AB0F14" w:rsidRDefault="00AB0F14" w:rsidP="00794F9F">
      <w:pPr>
        <w:pStyle w:val="ConsPlusNormal"/>
        <w:jc w:val="right"/>
      </w:pPr>
    </w:p>
    <w:p w:rsidR="00AB0F14" w:rsidRDefault="00AB0F14" w:rsidP="00794F9F">
      <w:pPr>
        <w:pStyle w:val="ConsPlusNormal"/>
        <w:jc w:val="right"/>
      </w:pPr>
    </w:p>
    <w:p w:rsidR="009D35F1" w:rsidRDefault="009D35F1" w:rsidP="00794F9F">
      <w:pPr>
        <w:pStyle w:val="ConsPlusNormal"/>
        <w:jc w:val="right"/>
      </w:pPr>
    </w:p>
    <w:p w:rsidR="009D35F1" w:rsidRDefault="009D35F1" w:rsidP="00794F9F">
      <w:pPr>
        <w:pStyle w:val="ConsPlusNormal"/>
        <w:jc w:val="right"/>
      </w:pPr>
    </w:p>
    <w:p w:rsidR="009D35F1" w:rsidRDefault="009D35F1" w:rsidP="00794F9F">
      <w:pPr>
        <w:pStyle w:val="ConsPlusNormal"/>
        <w:jc w:val="right"/>
      </w:pPr>
    </w:p>
    <w:p w:rsidR="009D35F1" w:rsidRDefault="009D35F1" w:rsidP="00794F9F">
      <w:pPr>
        <w:pStyle w:val="ConsPlusNormal"/>
        <w:jc w:val="right"/>
      </w:pPr>
    </w:p>
    <w:p w:rsidR="009D35F1" w:rsidRDefault="009D35F1" w:rsidP="00794F9F">
      <w:pPr>
        <w:pStyle w:val="ConsPlusNormal"/>
        <w:jc w:val="right"/>
      </w:pPr>
    </w:p>
    <w:p w:rsidR="009D35F1" w:rsidRDefault="009D35F1" w:rsidP="00794F9F">
      <w:pPr>
        <w:pStyle w:val="ConsPlusNormal"/>
        <w:jc w:val="right"/>
      </w:pPr>
    </w:p>
    <w:p w:rsidR="009D35F1" w:rsidRDefault="009D35F1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783313" w:rsidRPr="007D6751" w:rsidRDefault="00783313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 w:rsidRPr="007D6751">
        <w:rPr>
          <w:b/>
          <w:sz w:val="24"/>
          <w:szCs w:val="24"/>
        </w:rPr>
        <w:t>ПОЯСНИТЕЛЬНАЯ ЗАПИСКА</w:t>
      </w:r>
    </w:p>
    <w:p w:rsidR="00783313" w:rsidRPr="007D6751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313" w:rsidRPr="007D6751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>к проекту решения Совета муниципального района «Ижемский  «</w:t>
      </w:r>
      <w:r w:rsidR="00D603BD" w:rsidRPr="007D6751">
        <w:rPr>
          <w:rFonts w:ascii="Times New Roman" w:hAnsi="Times New Roman" w:cs="Times New Roman"/>
          <w:sz w:val="24"/>
          <w:szCs w:val="24"/>
        </w:rPr>
        <w:t>Об утверждении отчета о резул</w:t>
      </w:r>
      <w:r w:rsidR="00D603BD" w:rsidRPr="007D6751">
        <w:rPr>
          <w:rFonts w:ascii="Times New Roman" w:hAnsi="Times New Roman" w:cs="Times New Roman"/>
          <w:sz w:val="24"/>
          <w:szCs w:val="24"/>
        </w:rPr>
        <w:t>ь</w:t>
      </w:r>
      <w:r w:rsidR="00D603BD" w:rsidRPr="007D6751">
        <w:rPr>
          <w:rFonts w:ascii="Times New Roman" w:hAnsi="Times New Roman" w:cs="Times New Roman"/>
          <w:sz w:val="24"/>
          <w:szCs w:val="24"/>
        </w:rPr>
        <w:t xml:space="preserve">татах  приватизации муниципального имущества муниципального образования муниципального района «Ижемский» за 2016 год </w:t>
      </w:r>
    </w:p>
    <w:p w:rsidR="00783313" w:rsidRPr="007D6751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3BD" w:rsidRPr="007D6751" w:rsidRDefault="00CB0B60" w:rsidP="00CB0B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 xml:space="preserve"> Основани</w:t>
      </w:r>
      <w:r w:rsidR="00D603BD" w:rsidRPr="007D6751">
        <w:rPr>
          <w:rFonts w:ascii="Times New Roman" w:hAnsi="Times New Roman" w:cs="Times New Roman"/>
          <w:sz w:val="24"/>
          <w:szCs w:val="24"/>
        </w:rPr>
        <w:t>я</w:t>
      </w:r>
      <w:r w:rsidRPr="007D6751">
        <w:rPr>
          <w:rFonts w:ascii="Times New Roman" w:hAnsi="Times New Roman" w:cs="Times New Roman"/>
          <w:sz w:val="24"/>
          <w:szCs w:val="24"/>
        </w:rPr>
        <w:t xml:space="preserve"> для рассмотрения проекта решения</w:t>
      </w:r>
      <w:r w:rsidR="00D603BD" w:rsidRPr="007D6751">
        <w:rPr>
          <w:rFonts w:ascii="Times New Roman" w:hAnsi="Times New Roman" w:cs="Times New Roman"/>
          <w:sz w:val="24"/>
          <w:szCs w:val="24"/>
        </w:rPr>
        <w:t>:</w:t>
      </w:r>
    </w:p>
    <w:p w:rsidR="002B22F4" w:rsidRPr="007D6751" w:rsidRDefault="002B22F4" w:rsidP="002B22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7D675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D6751">
        <w:rPr>
          <w:rFonts w:ascii="Times New Roman" w:hAnsi="Times New Roman" w:cs="Times New Roman"/>
          <w:sz w:val="24"/>
          <w:szCs w:val="24"/>
        </w:rPr>
        <w:t xml:space="preserve"> р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>ешени</w:t>
      </w:r>
      <w:r w:rsidRPr="007D6751">
        <w:rPr>
          <w:rFonts w:ascii="Times New Roman" w:hAnsi="Times New Roman" w:cs="Times New Roman"/>
          <w:sz w:val="24"/>
          <w:szCs w:val="24"/>
        </w:rPr>
        <w:t>я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 xml:space="preserve"> Совета муниципального района «Ижемский» «Об утверждении </w:t>
      </w:r>
      <w:proofErr w:type="gramStart"/>
      <w:r w:rsidRPr="007D6751">
        <w:rPr>
          <w:rFonts w:ascii="Times New Roman" w:eastAsia="Times New Roman" w:hAnsi="Times New Roman" w:cs="Times New Roman"/>
          <w:sz w:val="24"/>
          <w:szCs w:val="24"/>
        </w:rPr>
        <w:t>порядка планирования приватизации муниципального имущества муниципального образования муниц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>пального</w:t>
      </w:r>
      <w:proofErr w:type="gramEnd"/>
      <w:r w:rsidRPr="007D6751">
        <w:rPr>
          <w:rFonts w:ascii="Times New Roman" w:eastAsia="Times New Roman" w:hAnsi="Times New Roman" w:cs="Times New Roman"/>
          <w:sz w:val="24"/>
          <w:szCs w:val="24"/>
        </w:rPr>
        <w:t xml:space="preserve"> района «Ижемский» от 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>4 декабря 2015 года № 5-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>5/4</w:t>
      </w:r>
      <w:r w:rsidRPr="007D6751">
        <w:rPr>
          <w:rFonts w:ascii="Times New Roman" w:hAnsi="Times New Roman" w:cs="Times New Roman"/>
          <w:sz w:val="24"/>
          <w:szCs w:val="24"/>
        </w:rPr>
        <w:t xml:space="preserve"> (администрация муниципального района «Ижемский» не позднее 1 мая представляет Совету муниципального образования муниц</w:t>
      </w:r>
      <w:r w:rsidRPr="007D6751">
        <w:rPr>
          <w:rFonts w:ascii="Times New Roman" w:hAnsi="Times New Roman" w:cs="Times New Roman"/>
          <w:sz w:val="24"/>
          <w:szCs w:val="24"/>
        </w:rPr>
        <w:t>и</w:t>
      </w:r>
      <w:r w:rsidRPr="007D6751">
        <w:rPr>
          <w:rFonts w:ascii="Times New Roman" w:hAnsi="Times New Roman" w:cs="Times New Roman"/>
          <w:sz w:val="24"/>
          <w:szCs w:val="24"/>
        </w:rPr>
        <w:t>пального района «Ижемский» отчет о результатах приватизации муниципального имущества за прошедший год</w:t>
      </w:r>
      <w:r w:rsidR="00AB0F14" w:rsidRPr="007D6751">
        <w:rPr>
          <w:rFonts w:ascii="Times New Roman" w:hAnsi="Times New Roman" w:cs="Times New Roman"/>
          <w:sz w:val="24"/>
          <w:szCs w:val="24"/>
        </w:rPr>
        <w:t>);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0B60" w:rsidRPr="007D6751" w:rsidRDefault="002B22F4" w:rsidP="00CB0B6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 xml:space="preserve">Статья 9  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 w:rsidRPr="007D6751">
        <w:rPr>
          <w:rFonts w:ascii="Times New Roman" w:hAnsi="Times New Roman" w:cs="Times New Roman"/>
          <w:sz w:val="24"/>
          <w:szCs w:val="24"/>
        </w:rPr>
        <w:t>ого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Pr="007D6751">
        <w:rPr>
          <w:rFonts w:ascii="Times New Roman" w:hAnsi="Times New Roman" w:cs="Times New Roman"/>
          <w:sz w:val="24"/>
          <w:szCs w:val="24"/>
        </w:rPr>
        <w:t>а</w:t>
      </w:r>
      <w:r w:rsidRPr="007D6751">
        <w:rPr>
          <w:rFonts w:ascii="Times New Roman" w:eastAsia="Times New Roman" w:hAnsi="Times New Roman" w:cs="Times New Roman"/>
          <w:sz w:val="24"/>
          <w:szCs w:val="24"/>
        </w:rPr>
        <w:t xml:space="preserve"> от 21.12.2001  № 178-ФЗ «О приватизации государственного и муниципального имущества»</w:t>
      </w:r>
      <w:r w:rsidR="00967C52" w:rsidRPr="007D67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EAD" w:rsidRPr="007D6751" w:rsidRDefault="00967C52" w:rsidP="00CB0B6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7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15AA" w:rsidRPr="007D6751" w:rsidRDefault="003215AA" w:rsidP="00FF6D0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783313" w:rsidRPr="007D6751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>Финансово-экономическое обоснование:</w:t>
      </w:r>
    </w:p>
    <w:p w:rsidR="00967C52" w:rsidRPr="007D6751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ab/>
        <w:t xml:space="preserve">Финансовых затрат – нет. </w:t>
      </w:r>
    </w:p>
    <w:p w:rsidR="00783313" w:rsidRPr="007D6751" w:rsidRDefault="00AB0F14" w:rsidP="00783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313" w:rsidRPr="007D6751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>Сроки и порядок вступления в силу:</w:t>
      </w:r>
    </w:p>
    <w:p w:rsidR="00783313" w:rsidRPr="007D6751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ab/>
        <w:t>Решение вступает в силу со дня подписания.</w:t>
      </w:r>
    </w:p>
    <w:p w:rsidR="00783313" w:rsidRPr="007D6751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>Разработчик - инициатор проекта:</w:t>
      </w:r>
    </w:p>
    <w:p w:rsidR="00A3035B" w:rsidRPr="007D6751" w:rsidRDefault="00783313" w:rsidP="00A303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ab/>
        <w:t>Отдел по управлению</w:t>
      </w:r>
      <w:r w:rsidR="00A3035B" w:rsidRPr="007D6751">
        <w:rPr>
          <w:rFonts w:ascii="Times New Roman" w:hAnsi="Times New Roman" w:cs="Times New Roman"/>
          <w:sz w:val="24"/>
          <w:szCs w:val="24"/>
        </w:rPr>
        <w:t xml:space="preserve"> </w:t>
      </w:r>
      <w:r w:rsidRPr="007D6751">
        <w:rPr>
          <w:rFonts w:ascii="Times New Roman" w:hAnsi="Times New Roman" w:cs="Times New Roman"/>
          <w:sz w:val="24"/>
          <w:szCs w:val="24"/>
        </w:rPr>
        <w:t>земельными ресурсами и муниципальным имуществом администр</w:t>
      </w:r>
      <w:r w:rsidRPr="007D6751">
        <w:rPr>
          <w:rFonts w:ascii="Times New Roman" w:hAnsi="Times New Roman" w:cs="Times New Roman"/>
          <w:sz w:val="24"/>
          <w:szCs w:val="24"/>
        </w:rPr>
        <w:t>а</w:t>
      </w:r>
      <w:r w:rsidRPr="007D6751">
        <w:rPr>
          <w:rFonts w:ascii="Times New Roman" w:hAnsi="Times New Roman" w:cs="Times New Roman"/>
          <w:sz w:val="24"/>
          <w:szCs w:val="24"/>
        </w:rPr>
        <w:t>ции муниципального района «Ижемский»</w:t>
      </w:r>
      <w:r w:rsidR="00A3035B" w:rsidRPr="007D6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89B" w:rsidRPr="007D6751" w:rsidRDefault="00F9389B" w:rsidP="00A3035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3313" w:rsidRPr="007D6751" w:rsidRDefault="00783313" w:rsidP="00546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>Рассылка:</w:t>
      </w:r>
    </w:p>
    <w:p w:rsidR="00783313" w:rsidRPr="007D6751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ab/>
        <w:t>Совет муниципального района «Ижемский» - 1 экз.</w:t>
      </w:r>
    </w:p>
    <w:p w:rsidR="00783313" w:rsidRPr="007D6751" w:rsidRDefault="00783313" w:rsidP="00271F02">
      <w:pPr>
        <w:spacing w:after="0" w:line="240" w:lineRule="auto"/>
        <w:jc w:val="both"/>
        <w:rPr>
          <w:sz w:val="24"/>
          <w:szCs w:val="24"/>
        </w:rPr>
      </w:pPr>
      <w:r w:rsidRPr="007D6751">
        <w:rPr>
          <w:rFonts w:ascii="Times New Roman" w:hAnsi="Times New Roman" w:cs="Times New Roman"/>
          <w:sz w:val="24"/>
          <w:szCs w:val="24"/>
        </w:rPr>
        <w:tab/>
        <w:t>Отдел по управлению</w:t>
      </w:r>
      <w:r w:rsidR="00F9389B" w:rsidRPr="007D6751">
        <w:rPr>
          <w:rFonts w:ascii="Times New Roman" w:hAnsi="Times New Roman" w:cs="Times New Roman"/>
          <w:sz w:val="24"/>
          <w:szCs w:val="24"/>
        </w:rPr>
        <w:t xml:space="preserve"> </w:t>
      </w:r>
      <w:r w:rsidRPr="007D6751">
        <w:rPr>
          <w:rFonts w:ascii="Times New Roman" w:hAnsi="Times New Roman" w:cs="Times New Roman"/>
          <w:sz w:val="24"/>
          <w:szCs w:val="24"/>
        </w:rPr>
        <w:t>земельными ресурсами и муниципальным имуществом администр</w:t>
      </w:r>
      <w:r w:rsidRPr="007D6751">
        <w:rPr>
          <w:rFonts w:ascii="Times New Roman" w:hAnsi="Times New Roman" w:cs="Times New Roman"/>
          <w:sz w:val="24"/>
          <w:szCs w:val="24"/>
        </w:rPr>
        <w:t>а</w:t>
      </w:r>
      <w:r w:rsidRPr="007D6751">
        <w:rPr>
          <w:rFonts w:ascii="Times New Roman" w:hAnsi="Times New Roman" w:cs="Times New Roman"/>
          <w:sz w:val="24"/>
          <w:szCs w:val="24"/>
        </w:rPr>
        <w:t>ции муниципального района «Ижемский» - 4 экз.</w:t>
      </w:r>
    </w:p>
    <w:sectPr w:rsidR="00783313" w:rsidRPr="007D6751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4F9F"/>
    <w:rsid w:val="00016796"/>
    <w:rsid w:val="000C607C"/>
    <w:rsid w:val="001045E9"/>
    <w:rsid w:val="00122C69"/>
    <w:rsid w:val="001D5D0C"/>
    <w:rsid w:val="001E0188"/>
    <w:rsid w:val="00213635"/>
    <w:rsid w:val="002430B6"/>
    <w:rsid w:val="00244C11"/>
    <w:rsid w:val="00271F02"/>
    <w:rsid w:val="002B22F4"/>
    <w:rsid w:val="002E0F57"/>
    <w:rsid w:val="003215AA"/>
    <w:rsid w:val="00336E7F"/>
    <w:rsid w:val="00367240"/>
    <w:rsid w:val="003A7C1D"/>
    <w:rsid w:val="003E3408"/>
    <w:rsid w:val="00426E52"/>
    <w:rsid w:val="00463035"/>
    <w:rsid w:val="00527417"/>
    <w:rsid w:val="00546E82"/>
    <w:rsid w:val="00566812"/>
    <w:rsid w:val="005A38B9"/>
    <w:rsid w:val="005D0FF1"/>
    <w:rsid w:val="005E3575"/>
    <w:rsid w:val="006246ED"/>
    <w:rsid w:val="006469BD"/>
    <w:rsid w:val="006D2A8D"/>
    <w:rsid w:val="00732B27"/>
    <w:rsid w:val="00783313"/>
    <w:rsid w:val="00794F9F"/>
    <w:rsid w:val="007D6751"/>
    <w:rsid w:val="008468B9"/>
    <w:rsid w:val="00911955"/>
    <w:rsid w:val="00957362"/>
    <w:rsid w:val="00967C52"/>
    <w:rsid w:val="00974CC7"/>
    <w:rsid w:val="009D35F1"/>
    <w:rsid w:val="009D6EAD"/>
    <w:rsid w:val="00A02526"/>
    <w:rsid w:val="00A3035B"/>
    <w:rsid w:val="00A43F4E"/>
    <w:rsid w:val="00A462B9"/>
    <w:rsid w:val="00AB0F14"/>
    <w:rsid w:val="00B05834"/>
    <w:rsid w:val="00B20935"/>
    <w:rsid w:val="00B447D5"/>
    <w:rsid w:val="00BC7D61"/>
    <w:rsid w:val="00C80FF0"/>
    <w:rsid w:val="00C869C6"/>
    <w:rsid w:val="00CB0B60"/>
    <w:rsid w:val="00D228F5"/>
    <w:rsid w:val="00D26B2E"/>
    <w:rsid w:val="00D603BD"/>
    <w:rsid w:val="00D63989"/>
    <w:rsid w:val="00D903E0"/>
    <w:rsid w:val="00DA2CA8"/>
    <w:rsid w:val="00DC2CE6"/>
    <w:rsid w:val="00DC7AA1"/>
    <w:rsid w:val="00DD1B53"/>
    <w:rsid w:val="00E10C85"/>
    <w:rsid w:val="00E56A46"/>
    <w:rsid w:val="00EB6C55"/>
    <w:rsid w:val="00F65FB1"/>
    <w:rsid w:val="00F9239E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2016-01-18T11:06:00Z</cp:lastPrinted>
  <dcterms:created xsi:type="dcterms:W3CDTF">2017-04-04T09:23:00Z</dcterms:created>
  <dcterms:modified xsi:type="dcterms:W3CDTF">2017-04-05T06:28:00Z</dcterms:modified>
</cp:coreProperties>
</file>