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1F" w:rsidRDefault="006D541F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63A6" w:rsidRPr="00430B80" w:rsidRDefault="002063A6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>ПОВЕ</w:t>
      </w:r>
      <w:r w:rsidR="00FA7A63" w:rsidRPr="00430B80">
        <w:rPr>
          <w:rFonts w:ascii="Times New Roman" w:hAnsi="Times New Roman" w:cs="Times New Roman"/>
          <w:b/>
          <w:sz w:val="26"/>
          <w:szCs w:val="26"/>
        </w:rPr>
        <w:t>СТ</w:t>
      </w:r>
      <w:r w:rsidRPr="00430B80">
        <w:rPr>
          <w:rFonts w:ascii="Times New Roman" w:hAnsi="Times New Roman" w:cs="Times New Roman"/>
          <w:b/>
          <w:sz w:val="26"/>
          <w:szCs w:val="26"/>
        </w:rPr>
        <w:t>КА ДНЯ ЗАСЕДАНИЯ СОВЕТА</w:t>
      </w:r>
    </w:p>
    <w:p w:rsidR="002063A6" w:rsidRDefault="002063A6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«Ижемский» на </w:t>
      </w:r>
      <w:r w:rsidR="007B7611">
        <w:rPr>
          <w:rFonts w:ascii="Times New Roman" w:hAnsi="Times New Roman" w:cs="Times New Roman"/>
          <w:b/>
          <w:sz w:val="26"/>
          <w:szCs w:val="26"/>
        </w:rPr>
        <w:t>08</w:t>
      </w:r>
      <w:r w:rsidR="00AD1B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7611">
        <w:rPr>
          <w:rFonts w:ascii="Times New Roman" w:hAnsi="Times New Roman" w:cs="Times New Roman"/>
          <w:b/>
          <w:sz w:val="26"/>
          <w:szCs w:val="26"/>
        </w:rPr>
        <w:t>февраля</w:t>
      </w:r>
      <w:r w:rsidR="002267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3ABA">
        <w:rPr>
          <w:rFonts w:ascii="Times New Roman" w:hAnsi="Times New Roman" w:cs="Times New Roman"/>
          <w:b/>
          <w:sz w:val="26"/>
          <w:szCs w:val="26"/>
        </w:rPr>
        <w:t>201</w:t>
      </w:r>
      <w:r w:rsidR="007B7611">
        <w:rPr>
          <w:rFonts w:ascii="Times New Roman" w:hAnsi="Times New Roman" w:cs="Times New Roman"/>
          <w:b/>
          <w:sz w:val="26"/>
          <w:szCs w:val="26"/>
        </w:rPr>
        <w:t>8</w:t>
      </w:r>
      <w:r w:rsidR="00113AB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B7611" w:rsidRDefault="007B7611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0E68" w:rsidRPr="00F05CC5" w:rsidRDefault="00940E68" w:rsidP="00F05CC5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B7611" w:rsidRPr="007B7611" w:rsidRDefault="007B7611" w:rsidP="00586C8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611">
        <w:rPr>
          <w:rFonts w:ascii="Times New Roman" w:hAnsi="Times New Roman" w:cs="Times New Roman"/>
          <w:sz w:val="28"/>
          <w:szCs w:val="28"/>
        </w:rPr>
        <w:t>1) О внесении изменений  в решение Совета муниципального района «Ижемский» от 19 декабря 2017 года № 5-24/2 «О бюджете муниципального образования муниципального района «Ижемский» на 2018 год и плановый период 2019 и 2020 годов;</w:t>
      </w:r>
    </w:p>
    <w:p w:rsidR="007B7611" w:rsidRPr="004F2158" w:rsidRDefault="007B7611" w:rsidP="007E04A9">
      <w:pPr>
        <w:spacing w:after="0"/>
        <w:ind w:firstLine="567"/>
        <w:jc w:val="both"/>
        <w:rPr>
          <w:sz w:val="24"/>
          <w:szCs w:val="24"/>
        </w:rPr>
      </w:pPr>
      <w:r w:rsidRPr="007B7611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Контрольно-счетном органе муниципального района «Ижемский» - Контрольно счетной комиссии муниципального района «Ижемский» в новой редакции;</w:t>
      </w:r>
    </w:p>
    <w:p w:rsidR="007B7611" w:rsidRPr="007B7611" w:rsidRDefault="007B7611" w:rsidP="00586C8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611">
        <w:rPr>
          <w:rFonts w:ascii="Times New Roman" w:hAnsi="Times New Roman" w:cs="Times New Roman"/>
          <w:sz w:val="28"/>
          <w:szCs w:val="28"/>
        </w:rPr>
        <w:t>3) О внесении изменений в решение Совета муниципального района «Ижемский» от 05 октября 2011 года № 4-8/5 «О наградах муниципального района «Ижемский»;</w:t>
      </w:r>
    </w:p>
    <w:p w:rsidR="007B7611" w:rsidRPr="007B7611" w:rsidRDefault="00586C8A" w:rsidP="00586C8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7611" w:rsidRPr="007B7611">
        <w:rPr>
          <w:rFonts w:ascii="Times New Roman" w:hAnsi="Times New Roman" w:cs="Times New Roman"/>
          <w:sz w:val="28"/>
          <w:szCs w:val="28"/>
        </w:rPr>
        <w:t>) О внесении изменений в решение Совета муниципального района «Ижемский» от 19 декабря 2017 года № 5-24/6 «Об утверждении прогнозного плана приватизации имущества муниципального образования муниципального района «Ижемский»;</w:t>
      </w:r>
    </w:p>
    <w:p w:rsidR="007B7611" w:rsidRPr="007B7611" w:rsidRDefault="00586C8A" w:rsidP="00586C8A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7611" w:rsidRPr="007B7611">
        <w:rPr>
          <w:sz w:val="28"/>
          <w:szCs w:val="28"/>
        </w:rPr>
        <w:t>) Об утверждении перечня имущества, предлагаемого к передаче из собственности муниципального образования муниципального района «Ижемский» в собственность муниципальных образований сельских поселений;</w:t>
      </w:r>
    </w:p>
    <w:p w:rsidR="007B7611" w:rsidRPr="007B7611" w:rsidRDefault="00586C8A" w:rsidP="00586C8A">
      <w:pPr>
        <w:pStyle w:val="a5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7B7611" w:rsidRPr="007B7611">
        <w:rPr>
          <w:color w:val="auto"/>
          <w:sz w:val="28"/>
          <w:szCs w:val="28"/>
        </w:rPr>
        <w:t>) О</w:t>
      </w:r>
      <w:r>
        <w:rPr>
          <w:color w:val="auto"/>
          <w:sz w:val="28"/>
          <w:szCs w:val="28"/>
        </w:rPr>
        <w:t>б обращении</w:t>
      </w:r>
      <w:r w:rsidR="007B7611" w:rsidRPr="007B7611">
        <w:rPr>
          <w:color w:val="auto"/>
          <w:sz w:val="28"/>
          <w:szCs w:val="28"/>
        </w:rPr>
        <w:t xml:space="preserve"> в Государственный Совет Республики Коми;</w:t>
      </w:r>
    </w:p>
    <w:p w:rsidR="007B7611" w:rsidRPr="007B7611" w:rsidRDefault="00586C8A" w:rsidP="00586C8A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B7611" w:rsidRPr="007B7611">
        <w:rPr>
          <w:sz w:val="28"/>
          <w:szCs w:val="28"/>
        </w:rPr>
        <w:t>) Разное.</w:t>
      </w:r>
    </w:p>
    <w:p w:rsidR="007B7611" w:rsidRPr="007B7611" w:rsidRDefault="007B7611" w:rsidP="007B76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7F99" w:rsidRDefault="00DB7F99" w:rsidP="00650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ПРОЕКТЫ:</w:t>
      </w:r>
    </w:p>
    <w:p w:rsidR="00586C8A" w:rsidRDefault="00586C8A" w:rsidP="00650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37F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«Ижемский»;</w:t>
      </w:r>
    </w:p>
    <w:p w:rsidR="00586C8A" w:rsidRDefault="00586C8A" w:rsidP="00650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Республики Коми.</w:t>
      </w:r>
    </w:p>
    <w:sectPr w:rsidR="00586C8A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398F"/>
    <w:rsid w:val="000D3C53"/>
    <w:rsid w:val="000D6198"/>
    <w:rsid w:val="000E5083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D5F73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E0F9D"/>
    <w:rsid w:val="002E39A0"/>
    <w:rsid w:val="002F4509"/>
    <w:rsid w:val="002F5109"/>
    <w:rsid w:val="00300FC4"/>
    <w:rsid w:val="00305D91"/>
    <w:rsid w:val="003071C9"/>
    <w:rsid w:val="003253EE"/>
    <w:rsid w:val="00330C2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404B12"/>
    <w:rsid w:val="00430B80"/>
    <w:rsid w:val="00434852"/>
    <w:rsid w:val="00440F81"/>
    <w:rsid w:val="00444C70"/>
    <w:rsid w:val="004529BC"/>
    <w:rsid w:val="00463CB2"/>
    <w:rsid w:val="004728B1"/>
    <w:rsid w:val="00477F26"/>
    <w:rsid w:val="00492F85"/>
    <w:rsid w:val="004C00A4"/>
    <w:rsid w:val="004C2CBC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C8A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B7611"/>
    <w:rsid w:val="007C43B0"/>
    <w:rsid w:val="007C5814"/>
    <w:rsid w:val="007C6CFC"/>
    <w:rsid w:val="007C70AD"/>
    <w:rsid w:val="007D025B"/>
    <w:rsid w:val="007D78B7"/>
    <w:rsid w:val="007E04A9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A0931"/>
    <w:rsid w:val="009A22CE"/>
    <w:rsid w:val="009A4973"/>
    <w:rsid w:val="009C45AD"/>
    <w:rsid w:val="009D3F76"/>
    <w:rsid w:val="009D3F9D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FE4"/>
    <w:rsid w:val="00AB0CF0"/>
    <w:rsid w:val="00AB358F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7B7611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DBF8-7569-4897-B52B-C65EF3D0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2017-12-18T13:06:00Z</cp:lastPrinted>
  <dcterms:created xsi:type="dcterms:W3CDTF">2018-01-30T13:29:00Z</dcterms:created>
  <dcterms:modified xsi:type="dcterms:W3CDTF">2018-01-30T13:29:00Z</dcterms:modified>
</cp:coreProperties>
</file>