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FE2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FE29EE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1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1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B1D10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7D62C6">
        <w:rPr>
          <w:rFonts w:ascii="Times New Roman" w:eastAsia="Times New Roman" w:hAnsi="Times New Roman" w:cs="Times New Roman"/>
          <w:sz w:val="28"/>
          <w:szCs w:val="28"/>
          <w:lang w:eastAsia="ru-RU"/>
        </w:rPr>
        <w:t>1/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6B1D10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1D10">
              <w:rPr>
                <w:rFonts w:ascii="Times New Roman" w:hAnsi="Times New Roman" w:cs="Times New Roman"/>
                <w:sz w:val="28"/>
                <w:szCs w:val="28"/>
              </w:rPr>
              <w:t>избрании временного председательствующего и секретаря на первом заседании Совета муниципального района «Ижемский» 5 созыва</w:t>
            </w:r>
          </w:p>
          <w:p w:rsidR="006B1D10" w:rsidRDefault="006B1D10" w:rsidP="006B1D10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6B1D10" w:rsidP="006B1D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B4452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Регламента работы Совета муниципального района «Ижемский»</w:t>
      </w:r>
    </w:p>
    <w:p w:rsidR="006B1D10" w:rsidRDefault="006B1D10" w:rsidP="006B1D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036298" w:rsidRPr="006B1D10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1D10">
        <w:rPr>
          <w:rFonts w:ascii="Times New Roman" w:hAnsi="Times New Roman" w:cs="Times New Roman"/>
          <w:sz w:val="28"/>
          <w:szCs w:val="28"/>
        </w:rPr>
        <w:t>Временным председательствующим на первом заседании Совета муниципального района «Ижемский» для ведения заседания Совета и подписания правовых актов Совета избрать _____________, депутата Совета муниципального района «Ижемский» от избирательного округа № ___.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1D10">
        <w:rPr>
          <w:rFonts w:ascii="Times New Roman" w:hAnsi="Times New Roman" w:cs="Times New Roman"/>
          <w:sz w:val="28"/>
          <w:szCs w:val="28"/>
        </w:rPr>
        <w:t>Секретарем заседания Совета муниципального района «Ижемский» избрать</w:t>
      </w:r>
      <w:r w:rsidR="00217BB8">
        <w:rPr>
          <w:rFonts w:ascii="Times New Roman" w:hAnsi="Times New Roman" w:cs="Times New Roman"/>
          <w:sz w:val="28"/>
          <w:szCs w:val="28"/>
        </w:rPr>
        <w:t xml:space="preserve"> ____________________, депутата Совета муниципального района «Ижемский» от избирательного округа № ___.</w:t>
      </w:r>
    </w:p>
    <w:p w:rsidR="00217BB8" w:rsidRDefault="00217BB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 вступает в силу с</w:t>
      </w:r>
      <w:r w:rsidR="00FE29E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дня его принятия.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Временный председательствующий </w:t>
      </w: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сессии Совета муниципального </w:t>
      </w: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«Ижемский»                                                                     ___________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4E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0EB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03BD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BB8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6754E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634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1D10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D62C6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4E08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524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34B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9EE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2015-06-03T11:51:00Z</cp:lastPrinted>
  <dcterms:created xsi:type="dcterms:W3CDTF">2015-09-08T08:48:00Z</dcterms:created>
  <dcterms:modified xsi:type="dcterms:W3CDTF">2015-09-29T08:24:00Z</dcterms:modified>
</cp:coreProperties>
</file>