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EC" w:rsidRDefault="000E07EC" w:rsidP="000E07EC"/>
    <w:p w:rsidR="000E07EC" w:rsidRDefault="000E07EC" w:rsidP="000E07EC"/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192"/>
        <w:gridCol w:w="3114"/>
        <w:gridCol w:w="3265"/>
      </w:tblGrid>
      <w:tr w:rsidR="000E07EC" w:rsidRPr="007C65F3" w:rsidTr="00E43111">
        <w:tc>
          <w:tcPr>
            <w:tcW w:w="3295" w:type="dxa"/>
          </w:tcPr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«Изьва»</w:t>
            </w:r>
          </w:p>
          <w:p w:rsidR="000E07EC" w:rsidRPr="007C65F3" w:rsidRDefault="000E07EC" w:rsidP="00E43111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муниципальнöй</w:t>
            </w:r>
            <w:proofErr w:type="spellEnd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районса</w:t>
            </w:r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0E07EC" w:rsidRPr="007C65F3" w:rsidRDefault="000E07EC" w:rsidP="00E431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301" w:type="dxa"/>
          </w:tcPr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Совет</w:t>
            </w:r>
            <w:proofErr w:type="spellEnd"/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муниципальногорайона</w:t>
            </w:r>
            <w:proofErr w:type="spellEnd"/>
          </w:p>
          <w:p w:rsidR="000E07EC" w:rsidRPr="007C65F3" w:rsidRDefault="000E07EC" w:rsidP="00E43111">
            <w:pPr>
              <w:tabs>
                <w:tab w:val="left" w:pos="23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C6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«Ижемский»</w:t>
            </w:r>
          </w:p>
          <w:p w:rsidR="000E07EC" w:rsidRPr="007C65F3" w:rsidRDefault="000E07EC" w:rsidP="00E43111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</w:tr>
    </w:tbl>
    <w:p w:rsidR="000E07EC" w:rsidRPr="007C65F3" w:rsidRDefault="000E07EC" w:rsidP="009E194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proofErr w:type="gramEnd"/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 Ö Р Т Ö Д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Е Н И Е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16 июня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2015 года                                                          </w:t>
      </w:r>
      <w:r w:rsidR="009010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7C65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№  4-3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1/</w:t>
      </w:r>
    </w:p>
    <w:p w:rsidR="000E07EC" w:rsidRPr="007C65F3" w:rsidRDefault="000E07EC" w:rsidP="000E07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 xml:space="preserve">   Республика Коми, Ижемский район, </w:t>
      </w:r>
      <w:proofErr w:type="gramStart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с</w:t>
      </w:r>
      <w:proofErr w:type="gramEnd"/>
      <w:r w:rsidRPr="007C65F3">
        <w:rPr>
          <w:rFonts w:ascii="Times New Roman" w:eastAsia="Times New Roman" w:hAnsi="Times New Roman" w:cs="Times New Roman"/>
          <w:bCs/>
          <w:sz w:val="16"/>
          <w:szCs w:val="16"/>
        </w:rPr>
        <w:t>. Ижма</w:t>
      </w:r>
    </w:p>
    <w:p w:rsidR="000E07EC" w:rsidRPr="007C65F3" w:rsidRDefault="000E07EC" w:rsidP="000E0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07EC" w:rsidRPr="007C65F3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5F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поддержке предложения об увековечении в форме присвоения зданию Ижемского центрального дома культуры имени В.В. Осокина</w:t>
      </w:r>
    </w:p>
    <w:p w:rsidR="000E07EC" w:rsidRPr="007C65F3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решен</w:t>
        </w:r>
        <w:r w:rsidRPr="007C65F3">
          <w:rPr>
            <w:rFonts w:ascii="Times New Roman" w:hAnsi="Times New Roman" w:cs="Times New Roman"/>
            <w:sz w:val="28"/>
            <w:szCs w:val="28"/>
          </w:rPr>
          <w:t>ием</w:t>
        </w:r>
      </w:hyperlink>
      <w:r w:rsidRPr="007C65F3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«Ижемский» от 21 мая 2014 года № 4-24/8 «О</w:t>
      </w:r>
      <w:r w:rsidRPr="0007742D">
        <w:rPr>
          <w:rFonts w:ascii="Times New Roman" w:eastAsia="Times New Roman" w:hAnsi="Times New Roman" w:cs="Times New Roman"/>
          <w:sz w:val="28"/>
          <w:szCs w:val="28"/>
        </w:rPr>
        <w:t>б утверждении Положения  о порядке увековечения на территории муниципального образования муниципального района «Ижемский» памяти выдающихся деятелей, заслуженных лиц  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</w:t>
      </w:r>
      <w:proofErr w:type="gramEnd"/>
      <w:r w:rsidRPr="0007742D">
        <w:rPr>
          <w:rFonts w:ascii="Times New Roman" w:eastAsia="Times New Roman" w:hAnsi="Times New Roman" w:cs="Times New Roman"/>
          <w:sz w:val="28"/>
          <w:szCs w:val="28"/>
        </w:rPr>
        <w:t xml:space="preserve"> «Ижемский»,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742D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07742D">
        <w:rPr>
          <w:rFonts w:ascii="Times New Roman" w:eastAsia="Times New Roman" w:hAnsi="Times New Roman" w:cs="Times New Roman"/>
          <w:sz w:val="28"/>
          <w:szCs w:val="28"/>
        </w:rPr>
        <w:t>а основании ходатайства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бюджетного учреждения культуры «Ижемская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клубная система», филиала  Ижемского центрального дома культуры, предложения администрации муниципального района «Ижемский»</w:t>
      </w:r>
      <w:bookmarkStart w:id="0" w:name="_GoBack"/>
      <w:bookmarkEnd w:id="0"/>
    </w:p>
    <w:p w:rsidR="000E07EC" w:rsidRPr="007C65F3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0E07EC" w:rsidRPr="007C65F3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Default="000E07EC" w:rsidP="000E0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65F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0E07EC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6700A2" w:rsidRDefault="000E07EC" w:rsidP="000E07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Поддержать предложение об увековечении в форме присвоения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объекту недвижимого имущества, закрепленного на праве оперативного управления за муниципальным бюджетным учреждением культуры «Ижемская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клубная система» - зданию Ижемского центрального дома культуры, расположенному по адресу: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9E1945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9E1945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жма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</w:t>
      </w:r>
      <w:r w:rsidR="00D14134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ул.</w:t>
      </w:r>
      <w:r w:rsidR="0090108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Советская, д.</w:t>
      </w:r>
      <w:r w:rsidR="00D1413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49, имени В.В. Осокина.</w:t>
      </w:r>
    </w:p>
    <w:p w:rsidR="000E07EC" w:rsidRPr="007C65F3" w:rsidRDefault="000E07EC" w:rsidP="000E07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1A48B7">
        <w:rPr>
          <w:rFonts w:ascii="Times New Roman" w:eastAsia="Times New Roman" w:hAnsi="Times New Roman" w:cs="Times New Roman"/>
          <w:sz w:val="28"/>
          <w:szCs w:val="28"/>
        </w:rPr>
        <w:t>принятия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07EC" w:rsidRPr="007C65F3" w:rsidRDefault="000E07EC" w:rsidP="000E0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07EC" w:rsidRPr="007C65F3" w:rsidRDefault="000E07EC" w:rsidP="000E0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65F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0E07EC" w:rsidRPr="007C65F3" w:rsidRDefault="000E07EC" w:rsidP="000E07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редседатель  Совета района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7C65F3">
        <w:rPr>
          <w:rFonts w:ascii="Times New Roman" w:eastAsia="Times New Roman" w:hAnsi="Times New Roman" w:cs="Times New Roman"/>
          <w:sz w:val="28"/>
          <w:szCs w:val="28"/>
        </w:rPr>
        <w:t xml:space="preserve"> А.А. Терентьев</w:t>
      </w:r>
    </w:p>
    <w:p w:rsidR="000E07EC" w:rsidRDefault="000E07EC" w:rsidP="000E07E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p w:rsidR="00442DDE" w:rsidRDefault="00442DDE"/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7EC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07EC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48B7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0EDA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4A66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05C3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1088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1945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E7A63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4134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6ABF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18DA2592EBDAFAD54BA20E050BD074A87BC6142C44013F4AEF6CDC8EF4C14D7w137J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2015-06-10T08:40:00Z</cp:lastPrinted>
  <dcterms:created xsi:type="dcterms:W3CDTF">2015-06-09T13:41:00Z</dcterms:created>
  <dcterms:modified xsi:type="dcterms:W3CDTF">2015-06-10T08:50:00Z</dcterms:modified>
</cp:coreProperties>
</file>