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D2014">
        <w:trPr>
          <w:cantSplit/>
        </w:trPr>
        <w:tc>
          <w:tcPr>
            <w:tcW w:w="3888" w:type="dxa"/>
          </w:tcPr>
          <w:p w:rsidR="00946C58" w:rsidRPr="00CD2014" w:rsidRDefault="00946C58" w:rsidP="00CD2014">
            <w:pPr>
              <w:jc w:val="center"/>
              <w:rPr>
                <w:b/>
                <w:sz w:val="24"/>
                <w:szCs w:val="24"/>
              </w:rPr>
            </w:pPr>
            <w:r w:rsidRPr="00CD2014">
              <w:rPr>
                <w:b/>
                <w:sz w:val="24"/>
                <w:szCs w:val="24"/>
              </w:rPr>
              <w:t>«Изьва»</w:t>
            </w:r>
          </w:p>
          <w:p w:rsidR="00946C58" w:rsidRPr="00CD2014" w:rsidRDefault="00CD2014" w:rsidP="00CD2014">
            <w:pPr>
              <w:jc w:val="center"/>
              <w:rPr>
                <w:b/>
                <w:sz w:val="24"/>
                <w:szCs w:val="24"/>
              </w:rPr>
            </w:pPr>
            <w:r w:rsidRPr="00CD2014">
              <w:rPr>
                <w:b/>
                <w:sz w:val="24"/>
                <w:szCs w:val="24"/>
              </w:rPr>
              <w:t>м</w:t>
            </w:r>
            <w:r w:rsidR="00946C58" w:rsidRPr="00CD2014">
              <w:rPr>
                <w:b/>
                <w:sz w:val="24"/>
                <w:szCs w:val="24"/>
              </w:rPr>
              <w:t>униципальнöй</w:t>
            </w:r>
            <w:r w:rsidRPr="00CD2014">
              <w:rPr>
                <w:b/>
                <w:sz w:val="24"/>
                <w:szCs w:val="24"/>
              </w:rPr>
              <w:t xml:space="preserve"> </w:t>
            </w:r>
            <w:r w:rsidR="00946C58" w:rsidRPr="00CD2014">
              <w:rPr>
                <w:b/>
                <w:sz w:val="24"/>
                <w:szCs w:val="24"/>
              </w:rPr>
              <w:t>районса</w:t>
            </w:r>
          </w:p>
          <w:p w:rsidR="00946C58" w:rsidRPr="00C31BC2" w:rsidRDefault="00946C58" w:rsidP="00CD201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D2014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D201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CD2014" w:rsidRDefault="00946C58" w:rsidP="00CD2014">
            <w:pPr>
              <w:jc w:val="center"/>
              <w:rPr>
                <w:b/>
                <w:sz w:val="24"/>
                <w:szCs w:val="24"/>
              </w:rPr>
            </w:pPr>
            <w:r w:rsidRPr="00CD2014">
              <w:rPr>
                <w:b/>
                <w:sz w:val="24"/>
                <w:szCs w:val="24"/>
              </w:rPr>
              <w:t>Совет</w:t>
            </w:r>
          </w:p>
          <w:p w:rsidR="00946C58" w:rsidRPr="00CD2014" w:rsidRDefault="00946C58" w:rsidP="00CD2014">
            <w:pPr>
              <w:jc w:val="center"/>
              <w:rPr>
                <w:b/>
                <w:sz w:val="24"/>
                <w:szCs w:val="24"/>
              </w:rPr>
            </w:pPr>
            <w:r w:rsidRPr="00CD2014">
              <w:rPr>
                <w:b/>
                <w:sz w:val="24"/>
                <w:szCs w:val="24"/>
              </w:rPr>
              <w:t>муниципального района</w:t>
            </w:r>
          </w:p>
          <w:p w:rsidR="00946C58" w:rsidRPr="00C31BC2" w:rsidRDefault="00946C58" w:rsidP="00CD2014">
            <w:pPr>
              <w:jc w:val="center"/>
              <w:rPr>
                <w:b/>
                <w:sz w:val="28"/>
                <w:szCs w:val="28"/>
              </w:rPr>
            </w:pPr>
            <w:r w:rsidRPr="00CD2014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r w:rsidR="00CD2014">
        <w:t xml:space="preserve">05 </w:t>
      </w:r>
      <w:r w:rsidR="00F30619">
        <w:t>февраля</w:t>
      </w:r>
      <w:r w:rsidRPr="00C31BC2">
        <w:t xml:space="preserve"> 201</w:t>
      </w:r>
      <w:r w:rsidR="00F30619">
        <w:t>6</w:t>
      </w:r>
      <w:r w:rsidRPr="00C31BC2">
        <w:t xml:space="preserve"> года        </w:t>
      </w:r>
      <w:r w:rsidR="00CD2014">
        <w:t xml:space="preserve">                                                             </w:t>
      </w:r>
      <w:r w:rsidRPr="00C31BC2">
        <w:t xml:space="preserve">№ </w:t>
      </w:r>
      <w:r w:rsidR="00CD2014">
        <w:t>5-7/</w:t>
      </w:r>
    </w:p>
    <w:p w:rsidR="00946C58" w:rsidRPr="00C31BC2" w:rsidRDefault="00946C58" w:rsidP="00946C58">
      <w:pPr>
        <w:pStyle w:val="1"/>
      </w:pPr>
    </w:p>
    <w:p w:rsidR="00517C8C" w:rsidRDefault="00517C8C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946C58" w:rsidRDefault="00946C58" w:rsidP="00946C58">
      <w:pPr>
        <w:rPr>
          <w:sz w:val="28"/>
          <w:szCs w:val="28"/>
        </w:rPr>
      </w:pPr>
    </w:p>
    <w:p w:rsidR="00517C8C" w:rsidRPr="00C31BC2" w:rsidRDefault="00517C8C" w:rsidP="00946C58">
      <w:pPr>
        <w:rPr>
          <w:sz w:val="28"/>
          <w:szCs w:val="28"/>
        </w:rPr>
      </w:pPr>
    </w:p>
    <w:p w:rsidR="00946C58" w:rsidRPr="00C31BC2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p w:rsidR="00517C8C" w:rsidRDefault="00946C58" w:rsidP="00946C58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>1. Утвердить перечень имущества, предлагаемого к передаче из государственной с</w:t>
      </w:r>
      <w:r w:rsidR="006D17BE">
        <w:rPr>
          <w:sz w:val="28"/>
          <w:szCs w:val="28"/>
        </w:rPr>
        <w:t>обственности  Республики Коми,</w:t>
      </w:r>
      <w:r w:rsidRPr="00C31BC2">
        <w:rPr>
          <w:sz w:val="28"/>
          <w:szCs w:val="28"/>
        </w:rPr>
        <w:t xml:space="preserve"> в собственность муниципального образования муниципального района</w:t>
      </w:r>
      <w:r>
        <w:rPr>
          <w:sz w:val="28"/>
          <w:szCs w:val="28"/>
        </w:rPr>
        <w:t xml:space="preserve"> «Ижемский»</w:t>
      </w:r>
      <w:r w:rsidR="00517C8C">
        <w:rPr>
          <w:sz w:val="28"/>
          <w:szCs w:val="28"/>
        </w:rPr>
        <w:t xml:space="preserve"> согласно приложению.</w:t>
      </w:r>
    </w:p>
    <w:p w:rsidR="00946C58" w:rsidRDefault="00946C58" w:rsidP="006D17BE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 xml:space="preserve">2. </w:t>
      </w:r>
      <w:proofErr w:type="gramStart"/>
      <w:r w:rsidRPr="00C31BC2">
        <w:rPr>
          <w:sz w:val="28"/>
          <w:szCs w:val="28"/>
        </w:rPr>
        <w:t>Контроль за</w:t>
      </w:r>
      <w:proofErr w:type="gramEnd"/>
      <w:r w:rsidRPr="00C31BC2">
        <w:rPr>
          <w:sz w:val="28"/>
          <w:szCs w:val="28"/>
        </w:rPr>
        <w:t xml:space="preserve"> исполнением настоящего решения возложить на заместителя руководителя администрации мун</w:t>
      </w:r>
      <w:r w:rsidR="00890F75">
        <w:rPr>
          <w:sz w:val="28"/>
          <w:szCs w:val="28"/>
        </w:rPr>
        <w:t>иципального района «Ижемский» (</w:t>
      </w:r>
      <w:r w:rsidR="00517C8C">
        <w:rPr>
          <w:sz w:val="28"/>
          <w:szCs w:val="28"/>
        </w:rPr>
        <w:t>Когут М.В.</w:t>
      </w:r>
      <w:r w:rsidRPr="00C31BC2">
        <w:rPr>
          <w:sz w:val="28"/>
          <w:szCs w:val="28"/>
        </w:rPr>
        <w:t xml:space="preserve">). </w:t>
      </w:r>
    </w:p>
    <w:p w:rsidR="00CD2014" w:rsidRPr="00D26BE7" w:rsidRDefault="00CD2014" w:rsidP="00CD2014">
      <w:pPr>
        <w:tabs>
          <w:tab w:val="left" w:pos="993"/>
        </w:tabs>
        <w:autoSpaceDE/>
        <w:autoSpaceDN/>
        <w:spacing w:line="360" w:lineRule="auto"/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принятия.</w:t>
      </w:r>
    </w:p>
    <w:p w:rsidR="00CD2014" w:rsidRPr="00C31BC2" w:rsidRDefault="00CD2014" w:rsidP="006D17BE">
      <w:pPr>
        <w:jc w:val="both"/>
        <w:rPr>
          <w:sz w:val="28"/>
          <w:szCs w:val="28"/>
        </w:rPr>
      </w:pPr>
    </w:p>
    <w:p w:rsidR="00946C58" w:rsidRDefault="00946C58" w:rsidP="00946C58">
      <w:pPr>
        <w:jc w:val="both"/>
        <w:rPr>
          <w:sz w:val="28"/>
          <w:szCs w:val="28"/>
        </w:rPr>
      </w:pPr>
    </w:p>
    <w:p w:rsidR="00517C8C" w:rsidRDefault="00517C8C" w:rsidP="00946C58">
      <w:pPr>
        <w:jc w:val="both"/>
        <w:rPr>
          <w:sz w:val="28"/>
          <w:szCs w:val="28"/>
        </w:rPr>
      </w:pPr>
    </w:p>
    <w:p w:rsidR="00517C8C" w:rsidRDefault="00517C8C" w:rsidP="00946C58">
      <w:pPr>
        <w:jc w:val="both"/>
        <w:rPr>
          <w:sz w:val="28"/>
          <w:szCs w:val="28"/>
        </w:rPr>
      </w:pPr>
    </w:p>
    <w:p w:rsidR="00517C8C" w:rsidRPr="00C31BC2" w:rsidRDefault="00517C8C" w:rsidP="00946C58">
      <w:pPr>
        <w:jc w:val="both"/>
        <w:rPr>
          <w:sz w:val="28"/>
          <w:szCs w:val="28"/>
        </w:rPr>
      </w:pPr>
    </w:p>
    <w:p w:rsidR="00CD2014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Глава муниципального района «Ижемский» - </w:t>
      </w:r>
    </w:p>
    <w:p w:rsidR="00517C8C" w:rsidRDefault="00946C58" w:rsidP="00CD2014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Совета района                                         </w:t>
      </w:r>
      <w:r w:rsidR="00890F75">
        <w:rPr>
          <w:sz w:val="28"/>
          <w:szCs w:val="28"/>
        </w:rPr>
        <w:t xml:space="preserve"> </w:t>
      </w:r>
      <w:r w:rsidR="00CD2014">
        <w:rPr>
          <w:sz w:val="28"/>
          <w:szCs w:val="28"/>
        </w:rPr>
        <w:t xml:space="preserve">                    </w:t>
      </w:r>
      <w:r w:rsidR="00890F75">
        <w:rPr>
          <w:sz w:val="28"/>
          <w:szCs w:val="28"/>
        </w:rPr>
        <w:t xml:space="preserve"> Т.В. Артеева</w:t>
      </w:r>
    </w:p>
    <w:p w:rsidR="00CD2014" w:rsidRPr="00CD2014" w:rsidRDefault="00CD2014" w:rsidP="00CD2014">
      <w:pPr>
        <w:rPr>
          <w:sz w:val="28"/>
          <w:szCs w:val="28"/>
        </w:rPr>
      </w:pPr>
    </w:p>
    <w:p w:rsidR="00517C8C" w:rsidRDefault="00517C8C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517C8C" w:rsidRDefault="00517C8C" w:rsidP="00517C8C">
      <w:pPr>
        <w:autoSpaceDE/>
        <w:autoSpaceDN/>
        <w:jc w:val="right"/>
        <w:rPr>
          <w:sz w:val="28"/>
          <w:szCs w:val="28"/>
        </w:rPr>
      </w:pPr>
    </w:p>
    <w:p w:rsidR="00517C8C" w:rsidRDefault="00517C8C" w:rsidP="00517C8C">
      <w:pPr>
        <w:autoSpaceDE/>
        <w:autoSpaceDN/>
        <w:jc w:val="right"/>
        <w:rPr>
          <w:sz w:val="28"/>
          <w:szCs w:val="28"/>
        </w:rPr>
      </w:pPr>
      <w:r w:rsidRPr="00E61EBE">
        <w:rPr>
          <w:sz w:val="28"/>
          <w:szCs w:val="28"/>
        </w:rPr>
        <w:lastRenderedPageBreak/>
        <w:t xml:space="preserve">Утвержден решением </w:t>
      </w:r>
    </w:p>
    <w:p w:rsidR="00517C8C" w:rsidRDefault="00CD2014" w:rsidP="00517C8C">
      <w:pPr>
        <w:autoSpaceDE/>
        <w:autoSpaceDN/>
        <w:jc w:val="right"/>
        <w:rPr>
          <w:sz w:val="28"/>
          <w:szCs w:val="28"/>
        </w:rPr>
      </w:pPr>
      <w:r>
        <w:rPr>
          <w:sz w:val="28"/>
          <w:szCs w:val="28"/>
        </w:rPr>
        <w:t>Совета муниципального района «Ижемский»</w:t>
      </w:r>
    </w:p>
    <w:p w:rsidR="00517C8C" w:rsidRDefault="00517C8C" w:rsidP="00517C8C">
      <w:pPr>
        <w:autoSpaceDE/>
        <w:autoSpaceDN/>
        <w:jc w:val="right"/>
        <w:rPr>
          <w:sz w:val="28"/>
          <w:szCs w:val="28"/>
        </w:rPr>
      </w:pPr>
      <w:r w:rsidRPr="00E61EBE">
        <w:rPr>
          <w:sz w:val="28"/>
          <w:szCs w:val="28"/>
        </w:rPr>
        <w:t xml:space="preserve">от </w:t>
      </w:r>
      <w:r w:rsidR="00CD2014">
        <w:rPr>
          <w:sz w:val="28"/>
          <w:szCs w:val="28"/>
        </w:rPr>
        <w:t>05</w:t>
      </w:r>
      <w:r w:rsidRPr="00E61EBE">
        <w:rPr>
          <w:sz w:val="28"/>
          <w:szCs w:val="28"/>
        </w:rPr>
        <w:t xml:space="preserve"> </w:t>
      </w:r>
      <w:r w:rsidR="00F30619">
        <w:rPr>
          <w:sz w:val="28"/>
          <w:szCs w:val="28"/>
        </w:rPr>
        <w:t>февраля</w:t>
      </w:r>
      <w:r w:rsidR="00CD2014">
        <w:rPr>
          <w:sz w:val="28"/>
          <w:szCs w:val="28"/>
        </w:rPr>
        <w:t xml:space="preserve"> </w:t>
      </w:r>
      <w:r w:rsidRPr="00E61EBE">
        <w:rPr>
          <w:sz w:val="28"/>
          <w:szCs w:val="28"/>
        </w:rPr>
        <w:t>201</w:t>
      </w:r>
      <w:r w:rsidR="00F30619">
        <w:rPr>
          <w:sz w:val="28"/>
          <w:szCs w:val="28"/>
        </w:rPr>
        <w:t>6</w:t>
      </w:r>
      <w:r w:rsidRPr="00E61EBE">
        <w:rPr>
          <w:sz w:val="28"/>
          <w:szCs w:val="28"/>
        </w:rPr>
        <w:t xml:space="preserve"> года № </w:t>
      </w:r>
      <w:r w:rsidR="00CD2014">
        <w:rPr>
          <w:sz w:val="28"/>
          <w:szCs w:val="28"/>
        </w:rPr>
        <w:t>5-7/</w:t>
      </w:r>
    </w:p>
    <w:p w:rsidR="00517C8C" w:rsidRDefault="00517C8C" w:rsidP="00517C8C">
      <w:pPr>
        <w:jc w:val="right"/>
        <w:rPr>
          <w:b/>
          <w:sz w:val="24"/>
          <w:szCs w:val="24"/>
        </w:rPr>
      </w:pPr>
      <w:r w:rsidRPr="00E61EBE">
        <w:rPr>
          <w:sz w:val="28"/>
          <w:szCs w:val="28"/>
        </w:rPr>
        <w:t xml:space="preserve">         (при</w:t>
      </w:r>
      <w:r>
        <w:rPr>
          <w:sz w:val="28"/>
          <w:szCs w:val="28"/>
        </w:rPr>
        <w:t>ложение</w:t>
      </w:r>
      <w:r w:rsidRPr="00E61EBE">
        <w:rPr>
          <w:sz w:val="28"/>
          <w:szCs w:val="28"/>
        </w:rPr>
        <w:t>)</w:t>
      </w:r>
    </w:p>
    <w:p w:rsidR="00517C8C" w:rsidRDefault="00517C8C" w:rsidP="00517C8C">
      <w:pPr>
        <w:jc w:val="center"/>
        <w:rPr>
          <w:b/>
          <w:sz w:val="24"/>
          <w:szCs w:val="24"/>
        </w:rPr>
      </w:pPr>
    </w:p>
    <w:p w:rsidR="00517C8C" w:rsidRDefault="00517C8C" w:rsidP="00517C8C">
      <w:pPr>
        <w:jc w:val="center"/>
        <w:rPr>
          <w:spacing w:val="-1"/>
          <w:sz w:val="28"/>
          <w:szCs w:val="28"/>
        </w:rPr>
      </w:pPr>
      <w:r w:rsidRPr="00517C8C">
        <w:rPr>
          <w:sz w:val="28"/>
          <w:szCs w:val="28"/>
        </w:rPr>
        <w:t xml:space="preserve">Перечень </w:t>
      </w:r>
      <w:r w:rsidRPr="00517C8C">
        <w:rPr>
          <w:spacing w:val="-1"/>
          <w:sz w:val="28"/>
          <w:szCs w:val="28"/>
        </w:rPr>
        <w:t xml:space="preserve">государственного имущества Республики Коми </w:t>
      </w:r>
    </w:p>
    <w:p w:rsidR="00517C8C" w:rsidRDefault="00517C8C" w:rsidP="00517C8C">
      <w:pPr>
        <w:jc w:val="center"/>
        <w:rPr>
          <w:sz w:val="28"/>
          <w:szCs w:val="28"/>
        </w:rPr>
      </w:pPr>
      <w:r w:rsidRPr="00517C8C">
        <w:rPr>
          <w:spacing w:val="-1"/>
          <w:sz w:val="28"/>
          <w:szCs w:val="28"/>
        </w:rPr>
        <w:t xml:space="preserve">для передачи в собственность </w:t>
      </w:r>
      <w:r w:rsidRPr="00517C8C">
        <w:rPr>
          <w:sz w:val="28"/>
          <w:szCs w:val="28"/>
        </w:rPr>
        <w:t xml:space="preserve">муниципального образования </w:t>
      </w:r>
    </w:p>
    <w:p w:rsidR="00517C8C" w:rsidRPr="00517C8C" w:rsidRDefault="00517C8C" w:rsidP="00517C8C">
      <w:pPr>
        <w:jc w:val="center"/>
        <w:rPr>
          <w:sz w:val="28"/>
          <w:szCs w:val="28"/>
        </w:rPr>
      </w:pPr>
      <w:r w:rsidRPr="00517C8C">
        <w:rPr>
          <w:sz w:val="28"/>
          <w:szCs w:val="28"/>
        </w:rPr>
        <w:t xml:space="preserve">муниципального района «Ижемский» </w:t>
      </w:r>
    </w:p>
    <w:tbl>
      <w:tblPr>
        <w:tblpPr w:leftFromText="180" w:rightFromText="180" w:vertAnchor="text" w:horzAnchor="margin" w:tblpXSpec="center" w:tblpY="88"/>
        <w:tblW w:w="0" w:type="auto"/>
        <w:tblCellMar>
          <w:left w:w="10" w:type="dxa"/>
          <w:right w:w="10" w:type="dxa"/>
        </w:tblCellMar>
        <w:tblLook w:val="0000"/>
      </w:tblPr>
      <w:tblGrid>
        <w:gridCol w:w="305"/>
        <w:gridCol w:w="4462"/>
        <w:gridCol w:w="535"/>
        <w:gridCol w:w="1371"/>
        <w:gridCol w:w="1417"/>
        <w:gridCol w:w="1285"/>
      </w:tblGrid>
      <w:tr w:rsidR="001D4570" w:rsidRPr="00F30619" w:rsidTr="00897D0C">
        <w:trPr>
          <w:trHeight w:val="6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1D4570" w:rsidRDefault="001D4570" w:rsidP="00F30619">
            <w:pPr>
              <w:pStyle w:val="11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1D4570">
              <w:rPr>
                <w:b w:val="0"/>
                <w:sz w:val="20"/>
                <w:szCs w:val="20"/>
              </w:rPr>
              <w:t xml:space="preserve">№ </w:t>
            </w:r>
            <w:proofErr w:type="gramStart"/>
            <w:r w:rsidRPr="001D4570">
              <w:rPr>
                <w:b w:val="0"/>
                <w:sz w:val="20"/>
                <w:szCs w:val="20"/>
              </w:rPr>
              <w:t>п</w:t>
            </w:r>
            <w:proofErr w:type="gramEnd"/>
            <w:r w:rsidRPr="001D4570">
              <w:rPr>
                <w:b w:val="0"/>
                <w:sz w:val="20"/>
                <w:szCs w:val="20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1D457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Наименование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Коли</w:t>
            </w: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softHyphen/>
            </w:r>
          </w:p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proofErr w:type="spellStart"/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чест</w:t>
            </w:r>
            <w:proofErr w:type="spellEnd"/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softHyphen/>
            </w:r>
          </w:p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во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897D0C" w:rsidRDefault="00897D0C" w:rsidP="00F30619">
            <w:pPr>
              <w:pStyle w:val="11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897D0C">
              <w:rPr>
                <w:b w:val="0"/>
                <w:sz w:val="20"/>
                <w:szCs w:val="20"/>
              </w:rPr>
              <w:t>Цена за единицу,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897D0C" w:rsidP="00F30619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Первоначальная стоимость, руб.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570" w:rsidRPr="00F30619" w:rsidRDefault="00897D0C" w:rsidP="00F30619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Остаточная стоимость, руб.</w:t>
            </w:r>
          </w:p>
        </w:tc>
      </w:tr>
      <w:tr w:rsidR="001D4570" w:rsidRPr="00F30619" w:rsidTr="00897D0C">
        <w:trPr>
          <w:trHeight w:hRule="exact"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7</w:t>
            </w:r>
          </w:p>
        </w:tc>
      </w:tr>
      <w:tr w:rsidR="001D4570" w:rsidRPr="00F30619" w:rsidTr="00897D0C">
        <w:trPr>
          <w:trHeight w:val="2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Стол специалиста (средний) 1300*900*800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11 941,00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11 941,00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11 941,00</w:t>
            </w:r>
          </w:p>
        </w:tc>
      </w:tr>
      <w:tr w:rsidR="001D4570" w:rsidRPr="00F30619" w:rsidTr="00897D0C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Стол специалиста (финишн</w:t>
            </w:r>
            <w:r w:rsidR="005E06E0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ы</w:t>
            </w: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й) 1300*900*800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897D0C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13 113</w:t>
            </w:r>
            <w:r w:rsidR="001D4570"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26 226,00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26 226,00</w:t>
            </w:r>
          </w:p>
        </w:tc>
      </w:tr>
      <w:tr w:rsidR="001D4570" w:rsidRPr="00F30619" w:rsidTr="00897D0C">
        <w:trPr>
          <w:trHeight w:val="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Перегородка для столов специалистов 800*8*1600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897D0C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8 833</w:t>
            </w:r>
            <w:r w:rsidR="001D4570"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26 499,00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26 499,00</w:t>
            </w:r>
          </w:p>
        </w:tc>
      </w:tr>
      <w:tr w:rsidR="001D4570" w:rsidRPr="00F30619" w:rsidTr="00897D0C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Тумба </w:t>
            </w:r>
            <w:proofErr w:type="spellStart"/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подкатная</w:t>
            </w:r>
            <w:proofErr w:type="spellEnd"/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 к столу специалиста (правая) 1150*450*700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897D0C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9 612</w:t>
            </w:r>
            <w:r w:rsidR="001D4570"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86 508,00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86 508,00</w:t>
            </w:r>
          </w:p>
        </w:tc>
      </w:tr>
      <w:tr w:rsidR="001D4570" w:rsidRPr="00F30619" w:rsidTr="00897D0C">
        <w:trPr>
          <w:trHeight w:val="2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Стойка доступа к порталу услуг 1000*500*800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15 792,00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15 792,00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15 792,00</w:t>
            </w:r>
          </w:p>
        </w:tc>
      </w:tr>
      <w:tr w:rsidR="001D4570" w:rsidRPr="00F30619" w:rsidTr="00897D0C">
        <w:trPr>
          <w:trHeight w:val="2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Перегородка для стойки портала услуг 800*8*1200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897D0C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10 667</w:t>
            </w:r>
            <w:r w:rsidR="001D4570"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21 334,00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21 334,00</w:t>
            </w:r>
          </w:p>
        </w:tc>
      </w:tr>
      <w:tr w:rsidR="001D4570" w:rsidRPr="00F30619" w:rsidTr="00897D0C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Шкаф металлический с замком для хранения </w:t>
            </w: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до</w:t>
            </w: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кументов заявителей и бланков строгой отчетности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7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897D0C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14 555</w:t>
            </w:r>
            <w:r w:rsidR="001D4570"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101 885,00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101 885,00</w:t>
            </w:r>
          </w:p>
        </w:tc>
      </w:tr>
      <w:tr w:rsidR="001D4570" w:rsidRPr="00F30619" w:rsidTr="00897D0C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Стол специалиста отдельно стоящий 1300*900*800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897D0C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16 234</w:t>
            </w:r>
            <w:r w:rsidR="001D4570"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97 404,00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97 404,00</w:t>
            </w:r>
          </w:p>
        </w:tc>
      </w:tr>
      <w:tr w:rsidR="001D4570" w:rsidRPr="00F30619" w:rsidTr="00897D0C">
        <w:trPr>
          <w:trHeight w:val="3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Кресло оператора </w:t>
            </w: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SAM</w:t>
            </w: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 В</w:t>
            </w: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AGTPV</w:t>
            </w: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17 1/007 (</w:t>
            </w:r>
            <w:proofErr w:type="gramStart"/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бежевый</w:t>
            </w:r>
            <w:proofErr w:type="gramEnd"/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897D0C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6013</w:t>
            </w:r>
            <w:r w:rsidR="001D4570"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54 117,00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54 117,00</w:t>
            </w:r>
          </w:p>
        </w:tc>
      </w:tr>
      <w:tr w:rsidR="001D4570" w:rsidRPr="00F30619" w:rsidTr="00897D0C">
        <w:trPr>
          <w:trHeight w:val="4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CD2014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Кресло посетителя возле «окна»</w:t>
            </w:r>
            <w:r w:rsidR="001D4570"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 обслуживания </w:t>
            </w:r>
            <w:r w:rsidR="001D4570"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SAMBAV</w:t>
            </w:r>
            <w:r w:rsidR="001D4570"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27 1/007 (красный)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897D0C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3 1</w:t>
            </w:r>
            <w:r w:rsidR="001D4570"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31 100,00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31 100,00</w:t>
            </w:r>
          </w:p>
        </w:tc>
      </w:tr>
      <w:tr w:rsidR="001D4570" w:rsidRPr="00F30619" w:rsidTr="00897D0C">
        <w:trPr>
          <w:trHeight w:val="5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Кресло посетителя в зоне ожидания </w:t>
            </w: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SAMBAV</w:t>
            </w: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19 1/007 (</w:t>
            </w:r>
            <w:proofErr w:type="gramStart"/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коричневый</w:t>
            </w:r>
            <w:proofErr w:type="gramEnd"/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897D0C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3 110</w:t>
            </w:r>
            <w:r w:rsidR="001D4570"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31 100,00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31 100,00</w:t>
            </w:r>
          </w:p>
        </w:tc>
      </w:tr>
      <w:tr w:rsidR="001D4570" w:rsidRPr="00F30619" w:rsidTr="00897D0C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CD2014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Табличка «</w:t>
            </w:r>
            <w:r w:rsidR="001D4570"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Режим работы</w:t>
            </w: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»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5 500,00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5 500,00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5 500,00</w:t>
            </w:r>
          </w:p>
        </w:tc>
      </w:tr>
      <w:tr w:rsidR="001D4570" w:rsidRPr="00F30619" w:rsidTr="00897D0C">
        <w:trPr>
          <w:trHeight w:val="3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МФУ </w:t>
            </w: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KyoceraM</w:t>
            </w: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2030</w:t>
            </w: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DN</w:t>
            </w: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, светло-серый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897D0C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10500</w:t>
            </w:r>
            <w:r w:rsidR="001D4570"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84 000,00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84 000,00</w:t>
            </w:r>
          </w:p>
        </w:tc>
      </w:tr>
      <w:tr w:rsidR="001D4570" w:rsidRPr="00F30619" w:rsidTr="00897D0C">
        <w:trPr>
          <w:trHeight w:val="7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  <w:lang w:val="en-US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Моноблок</w:t>
            </w:r>
            <w:r w:rsidR="005E06E0" w:rsidRPr="005E06E0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 xml:space="preserve"> </w:t>
            </w: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ПК</w:t>
            </w: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 xml:space="preserve"> Lenovo </w:t>
            </w:r>
            <w:proofErr w:type="spellStart"/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IdeaCentre</w:t>
            </w:r>
            <w:proofErr w:type="spellEnd"/>
            <w:r w:rsidR="00CD2014" w:rsidRPr="00CD2014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 xml:space="preserve"> </w:t>
            </w: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С</w:t>
            </w: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470 (57331143) 21,5" FHD/</w:t>
            </w:r>
            <w:proofErr w:type="spellStart"/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lntel</w:t>
            </w:r>
            <w:proofErr w:type="spellEnd"/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 xml:space="preserve"> Core i3-4005U/4Gb/500Gb/</w:t>
            </w:r>
            <w:proofErr w:type="spellStart"/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NVidia</w:t>
            </w:r>
            <w:proofErr w:type="spellEnd"/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 xml:space="preserve"> 820M 2G/DVD- SM/Win8.1/White/wired </w:t>
            </w:r>
            <w:proofErr w:type="spellStart"/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kb&amp;mouse</w:t>
            </w:r>
            <w:proofErr w:type="spellEnd"/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35 800,00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35 800,00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35 800,00</w:t>
            </w:r>
          </w:p>
        </w:tc>
      </w:tr>
      <w:tr w:rsidR="001D4570" w:rsidRPr="00F30619" w:rsidTr="00897D0C">
        <w:trPr>
          <w:trHeight w:val="2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Планшет </w:t>
            </w: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Asus ME70C-1A046A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897D0C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6</w:t>
            </w:r>
            <w:r w:rsidR="001D4570"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54 000,00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54</w:t>
            </w: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 </w:t>
            </w:r>
            <w:r>
              <w:rPr>
                <w:rStyle w:val="Gungsuh65pt"/>
                <w:rFonts w:ascii="Times New Roman" w:hAnsi="Times New Roman" w:cs="Times New Roman"/>
                <w:i w:val="0"/>
                <w:sz w:val="20"/>
                <w:szCs w:val="20"/>
              </w:rPr>
              <w:t>000,00</w:t>
            </w:r>
          </w:p>
        </w:tc>
      </w:tr>
      <w:tr w:rsidR="001D4570" w:rsidRPr="00F30619" w:rsidTr="00897D0C">
        <w:trPr>
          <w:trHeight w:val="5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Настольная подставка для планшета </w:t>
            </w:r>
            <w:proofErr w:type="spellStart"/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Елегри</w:t>
            </w:r>
            <w:proofErr w:type="spellEnd"/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, артикул СП-2, белый глянец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40 500,00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40 500,00</w:t>
            </w:r>
          </w:p>
        </w:tc>
      </w:tr>
      <w:tr w:rsidR="001D4570" w:rsidRPr="00F30619" w:rsidTr="00897D0C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F30619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Точка доступа </w:t>
            </w:r>
            <w:proofErr w:type="spellStart"/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Wi</w:t>
            </w:r>
            <w:proofErr w:type="spellEnd"/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-</w:t>
            </w:r>
            <w:proofErr w:type="spellStart"/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Fi</w:t>
            </w:r>
            <w:proofErr w:type="spellEnd"/>
            <w:r w:rsidR="005E06E0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Zyxel</w:t>
            </w:r>
            <w:proofErr w:type="spellEnd"/>
            <w:r w:rsidR="005E06E0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Keenetic</w:t>
            </w:r>
            <w:proofErr w:type="spellEnd"/>
            <w:r w:rsidR="005E06E0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Start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1 200,00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570" w:rsidRPr="00F30619" w:rsidRDefault="001D4570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F30619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</w:t>
            </w: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 </w:t>
            </w:r>
            <w:r w:rsidRPr="00F30619">
              <w:rPr>
                <w:rStyle w:val="Gungsuh65pt"/>
                <w:rFonts w:ascii="Times New Roman" w:hAnsi="Times New Roman" w:cs="Times New Roman"/>
                <w:i w:val="0"/>
                <w:sz w:val="20"/>
                <w:szCs w:val="20"/>
              </w:rPr>
              <w:t>200</w:t>
            </w:r>
            <w:r>
              <w:rPr>
                <w:rStyle w:val="Gungsuh65pt"/>
                <w:rFonts w:ascii="Times New Roman" w:hAnsi="Times New Roman" w:cs="Times New Roman"/>
                <w:i w:val="0"/>
                <w:sz w:val="20"/>
                <w:szCs w:val="20"/>
              </w:rPr>
              <w:t>,00</w:t>
            </w:r>
          </w:p>
        </w:tc>
      </w:tr>
      <w:tr w:rsidR="005D6D4F" w:rsidRPr="00F30619" w:rsidTr="00897D0C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F30619" w:rsidRDefault="005D6D4F" w:rsidP="005D6D4F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D6D4F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Держатель для постера А</w:t>
            </w:r>
            <w:proofErr w:type="gramStart"/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</w:t>
            </w:r>
            <w:proofErr w:type="gramEnd"/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 настенный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4 200,00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12600,00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12600,00</w:t>
            </w:r>
          </w:p>
        </w:tc>
      </w:tr>
      <w:tr w:rsidR="005D6D4F" w:rsidRPr="00F30619" w:rsidTr="00897D0C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F30619" w:rsidRDefault="005D6D4F" w:rsidP="005D6D4F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D6D4F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Крепления для постера А</w:t>
            </w:r>
            <w:proofErr w:type="gramStart"/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</w:t>
            </w:r>
            <w:proofErr w:type="gramEnd"/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 (настенный)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18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1440,00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1440,00</w:t>
            </w:r>
          </w:p>
        </w:tc>
      </w:tr>
      <w:tr w:rsidR="005D6D4F" w:rsidRPr="00F30619" w:rsidTr="00897D0C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F30619" w:rsidRDefault="005D6D4F" w:rsidP="005D6D4F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D6D4F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Крепления для режима работы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480,00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480,00</w:t>
            </w:r>
          </w:p>
        </w:tc>
      </w:tr>
      <w:tr w:rsidR="005D6D4F" w:rsidRPr="00F30619" w:rsidTr="00897D0C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F30619" w:rsidRDefault="005D6D4F" w:rsidP="005D6D4F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D6D4F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Постер А</w:t>
            </w:r>
            <w:proofErr w:type="gramStart"/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900,00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900,00</w:t>
            </w:r>
          </w:p>
        </w:tc>
      </w:tr>
      <w:tr w:rsidR="005D6D4F" w:rsidRPr="00F30619" w:rsidTr="00897D0C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F30619" w:rsidRDefault="005D6D4F" w:rsidP="005D6D4F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D6D4F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Внешний 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USBDVD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-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RW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 привод </w:t>
            </w:r>
            <w:proofErr w:type="spellStart"/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LiteOn</w:t>
            </w:r>
            <w:proofErr w:type="spellEnd"/>
            <w:r w:rsidR="005E06E0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DVD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±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R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/</w:t>
            </w:r>
            <w:proofErr w:type="spellStart"/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RWeBAU</w:t>
            </w:r>
            <w:proofErr w:type="spellEnd"/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108 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External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, 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USB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2.0, 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Slim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, 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RTL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2 100,00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18900,00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18900,00</w:t>
            </w:r>
          </w:p>
        </w:tc>
      </w:tr>
      <w:tr w:rsidR="005D6D4F" w:rsidRPr="00F30619" w:rsidTr="00897D0C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F30619" w:rsidRDefault="005D6D4F" w:rsidP="005D6D4F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D6D4F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Монитор 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LG 22MP55D-W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8 500,00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76500,00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76500,00</w:t>
            </w:r>
          </w:p>
        </w:tc>
      </w:tr>
      <w:tr w:rsidR="005D6D4F" w:rsidRPr="00F30619" w:rsidTr="00897D0C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F30619" w:rsidRDefault="005D6D4F" w:rsidP="005D6D4F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D6D4F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proofErr w:type="gramStart"/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Системный блок 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RC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 (</w:t>
            </w:r>
            <w:proofErr w:type="spellStart"/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i</w:t>
            </w:r>
            <w:proofErr w:type="spellEnd"/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3-</w:t>
            </w:r>
            <w:proofErr w:type="gramEnd"/>
          </w:p>
          <w:p w:rsidR="005D6D4F" w:rsidRPr="005D6D4F" w:rsidRDefault="005D6D4F" w:rsidP="005D6D4F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proofErr w:type="gramStart"/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3240(3.4)/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B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75/500</w:t>
            </w:r>
            <w:proofErr w:type="spellStart"/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Gb</w:t>
            </w:r>
            <w:proofErr w:type="spellEnd"/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/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DDR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34</w:t>
            </w:r>
            <w:proofErr w:type="spellStart"/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Gb</w:t>
            </w:r>
            <w:proofErr w:type="spellEnd"/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/300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W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/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Win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8.1 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SL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) клавиатура 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KS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-060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WU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/</w:t>
            </w:r>
            <w:proofErr w:type="spellStart"/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MbiLUb</w:t>
            </w:r>
            <w:proofErr w:type="spellEnd"/>
            <w:r w:rsidR="005E06E0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USB</w:t>
            </w:r>
            <w:r w:rsidR="005E06E0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Logitech</w:t>
            </w:r>
            <w:r w:rsidR="005E06E0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B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100</w:t>
            </w: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W</w:t>
            </w:r>
            <w:proofErr w:type="gramEnd"/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24 800,00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223200,00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6D4F" w:rsidRPr="005D6D4F" w:rsidRDefault="005D6D4F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D6D4F">
              <w:rPr>
                <w:rStyle w:val="65pt"/>
                <w:rFonts w:ascii="Times New Roman" w:hAnsi="Times New Roman" w:cs="Times New Roman"/>
                <w:i w:val="0"/>
                <w:sz w:val="20"/>
                <w:szCs w:val="20"/>
              </w:rPr>
              <w:t>223200,00</w:t>
            </w:r>
          </w:p>
        </w:tc>
      </w:tr>
      <w:tr w:rsidR="005D6D4F" w:rsidRPr="00F30619" w:rsidTr="00897D0C">
        <w:trPr>
          <w:trHeight w:hRule="exact" w:val="369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5D6D4F" w:rsidRPr="00F30619" w:rsidRDefault="005D6D4F" w:rsidP="005D6D4F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6D4F" w:rsidRPr="00F30619" w:rsidRDefault="005D6D4F" w:rsidP="005D6D4F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6D4F" w:rsidRPr="00F30619" w:rsidRDefault="00897D0C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6D4F" w:rsidRPr="00F30619" w:rsidRDefault="00897D0C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6D4F" w:rsidRPr="00F30619" w:rsidRDefault="00897D0C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1 058 926,00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D4F" w:rsidRPr="00F30619" w:rsidRDefault="00897D0C" w:rsidP="005E06E0">
            <w:pPr>
              <w:pStyle w:val="11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1 058 926,00</w:t>
            </w:r>
          </w:p>
        </w:tc>
      </w:tr>
    </w:tbl>
    <w:p w:rsidR="00517C8C" w:rsidRDefault="00517C8C" w:rsidP="00517C8C">
      <w:pPr>
        <w:jc w:val="center"/>
        <w:rPr>
          <w:b/>
          <w:sz w:val="24"/>
          <w:szCs w:val="24"/>
        </w:rPr>
      </w:pPr>
    </w:p>
    <w:p w:rsidR="00517C8C" w:rsidRPr="00103E84" w:rsidRDefault="00517C8C" w:rsidP="00517C8C">
      <w:pPr>
        <w:jc w:val="center"/>
        <w:rPr>
          <w:b/>
          <w:sz w:val="28"/>
          <w:szCs w:val="28"/>
          <w:u w:val="single"/>
        </w:rPr>
      </w:pPr>
    </w:p>
    <w:p w:rsidR="00517C8C" w:rsidRDefault="00517C8C" w:rsidP="00517C8C">
      <w:pPr>
        <w:jc w:val="right"/>
        <w:rPr>
          <w:b/>
          <w:sz w:val="22"/>
          <w:szCs w:val="22"/>
        </w:rPr>
      </w:pPr>
    </w:p>
    <w:p w:rsidR="00517C8C" w:rsidRDefault="00517C8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46C58" w:rsidRPr="00D85ABA" w:rsidRDefault="00946C58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FA497B">
        <w:rPr>
          <w:b/>
          <w:sz w:val="28"/>
          <w:szCs w:val="28"/>
        </w:rPr>
        <w:lastRenderedPageBreak/>
        <w:t>ПОЯСНИТЕЛЬНАЯ ЗАПИСКА</w:t>
      </w:r>
    </w:p>
    <w:p w:rsidR="00946C58" w:rsidRPr="00FA497B" w:rsidRDefault="00946C58" w:rsidP="00946C58">
      <w:pPr>
        <w:jc w:val="center"/>
        <w:rPr>
          <w:b/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 xml:space="preserve">к проекту решения Совета муниципального района «Ижемский  «Об утверждении перечня имущества  </w:t>
      </w:r>
      <w:r>
        <w:rPr>
          <w:sz w:val="28"/>
          <w:szCs w:val="28"/>
        </w:rPr>
        <w:t xml:space="preserve">предлагаемого к передаче из государственной собственности </w:t>
      </w:r>
      <w:r w:rsidRPr="00601E61">
        <w:rPr>
          <w:sz w:val="28"/>
          <w:szCs w:val="28"/>
        </w:rPr>
        <w:t>Республики Коми, в собственность муниципального образования муниципального района «Ижемский»</w:t>
      </w:r>
    </w:p>
    <w:p w:rsidR="00946C58" w:rsidRDefault="00946C58" w:rsidP="00946C58">
      <w:pPr>
        <w:jc w:val="both"/>
        <w:rPr>
          <w:sz w:val="28"/>
          <w:szCs w:val="28"/>
        </w:rPr>
      </w:pPr>
    </w:p>
    <w:p w:rsidR="00B63415" w:rsidRDefault="00B63415" w:rsidP="005E06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ГАУ РК «МФЦ предоставления государственных и муниципальных услуг РК» обратилось с ходатайством о принятии в собственность района – движимого имущества с балансовой стоимостью 1058926,00 для МАУ «МФЦ </w:t>
      </w:r>
      <w:r w:rsidRPr="00B63415">
        <w:rPr>
          <w:sz w:val="28"/>
          <w:szCs w:val="28"/>
        </w:rPr>
        <w:t>МО МР «Ижемский»</w:t>
      </w:r>
      <w:r>
        <w:rPr>
          <w:sz w:val="28"/>
          <w:szCs w:val="28"/>
        </w:rPr>
        <w:t>.</w:t>
      </w:r>
    </w:p>
    <w:p w:rsidR="00B63415" w:rsidRDefault="00530F5B" w:rsidP="005E06E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подпунктом 3 пункта 1 с</w:t>
      </w:r>
      <w:r w:rsidR="005E06E0">
        <w:rPr>
          <w:sz w:val="28"/>
          <w:szCs w:val="28"/>
        </w:rPr>
        <w:t xml:space="preserve">татьи 50 Федерального закона от </w:t>
      </w:r>
      <w:r>
        <w:rPr>
          <w:sz w:val="28"/>
          <w:szCs w:val="28"/>
        </w:rPr>
        <w:t>06 октября 2003 №</w:t>
      </w:r>
      <w:r w:rsidR="005E06E0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 w:rsidR="00B63415">
        <w:rPr>
          <w:sz w:val="28"/>
          <w:szCs w:val="28"/>
        </w:rPr>
        <w:t xml:space="preserve"> в собственности муниципальных районов может находиться имущество, предназначенное для обеспечения деятельности органов местного самоуправления и должностных лиц местного самоуправления, муниципальных предприятий и учреждений в соответствии с нормативными правовыми актами представленного органа муниципального образования.</w:t>
      </w:r>
      <w:proofErr w:type="gramEnd"/>
    </w:p>
    <w:p w:rsidR="00946C58" w:rsidRDefault="00B63415" w:rsidP="005E06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Предлагаемый к передаче перечень имущества, утвержденный решением Совета муниципального района «Ижемский», необходим для обеспечения деятельности местного самоуправления на территории муниципального района «Ижемский».     </w:t>
      </w:r>
    </w:p>
    <w:p w:rsidR="00946C58" w:rsidRPr="00410957" w:rsidRDefault="00B63415" w:rsidP="005E06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024BC">
        <w:rPr>
          <w:sz w:val="28"/>
          <w:szCs w:val="28"/>
        </w:rPr>
        <w:t>вижимое имущество</w:t>
      </w:r>
      <w:r w:rsidR="00946C58">
        <w:rPr>
          <w:sz w:val="28"/>
          <w:szCs w:val="28"/>
        </w:rPr>
        <w:t>, указанн</w:t>
      </w:r>
      <w:r w:rsidR="008024BC">
        <w:rPr>
          <w:sz w:val="28"/>
          <w:szCs w:val="28"/>
        </w:rPr>
        <w:t>ое</w:t>
      </w:r>
      <w:r w:rsidR="00946C58">
        <w:rPr>
          <w:sz w:val="28"/>
          <w:szCs w:val="28"/>
        </w:rPr>
        <w:t xml:space="preserve"> в проекте решения Совета поступил</w:t>
      </w:r>
      <w:r w:rsidR="008024BC">
        <w:rPr>
          <w:sz w:val="28"/>
          <w:szCs w:val="28"/>
        </w:rPr>
        <w:t>о</w:t>
      </w:r>
      <w:r w:rsidR="00946C58">
        <w:rPr>
          <w:sz w:val="28"/>
          <w:szCs w:val="28"/>
        </w:rPr>
        <w:t xml:space="preserve"> в район, что подтверждает </w:t>
      </w:r>
      <w:r w:rsidR="008024BC" w:rsidRPr="008024BC">
        <w:rPr>
          <w:sz w:val="28"/>
          <w:szCs w:val="28"/>
        </w:rPr>
        <w:t>МАУ «МФЦ МО МР «Ижемский»</w:t>
      </w:r>
      <w:r w:rsidR="008024BC">
        <w:rPr>
          <w:sz w:val="28"/>
          <w:szCs w:val="28"/>
        </w:rPr>
        <w:t>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Финансово-экономическое обоснование: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Финансовых затрат – нет. </w:t>
      </w:r>
    </w:p>
    <w:p w:rsidR="00946C58" w:rsidRPr="00601E61" w:rsidRDefault="00946C58" w:rsidP="00946C58">
      <w:pPr>
        <w:jc w:val="center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Сроки и порядок вступления в силу:</w:t>
      </w:r>
    </w:p>
    <w:p w:rsidR="00946C58" w:rsidRPr="00601E61" w:rsidRDefault="00946C58" w:rsidP="00946C58">
      <w:pPr>
        <w:jc w:val="center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Решение вступает в силу со дня подписания.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Разработчик - инициатор проекта: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 w:rsidR="00B90EE3"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 w:rsidR="00B90EE3">
        <w:rPr>
          <w:sz w:val="28"/>
          <w:szCs w:val="28"/>
        </w:rPr>
        <w:t>ю</w:t>
      </w:r>
      <w:r w:rsidR="005E06E0">
        <w:rPr>
          <w:sz w:val="28"/>
          <w:szCs w:val="28"/>
        </w:rPr>
        <w:t xml:space="preserve"> </w:t>
      </w:r>
      <w:r w:rsidR="00B90EE3" w:rsidRPr="00601E61">
        <w:rPr>
          <w:sz w:val="28"/>
          <w:szCs w:val="28"/>
        </w:rPr>
        <w:t xml:space="preserve">земельными ресурсами </w:t>
      </w:r>
      <w:r w:rsidR="00B90EE3"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«Ижемский».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rPr>
          <w:sz w:val="28"/>
          <w:szCs w:val="28"/>
        </w:rPr>
      </w:pPr>
      <w:r w:rsidRPr="00601E61">
        <w:rPr>
          <w:sz w:val="28"/>
          <w:szCs w:val="28"/>
        </w:rPr>
        <w:t>Рассылка: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Совет муниципального района «Ижемский» - 1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 w:rsidR="00B90EE3"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 w:rsidR="00B90EE3">
        <w:rPr>
          <w:sz w:val="28"/>
          <w:szCs w:val="28"/>
        </w:rPr>
        <w:t>ю</w:t>
      </w:r>
      <w:r w:rsidR="005E06E0">
        <w:rPr>
          <w:sz w:val="28"/>
          <w:szCs w:val="28"/>
        </w:rPr>
        <w:t xml:space="preserve"> </w:t>
      </w:r>
      <w:r w:rsidR="00B90EE3" w:rsidRPr="00601E61">
        <w:rPr>
          <w:sz w:val="28"/>
          <w:szCs w:val="28"/>
        </w:rPr>
        <w:t xml:space="preserve">земельными ресурсами </w:t>
      </w:r>
      <w:r w:rsidR="00B90EE3"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 xml:space="preserve">муниципальным имуществом администрации муниципального района «Ижемский» - </w:t>
      </w:r>
      <w:bookmarkStart w:id="0" w:name="_GoBack"/>
      <w:bookmarkEnd w:id="0"/>
      <w:r w:rsidRPr="00601E61">
        <w:rPr>
          <w:sz w:val="28"/>
          <w:szCs w:val="28"/>
        </w:rPr>
        <w:t>4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sectPr w:rsidR="00946C58" w:rsidRPr="00601E61" w:rsidSect="0049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67274"/>
    <w:multiLevelType w:val="hybridMultilevel"/>
    <w:tmpl w:val="3ED006AE"/>
    <w:lvl w:ilvl="0" w:tplc="81761C62">
      <w:start w:val="1"/>
      <w:numFmt w:val="decimal"/>
      <w:lvlText w:val="%1."/>
      <w:lvlJc w:val="left"/>
      <w:pPr>
        <w:ind w:left="1335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71D90"/>
    <w:rsid w:val="000D6FD0"/>
    <w:rsid w:val="001D4570"/>
    <w:rsid w:val="004158BD"/>
    <w:rsid w:val="004965BF"/>
    <w:rsid w:val="00517C8C"/>
    <w:rsid w:val="00530F5B"/>
    <w:rsid w:val="005D6D4F"/>
    <w:rsid w:val="005E06E0"/>
    <w:rsid w:val="006D17BE"/>
    <w:rsid w:val="008024BC"/>
    <w:rsid w:val="00890F75"/>
    <w:rsid w:val="00897D0C"/>
    <w:rsid w:val="00946C58"/>
    <w:rsid w:val="009D21B4"/>
    <w:rsid w:val="00B63415"/>
    <w:rsid w:val="00B90EE3"/>
    <w:rsid w:val="00CD2014"/>
    <w:rsid w:val="00D22A07"/>
    <w:rsid w:val="00DF3856"/>
    <w:rsid w:val="00E15122"/>
    <w:rsid w:val="00F30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2</cp:revision>
  <cp:lastPrinted>2016-01-25T09:49:00Z</cp:lastPrinted>
  <dcterms:created xsi:type="dcterms:W3CDTF">2016-01-25T11:53:00Z</dcterms:created>
  <dcterms:modified xsi:type="dcterms:W3CDTF">2016-01-25T11:53:00Z</dcterms:modified>
</cp:coreProperties>
</file>