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7C4" w:rsidRDefault="009D17C4">
      <w:pPr>
        <w:pStyle w:val="ConsPlusTitlePage"/>
      </w:pPr>
      <w:r>
        <w:t xml:space="preserve"> </w:t>
      </w:r>
    </w:p>
    <w:tbl>
      <w:tblPr>
        <w:tblW w:w="0" w:type="auto"/>
        <w:tblLayout w:type="fixed"/>
        <w:tblLook w:val="04A0"/>
      </w:tblPr>
      <w:tblGrid>
        <w:gridCol w:w="3888"/>
        <w:gridCol w:w="1978"/>
        <w:gridCol w:w="3987"/>
      </w:tblGrid>
      <w:tr w:rsidR="009D17C4" w:rsidRPr="007950A7" w:rsidTr="00356671">
        <w:trPr>
          <w:cantSplit/>
        </w:trPr>
        <w:tc>
          <w:tcPr>
            <w:tcW w:w="3888" w:type="dxa"/>
            <w:hideMark/>
          </w:tcPr>
          <w:p w:rsidR="009D17C4" w:rsidRPr="00203720" w:rsidRDefault="009D17C4" w:rsidP="00356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3720"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9D17C4" w:rsidRPr="00203720" w:rsidRDefault="009D17C4" w:rsidP="003566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3720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9D17C4" w:rsidRPr="007950A7" w:rsidRDefault="009D17C4" w:rsidP="003566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203720"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  <w:hideMark/>
          </w:tcPr>
          <w:p w:rsidR="009D17C4" w:rsidRPr="007950A7" w:rsidRDefault="009D17C4" w:rsidP="003566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704850" cy="838200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  <w:hideMark/>
          </w:tcPr>
          <w:p w:rsidR="009D17C4" w:rsidRPr="00203720" w:rsidRDefault="009D17C4" w:rsidP="003566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03720"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9D17C4" w:rsidRPr="00203720" w:rsidRDefault="009D17C4" w:rsidP="0035667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3720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9D17C4" w:rsidRPr="007950A7" w:rsidRDefault="009D17C4" w:rsidP="0035667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03720">
              <w:rPr>
                <w:rFonts w:ascii="Times New Roman" w:hAnsi="Times New Roman" w:cs="Times New Roman"/>
                <w:b/>
                <w:sz w:val="24"/>
                <w:szCs w:val="24"/>
              </w:rPr>
              <w:t>«Ижемский»</w:t>
            </w:r>
          </w:p>
        </w:tc>
      </w:tr>
    </w:tbl>
    <w:p w:rsidR="009D17C4" w:rsidRPr="007950A7" w:rsidRDefault="009D17C4" w:rsidP="009D17C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D17C4" w:rsidRPr="007950A7" w:rsidRDefault="009D17C4" w:rsidP="009D17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 xml:space="preserve">К </w:t>
      </w:r>
      <w:proofErr w:type="gramStart"/>
      <w:r w:rsidRPr="007950A7">
        <w:rPr>
          <w:rFonts w:ascii="Times New Roman" w:hAnsi="Times New Roman" w:cs="Times New Roman"/>
          <w:sz w:val="28"/>
          <w:szCs w:val="28"/>
        </w:rPr>
        <w:t>Ы</w:t>
      </w:r>
      <w:proofErr w:type="gramEnd"/>
      <w:r w:rsidRPr="007950A7">
        <w:rPr>
          <w:rFonts w:ascii="Times New Roman" w:hAnsi="Times New Roman" w:cs="Times New Roman"/>
          <w:sz w:val="28"/>
          <w:szCs w:val="28"/>
        </w:rPr>
        <w:t xml:space="preserve"> В К Ö Р Т Ö Д</w:t>
      </w:r>
    </w:p>
    <w:p w:rsidR="009D17C4" w:rsidRPr="007950A7" w:rsidRDefault="009D17C4" w:rsidP="009D17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17C4" w:rsidRPr="007950A7" w:rsidRDefault="009D17C4" w:rsidP="009D17C4">
      <w:pPr>
        <w:pStyle w:val="1"/>
        <w:ind w:firstLine="0"/>
      </w:pPr>
      <w:proofErr w:type="gramStart"/>
      <w:r w:rsidRPr="007950A7">
        <w:t>Р</w:t>
      </w:r>
      <w:proofErr w:type="gramEnd"/>
      <w:r w:rsidRPr="007950A7">
        <w:t xml:space="preserve"> Е Ш Е Н И Е</w:t>
      </w:r>
    </w:p>
    <w:p w:rsidR="009D17C4" w:rsidRDefault="00203720" w:rsidP="009D17C4">
      <w:pPr>
        <w:pStyle w:val="1"/>
        <w:ind w:firstLine="0"/>
        <w:jc w:val="both"/>
      </w:pPr>
      <w:r>
        <w:t xml:space="preserve">от 14 декабря </w:t>
      </w:r>
      <w:r w:rsidR="009D17C4" w:rsidRPr="007950A7">
        <w:t xml:space="preserve">2015 года                                                              </w:t>
      </w:r>
      <w:r w:rsidR="009D17C4">
        <w:t xml:space="preserve">  </w:t>
      </w:r>
      <w:r>
        <w:t xml:space="preserve">    </w:t>
      </w:r>
      <w:r w:rsidR="009D17C4" w:rsidRPr="007950A7">
        <w:t xml:space="preserve">№ </w:t>
      </w:r>
      <w:r w:rsidR="009D17C4">
        <w:t>5</w:t>
      </w:r>
      <w:r w:rsidR="009D17C4" w:rsidRPr="007950A7">
        <w:t>-</w:t>
      </w:r>
      <w:r>
        <w:t>5</w:t>
      </w:r>
      <w:r w:rsidR="009D17C4">
        <w:t>/</w:t>
      </w:r>
    </w:p>
    <w:p w:rsidR="009D17C4" w:rsidRPr="003348F7" w:rsidRDefault="009D17C4" w:rsidP="009D17C4">
      <w:pPr>
        <w:pStyle w:val="1"/>
        <w:ind w:firstLine="0"/>
        <w:jc w:val="both"/>
        <w:rPr>
          <w:sz w:val="22"/>
          <w:szCs w:val="22"/>
        </w:rPr>
      </w:pPr>
      <w:r w:rsidRPr="003348F7">
        <w:rPr>
          <w:sz w:val="22"/>
          <w:szCs w:val="22"/>
        </w:rPr>
        <w:t xml:space="preserve">Республика Коми, Ижемский район, </w:t>
      </w:r>
      <w:proofErr w:type="gramStart"/>
      <w:r w:rsidRPr="003348F7">
        <w:rPr>
          <w:sz w:val="22"/>
          <w:szCs w:val="22"/>
        </w:rPr>
        <w:t>с</w:t>
      </w:r>
      <w:proofErr w:type="gramEnd"/>
      <w:r w:rsidRPr="003348F7">
        <w:rPr>
          <w:sz w:val="22"/>
          <w:szCs w:val="22"/>
        </w:rPr>
        <w:t>. Ижма</w:t>
      </w:r>
    </w:p>
    <w:p w:rsidR="009D17C4" w:rsidRPr="007950A7" w:rsidRDefault="009D17C4" w:rsidP="009D17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796"/>
      </w:tblGrid>
      <w:tr w:rsidR="009D17C4" w:rsidRPr="007950A7" w:rsidTr="00356671">
        <w:trPr>
          <w:trHeight w:val="610"/>
        </w:trPr>
        <w:tc>
          <w:tcPr>
            <w:tcW w:w="9796" w:type="dxa"/>
            <w:tcBorders>
              <w:top w:val="nil"/>
              <w:left w:val="nil"/>
              <w:bottom w:val="nil"/>
              <w:right w:val="nil"/>
            </w:tcBorders>
          </w:tcPr>
          <w:p w:rsidR="009D17C4" w:rsidRPr="009D17C4" w:rsidRDefault="009D17C4" w:rsidP="009D17C4">
            <w:pPr>
              <w:pStyle w:val="ConsPlusTitle"/>
              <w:framePr w:hSpace="180" w:wrap="around" w:vAnchor="text" w:hAnchor="text" w:y="1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D17C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Об утверждении </w:t>
            </w:r>
            <w:proofErr w:type="gramStart"/>
            <w:r w:rsidRPr="009D17C4">
              <w:rPr>
                <w:rFonts w:ascii="Times New Roman" w:hAnsi="Times New Roman" w:cs="Times New Roman"/>
                <w:b w:val="0"/>
                <w:sz w:val="28"/>
                <w:szCs w:val="28"/>
              </w:rPr>
              <w:t>порядка планирования приватизации муниципального имущества  муниципального образования муниципального</w:t>
            </w:r>
            <w:proofErr w:type="gramEnd"/>
            <w:r w:rsidRPr="009D17C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района «Ижемский»</w:t>
            </w:r>
          </w:p>
          <w:p w:rsidR="009D17C4" w:rsidRPr="007950A7" w:rsidRDefault="009D17C4" w:rsidP="00356671">
            <w:pPr>
              <w:framePr w:hSpace="180" w:wrap="around" w:vAnchor="text" w:hAnchor="text" w:y="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D17C4" w:rsidRDefault="009D17C4" w:rsidP="009D17C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="00A732E3" w:rsidRPr="00A732E3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hyperlink r:id="rId5" w:history="1">
        <w:r w:rsidR="00A732E3" w:rsidRPr="00A732E3">
          <w:rPr>
            <w:rFonts w:ascii="Times New Roman" w:hAnsi="Times New Roman" w:cs="Times New Roman"/>
            <w:sz w:val="28"/>
            <w:szCs w:val="28"/>
          </w:rPr>
          <w:t>статьей 217</w:t>
        </w:r>
      </w:hyperlink>
      <w:r w:rsidR="00A732E3" w:rsidRPr="00A732E3">
        <w:rPr>
          <w:rFonts w:ascii="Times New Roman" w:hAnsi="Times New Roman" w:cs="Times New Roman"/>
          <w:sz w:val="28"/>
          <w:szCs w:val="28"/>
        </w:rPr>
        <w:t xml:space="preserve"> Гражданского кодекса Российской Федерации, </w:t>
      </w:r>
      <w:hyperlink r:id="rId6" w:history="1">
        <w:r w:rsidR="00A732E3" w:rsidRPr="00A732E3">
          <w:rPr>
            <w:rFonts w:ascii="Times New Roman" w:hAnsi="Times New Roman" w:cs="Times New Roman"/>
            <w:sz w:val="28"/>
            <w:szCs w:val="28"/>
          </w:rPr>
          <w:t>статьей 51</w:t>
        </w:r>
      </w:hyperlink>
      <w:r w:rsidR="00A732E3" w:rsidRPr="00A732E3"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r w:rsidR="00203720">
        <w:rPr>
          <w:rFonts w:ascii="Times New Roman" w:hAnsi="Times New Roman" w:cs="Times New Roman"/>
          <w:sz w:val="28"/>
          <w:szCs w:val="28"/>
        </w:rPr>
        <w:t>0</w:t>
      </w:r>
      <w:r w:rsidR="00A732E3" w:rsidRPr="00A732E3">
        <w:rPr>
          <w:rFonts w:ascii="Times New Roman" w:hAnsi="Times New Roman" w:cs="Times New Roman"/>
          <w:sz w:val="28"/>
          <w:szCs w:val="28"/>
        </w:rPr>
        <w:t xml:space="preserve">6 октября 2003 года </w:t>
      </w:r>
      <w:r w:rsidR="00203720">
        <w:rPr>
          <w:rFonts w:ascii="Times New Roman" w:hAnsi="Times New Roman" w:cs="Times New Roman"/>
          <w:sz w:val="28"/>
          <w:szCs w:val="28"/>
        </w:rPr>
        <w:t xml:space="preserve">             № 131-ФЗ «</w:t>
      </w:r>
      <w:r w:rsidR="00A732E3" w:rsidRPr="00A732E3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 w:rsidR="00203720">
        <w:rPr>
          <w:rFonts w:ascii="Times New Roman" w:hAnsi="Times New Roman" w:cs="Times New Roman"/>
          <w:sz w:val="28"/>
          <w:szCs w:val="28"/>
        </w:rPr>
        <w:t>равления в Российской Федерации»</w:t>
      </w:r>
      <w:r w:rsidR="00A732E3" w:rsidRPr="00A732E3">
        <w:rPr>
          <w:rFonts w:ascii="Times New Roman" w:hAnsi="Times New Roman" w:cs="Times New Roman"/>
          <w:sz w:val="28"/>
          <w:szCs w:val="28"/>
        </w:rPr>
        <w:t xml:space="preserve">, Федеральным </w:t>
      </w:r>
      <w:hyperlink r:id="rId7" w:history="1">
        <w:r w:rsidR="00A732E3" w:rsidRPr="00A732E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A732E3" w:rsidRPr="00A732E3">
        <w:rPr>
          <w:rFonts w:ascii="Times New Roman" w:hAnsi="Times New Roman" w:cs="Times New Roman"/>
          <w:sz w:val="28"/>
          <w:szCs w:val="28"/>
        </w:rPr>
        <w:t xml:space="preserve"> от 21 декабря 2001 года </w:t>
      </w:r>
      <w:r w:rsidR="00203720">
        <w:rPr>
          <w:rFonts w:ascii="Times New Roman" w:hAnsi="Times New Roman" w:cs="Times New Roman"/>
          <w:sz w:val="28"/>
          <w:szCs w:val="28"/>
        </w:rPr>
        <w:t xml:space="preserve">     № 178-ФЗ «</w:t>
      </w:r>
      <w:r w:rsidR="00A732E3" w:rsidRPr="00A732E3">
        <w:rPr>
          <w:rFonts w:ascii="Times New Roman" w:hAnsi="Times New Roman" w:cs="Times New Roman"/>
          <w:sz w:val="28"/>
          <w:szCs w:val="28"/>
        </w:rPr>
        <w:t>О приватизации государствен</w:t>
      </w:r>
      <w:r w:rsidR="00203720">
        <w:rPr>
          <w:rFonts w:ascii="Times New Roman" w:hAnsi="Times New Roman" w:cs="Times New Roman"/>
          <w:sz w:val="28"/>
          <w:szCs w:val="28"/>
        </w:rPr>
        <w:t>ного и муниципального имущества»</w:t>
      </w:r>
      <w:r w:rsidR="00A732E3" w:rsidRPr="00A732E3">
        <w:rPr>
          <w:rFonts w:ascii="Times New Roman" w:hAnsi="Times New Roman" w:cs="Times New Roman"/>
          <w:sz w:val="28"/>
          <w:szCs w:val="28"/>
        </w:rPr>
        <w:t xml:space="preserve">, Федеральным </w:t>
      </w:r>
      <w:hyperlink r:id="rId8" w:history="1">
        <w:r w:rsidR="00A732E3" w:rsidRPr="00A732E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A732E3" w:rsidRPr="00A732E3">
        <w:rPr>
          <w:rFonts w:ascii="Times New Roman" w:hAnsi="Times New Roman" w:cs="Times New Roman"/>
          <w:sz w:val="28"/>
          <w:szCs w:val="28"/>
        </w:rPr>
        <w:t xml:space="preserve"> от 22 июля 2008 года </w:t>
      </w:r>
      <w:r w:rsidR="00203720">
        <w:rPr>
          <w:rFonts w:ascii="Times New Roman" w:hAnsi="Times New Roman" w:cs="Times New Roman"/>
          <w:sz w:val="28"/>
          <w:szCs w:val="28"/>
        </w:rPr>
        <w:t>№ 159-ФЗ «</w:t>
      </w:r>
      <w:r w:rsidR="00A732E3" w:rsidRPr="00A732E3">
        <w:rPr>
          <w:rFonts w:ascii="Times New Roman" w:hAnsi="Times New Roman" w:cs="Times New Roman"/>
          <w:sz w:val="28"/>
          <w:szCs w:val="28"/>
        </w:rPr>
        <w:t>Об особенностях отчуждения недвижимого имущества, находящегося в государственной собственности субъектов Российской Федерации</w:t>
      </w:r>
      <w:proofErr w:type="gramEnd"/>
      <w:r w:rsidR="00A732E3" w:rsidRPr="00A732E3">
        <w:rPr>
          <w:rFonts w:ascii="Times New Roman" w:hAnsi="Times New Roman" w:cs="Times New Roman"/>
          <w:sz w:val="28"/>
          <w:szCs w:val="28"/>
        </w:rPr>
        <w:t xml:space="preserve"> или в муниципальной собственности и арендуемого субъектами малого и среднего предпринимательства, и о внесении изменений в отдельные законодате</w:t>
      </w:r>
      <w:r w:rsidR="00203720">
        <w:rPr>
          <w:rFonts w:ascii="Times New Roman" w:hAnsi="Times New Roman" w:cs="Times New Roman"/>
          <w:sz w:val="28"/>
          <w:szCs w:val="28"/>
        </w:rPr>
        <w:t>льные акты Российской Федерации»</w:t>
      </w:r>
      <w:r w:rsidRPr="00A732E3">
        <w:rPr>
          <w:rFonts w:ascii="Times New Roman" w:hAnsi="Times New Roman" w:cs="Times New Roman"/>
          <w:sz w:val="28"/>
          <w:szCs w:val="28"/>
        </w:rPr>
        <w:t xml:space="preserve">  </w:t>
      </w:r>
      <w:r w:rsidRPr="007950A7">
        <w:rPr>
          <w:rFonts w:ascii="Times New Roman" w:hAnsi="Times New Roman" w:cs="Times New Roman"/>
          <w:sz w:val="28"/>
          <w:szCs w:val="28"/>
        </w:rPr>
        <w:t>и Уставом муниципального образования муниципального района «Ижемский»</w:t>
      </w:r>
    </w:p>
    <w:p w:rsidR="00203720" w:rsidRPr="007950A7" w:rsidRDefault="00203720" w:rsidP="009D17C4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D17C4" w:rsidRPr="007950A7" w:rsidRDefault="009D17C4" w:rsidP="009D17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7950A7">
        <w:rPr>
          <w:rFonts w:ascii="Times New Roman" w:hAnsi="Times New Roman" w:cs="Times New Roman"/>
          <w:sz w:val="28"/>
          <w:szCs w:val="28"/>
        </w:rPr>
        <w:t>Совет муниципального района «Ижемский»</w:t>
      </w:r>
    </w:p>
    <w:p w:rsidR="009D17C4" w:rsidRPr="007950A7" w:rsidRDefault="009D17C4" w:rsidP="009D17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D17C4" w:rsidRDefault="009D17C4" w:rsidP="009D17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950A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950A7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203720" w:rsidRPr="007950A7" w:rsidRDefault="00203720" w:rsidP="009D17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732E3" w:rsidRPr="00A732E3" w:rsidRDefault="009D17C4" w:rsidP="0020372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ab/>
        <w:t xml:space="preserve">1.   </w:t>
      </w:r>
      <w:r w:rsidR="00A732E3" w:rsidRPr="00A732E3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w:anchor="P31" w:history="1">
        <w:r w:rsidR="00A732E3" w:rsidRPr="00A732E3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="00A732E3" w:rsidRPr="00A732E3">
        <w:rPr>
          <w:rFonts w:ascii="Times New Roman" w:hAnsi="Times New Roman" w:cs="Times New Roman"/>
          <w:sz w:val="28"/>
          <w:szCs w:val="28"/>
        </w:rPr>
        <w:t xml:space="preserve"> планирования приватизации муниципального имущества муниципального образования </w:t>
      </w:r>
      <w:r w:rsidR="00A732E3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  <w:r w:rsidR="00A732E3" w:rsidRPr="00A732E3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A732E3" w:rsidRPr="00A732E3" w:rsidRDefault="00A732E3" w:rsidP="00203720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32E3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официального опубликования.</w:t>
      </w:r>
    </w:p>
    <w:p w:rsidR="009D17C4" w:rsidRPr="007950A7" w:rsidRDefault="00A732E3" w:rsidP="009D17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17C4" w:rsidRPr="007950A7" w:rsidRDefault="009D17C4" w:rsidP="009D17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732E3" w:rsidRDefault="00A732E3" w:rsidP="009D17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03720" w:rsidRDefault="009D17C4" w:rsidP="009D17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 xml:space="preserve">Глава муниципального района «Ижемский» - </w:t>
      </w:r>
    </w:p>
    <w:p w:rsidR="009D17C4" w:rsidRDefault="009D17C4" w:rsidP="009D17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 xml:space="preserve">председатель Совета района                              </w:t>
      </w:r>
      <w:r w:rsidR="00203720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7950A7">
        <w:rPr>
          <w:rFonts w:ascii="Times New Roman" w:hAnsi="Times New Roman" w:cs="Times New Roman"/>
          <w:sz w:val="28"/>
          <w:szCs w:val="28"/>
        </w:rPr>
        <w:t xml:space="preserve">  </w:t>
      </w:r>
      <w:r w:rsidR="00A732E3">
        <w:rPr>
          <w:rFonts w:ascii="Times New Roman" w:hAnsi="Times New Roman" w:cs="Times New Roman"/>
          <w:sz w:val="28"/>
          <w:szCs w:val="28"/>
        </w:rPr>
        <w:t xml:space="preserve">Т.В. </w:t>
      </w:r>
      <w:r w:rsidRPr="007950A7">
        <w:rPr>
          <w:rFonts w:ascii="Times New Roman" w:hAnsi="Times New Roman" w:cs="Times New Roman"/>
          <w:sz w:val="28"/>
          <w:szCs w:val="28"/>
        </w:rPr>
        <w:t>А</w:t>
      </w:r>
      <w:r w:rsidR="00A732E3">
        <w:rPr>
          <w:rFonts w:ascii="Times New Roman" w:hAnsi="Times New Roman" w:cs="Times New Roman"/>
          <w:sz w:val="28"/>
          <w:szCs w:val="28"/>
        </w:rPr>
        <w:t>ртеева</w:t>
      </w:r>
    </w:p>
    <w:p w:rsidR="00A732E3" w:rsidRDefault="00A732E3" w:rsidP="009D17C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F5EAA" w:rsidRDefault="007F5EAA" w:rsidP="00203720">
      <w:pPr>
        <w:pStyle w:val="ConsPlusNormal"/>
        <w:rPr>
          <w:rFonts w:ascii="Times New Roman" w:eastAsiaTheme="minorEastAsia" w:hAnsi="Times New Roman" w:cs="Times New Roman"/>
          <w:sz w:val="28"/>
          <w:szCs w:val="28"/>
        </w:rPr>
      </w:pPr>
    </w:p>
    <w:p w:rsidR="00203720" w:rsidRDefault="00203720" w:rsidP="00203720">
      <w:pPr>
        <w:pStyle w:val="ConsPlusNormal"/>
      </w:pPr>
    </w:p>
    <w:p w:rsidR="007F5EAA" w:rsidRPr="00A732E3" w:rsidRDefault="00A732E3" w:rsidP="00A732E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lastRenderedPageBreak/>
        <w:t xml:space="preserve"> </w:t>
      </w:r>
      <w:r w:rsidR="007F5EAA" w:rsidRPr="00A732E3">
        <w:rPr>
          <w:rFonts w:ascii="Times New Roman" w:hAnsi="Times New Roman" w:cs="Times New Roman"/>
          <w:sz w:val="28"/>
          <w:szCs w:val="28"/>
        </w:rPr>
        <w:t>Приложение</w:t>
      </w:r>
    </w:p>
    <w:p w:rsidR="007F5EAA" w:rsidRPr="00A732E3" w:rsidRDefault="007F5EA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732E3">
        <w:rPr>
          <w:rFonts w:ascii="Times New Roman" w:hAnsi="Times New Roman" w:cs="Times New Roman"/>
          <w:sz w:val="28"/>
          <w:szCs w:val="28"/>
        </w:rPr>
        <w:t>к решению</w:t>
      </w:r>
    </w:p>
    <w:p w:rsidR="007F5EAA" w:rsidRPr="00A732E3" w:rsidRDefault="007F5EA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732E3">
        <w:rPr>
          <w:rFonts w:ascii="Times New Roman" w:hAnsi="Times New Roman" w:cs="Times New Roman"/>
          <w:sz w:val="28"/>
          <w:szCs w:val="28"/>
        </w:rPr>
        <w:t>Совета муниципального образования</w:t>
      </w:r>
    </w:p>
    <w:p w:rsidR="007F5EAA" w:rsidRPr="00A732E3" w:rsidRDefault="00A732E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</w:p>
    <w:p w:rsidR="007F5EAA" w:rsidRPr="00A732E3" w:rsidRDefault="007F5EA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732E3">
        <w:rPr>
          <w:rFonts w:ascii="Times New Roman" w:hAnsi="Times New Roman" w:cs="Times New Roman"/>
          <w:sz w:val="28"/>
          <w:szCs w:val="28"/>
        </w:rPr>
        <w:t xml:space="preserve">от </w:t>
      </w:r>
      <w:r w:rsidR="00A732E3">
        <w:rPr>
          <w:rFonts w:ascii="Times New Roman" w:hAnsi="Times New Roman" w:cs="Times New Roman"/>
          <w:sz w:val="28"/>
          <w:szCs w:val="28"/>
        </w:rPr>
        <w:t>____________</w:t>
      </w:r>
      <w:r w:rsidRPr="00A732E3">
        <w:rPr>
          <w:rFonts w:ascii="Times New Roman" w:hAnsi="Times New Roman" w:cs="Times New Roman"/>
          <w:sz w:val="28"/>
          <w:szCs w:val="28"/>
        </w:rPr>
        <w:t xml:space="preserve"> 201</w:t>
      </w:r>
      <w:r w:rsidR="00A732E3">
        <w:rPr>
          <w:rFonts w:ascii="Times New Roman" w:hAnsi="Times New Roman" w:cs="Times New Roman"/>
          <w:sz w:val="28"/>
          <w:szCs w:val="28"/>
        </w:rPr>
        <w:t>5</w:t>
      </w:r>
      <w:r w:rsidR="00203720">
        <w:rPr>
          <w:rFonts w:ascii="Times New Roman" w:hAnsi="Times New Roman" w:cs="Times New Roman"/>
          <w:sz w:val="28"/>
          <w:szCs w:val="28"/>
        </w:rPr>
        <w:t xml:space="preserve"> года </w:t>
      </w:r>
      <w:r w:rsidR="00A732E3">
        <w:rPr>
          <w:rFonts w:ascii="Times New Roman" w:hAnsi="Times New Roman" w:cs="Times New Roman"/>
          <w:sz w:val="28"/>
          <w:szCs w:val="28"/>
        </w:rPr>
        <w:t>№___</w:t>
      </w:r>
    </w:p>
    <w:p w:rsidR="007F5EAA" w:rsidRPr="00A732E3" w:rsidRDefault="007F5EA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F5EAA" w:rsidRPr="00A732E3" w:rsidRDefault="00A732E3" w:rsidP="00A732E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1"/>
      <w:bookmarkEnd w:id="0"/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Pr="009D17C4">
        <w:rPr>
          <w:rFonts w:ascii="Times New Roman" w:hAnsi="Times New Roman" w:cs="Times New Roman"/>
          <w:b w:val="0"/>
          <w:sz w:val="28"/>
          <w:szCs w:val="28"/>
        </w:rPr>
        <w:t>оряд</w:t>
      </w:r>
      <w:r>
        <w:rPr>
          <w:rFonts w:ascii="Times New Roman" w:hAnsi="Times New Roman" w:cs="Times New Roman"/>
          <w:b w:val="0"/>
          <w:sz w:val="28"/>
          <w:szCs w:val="28"/>
        </w:rPr>
        <w:t>ок</w:t>
      </w:r>
      <w:r w:rsidRPr="009D17C4">
        <w:rPr>
          <w:rFonts w:ascii="Times New Roman" w:hAnsi="Times New Roman" w:cs="Times New Roman"/>
          <w:b w:val="0"/>
          <w:sz w:val="28"/>
          <w:szCs w:val="28"/>
        </w:rPr>
        <w:t xml:space="preserve"> планирования приватизации муниципального имущества  муниципального образования муниципального района «Ижемский»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5EAA" w:rsidRPr="00A732E3" w:rsidRDefault="007F5EA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F5EAA" w:rsidRPr="00A732E3" w:rsidRDefault="007F5EA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732E3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7F5EAA" w:rsidRPr="00A732E3" w:rsidRDefault="007F5EA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F5EAA" w:rsidRPr="00A732E3" w:rsidRDefault="007F5E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32E3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A732E3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 соответствии с Гражданским </w:t>
      </w:r>
      <w:hyperlink r:id="rId9" w:history="1">
        <w:r w:rsidRPr="00651493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A732E3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Федеральными законами от </w:t>
      </w:r>
      <w:r w:rsidR="00203720">
        <w:rPr>
          <w:rFonts w:ascii="Times New Roman" w:hAnsi="Times New Roman" w:cs="Times New Roman"/>
          <w:sz w:val="28"/>
          <w:szCs w:val="28"/>
        </w:rPr>
        <w:t>0</w:t>
      </w:r>
      <w:r w:rsidRPr="00A732E3">
        <w:rPr>
          <w:rFonts w:ascii="Times New Roman" w:hAnsi="Times New Roman" w:cs="Times New Roman"/>
          <w:sz w:val="28"/>
          <w:szCs w:val="28"/>
        </w:rPr>
        <w:t>6 октября 2003 года</w:t>
      </w:r>
      <w:r w:rsidR="00651493">
        <w:rPr>
          <w:rFonts w:ascii="Times New Roman" w:hAnsi="Times New Roman" w:cs="Times New Roman"/>
          <w:sz w:val="28"/>
          <w:szCs w:val="28"/>
        </w:rPr>
        <w:t xml:space="preserve"> №</w:t>
      </w:r>
      <w:hyperlink r:id="rId10" w:history="1">
        <w:r w:rsidR="00651493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 w:rsidRPr="00651493">
          <w:rPr>
            <w:rFonts w:ascii="Times New Roman" w:hAnsi="Times New Roman" w:cs="Times New Roman"/>
            <w:sz w:val="28"/>
            <w:szCs w:val="28"/>
          </w:rPr>
          <w:t>131-ФЗ</w:t>
        </w:r>
      </w:hyperlink>
      <w:r w:rsidRPr="00A732E3">
        <w:rPr>
          <w:rFonts w:ascii="Times New Roman" w:hAnsi="Times New Roman" w:cs="Times New Roman"/>
          <w:sz w:val="28"/>
          <w:szCs w:val="28"/>
        </w:rPr>
        <w:t xml:space="preserve"> </w:t>
      </w:r>
      <w:r w:rsidR="00651493">
        <w:rPr>
          <w:rFonts w:ascii="Times New Roman" w:hAnsi="Times New Roman" w:cs="Times New Roman"/>
          <w:sz w:val="28"/>
          <w:szCs w:val="28"/>
        </w:rPr>
        <w:t>«</w:t>
      </w:r>
      <w:r w:rsidRPr="00A732E3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651493">
        <w:rPr>
          <w:rFonts w:ascii="Times New Roman" w:hAnsi="Times New Roman" w:cs="Times New Roman"/>
          <w:sz w:val="28"/>
          <w:szCs w:val="28"/>
        </w:rPr>
        <w:t>»</w:t>
      </w:r>
      <w:r w:rsidRPr="00A732E3">
        <w:rPr>
          <w:rFonts w:ascii="Times New Roman" w:hAnsi="Times New Roman" w:cs="Times New Roman"/>
          <w:sz w:val="28"/>
          <w:szCs w:val="28"/>
        </w:rPr>
        <w:t xml:space="preserve">, от 21 декабря 2001 года </w:t>
      </w:r>
      <w:r w:rsidR="0020372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51493">
        <w:rPr>
          <w:rFonts w:ascii="Times New Roman" w:hAnsi="Times New Roman" w:cs="Times New Roman"/>
          <w:sz w:val="28"/>
          <w:szCs w:val="28"/>
        </w:rPr>
        <w:t>№</w:t>
      </w:r>
      <w:hyperlink r:id="rId11" w:history="1">
        <w:r w:rsidRPr="00A732E3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 w:rsidRPr="00651493">
          <w:rPr>
            <w:rFonts w:ascii="Times New Roman" w:hAnsi="Times New Roman" w:cs="Times New Roman"/>
            <w:sz w:val="28"/>
            <w:szCs w:val="28"/>
          </w:rPr>
          <w:t>178-ФЗ</w:t>
        </w:r>
      </w:hyperlink>
      <w:r w:rsidRPr="00A732E3">
        <w:rPr>
          <w:rFonts w:ascii="Times New Roman" w:hAnsi="Times New Roman" w:cs="Times New Roman"/>
          <w:sz w:val="28"/>
          <w:szCs w:val="28"/>
        </w:rPr>
        <w:t xml:space="preserve"> </w:t>
      </w:r>
      <w:r w:rsidR="00651493">
        <w:rPr>
          <w:rFonts w:ascii="Times New Roman" w:hAnsi="Times New Roman" w:cs="Times New Roman"/>
          <w:sz w:val="28"/>
          <w:szCs w:val="28"/>
        </w:rPr>
        <w:t>«</w:t>
      </w:r>
      <w:r w:rsidRPr="00A732E3">
        <w:rPr>
          <w:rFonts w:ascii="Times New Roman" w:hAnsi="Times New Roman" w:cs="Times New Roman"/>
          <w:sz w:val="28"/>
          <w:szCs w:val="28"/>
        </w:rPr>
        <w:t>О приватизации государственного и муниципального имущества</w:t>
      </w:r>
      <w:r w:rsidR="00651493">
        <w:rPr>
          <w:rFonts w:ascii="Times New Roman" w:hAnsi="Times New Roman" w:cs="Times New Roman"/>
          <w:sz w:val="28"/>
          <w:szCs w:val="28"/>
        </w:rPr>
        <w:t>»</w:t>
      </w:r>
      <w:r w:rsidRPr="00A732E3">
        <w:rPr>
          <w:rFonts w:ascii="Times New Roman" w:hAnsi="Times New Roman" w:cs="Times New Roman"/>
          <w:sz w:val="28"/>
          <w:szCs w:val="28"/>
        </w:rPr>
        <w:t xml:space="preserve">, от 22 июля 2008 года </w:t>
      </w:r>
      <w:r w:rsidR="00651493">
        <w:rPr>
          <w:rFonts w:ascii="Times New Roman" w:hAnsi="Times New Roman" w:cs="Times New Roman"/>
          <w:sz w:val="28"/>
          <w:szCs w:val="28"/>
        </w:rPr>
        <w:t>№</w:t>
      </w:r>
      <w:hyperlink r:id="rId12" w:history="1">
        <w:r w:rsidR="00651493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  <w:r w:rsidRPr="00651493">
          <w:rPr>
            <w:rFonts w:ascii="Times New Roman" w:hAnsi="Times New Roman" w:cs="Times New Roman"/>
            <w:sz w:val="28"/>
            <w:szCs w:val="28"/>
          </w:rPr>
          <w:t>159-ФЗ</w:t>
        </w:r>
      </w:hyperlink>
      <w:r w:rsidRPr="00A732E3">
        <w:rPr>
          <w:rFonts w:ascii="Times New Roman" w:hAnsi="Times New Roman" w:cs="Times New Roman"/>
          <w:sz w:val="28"/>
          <w:szCs w:val="28"/>
        </w:rPr>
        <w:t xml:space="preserve"> </w:t>
      </w:r>
      <w:r w:rsidR="00651493">
        <w:rPr>
          <w:rFonts w:ascii="Times New Roman" w:hAnsi="Times New Roman" w:cs="Times New Roman"/>
          <w:sz w:val="28"/>
          <w:szCs w:val="28"/>
        </w:rPr>
        <w:t>«</w:t>
      </w:r>
      <w:r w:rsidRPr="00A732E3">
        <w:rPr>
          <w:rFonts w:ascii="Times New Roman" w:hAnsi="Times New Roman" w:cs="Times New Roman"/>
          <w:sz w:val="28"/>
          <w:szCs w:val="28"/>
        </w:rPr>
        <w:t>Об особенностях отчуждения недвижимого имущества, находящегося в государственной собственности субъектов Российской Федерации или в муниципальной</w:t>
      </w:r>
      <w:proofErr w:type="gramEnd"/>
      <w:r w:rsidRPr="00A732E3">
        <w:rPr>
          <w:rFonts w:ascii="Times New Roman" w:hAnsi="Times New Roman" w:cs="Times New Roman"/>
          <w:sz w:val="28"/>
          <w:szCs w:val="28"/>
        </w:rPr>
        <w:t xml:space="preserve">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</w:r>
      <w:r w:rsidR="00651493">
        <w:rPr>
          <w:rFonts w:ascii="Times New Roman" w:hAnsi="Times New Roman" w:cs="Times New Roman"/>
          <w:sz w:val="28"/>
          <w:szCs w:val="28"/>
        </w:rPr>
        <w:t>»</w:t>
      </w:r>
      <w:r w:rsidRPr="00A732E3">
        <w:rPr>
          <w:rFonts w:ascii="Times New Roman" w:hAnsi="Times New Roman" w:cs="Times New Roman"/>
          <w:sz w:val="28"/>
          <w:szCs w:val="28"/>
        </w:rPr>
        <w:t xml:space="preserve">, </w:t>
      </w:r>
      <w:hyperlink r:id="rId13" w:history="1">
        <w:r w:rsidRPr="00651493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651493">
        <w:rPr>
          <w:rFonts w:ascii="Times New Roman" w:hAnsi="Times New Roman" w:cs="Times New Roman"/>
          <w:sz w:val="28"/>
          <w:szCs w:val="28"/>
        </w:rPr>
        <w:t xml:space="preserve"> </w:t>
      </w:r>
      <w:r w:rsidRPr="00A732E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651493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  <w:r w:rsidRPr="00A732E3">
        <w:rPr>
          <w:rFonts w:ascii="Times New Roman" w:hAnsi="Times New Roman" w:cs="Times New Roman"/>
          <w:sz w:val="28"/>
          <w:szCs w:val="28"/>
        </w:rPr>
        <w:t>.</w:t>
      </w:r>
    </w:p>
    <w:p w:rsidR="007F5EAA" w:rsidRPr="00A732E3" w:rsidRDefault="007F5E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32E3">
        <w:rPr>
          <w:rFonts w:ascii="Times New Roman" w:hAnsi="Times New Roman" w:cs="Times New Roman"/>
          <w:sz w:val="28"/>
          <w:szCs w:val="28"/>
        </w:rPr>
        <w:t>1.2. Настоящий Порядок определяет содержание, порядок и сроки разработки прогнозного плана приватизации муниципального имущества.</w:t>
      </w:r>
    </w:p>
    <w:p w:rsidR="007F5EAA" w:rsidRPr="00A732E3" w:rsidRDefault="007F5E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32E3">
        <w:rPr>
          <w:rFonts w:ascii="Times New Roman" w:hAnsi="Times New Roman" w:cs="Times New Roman"/>
          <w:sz w:val="28"/>
          <w:szCs w:val="28"/>
        </w:rPr>
        <w:t>1.3. Особенности участия субъектов малого и среднего предпринимательства в приватизации арендуемого ими недвижимого имущества, находящегося в муниципальной собственности, устанавливаются федеральным законодательством.</w:t>
      </w:r>
    </w:p>
    <w:p w:rsidR="007F5EAA" w:rsidRPr="00A732E3" w:rsidRDefault="007F5EA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F5EAA" w:rsidRPr="00A732E3" w:rsidRDefault="007F5EA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732E3">
        <w:rPr>
          <w:rFonts w:ascii="Times New Roman" w:hAnsi="Times New Roman" w:cs="Times New Roman"/>
          <w:sz w:val="28"/>
          <w:szCs w:val="28"/>
        </w:rPr>
        <w:t>II. Полномочия органов местного самоуправления</w:t>
      </w:r>
    </w:p>
    <w:p w:rsidR="007F5EAA" w:rsidRPr="00A732E3" w:rsidRDefault="007F5EA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732E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352581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</w:p>
    <w:p w:rsidR="007F5EAA" w:rsidRPr="00A732E3" w:rsidRDefault="007F5EA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732E3">
        <w:rPr>
          <w:rFonts w:ascii="Times New Roman" w:hAnsi="Times New Roman" w:cs="Times New Roman"/>
          <w:sz w:val="28"/>
          <w:szCs w:val="28"/>
        </w:rPr>
        <w:t>при планировании приватизации муниципального имущества</w:t>
      </w:r>
    </w:p>
    <w:p w:rsidR="007F5EAA" w:rsidRPr="00A732E3" w:rsidRDefault="007F5EA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F5EAA" w:rsidRPr="00A732E3" w:rsidRDefault="007F5E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32E3">
        <w:rPr>
          <w:rFonts w:ascii="Times New Roman" w:hAnsi="Times New Roman" w:cs="Times New Roman"/>
          <w:sz w:val="28"/>
          <w:szCs w:val="28"/>
        </w:rPr>
        <w:t xml:space="preserve">2.1. К полномочиям Совета муниципального образования </w:t>
      </w:r>
      <w:r w:rsidR="00352581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  <w:r w:rsidRPr="00A732E3">
        <w:rPr>
          <w:rFonts w:ascii="Times New Roman" w:hAnsi="Times New Roman" w:cs="Times New Roman"/>
          <w:sz w:val="28"/>
          <w:szCs w:val="28"/>
        </w:rPr>
        <w:t xml:space="preserve"> в области планирования приватизации относятся:</w:t>
      </w:r>
    </w:p>
    <w:p w:rsidR="007F5EAA" w:rsidRPr="00A732E3" w:rsidRDefault="007F5E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32E3">
        <w:rPr>
          <w:rFonts w:ascii="Times New Roman" w:hAnsi="Times New Roman" w:cs="Times New Roman"/>
          <w:sz w:val="28"/>
          <w:szCs w:val="28"/>
        </w:rPr>
        <w:t>1) утверждение ежегодного прогнозного плана</w:t>
      </w:r>
      <w:r w:rsidR="00352581">
        <w:rPr>
          <w:rFonts w:ascii="Times New Roman" w:hAnsi="Times New Roman" w:cs="Times New Roman"/>
          <w:sz w:val="28"/>
          <w:szCs w:val="28"/>
        </w:rPr>
        <w:t xml:space="preserve"> </w:t>
      </w:r>
      <w:r w:rsidRPr="00A732E3">
        <w:rPr>
          <w:rFonts w:ascii="Times New Roman" w:hAnsi="Times New Roman" w:cs="Times New Roman"/>
          <w:sz w:val="28"/>
          <w:szCs w:val="28"/>
        </w:rPr>
        <w:t>приватизации муниципального имущества;</w:t>
      </w:r>
    </w:p>
    <w:p w:rsidR="007F5EAA" w:rsidRPr="00A732E3" w:rsidRDefault="007F5E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32E3">
        <w:rPr>
          <w:rFonts w:ascii="Times New Roman" w:hAnsi="Times New Roman" w:cs="Times New Roman"/>
          <w:sz w:val="28"/>
          <w:szCs w:val="28"/>
        </w:rPr>
        <w:t>2) определение порядка и условий приватизации объектов муниципальной собственности;</w:t>
      </w:r>
    </w:p>
    <w:p w:rsidR="007F5EAA" w:rsidRPr="00A732E3" w:rsidRDefault="007F5E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32E3">
        <w:rPr>
          <w:rFonts w:ascii="Times New Roman" w:hAnsi="Times New Roman" w:cs="Times New Roman"/>
          <w:sz w:val="28"/>
          <w:szCs w:val="28"/>
        </w:rPr>
        <w:t>3) утверждение отчета о выполнении прогнозного плана приватизации муниципального имущества за прошедший год.</w:t>
      </w:r>
    </w:p>
    <w:p w:rsidR="007F5EAA" w:rsidRPr="00A732E3" w:rsidRDefault="007F5E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32E3">
        <w:rPr>
          <w:rFonts w:ascii="Times New Roman" w:hAnsi="Times New Roman" w:cs="Times New Roman"/>
          <w:sz w:val="28"/>
          <w:szCs w:val="28"/>
        </w:rPr>
        <w:t xml:space="preserve">2.2. К полномочиям администрации муниципального </w:t>
      </w:r>
      <w:r w:rsidR="00352581">
        <w:rPr>
          <w:rFonts w:ascii="Times New Roman" w:hAnsi="Times New Roman" w:cs="Times New Roman"/>
          <w:sz w:val="28"/>
          <w:szCs w:val="28"/>
        </w:rPr>
        <w:t>района «Ижемский»</w:t>
      </w:r>
      <w:r w:rsidRPr="00A732E3">
        <w:rPr>
          <w:rFonts w:ascii="Times New Roman" w:hAnsi="Times New Roman" w:cs="Times New Roman"/>
          <w:sz w:val="28"/>
          <w:szCs w:val="28"/>
        </w:rPr>
        <w:t xml:space="preserve"> в области планирования приватизации относятся:</w:t>
      </w:r>
    </w:p>
    <w:p w:rsidR="007F5EAA" w:rsidRPr="00A732E3" w:rsidRDefault="007F5E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32E3">
        <w:rPr>
          <w:rFonts w:ascii="Times New Roman" w:hAnsi="Times New Roman" w:cs="Times New Roman"/>
          <w:sz w:val="28"/>
          <w:szCs w:val="28"/>
        </w:rPr>
        <w:t xml:space="preserve">1) разработка проекта прогнозного плана приватизации муниципального имущества на очередной финансовый год и внесение на рассмотрение Совета муниципального образования </w:t>
      </w:r>
      <w:r w:rsidR="00352581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  <w:r w:rsidRPr="00A732E3">
        <w:rPr>
          <w:rFonts w:ascii="Times New Roman" w:hAnsi="Times New Roman" w:cs="Times New Roman"/>
          <w:sz w:val="28"/>
          <w:szCs w:val="28"/>
        </w:rPr>
        <w:t>;</w:t>
      </w:r>
    </w:p>
    <w:p w:rsidR="007F5EAA" w:rsidRPr="00A732E3" w:rsidRDefault="007F5E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32E3">
        <w:rPr>
          <w:rFonts w:ascii="Times New Roman" w:hAnsi="Times New Roman" w:cs="Times New Roman"/>
          <w:sz w:val="28"/>
          <w:szCs w:val="28"/>
        </w:rPr>
        <w:lastRenderedPageBreak/>
        <w:t xml:space="preserve">2) разработка условий приватизации имущества муниципального образования и представление их на утверждение Совету </w:t>
      </w:r>
      <w:r w:rsidR="00352581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  <w:r w:rsidRPr="00A732E3">
        <w:rPr>
          <w:rFonts w:ascii="Times New Roman" w:hAnsi="Times New Roman" w:cs="Times New Roman"/>
          <w:sz w:val="28"/>
          <w:szCs w:val="28"/>
        </w:rPr>
        <w:t>.</w:t>
      </w:r>
    </w:p>
    <w:p w:rsidR="007F5EAA" w:rsidRPr="00A732E3" w:rsidRDefault="007F5EA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F5EAA" w:rsidRPr="00A732E3" w:rsidRDefault="007F5EA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732E3">
        <w:rPr>
          <w:rFonts w:ascii="Times New Roman" w:hAnsi="Times New Roman" w:cs="Times New Roman"/>
          <w:sz w:val="28"/>
          <w:szCs w:val="28"/>
        </w:rPr>
        <w:t>III. Прогнозный план приватизации муниципального имущества</w:t>
      </w:r>
    </w:p>
    <w:p w:rsidR="007F5EAA" w:rsidRPr="00A732E3" w:rsidRDefault="007F5EA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F5EAA" w:rsidRPr="00A732E3" w:rsidRDefault="007F5E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32E3">
        <w:rPr>
          <w:rFonts w:ascii="Times New Roman" w:hAnsi="Times New Roman" w:cs="Times New Roman"/>
          <w:sz w:val="28"/>
          <w:szCs w:val="28"/>
        </w:rPr>
        <w:t xml:space="preserve">3.1. Прогнозный план приватизации муниципального имущества и отчет о его исполнении ежегодно утверждается Советом муниципального образования </w:t>
      </w:r>
      <w:r w:rsidR="00352581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  <w:r w:rsidRPr="00A732E3">
        <w:rPr>
          <w:rFonts w:ascii="Times New Roman" w:hAnsi="Times New Roman" w:cs="Times New Roman"/>
          <w:sz w:val="28"/>
          <w:szCs w:val="28"/>
        </w:rPr>
        <w:t>.</w:t>
      </w:r>
    </w:p>
    <w:p w:rsidR="007F5EAA" w:rsidRPr="00A732E3" w:rsidRDefault="007F5E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32E3">
        <w:rPr>
          <w:rFonts w:ascii="Times New Roman" w:hAnsi="Times New Roman" w:cs="Times New Roman"/>
          <w:sz w:val="28"/>
          <w:szCs w:val="28"/>
        </w:rPr>
        <w:t>В прогнозном плане приватизации муниципального имущества указываются основные направления и задачи приватизации муниципального имущества на плановый период, наименование муниципального имущества, подлежащего приватизации, предполагаемые сроки приватизации, предполагаемый способ приватизации.</w:t>
      </w:r>
    </w:p>
    <w:p w:rsidR="007F5EAA" w:rsidRPr="00A732E3" w:rsidRDefault="007F5E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32E3">
        <w:rPr>
          <w:rFonts w:ascii="Times New Roman" w:hAnsi="Times New Roman" w:cs="Times New Roman"/>
          <w:sz w:val="28"/>
          <w:szCs w:val="28"/>
        </w:rPr>
        <w:t xml:space="preserve">3.2. </w:t>
      </w:r>
      <w:proofErr w:type="gramStart"/>
      <w:r w:rsidRPr="00A732E3">
        <w:rPr>
          <w:rFonts w:ascii="Times New Roman" w:hAnsi="Times New Roman" w:cs="Times New Roman"/>
          <w:sz w:val="28"/>
          <w:szCs w:val="28"/>
        </w:rPr>
        <w:t xml:space="preserve">Разработка прогнозного плана приватизации муниципального имущества на очередной финансовый год </w:t>
      </w:r>
      <w:r w:rsidR="00352581" w:rsidRPr="00A732E3">
        <w:rPr>
          <w:rFonts w:ascii="Times New Roman" w:hAnsi="Times New Roman" w:cs="Times New Roman"/>
          <w:sz w:val="28"/>
          <w:szCs w:val="28"/>
        </w:rPr>
        <w:t>осуществляется</w:t>
      </w:r>
      <w:r w:rsidR="00352581">
        <w:rPr>
          <w:rFonts w:ascii="Times New Roman" w:hAnsi="Times New Roman" w:cs="Times New Roman"/>
          <w:sz w:val="28"/>
          <w:szCs w:val="28"/>
        </w:rPr>
        <w:t xml:space="preserve"> администрацией муниципального района «Ижемский»</w:t>
      </w:r>
      <w:r w:rsidRPr="00A732E3">
        <w:rPr>
          <w:rFonts w:ascii="Times New Roman" w:hAnsi="Times New Roman" w:cs="Times New Roman"/>
          <w:sz w:val="28"/>
          <w:szCs w:val="28"/>
        </w:rPr>
        <w:t xml:space="preserve"> на основании поданных </w:t>
      </w:r>
      <w:r w:rsidR="00352581">
        <w:rPr>
          <w:rFonts w:ascii="Times New Roman" w:hAnsi="Times New Roman" w:cs="Times New Roman"/>
          <w:sz w:val="28"/>
          <w:szCs w:val="28"/>
        </w:rPr>
        <w:t>заявлений</w:t>
      </w:r>
      <w:r w:rsidRPr="00A732E3">
        <w:rPr>
          <w:rFonts w:ascii="Times New Roman" w:hAnsi="Times New Roman" w:cs="Times New Roman"/>
          <w:sz w:val="28"/>
          <w:szCs w:val="28"/>
        </w:rPr>
        <w:t xml:space="preserve"> о приватизации муниципального имущества, по которым необходимо совершить юридически значимые действия, установленные Федеральным </w:t>
      </w:r>
      <w:hyperlink r:id="rId14" w:history="1">
        <w:r w:rsidRPr="0035258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203720">
        <w:rPr>
          <w:rFonts w:ascii="Times New Roman" w:hAnsi="Times New Roman" w:cs="Times New Roman"/>
          <w:sz w:val="28"/>
          <w:szCs w:val="28"/>
        </w:rPr>
        <w:t xml:space="preserve"> «</w:t>
      </w:r>
      <w:r w:rsidRPr="00A732E3">
        <w:rPr>
          <w:rFonts w:ascii="Times New Roman" w:hAnsi="Times New Roman" w:cs="Times New Roman"/>
          <w:sz w:val="28"/>
          <w:szCs w:val="28"/>
        </w:rPr>
        <w:t>О госуда</w:t>
      </w:r>
      <w:r w:rsidR="00203720">
        <w:rPr>
          <w:rFonts w:ascii="Times New Roman" w:hAnsi="Times New Roman" w:cs="Times New Roman"/>
          <w:sz w:val="28"/>
          <w:szCs w:val="28"/>
        </w:rPr>
        <w:t>рственном кадастре недвижимости»</w:t>
      </w:r>
      <w:r w:rsidRPr="00A732E3">
        <w:rPr>
          <w:rFonts w:ascii="Times New Roman" w:hAnsi="Times New Roman" w:cs="Times New Roman"/>
          <w:sz w:val="28"/>
          <w:szCs w:val="28"/>
        </w:rPr>
        <w:t xml:space="preserve"> и Федеральным </w:t>
      </w:r>
      <w:hyperlink r:id="rId15" w:history="1">
        <w:r w:rsidRPr="0035258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203720">
        <w:rPr>
          <w:rFonts w:ascii="Times New Roman" w:hAnsi="Times New Roman" w:cs="Times New Roman"/>
          <w:sz w:val="28"/>
          <w:szCs w:val="28"/>
        </w:rPr>
        <w:t xml:space="preserve"> «</w:t>
      </w:r>
      <w:r w:rsidRPr="00A732E3">
        <w:rPr>
          <w:rFonts w:ascii="Times New Roman" w:hAnsi="Times New Roman" w:cs="Times New Roman"/>
          <w:sz w:val="28"/>
          <w:szCs w:val="28"/>
        </w:rPr>
        <w:t>О государственной регистрации прав на недв</w:t>
      </w:r>
      <w:r w:rsidR="00203720">
        <w:rPr>
          <w:rFonts w:ascii="Times New Roman" w:hAnsi="Times New Roman" w:cs="Times New Roman"/>
          <w:sz w:val="28"/>
          <w:szCs w:val="28"/>
        </w:rPr>
        <w:t>ижимое имущество и сделок с ним»</w:t>
      </w:r>
      <w:r w:rsidRPr="00A732E3">
        <w:rPr>
          <w:rFonts w:ascii="Times New Roman" w:hAnsi="Times New Roman" w:cs="Times New Roman"/>
          <w:sz w:val="28"/>
          <w:szCs w:val="28"/>
        </w:rPr>
        <w:t xml:space="preserve">, для реализации права приобретения в рамках Федерального </w:t>
      </w:r>
      <w:hyperlink r:id="rId16" w:history="1">
        <w:r w:rsidRPr="00352581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203720">
        <w:rPr>
          <w:rFonts w:ascii="Times New Roman" w:hAnsi="Times New Roman" w:cs="Times New Roman"/>
          <w:sz w:val="28"/>
          <w:szCs w:val="28"/>
        </w:rPr>
        <w:t xml:space="preserve"> «</w:t>
      </w:r>
      <w:r w:rsidRPr="00A732E3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A732E3">
        <w:rPr>
          <w:rFonts w:ascii="Times New Roman" w:hAnsi="Times New Roman" w:cs="Times New Roman"/>
          <w:sz w:val="28"/>
          <w:szCs w:val="28"/>
        </w:rPr>
        <w:t xml:space="preserve"> приватизации государствен</w:t>
      </w:r>
      <w:r w:rsidR="00203720">
        <w:rPr>
          <w:rFonts w:ascii="Times New Roman" w:hAnsi="Times New Roman" w:cs="Times New Roman"/>
          <w:sz w:val="28"/>
          <w:szCs w:val="28"/>
        </w:rPr>
        <w:t>ного и муниципального имущества»</w:t>
      </w:r>
      <w:r w:rsidRPr="00A732E3">
        <w:rPr>
          <w:rFonts w:ascii="Times New Roman" w:hAnsi="Times New Roman" w:cs="Times New Roman"/>
          <w:sz w:val="28"/>
          <w:szCs w:val="28"/>
        </w:rPr>
        <w:t xml:space="preserve"> и Федерального </w:t>
      </w:r>
      <w:hyperlink r:id="rId17" w:history="1">
        <w:r w:rsidRPr="00352581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203720">
        <w:rPr>
          <w:rFonts w:ascii="Times New Roman" w:hAnsi="Times New Roman" w:cs="Times New Roman"/>
          <w:sz w:val="28"/>
          <w:szCs w:val="28"/>
        </w:rPr>
        <w:t xml:space="preserve"> «</w:t>
      </w:r>
      <w:r w:rsidRPr="00A732E3">
        <w:rPr>
          <w:rFonts w:ascii="Times New Roman" w:hAnsi="Times New Roman" w:cs="Times New Roman"/>
          <w:sz w:val="28"/>
          <w:szCs w:val="28"/>
        </w:rPr>
        <w:t>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</w:t>
      </w:r>
      <w:r w:rsidR="00203720">
        <w:rPr>
          <w:rFonts w:ascii="Times New Roman" w:hAnsi="Times New Roman" w:cs="Times New Roman"/>
          <w:sz w:val="28"/>
          <w:szCs w:val="28"/>
        </w:rPr>
        <w:t>льные акты Российской Федерации»</w:t>
      </w:r>
      <w:r w:rsidRPr="00A732E3">
        <w:rPr>
          <w:rFonts w:ascii="Times New Roman" w:hAnsi="Times New Roman" w:cs="Times New Roman"/>
          <w:sz w:val="28"/>
          <w:szCs w:val="28"/>
        </w:rPr>
        <w:t>.</w:t>
      </w:r>
    </w:p>
    <w:p w:rsidR="007F5EAA" w:rsidRPr="00A732E3" w:rsidRDefault="007F5E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32E3">
        <w:rPr>
          <w:rFonts w:ascii="Times New Roman" w:hAnsi="Times New Roman" w:cs="Times New Roman"/>
          <w:sz w:val="28"/>
          <w:szCs w:val="28"/>
        </w:rPr>
        <w:t>В указанный прогнозный план приватизации подлежат включению объекты муниципального имущества из прогнозного плана приватизации текущего года, приватизация которых не была осуществлена.</w:t>
      </w:r>
    </w:p>
    <w:p w:rsidR="007F5EAA" w:rsidRPr="00A732E3" w:rsidRDefault="003525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23ECC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«Ижемский» </w:t>
      </w:r>
      <w:r w:rsidR="007F5EAA" w:rsidRPr="00A732E3">
        <w:rPr>
          <w:rFonts w:ascii="Times New Roman" w:hAnsi="Times New Roman" w:cs="Times New Roman"/>
          <w:sz w:val="28"/>
          <w:szCs w:val="28"/>
        </w:rPr>
        <w:t xml:space="preserve">вносит проект прогнозного плана приватизации муниципального имущества на рассмотрение Совета </w:t>
      </w:r>
      <w:r w:rsidR="00223ECC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  <w:r w:rsidR="007F5EAA" w:rsidRPr="00A732E3">
        <w:rPr>
          <w:rFonts w:ascii="Times New Roman" w:hAnsi="Times New Roman" w:cs="Times New Roman"/>
          <w:sz w:val="28"/>
          <w:szCs w:val="28"/>
        </w:rPr>
        <w:t xml:space="preserve"> не позднее декабря месяца текущего финансового года</w:t>
      </w:r>
      <w:r w:rsidR="00223ECC">
        <w:rPr>
          <w:rFonts w:ascii="Times New Roman" w:hAnsi="Times New Roman" w:cs="Times New Roman"/>
          <w:sz w:val="28"/>
          <w:szCs w:val="28"/>
        </w:rPr>
        <w:t>.</w:t>
      </w:r>
    </w:p>
    <w:p w:rsidR="007F5EAA" w:rsidRPr="00A732E3" w:rsidRDefault="007F5E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32E3">
        <w:rPr>
          <w:rFonts w:ascii="Times New Roman" w:hAnsi="Times New Roman" w:cs="Times New Roman"/>
          <w:sz w:val="28"/>
          <w:szCs w:val="28"/>
        </w:rPr>
        <w:t>3.4. Решения об утверждении прогнозного плана приватизации, изменений в него и отчет о его выполнении подлежат обязательному официальному опубликованию.</w:t>
      </w:r>
    </w:p>
    <w:p w:rsidR="007F5EAA" w:rsidRPr="00A732E3" w:rsidRDefault="007F5E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32E3">
        <w:rPr>
          <w:rFonts w:ascii="Times New Roman" w:hAnsi="Times New Roman" w:cs="Times New Roman"/>
          <w:sz w:val="28"/>
          <w:szCs w:val="28"/>
        </w:rPr>
        <w:t xml:space="preserve">3.5. </w:t>
      </w:r>
      <w:r w:rsidR="00223ECC">
        <w:rPr>
          <w:rFonts w:ascii="Times New Roman" w:hAnsi="Times New Roman" w:cs="Times New Roman"/>
          <w:sz w:val="28"/>
          <w:szCs w:val="28"/>
        </w:rPr>
        <w:t>Администрация муниципального района «Ижемский»</w:t>
      </w:r>
      <w:r w:rsidRPr="00A732E3">
        <w:rPr>
          <w:rFonts w:ascii="Times New Roman" w:hAnsi="Times New Roman" w:cs="Times New Roman"/>
          <w:sz w:val="28"/>
          <w:szCs w:val="28"/>
        </w:rPr>
        <w:t xml:space="preserve"> не позднее 1 мая представляет </w:t>
      </w:r>
      <w:r w:rsidR="00223ECC">
        <w:rPr>
          <w:rFonts w:ascii="Times New Roman" w:hAnsi="Times New Roman" w:cs="Times New Roman"/>
          <w:sz w:val="28"/>
          <w:szCs w:val="28"/>
        </w:rPr>
        <w:t>Совету муниципального района «Ижемский»</w:t>
      </w:r>
      <w:r w:rsidRPr="00A732E3">
        <w:rPr>
          <w:rFonts w:ascii="Times New Roman" w:hAnsi="Times New Roman" w:cs="Times New Roman"/>
          <w:sz w:val="28"/>
          <w:szCs w:val="28"/>
        </w:rPr>
        <w:t xml:space="preserve"> отчет о результатах приватизации муниципального имущества за прошедший год.</w:t>
      </w:r>
    </w:p>
    <w:p w:rsidR="007F5EAA" w:rsidRPr="00A732E3" w:rsidRDefault="007F5E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32E3">
        <w:rPr>
          <w:rFonts w:ascii="Times New Roman" w:hAnsi="Times New Roman" w:cs="Times New Roman"/>
          <w:sz w:val="28"/>
          <w:szCs w:val="28"/>
        </w:rPr>
        <w:t>3.6. Отчет о результатах приватизации муниципального имущества за прошедший год содержит перечень приватизированного в прошедшем году муниципального имущества с указанием способа, даты продажи и цены сделки.</w:t>
      </w:r>
    </w:p>
    <w:p w:rsidR="007F5EAA" w:rsidRPr="00A732E3" w:rsidRDefault="007F5E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32E3">
        <w:rPr>
          <w:rFonts w:ascii="Times New Roman" w:hAnsi="Times New Roman" w:cs="Times New Roman"/>
          <w:sz w:val="28"/>
          <w:szCs w:val="28"/>
        </w:rPr>
        <w:t xml:space="preserve">3.7. Предложения о включении дополнительных объектов муниципального имущества в прогнозный план приватизации текущего года представляются </w:t>
      </w:r>
      <w:r w:rsidR="00F16243">
        <w:rPr>
          <w:rFonts w:ascii="Times New Roman" w:hAnsi="Times New Roman" w:cs="Times New Roman"/>
          <w:sz w:val="28"/>
          <w:szCs w:val="28"/>
        </w:rPr>
        <w:t>Совету муниципального района «Ижемский»</w:t>
      </w:r>
      <w:r w:rsidRPr="00A732E3">
        <w:rPr>
          <w:rFonts w:ascii="Times New Roman" w:hAnsi="Times New Roman" w:cs="Times New Roman"/>
          <w:sz w:val="28"/>
          <w:szCs w:val="28"/>
        </w:rPr>
        <w:t xml:space="preserve"> на </w:t>
      </w:r>
      <w:r w:rsidRPr="00A732E3">
        <w:rPr>
          <w:rFonts w:ascii="Times New Roman" w:hAnsi="Times New Roman" w:cs="Times New Roman"/>
          <w:sz w:val="28"/>
          <w:szCs w:val="28"/>
        </w:rPr>
        <w:lastRenderedPageBreak/>
        <w:t>рассмотрение  в течение первого квартала текущего года.</w:t>
      </w:r>
    </w:p>
    <w:p w:rsidR="007F5EAA" w:rsidRPr="00A732E3" w:rsidRDefault="007F5EA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F5EAA" w:rsidRPr="00A732E3" w:rsidRDefault="007F5EA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732E3">
        <w:rPr>
          <w:rFonts w:ascii="Times New Roman" w:hAnsi="Times New Roman" w:cs="Times New Roman"/>
          <w:sz w:val="28"/>
          <w:szCs w:val="28"/>
        </w:rPr>
        <w:t>IV. Порядок разработки и утверждения условий приватизации</w:t>
      </w:r>
    </w:p>
    <w:p w:rsidR="007F5EAA" w:rsidRPr="00A732E3" w:rsidRDefault="007F5EA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732E3">
        <w:rPr>
          <w:rFonts w:ascii="Times New Roman" w:hAnsi="Times New Roman" w:cs="Times New Roman"/>
          <w:sz w:val="28"/>
          <w:szCs w:val="28"/>
        </w:rPr>
        <w:t>муниципального имущества</w:t>
      </w:r>
    </w:p>
    <w:p w:rsidR="007F5EAA" w:rsidRPr="00A732E3" w:rsidRDefault="007F5EA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F5EAA" w:rsidRPr="00A732E3" w:rsidRDefault="007F5E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32E3">
        <w:rPr>
          <w:rFonts w:ascii="Times New Roman" w:hAnsi="Times New Roman" w:cs="Times New Roman"/>
          <w:sz w:val="28"/>
          <w:szCs w:val="28"/>
        </w:rPr>
        <w:t>4.1. Решение об условиях приватизации муниципального имущества, не арендуемого субъектами малого и среднего предпринимательства, осуществляется способами, предусмотренными федеральным законодательством.</w:t>
      </w:r>
    </w:p>
    <w:p w:rsidR="007F5EAA" w:rsidRPr="00A732E3" w:rsidRDefault="007F5E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32E3">
        <w:rPr>
          <w:rFonts w:ascii="Times New Roman" w:hAnsi="Times New Roman" w:cs="Times New Roman"/>
          <w:sz w:val="28"/>
          <w:szCs w:val="28"/>
        </w:rPr>
        <w:t xml:space="preserve">4.2. </w:t>
      </w:r>
      <w:proofErr w:type="gramStart"/>
      <w:r w:rsidRPr="00A732E3">
        <w:rPr>
          <w:rFonts w:ascii="Times New Roman" w:hAnsi="Times New Roman" w:cs="Times New Roman"/>
          <w:sz w:val="28"/>
          <w:szCs w:val="28"/>
        </w:rPr>
        <w:t xml:space="preserve">Решение об условиях приватизации муниципального имущества, арендуемого субъектами малого и среднего предпринимательства, в рамках реализации преимущественного права на приобретение такого имущества принимается Советом муниципального образования </w:t>
      </w:r>
      <w:r w:rsidR="00F16243">
        <w:rPr>
          <w:rFonts w:ascii="Times New Roman" w:hAnsi="Times New Roman" w:cs="Times New Roman"/>
          <w:sz w:val="28"/>
          <w:szCs w:val="28"/>
        </w:rPr>
        <w:t>муниципального района «Ижемский»</w:t>
      </w:r>
      <w:r w:rsidRPr="00A732E3">
        <w:rPr>
          <w:rFonts w:ascii="Times New Roman" w:hAnsi="Times New Roman" w:cs="Times New Roman"/>
          <w:sz w:val="28"/>
          <w:szCs w:val="28"/>
        </w:rPr>
        <w:t xml:space="preserve"> с учетом норм, установленных Федеральным </w:t>
      </w:r>
      <w:hyperlink r:id="rId18" w:history="1">
        <w:r w:rsidRPr="00F1624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A732E3">
        <w:rPr>
          <w:rFonts w:ascii="Times New Roman" w:hAnsi="Times New Roman" w:cs="Times New Roman"/>
          <w:sz w:val="28"/>
          <w:szCs w:val="28"/>
        </w:rPr>
        <w:t xml:space="preserve"> от 22 июля 2008 года </w:t>
      </w:r>
      <w:r w:rsidR="00F16243">
        <w:rPr>
          <w:rFonts w:ascii="Times New Roman" w:hAnsi="Times New Roman" w:cs="Times New Roman"/>
          <w:sz w:val="28"/>
          <w:szCs w:val="28"/>
        </w:rPr>
        <w:t>№</w:t>
      </w:r>
      <w:r w:rsidRPr="00A732E3">
        <w:rPr>
          <w:rFonts w:ascii="Times New Roman" w:hAnsi="Times New Roman" w:cs="Times New Roman"/>
          <w:sz w:val="28"/>
          <w:szCs w:val="28"/>
        </w:rPr>
        <w:t xml:space="preserve"> 159-ФЗ </w:t>
      </w:r>
      <w:r w:rsidR="00F16243">
        <w:rPr>
          <w:rFonts w:ascii="Times New Roman" w:hAnsi="Times New Roman" w:cs="Times New Roman"/>
          <w:sz w:val="28"/>
          <w:szCs w:val="28"/>
        </w:rPr>
        <w:t>«</w:t>
      </w:r>
      <w:r w:rsidRPr="00A732E3">
        <w:rPr>
          <w:rFonts w:ascii="Times New Roman" w:hAnsi="Times New Roman" w:cs="Times New Roman"/>
          <w:sz w:val="28"/>
          <w:szCs w:val="28"/>
        </w:rPr>
        <w:t>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</w:t>
      </w:r>
      <w:proofErr w:type="gramEnd"/>
      <w:r w:rsidRPr="00A732E3">
        <w:rPr>
          <w:rFonts w:ascii="Times New Roman" w:hAnsi="Times New Roman" w:cs="Times New Roman"/>
          <w:sz w:val="28"/>
          <w:szCs w:val="28"/>
        </w:rPr>
        <w:t xml:space="preserve"> и среднего предпринимательства, и о внесении изменений в отдельные законодательные акты Российской Федерации</w:t>
      </w:r>
      <w:r w:rsidR="00F16243">
        <w:rPr>
          <w:rFonts w:ascii="Times New Roman" w:hAnsi="Times New Roman" w:cs="Times New Roman"/>
          <w:sz w:val="28"/>
          <w:szCs w:val="28"/>
        </w:rPr>
        <w:t>»</w:t>
      </w:r>
      <w:r w:rsidRPr="00A732E3">
        <w:rPr>
          <w:rFonts w:ascii="Times New Roman" w:hAnsi="Times New Roman" w:cs="Times New Roman"/>
          <w:sz w:val="28"/>
          <w:szCs w:val="28"/>
        </w:rPr>
        <w:t>.</w:t>
      </w:r>
    </w:p>
    <w:p w:rsidR="007F5EAA" w:rsidRPr="00A732E3" w:rsidRDefault="007F5E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32E3">
        <w:rPr>
          <w:rFonts w:ascii="Times New Roman" w:hAnsi="Times New Roman" w:cs="Times New Roman"/>
          <w:sz w:val="28"/>
          <w:szCs w:val="28"/>
        </w:rPr>
        <w:t>4.3. Решение об условиях приватизации должно содержать следующие сведения:</w:t>
      </w:r>
    </w:p>
    <w:p w:rsidR="007F5EAA" w:rsidRPr="00A732E3" w:rsidRDefault="007F5EAA" w:rsidP="00E93395">
      <w:pPr>
        <w:pStyle w:val="ConsPlusTitlePage"/>
        <w:rPr>
          <w:rFonts w:ascii="Times New Roman" w:hAnsi="Times New Roman" w:cs="Times New Roman"/>
          <w:sz w:val="28"/>
          <w:szCs w:val="28"/>
        </w:rPr>
      </w:pPr>
      <w:r w:rsidRPr="00A732E3">
        <w:rPr>
          <w:rFonts w:ascii="Times New Roman" w:hAnsi="Times New Roman" w:cs="Times New Roman"/>
          <w:sz w:val="28"/>
          <w:szCs w:val="28"/>
        </w:rPr>
        <w:t xml:space="preserve">1) </w:t>
      </w:r>
      <w:r w:rsidR="00E93395">
        <w:rPr>
          <w:rFonts w:ascii="Times New Roman" w:hAnsi="Times New Roman" w:cs="Times New Roman"/>
          <w:sz w:val="28"/>
          <w:szCs w:val="28"/>
        </w:rPr>
        <w:t>наименовани</w:t>
      </w:r>
      <w:r w:rsidRPr="00A732E3">
        <w:rPr>
          <w:rFonts w:ascii="Times New Roman" w:hAnsi="Times New Roman" w:cs="Times New Roman"/>
          <w:sz w:val="28"/>
          <w:szCs w:val="28"/>
        </w:rPr>
        <w:t>е муниципального имущества и иные данные, позволяющие его индивидуализировать (характеристика муниципального имущества);</w:t>
      </w:r>
    </w:p>
    <w:p w:rsidR="007F5EAA" w:rsidRPr="00A732E3" w:rsidRDefault="007F5E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32E3">
        <w:rPr>
          <w:rFonts w:ascii="Times New Roman" w:hAnsi="Times New Roman" w:cs="Times New Roman"/>
          <w:sz w:val="28"/>
          <w:szCs w:val="28"/>
        </w:rPr>
        <w:t>2) способ приватизации;</w:t>
      </w:r>
    </w:p>
    <w:p w:rsidR="007F5EAA" w:rsidRPr="00A732E3" w:rsidRDefault="007F5E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32E3">
        <w:rPr>
          <w:rFonts w:ascii="Times New Roman" w:hAnsi="Times New Roman" w:cs="Times New Roman"/>
          <w:sz w:val="28"/>
          <w:szCs w:val="28"/>
        </w:rPr>
        <w:t>3) начальная цена муниципального имущества (минимальная цена, по которой возможно отчуждение этого имущества), определенная на основании отчета об оценке муниципального имущества;</w:t>
      </w:r>
    </w:p>
    <w:p w:rsidR="007F5EAA" w:rsidRPr="00A732E3" w:rsidRDefault="007F5E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32E3">
        <w:rPr>
          <w:rFonts w:ascii="Times New Roman" w:hAnsi="Times New Roman" w:cs="Times New Roman"/>
          <w:sz w:val="28"/>
          <w:szCs w:val="28"/>
        </w:rPr>
        <w:t>4) срок рассрочки платежа (в случае ее предоставления);</w:t>
      </w:r>
    </w:p>
    <w:p w:rsidR="007F5EAA" w:rsidRPr="00A732E3" w:rsidRDefault="007F5E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32E3">
        <w:rPr>
          <w:rFonts w:ascii="Times New Roman" w:hAnsi="Times New Roman" w:cs="Times New Roman"/>
          <w:sz w:val="28"/>
          <w:szCs w:val="28"/>
        </w:rPr>
        <w:t>5) иные необходимые для приватизации имущества сведения, установленные законодательством Российской Федерации.</w:t>
      </w:r>
    </w:p>
    <w:p w:rsidR="00F351FA" w:rsidRDefault="007F5EAA" w:rsidP="00A732E3">
      <w:pPr>
        <w:pStyle w:val="ConsPlusNormal"/>
        <w:ind w:firstLine="540"/>
        <w:jc w:val="both"/>
      </w:pPr>
      <w:r w:rsidRPr="00A732E3">
        <w:rPr>
          <w:rFonts w:ascii="Times New Roman" w:hAnsi="Times New Roman" w:cs="Times New Roman"/>
          <w:sz w:val="28"/>
          <w:szCs w:val="28"/>
        </w:rPr>
        <w:t>4.4. Изменение либо отмена решений об условиях приватизации объектов муниципального имущества производится не позднее чем в трехмесячный срок со дня признания продажи муниципального имущества несостоявшейся, в случае если иное не установлено законодательством Российской Федерации.</w:t>
      </w:r>
    </w:p>
    <w:sectPr w:rsidR="00F351FA" w:rsidSect="00A732E3">
      <w:pgSz w:w="11906" w:h="16838"/>
      <w:pgMar w:top="851" w:right="851" w:bottom="51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5EAA"/>
    <w:rsid w:val="00010DBB"/>
    <w:rsid w:val="000110AC"/>
    <w:rsid w:val="0001275D"/>
    <w:rsid w:val="0001283F"/>
    <w:rsid w:val="00012D3F"/>
    <w:rsid w:val="0001573D"/>
    <w:rsid w:val="00017BC9"/>
    <w:rsid w:val="000229E4"/>
    <w:rsid w:val="00022B19"/>
    <w:rsid w:val="00023835"/>
    <w:rsid w:val="00027819"/>
    <w:rsid w:val="00031B3F"/>
    <w:rsid w:val="0003251D"/>
    <w:rsid w:val="00033B5D"/>
    <w:rsid w:val="00035AB2"/>
    <w:rsid w:val="000375C8"/>
    <w:rsid w:val="00037D62"/>
    <w:rsid w:val="00040070"/>
    <w:rsid w:val="0004242B"/>
    <w:rsid w:val="000426C2"/>
    <w:rsid w:val="0005667C"/>
    <w:rsid w:val="000601BA"/>
    <w:rsid w:val="00062149"/>
    <w:rsid w:val="00062ABC"/>
    <w:rsid w:val="00063E63"/>
    <w:rsid w:val="00065A70"/>
    <w:rsid w:val="00070FE0"/>
    <w:rsid w:val="00074824"/>
    <w:rsid w:val="000838DC"/>
    <w:rsid w:val="00084B0D"/>
    <w:rsid w:val="00084D9C"/>
    <w:rsid w:val="00087352"/>
    <w:rsid w:val="00090485"/>
    <w:rsid w:val="00090D1C"/>
    <w:rsid w:val="00090DDD"/>
    <w:rsid w:val="000928EB"/>
    <w:rsid w:val="0009336A"/>
    <w:rsid w:val="000957D6"/>
    <w:rsid w:val="000968AE"/>
    <w:rsid w:val="000A132C"/>
    <w:rsid w:val="000A6643"/>
    <w:rsid w:val="000A6E2E"/>
    <w:rsid w:val="000A7D78"/>
    <w:rsid w:val="000B1127"/>
    <w:rsid w:val="000B597D"/>
    <w:rsid w:val="000B606F"/>
    <w:rsid w:val="000B7695"/>
    <w:rsid w:val="000C0916"/>
    <w:rsid w:val="000C47EA"/>
    <w:rsid w:val="000C4891"/>
    <w:rsid w:val="000C5CBD"/>
    <w:rsid w:val="000D1065"/>
    <w:rsid w:val="000D1CD6"/>
    <w:rsid w:val="000D1E29"/>
    <w:rsid w:val="000D1EF7"/>
    <w:rsid w:val="000D3380"/>
    <w:rsid w:val="000D613E"/>
    <w:rsid w:val="000E3438"/>
    <w:rsid w:val="000E60D8"/>
    <w:rsid w:val="000E732C"/>
    <w:rsid w:val="000F0F1F"/>
    <w:rsid w:val="000F40A7"/>
    <w:rsid w:val="000F46EB"/>
    <w:rsid w:val="00101F1C"/>
    <w:rsid w:val="00104337"/>
    <w:rsid w:val="001063E2"/>
    <w:rsid w:val="00106D4A"/>
    <w:rsid w:val="00107D44"/>
    <w:rsid w:val="0011103C"/>
    <w:rsid w:val="001136B1"/>
    <w:rsid w:val="00114028"/>
    <w:rsid w:val="00116C8F"/>
    <w:rsid w:val="0012005F"/>
    <w:rsid w:val="00120508"/>
    <w:rsid w:val="001231EC"/>
    <w:rsid w:val="001233F0"/>
    <w:rsid w:val="00123570"/>
    <w:rsid w:val="00134B0E"/>
    <w:rsid w:val="00136714"/>
    <w:rsid w:val="00136849"/>
    <w:rsid w:val="00136B79"/>
    <w:rsid w:val="00137E00"/>
    <w:rsid w:val="001411C2"/>
    <w:rsid w:val="00142A12"/>
    <w:rsid w:val="00143FC2"/>
    <w:rsid w:val="00144310"/>
    <w:rsid w:val="00145C98"/>
    <w:rsid w:val="00146423"/>
    <w:rsid w:val="0015415E"/>
    <w:rsid w:val="00155AEE"/>
    <w:rsid w:val="00157EAE"/>
    <w:rsid w:val="00161141"/>
    <w:rsid w:val="001666A4"/>
    <w:rsid w:val="00167F37"/>
    <w:rsid w:val="0017595F"/>
    <w:rsid w:val="0018233D"/>
    <w:rsid w:val="00182566"/>
    <w:rsid w:val="00182672"/>
    <w:rsid w:val="001843D5"/>
    <w:rsid w:val="00184895"/>
    <w:rsid w:val="00185789"/>
    <w:rsid w:val="00186200"/>
    <w:rsid w:val="00191076"/>
    <w:rsid w:val="001A158F"/>
    <w:rsid w:val="001A28B9"/>
    <w:rsid w:val="001A571F"/>
    <w:rsid w:val="001B1A76"/>
    <w:rsid w:val="001B3AC0"/>
    <w:rsid w:val="001B3F61"/>
    <w:rsid w:val="001B474E"/>
    <w:rsid w:val="001B5533"/>
    <w:rsid w:val="001C3E44"/>
    <w:rsid w:val="001C75F0"/>
    <w:rsid w:val="001D2123"/>
    <w:rsid w:val="001D2719"/>
    <w:rsid w:val="001E19E6"/>
    <w:rsid w:val="001E4990"/>
    <w:rsid w:val="001F13A5"/>
    <w:rsid w:val="001F351E"/>
    <w:rsid w:val="001F5A13"/>
    <w:rsid w:val="001F60B2"/>
    <w:rsid w:val="00203676"/>
    <w:rsid w:val="0020371B"/>
    <w:rsid w:val="00203720"/>
    <w:rsid w:val="00204639"/>
    <w:rsid w:val="0020574D"/>
    <w:rsid w:val="002059A2"/>
    <w:rsid w:val="00206799"/>
    <w:rsid w:val="002103CA"/>
    <w:rsid w:val="00214658"/>
    <w:rsid w:val="00214AE6"/>
    <w:rsid w:val="00216078"/>
    <w:rsid w:val="00216BEF"/>
    <w:rsid w:val="00221E30"/>
    <w:rsid w:val="00223DFC"/>
    <w:rsid w:val="00223ECC"/>
    <w:rsid w:val="00224DCD"/>
    <w:rsid w:val="00225C4D"/>
    <w:rsid w:val="002323DA"/>
    <w:rsid w:val="00242364"/>
    <w:rsid w:val="00244C2A"/>
    <w:rsid w:val="0025381A"/>
    <w:rsid w:val="00253D06"/>
    <w:rsid w:val="00254478"/>
    <w:rsid w:val="002561C7"/>
    <w:rsid w:val="00256E33"/>
    <w:rsid w:val="00261415"/>
    <w:rsid w:val="00262A66"/>
    <w:rsid w:val="00272E9F"/>
    <w:rsid w:val="00275C1E"/>
    <w:rsid w:val="002765BE"/>
    <w:rsid w:val="00281A83"/>
    <w:rsid w:val="00281C45"/>
    <w:rsid w:val="00282143"/>
    <w:rsid w:val="002852A1"/>
    <w:rsid w:val="00285F3F"/>
    <w:rsid w:val="00287EBA"/>
    <w:rsid w:val="00290E26"/>
    <w:rsid w:val="002941ED"/>
    <w:rsid w:val="00296D27"/>
    <w:rsid w:val="002A06A5"/>
    <w:rsid w:val="002A26A6"/>
    <w:rsid w:val="002A2B3C"/>
    <w:rsid w:val="002A7C6C"/>
    <w:rsid w:val="002B33A4"/>
    <w:rsid w:val="002B592D"/>
    <w:rsid w:val="002B5949"/>
    <w:rsid w:val="002B6363"/>
    <w:rsid w:val="002C05B6"/>
    <w:rsid w:val="002C2A86"/>
    <w:rsid w:val="002C4213"/>
    <w:rsid w:val="002C4DD4"/>
    <w:rsid w:val="002C58B6"/>
    <w:rsid w:val="002C5D69"/>
    <w:rsid w:val="002D2FB3"/>
    <w:rsid w:val="002D453D"/>
    <w:rsid w:val="002D72DB"/>
    <w:rsid w:val="002E0D3D"/>
    <w:rsid w:val="002E5A82"/>
    <w:rsid w:val="002E5BA6"/>
    <w:rsid w:val="002F0DA0"/>
    <w:rsid w:val="002F2011"/>
    <w:rsid w:val="002F237E"/>
    <w:rsid w:val="002F7DB0"/>
    <w:rsid w:val="00305938"/>
    <w:rsid w:val="00310E9B"/>
    <w:rsid w:val="00312E91"/>
    <w:rsid w:val="003215E4"/>
    <w:rsid w:val="00330B62"/>
    <w:rsid w:val="00332F6E"/>
    <w:rsid w:val="0033440C"/>
    <w:rsid w:val="003367A8"/>
    <w:rsid w:val="00342958"/>
    <w:rsid w:val="00344C43"/>
    <w:rsid w:val="00345762"/>
    <w:rsid w:val="0034757F"/>
    <w:rsid w:val="00347673"/>
    <w:rsid w:val="00351C66"/>
    <w:rsid w:val="00352581"/>
    <w:rsid w:val="00353E20"/>
    <w:rsid w:val="00355668"/>
    <w:rsid w:val="00355B73"/>
    <w:rsid w:val="0035669D"/>
    <w:rsid w:val="00357395"/>
    <w:rsid w:val="0036037F"/>
    <w:rsid w:val="003613C4"/>
    <w:rsid w:val="00362994"/>
    <w:rsid w:val="003640CC"/>
    <w:rsid w:val="00364D17"/>
    <w:rsid w:val="00365403"/>
    <w:rsid w:val="003678FE"/>
    <w:rsid w:val="00372682"/>
    <w:rsid w:val="00373BD1"/>
    <w:rsid w:val="0037644B"/>
    <w:rsid w:val="00381AA1"/>
    <w:rsid w:val="00382B7C"/>
    <w:rsid w:val="0038512D"/>
    <w:rsid w:val="00385455"/>
    <w:rsid w:val="00386B2A"/>
    <w:rsid w:val="00387157"/>
    <w:rsid w:val="00393D08"/>
    <w:rsid w:val="00394215"/>
    <w:rsid w:val="0039645C"/>
    <w:rsid w:val="003A04F3"/>
    <w:rsid w:val="003A07D5"/>
    <w:rsid w:val="003A3CC5"/>
    <w:rsid w:val="003A547F"/>
    <w:rsid w:val="003A5EBD"/>
    <w:rsid w:val="003C12D8"/>
    <w:rsid w:val="003C6322"/>
    <w:rsid w:val="003C7106"/>
    <w:rsid w:val="003D0E2D"/>
    <w:rsid w:val="003D17E8"/>
    <w:rsid w:val="003E0399"/>
    <w:rsid w:val="003E0DD3"/>
    <w:rsid w:val="003E187E"/>
    <w:rsid w:val="003E2A5B"/>
    <w:rsid w:val="003E3FCB"/>
    <w:rsid w:val="003E720C"/>
    <w:rsid w:val="003E743D"/>
    <w:rsid w:val="003E791E"/>
    <w:rsid w:val="003F2939"/>
    <w:rsid w:val="003F5528"/>
    <w:rsid w:val="0040343D"/>
    <w:rsid w:val="00405E3E"/>
    <w:rsid w:val="004061AE"/>
    <w:rsid w:val="00415486"/>
    <w:rsid w:val="00416418"/>
    <w:rsid w:val="00417C0A"/>
    <w:rsid w:val="0042046D"/>
    <w:rsid w:val="00420881"/>
    <w:rsid w:val="004217E9"/>
    <w:rsid w:val="00421CED"/>
    <w:rsid w:val="00425083"/>
    <w:rsid w:val="00426098"/>
    <w:rsid w:val="00431FEA"/>
    <w:rsid w:val="0043239A"/>
    <w:rsid w:val="004324C0"/>
    <w:rsid w:val="00433621"/>
    <w:rsid w:val="004357B0"/>
    <w:rsid w:val="00435A10"/>
    <w:rsid w:val="00442063"/>
    <w:rsid w:val="004438F8"/>
    <w:rsid w:val="004454EA"/>
    <w:rsid w:val="0045237C"/>
    <w:rsid w:val="00452E17"/>
    <w:rsid w:val="004535A9"/>
    <w:rsid w:val="00456EA8"/>
    <w:rsid w:val="00467451"/>
    <w:rsid w:val="004714D8"/>
    <w:rsid w:val="004731EB"/>
    <w:rsid w:val="00473538"/>
    <w:rsid w:val="00475BAB"/>
    <w:rsid w:val="00476943"/>
    <w:rsid w:val="00482E09"/>
    <w:rsid w:val="004850F2"/>
    <w:rsid w:val="00485F66"/>
    <w:rsid w:val="00486277"/>
    <w:rsid w:val="00490CDC"/>
    <w:rsid w:val="004914CB"/>
    <w:rsid w:val="00491613"/>
    <w:rsid w:val="00492C6E"/>
    <w:rsid w:val="0049377C"/>
    <w:rsid w:val="004951B0"/>
    <w:rsid w:val="004979B2"/>
    <w:rsid w:val="00497ABA"/>
    <w:rsid w:val="00497B3D"/>
    <w:rsid w:val="004A2722"/>
    <w:rsid w:val="004B0BF0"/>
    <w:rsid w:val="004B0E6B"/>
    <w:rsid w:val="004B2021"/>
    <w:rsid w:val="004B3F14"/>
    <w:rsid w:val="004B487F"/>
    <w:rsid w:val="004C1942"/>
    <w:rsid w:val="004C51DD"/>
    <w:rsid w:val="004C660D"/>
    <w:rsid w:val="004C6D18"/>
    <w:rsid w:val="004C7D5E"/>
    <w:rsid w:val="004D137E"/>
    <w:rsid w:val="004D51A6"/>
    <w:rsid w:val="004D7B93"/>
    <w:rsid w:val="004E37F0"/>
    <w:rsid w:val="004E3C70"/>
    <w:rsid w:val="004E4B14"/>
    <w:rsid w:val="004E58F0"/>
    <w:rsid w:val="004E6D0A"/>
    <w:rsid w:val="004E7CA2"/>
    <w:rsid w:val="004F09B1"/>
    <w:rsid w:val="004F1596"/>
    <w:rsid w:val="004F36CD"/>
    <w:rsid w:val="004F5A37"/>
    <w:rsid w:val="004F7C32"/>
    <w:rsid w:val="00502017"/>
    <w:rsid w:val="00505DA7"/>
    <w:rsid w:val="00507331"/>
    <w:rsid w:val="005144CF"/>
    <w:rsid w:val="005157FE"/>
    <w:rsid w:val="0052217E"/>
    <w:rsid w:val="0052308A"/>
    <w:rsid w:val="0052346C"/>
    <w:rsid w:val="00525834"/>
    <w:rsid w:val="00527BB6"/>
    <w:rsid w:val="0053082E"/>
    <w:rsid w:val="00533359"/>
    <w:rsid w:val="00534321"/>
    <w:rsid w:val="005349D8"/>
    <w:rsid w:val="00536014"/>
    <w:rsid w:val="00540BF6"/>
    <w:rsid w:val="00543FAD"/>
    <w:rsid w:val="00546689"/>
    <w:rsid w:val="00553591"/>
    <w:rsid w:val="00553BC9"/>
    <w:rsid w:val="005542AB"/>
    <w:rsid w:val="005568AE"/>
    <w:rsid w:val="0056083A"/>
    <w:rsid w:val="005613F5"/>
    <w:rsid w:val="00561FE9"/>
    <w:rsid w:val="0056487D"/>
    <w:rsid w:val="00566D98"/>
    <w:rsid w:val="00573332"/>
    <w:rsid w:val="0057392C"/>
    <w:rsid w:val="005748F9"/>
    <w:rsid w:val="00574A5C"/>
    <w:rsid w:val="00575EA1"/>
    <w:rsid w:val="005805EE"/>
    <w:rsid w:val="0058184E"/>
    <w:rsid w:val="0058259D"/>
    <w:rsid w:val="005829E4"/>
    <w:rsid w:val="00586377"/>
    <w:rsid w:val="00586B4F"/>
    <w:rsid w:val="00586DF1"/>
    <w:rsid w:val="00586ED5"/>
    <w:rsid w:val="0059280D"/>
    <w:rsid w:val="00594499"/>
    <w:rsid w:val="0059449E"/>
    <w:rsid w:val="005A01BE"/>
    <w:rsid w:val="005A1248"/>
    <w:rsid w:val="005A3C36"/>
    <w:rsid w:val="005A5B22"/>
    <w:rsid w:val="005B07E2"/>
    <w:rsid w:val="005B1C72"/>
    <w:rsid w:val="005B236F"/>
    <w:rsid w:val="005B31E3"/>
    <w:rsid w:val="005B462E"/>
    <w:rsid w:val="005B4F89"/>
    <w:rsid w:val="005B7127"/>
    <w:rsid w:val="005C1597"/>
    <w:rsid w:val="005C1950"/>
    <w:rsid w:val="005C55F9"/>
    <w:rsid w:val="005C602C"/>
    <w:rsid w:val="005D2237"/>
    <w:rsid w:val="005D3E09"/>
    <w:rsid w:val="005D3FE0"/>
    <w:rsid w:val="005E1D05"/>
    <w:rsid w:val="005E352D"/>
    <w:rsid w:val="005E3894"/>
    <w:rsid w:val="005F3F73"/>
    <w:rsid w:val="005F4737"/>
    <w:rsid w:val="005F63A1"/>
    <w:rsid w:val="005F7DB3"/>
    <w:rsid w:val="00600CDD"/>
    <w:rsid w:val="00601CCA"/>
    <w:rsid w:val="00605E49"/>
    <w:rsid w:val="00612316"/>
    <w:rsid w:val="0061663C"/>
    <w:rsid w:val="0062340B"/>
    <w:rsid w:val="006337F0"/>
    <w:rsid w:val="00633B31"/>
    <w:rsid w:val="00637D67"/>
    <w:rsid w:val="006416C9"/>
    <w:rsid w:val="00641DE6"/>
    <w:rsid w:val="00642DD1"/>
    <w:rsid w:val="00643C39"/>
    <w:rsid w:val="00644B0F"/>
    <w:rsid w:val="0064797E"/>
    <w:rsid w:val="0065072C"/>
    <w:rsid w:val="00650B6A"/>
    <w:rsid w:val="00650EDE"/>
    <w:rsid w:val="00651493"/>
    <w:rsid w:val="00652C2B"/>
    <w:rsid w:val="0066230E"/>
    <w:rsid w:val="006631DE"/>
    <w:rsid w:val="00664E6B"/>
    <w:rsid w:val="0066704D"/>
    <w:rsid w:val="006700A5"/>
    <w:rsid w:val="00676E51"/>
    <w:rsid w:val="00677863"/>
    <w:rsid w:val="0068038E"/>
    <w:rsid w:val="00681B1C"/>
    <w:rsid w:val="00682B42"/>
    <w:rsid w:val="00682F46"/>
    <w:rsid w:val="00685F88"/>
    <w:rsid w:val="0068685C"/>
    <w:rsid w:val="00687E44"/>
    <w:rsid w:val="006903E2"/>
    <w:rsid w:val="00690E13"/>
    <w:rsid w:val="00691D26"/>
    <w:rsid w:val="00691EF5"/>
    <w:rsid w:val="00692BFD"/>
    <w:rsid w:val="00693107"/>
    <w:rsid w:val="00694524"/>
    <w:rsid w:val="00695C5F"/>
    <w:rsid w:val="00697A2D"/>
    <w:rsid w:val="006A0107"/>
    <w:rsid w:val="006A59E1"/>
    <w:rsid w:val="006A6757"/>
    <w:rsid w:val="006B6E23"/>
    <w:rsid w:val="006C16D6"/>
    <w:rsid w:val="006C3483"/>
    <w:rsid w:val="006C3CCA"/>
    <w:rsid w:val="006C5640"/>
    <w:rsid w:val="006D2B64"/>
    <w:rsid w:val="006E002B"/>
    <w:rsid w:val="006E0C03"/>
    <w:rsid w:val="006E6E12"/>
    <w:rsid w:val="006F2BEB"/>
    <w:rsid w:val="006F6952"/>
    <w:rsid w:val="006F6D02"/>
    <w:rsid w:val="00704846"/>
    <w:rsid w:val="00704F71"/>
    <w:rsid w:val="007074E5"/>
    <w:rsid w:val="00711A57"/>
    <w:rsid w:val="00711E06"/>
    <w:rsid w:val="00720D7D"/>
    <w:rsid w:val="00723280"/>
    <w:rsid w:val="007261D4"/>
    <w:rsid w:val="0073051F"/>
    <w:rsid w:val="00733C4B"/>
    <w:rsid w:val="00734ACD"/>
    <w:rsid w:val="007371AA"/>
    <w:rsid w:val="0073782E"/>
    <w:rsid w:val="007446ED"/>
    <w:rsid w:val="00745DFF"/>
    <w:rsid w:val="0075057B"/>
    <w:rsid w:val="00750AF0"/>
    <w:rsid w:val="00750E97"/>
    <w:rsid w:val="00750FC7"/>
    <w:rsid w:val="00751DFE"/>
    <w:rsid w:val="00753CC2"/>
    <w:rsid w:val="00753D53"/>
    <w:rsid w:val="00754653"/>
    <w:rsid w:val="00754682"/>
    <w:rsid w:val="00755304"/>
    <w:rsid w:val="00755755"/>
    <w:rsid w:val="00757051"/>
    <w:rsid w:val="0075712C"/>
    <w:rsid w:val="0076070C"/>
    <w:rsid w:val="00760A2D"/>
    <w:rsid w:val="00761AE9"/>
    <w:rsid w:val="00764FD3"/>
    <w:rsid w:val="00765BEC"/>
    <w:rsid w:val="007722CC"/>
    <w:rsid w:val="00773ABF"/>
    <w:rsid w:val="00783C63"/>
    <w:rsid w:val="007843CB"/>
    <w:rsid w:val="00784A14"/>
    <w:rsid w:val="00784D52"/>
    <w:rsid w:val="007869A4"/>
    <w:rsid w:val="00786CF6"/>
    <w:rsid w:val="00793657"/>
    <w:rsid w:val="0079388E"/>
    <w:rsid w:val="00795B71"/>
    <w:rsid w:val="00795DF6"/>
    <w:rsid w:val="007A029A"/>
    <w:rsid w:val="007A4C58"/>
    <w:rsid w:val="007A5CA7"/>
    <w:rsid w:val="007A5D45"/>
    <w:rsid w:val="007B3E95"/>
    <w:rsid w:val="007B3FC8"/>
    <w:rsid w:val="007B4740"/>
    <w:rsid w:val="007B4B4E"/>
    <w:rsid w:val="007B5F85"/>
    <w:rsid w:val="007B69A2"/>
    <w:rsid w:val="007C0BC5"/>
    <w:rsid w:val="007C14B6"/>
    <w:rsid w:val="007C2966"/>
    <w:rsid w:val="007C3F2F"/>
    <w:rsid w:val="007C5A1B"/>
    <w:rsid w:val="007C7909"/>
    <w:rsid w:val="007C7FC9"/>
    <w:rsid w:val="007D4483"/>
    <w:rsid w:val="007D6D11"/>
    <w:rsid w:val="007E2B2C"/>
    <w:rsid w:val="007E49F0"/>
    <w:rsid w:val="007E5334"/>
    <w:rsid w:val="007E7829"/>
    <w:rsid w:val="007F29D6"/>
    <w:rsid w:val="007F37EA"/>
    <w:rsid w:val="007F5EAA"/>
    <w:rsid w:val="007F7A07"/>
    <w:rsid w:val="00800003"/>
    <w:rsid w:val="00801097"/>
    <w:rsid w:val="00802B83"/>
    <w:rsid w:val="008047C3"/>
    <w:rsid w:val="00805D02"/>
    <w:rsid w:val="00806C0B"/>
    <w:rsid w:val="00807901"/>
    <w:rsid w:val="008112F9"/>
    <w:rsid w:val="00812697"/>
    <w:rsid w:val="0081389B"/>
    <w:rsid w:val="008153FD"/>
    <w:rsid w:val="0082362C"/>
    <w:rsid w:val="00826723"/>
    <w:rsid w:val="0082732E"/>
    <w:rsid w:val="00835A01"/>
    <w:rsid w:val="008372D9"/>
    <w:rsid w:val="008372F8"/>
    <w:rsid w:val="00840275"/>
    <w:rsid w:val="00840BA0"/>
    <w:rsid w:val="0084268F"/>
    <w:rsid w:val="00846CFB"/>
    <w:rsid w:val="00851660"/>
    <w:rsid w:val="008541E3"/>
    <w:rsid w:val="008572D1"/>
    <w:rsid w:val="008609E3"/>
    <w:rsid w:val="00860D15"/>
    <w:rsid w:val="00865890"/>
    <w:rsid w:val="00867EFB"/>
    <w:rsid w:val="0087013C"/>
    <w:rsid w:val="00870D6D"/>
    <w:rsid w:val="00871787"/>
    <w:rsid w:val="00871888"/>
    <w:rsid w:val="00871A9D"/>
    <w:rsid w:val="008720C2"/>
    <w:rsid w:val="00874B42"/>
    <w:rsid w:val="008756FF"/>
    <w:rsid w:val="00876955"/>
    <w:rsid w:val="008812EC"/>
    <w:rsid w:val="0088399C"/>
    <w:rsid w:val="008839C7"/>
    <w:rsid w:val="00886707"/>
    <w:rsid w:val="00886DDC"/>
    <w:rsid w:val="00891B29"/>
    <w:rsid w:val="00892737"/>
    <w:rsid w:val="008927CE"/>
    <w:rsid w:val="00894DC8"/>
    <w:rsid w:val="00896CE7"/>
    <w:rsid w:val="008A12AB"/>
    <w:rsid w:val="008A1A3B"/>
    <w:rsid w:val="008A30D0"/>
    <w:rsid w:val="008A32CA"/>
    <w:rsid w:val="008A37FA"/>
    <w:rsid w:val="008A674B"/>
    <w:rsid w:val="008B2AC5"/>
    <w:rsid w:val="008B32C2"/>
    <w:rsid w:val="008B353D"/>
    <w:rsid w:val="008B4171"/>
    <w:rsid w:val="008C10CF"/>
    <w:rsid w:val="008C134F"/>
    <w:rsid w:val="008C28B2"/>
    <w:rsid w:val="008C4BE8"/>
    <w:rsid w:val="008C5310"/>
    <w:rsid w:val="008D2B4A"/>
    <w:rsid w:val="008E25FD"/>
    <w:rsid w:val="008E2762"/>
    <w:rsid w:val="008E3BC7"/>
    <w:rsid w:val="008E4CDF"/>
    <w:rsid w:val="008E4DB8"/>
    <w:rsid w:val="008E617F"/>
    <w:rsid w:val="008E79C0"/>
    <w:rsid w:val="008F63E9"/>
    <w:rsid w:val="008F7DB6"/>
    <w:rsid w:val="00900C39"/>
    <w:rsid w:val="00902D2A"/>
    <w:rsid w:val="00904274"/>
    <w:rsid w:val="0090453E"/>
    <w:rsid w:val="0090715B"/>
    <w:rsid w:val="009107CE"/>
    <w:rsid w:val="00910993"/>
    <w:rsid w:val="00914D79"/>
    <w:rsid w:val="00915FD4"/>
    <w:rsid w:val="0092063E"/>
    <w:rsid w:val="00921F27"/>
    <w:rsid w:val="0092207D"/>
    <w:rsid w:val="00922DCA"/>
    <w:rsid w:val="00926D6F"/>
    <w:rsid w:val="0093229A"/>
    <w:rsid w:val="009322EA"/>
    <w:rsid w:val="009361A9"/>
    <w:rsid w:val="009365EC"/>
    <w:rsid w:val="00936A0E"/>
    <w:rsid w:val="0094755C"/>
    <w:rsid w:val="00947E38"/>
    <w:rsid w:val="009507E5"/>
    <w:rsid w:val="00951F86"/>
    <w:rsid w:val="0095272A"/>
    <w:rsid w:val="00952E88"/>
    <w:rsid w:val="0095461A"/>
    <w:rsid w:val="00957DA5"/>
    <w:rsid w:val="00963560"/>
    <w:rsid w:val="00973EB2"/>
    <w:rsid w:val="00974BD0"/>
    <w:rsid w:val="00975C82"/>
    <w:rsid w:val="009765CA"/>
    <w:rsid w:val="009834FE"/>
    <w:rsid w:val="00983581"/>
    <w:rsid w:val="009847BF"/>
    <w:rsid w:val="00985704"/>
    <w:rsid w:val="00986701"/>
    <w:rsid w:val="00992743"/>
    <w:rsid w:val="009A0DD7"/>
    <w:rsid w:val="009A5344"/>
    <w:rsid w:val="009B27A0"/>
    <w:rsid w:val="009B642C"/>
    <w:rsid w:val="009B7C41"/>
    <w:rsid w:val="009C40F1"/>
    <w:rsid w:val="009C46A7"/>
    <w:rsid w:val="009C7FB0"/>
    <w:rsid w:val="009D17C4"/>
    <w:rsid w:val="009D1F0E"/>
    <w:rsid w:val="009D5884"/>
    <w:rsid w:val="009D5BB5"/>
    <w:rsid w:val="009D7948"/>
    <w:rsid w:val="009E0670"/>
    <w:rsid w:val="009E0C4E"/>
    <w:rsid w:val="009E1CA7"/>
    <w:rsid w:val="009E7650"/>
    <w:rsid w:val="009F1B8F"/>
    <w:rsid w:val="009F3432"/>
    <w:rsid w:val="009F3A32"/>
    <w:rsid w:val="009F727C"/>
    <w:rsid w:val="00A0037B"/>
    <w:rsid w:val="00A0056D"/>
    <w:rsid w:val="00A00618"/>
    <w:rsid w:val="00A0193C"/>
    <w:rsid w:val="00A02255"/>
    <w:rsid w:val="00A026BE"/>
    <w:rsid w:val="00A02A0A"/>
    <w:rsid w:val="00A10BD3"/>
    <w:rsid w:val="00A1139E"/>
    <w:rsid w:val="00A12250"/>
    <w:rsid w:val="00A12F3C"/>
    <w:rsid w:val="00A175D3"/>
    <w:rsid w:val="00A17B68"/>
    <w:rsid w:val="00A20915"/>
    <w:rsid w:val="00A21248"/>
    <w:rsid w:val="00A3515B"/>
    <w:rsid w:val="00A35796"/>
    <w:rsid w:val="00A35E2C"/>
    <w:rsid w:val="00A36732"/>
    <w:rsid w:val="00A402DD"/>
    <w:rsid w:val="00A423DF"/>
    <w:rsid w:val="00A432BD"/>
    <w:rsid w:val="00A45308"/>
    <w:rsid w:val="00A456D7"/>
    <w:rsid w:val="00A5118E"/>
    <w:rsid w:val="00A517BF"/>
    <w:rsid w:val="00A5470C"/>
    <w:rsid w:val="00A5571F"/>
    <w:rsid w:val="00A65DE5"/>
    <w:rsid w:val="00A674EA"/>
    <w:rsid w:val="00A7087D"/>
    <w:rsid w:val="00A732E3"/>
    <w:rsid w:val="00A73C1F"/>
    <w:rsid w:val="00A73E52"/>
    <w:rsid w:val="00A74224"/>
    <w:rsid w:val="00A749C4"/>
    <w:rsid w:val="00A77905"/>
    <w:rsid w:val="00A804A6"/>
    <w:rsid w:val="00A83113"/>
    <w:rsid w:val="00A84861"/>
    <w:rsid w:val="00A8623B"/>
    <w:rsid w:val="00A86A67"/>
    <w:rsid w:val="00A86F9C"/>
    <w:rsid w:val="00A87E65"/>
    <w:rsid w:val="00A9252D"/>
    <w:rsid w:val="00A926D0"/>
    <w:rsid w:val="00A92B26"/>
    <w:rsid w:val="00AA1C1A"/>
    <w:rsid w:val="00AA1F46"/>
    <w:rsid w:val="00AA2ECE"/>
    <w:rsid w:val="00AA76A1"/>
    <w:rsid w:val="00AB30A5"/>
    <w:rsid w:val="00AB4237"/>
    <w:rsid w:val="00AC09CB"/>
    <w:rsid w:val="00AC25B0"/>
    <w:rsid w:val="00AC312F"/>
    <w:rsid w:val="00AC3494"/>
    <w:rsid w:val="00AC6897"/>
    <w:rsid w:val="00AD1545"/>
    <w:rsid w:val="00AD1F55"/>
    <w:rsid w:val="00AD7649"/>
    <w:rsid w:val="00AE18A5"/>
    <w:rsid w:val="00AE221C"/>
    <w:rsid w:val="00AE33FE"/>
    <w:rsid w:val="00AE3CC0"/>
    <w:rsid w:val="00AE4BF7"/>
    <w:rsid w:val="00AE554F"/>
    <w:rsid w:val="00AE5E57"/>
    <w:rsid w:val="00AF3274"/>
    <w:rsid w:val="00AF5872"/>
    <w:rsid w:val="00AF662D"/>
    <w:rsid w:val="00AF6B10"/>
    <w:rsid w:val="00B02BD7"/>
    <w:rsid w:val="00B02CF8"/>
    <w:rsid w:val="00B02D59"/>
    <w:rsid w:val="00B04CC2"/>
    <w:rsid w:val="00B06EAC"/>
    <w:rsid w:val="00B12085"/>
    <w:rsid w:val="00B127CF"/>
    <w:rsid w:val="00B13669"/>
    <w:rsid w:val="00B21A97"/>
    <w:rsid w:val="00B22403"/>
    <w:rsid w:val="00B23BEF"/>
    <w:rsid w:val="00B27F4B"/>
    <w:rsid w:val="00B306F2"/>
    <w:rsid w:val="00B319F5"/>
    <w:rsid w:val="00B345D3"/>
    <w:rsid w:val="00B3746F"/>
    <w:rsid w:val="00B40B47"/>
    <w:rsid w:val="00B47B0B"/>
    <w:rsid w:val="00B53188"/>
    <w:rsid w:val="00B5553E"/>
    <w:rsid w:val="00B55D64"/>
    <w:rsid w:val="00B574E2"/>
    <w:rsid w:val="00B605A5"/>
    <w:rsid w:val="00B61AC5"/>
    <w:rsid w:val="00B6273A"/>
    <w:rsid w:val="00B659B3"/>
    <w:rsid w:val="00B70204"/>
    <w:rsid w:val="00B7138C"/>
    <w:rsid w:val="00B7672E"/>
    <w:rsid w:val="00B80475"/>
    <w:rsid w:val="00B81E5F"/>
    <w:rsid w:val="00B83A67"/>
    <w:rsid w:val="00B85279"/>
    <w:rsid w:val="00B859B9"/>
    <w:rsid w:val="00B85E37"/>
    <w:rsid w:val="00B86B78"/>
    <w:rsid w:val="00B87387"/>
    <w:rsid w:val="00B937C2"/>
    <w:rsid w:val="00B94D0C"/>
    <w:rsid w:val="00B95A27"/>
    <w:rsid w:val="00B95CC7"/>
    <w:rsid w:val="00B97F3B"/>
    <w:rsid w:val="00BA047D"/>
    <w:rsid w:val="00BA0667"/>
    <w:rsid w:val="00BA1298"/>
    <w:rsid w:val="00BA3A3B"/>
    <w:rsid w:val="00BA4723"/>
    <w:rsid w:val="00BB103E"/>
    <w:rsid w:val="00BB2D1C"/>
    <w:rsid w:val="00BB4E1B"/>
    <w:rsid w:val="00BB6CAA"/>
    <w:rsid w:val="00BC0434"/>
    <w:rsid w:val="00BC328C"/>
    <w:rsid w:val="00BC536D"/>
    <w:rsid w:val="00BC6C44"/>
    <w:rsid w:val="00BD494E"/>
    <w:rsid w:val="00BD712A"/>
    <w:rsid w:val="00BD7FF9"/>
    <w:rsid w:val="00BE15DB"/>
    <w:rsid w:val="00BE2120"/>
    <w:rsid w:val="00BE2C53"/>
    <w:rsid w:val="00BE4C88"/>
    <w:rsid w:val="00BE655F"/>
    <w:rsid w:val="00BF235D"/>
    <w:rsid w:val="00BF3469"/>
    <w:rsid w:val="00C033C4"/>
    <w:rsid w:val="00C10C34"/>
    <w:rsid w:val="00C14BF7"/>
    <w:rsid w:val="00C16BE4"/>
    <w:rsid w:val="00C23613"/>
    <w:rsid w:val="00C23954"/>
    <w:rsid w:val="00C24457"/>
    <w:rsid w:val="00C3274C"/>
    <w:rsid w:val="00C36AFD"/>
    <w:rsid w:val="00C4171B"/>
    <w:rsid w:val="00C4691D"/>
    <w:rsid w:val="00C61448"/>
    <w:rsid w:val="00C657A6"/>
    <w:rsid w:val="00C6635C"/>
    <w:rsid w:val="00C6779A"/>
    <w:rsid w:val="00C73DCA"/>
    <w:rsid w:val="00C7762D"/>
    <w:rsid w:val="00C8361A"/>
    <w:rsid w:val="00C913AE"/>
    <w:rsid w:val="00C91DB7"/>
    <w:rsid w:val="00C949A8"/>
    <w:rsid w:val="00CA299D"/>
    <w:rsid w:val="00CA5FAA"/>
    <w:rsid w:val="00CA79A6"/>
    <w:rsid w:val="00CB16D5"/>
    <w:rsid w:val="00CB2BB4"/>
    <w:rsid w:val="00CB387C"/>
    <w:rsid w:val="00CB470C"/>
    <w:rsid w:val="00CB4C36"/>
    <w:rsid w:val="00CB60DE"/>
    <w:rsid w:val="00CB7698"/>
    <w:rsid w:val="00CC2A8E"/>
    <w:rsid w:val="00CC4087"/>
    <w:rsid w:val="00CC7DA2"/>
    <w:rsid w:val="00CE1983"/>
    <w:rsid w:val="00CE2217"/>
    <w:rsid w:val="00CF1F95"/>
    <w:rsid w:val="00CF30C9"/>
    <w:rsid w:val="00CF420E"/>
    <w:rsid w:val="00CF4897"/>
    <w:rsid w:val="00CF5C7B"/>
    <w:rsid w:val="00CF743F"/>
    <w:rsid w:val="00CF7C1D"/>
    <w:rsid w:val="00D0023F"/>
    <w:rsid w:val="00D01FD8"/>
    <w:rsid w:val="00D0394F"/>
    <w:rsid w:val="00D05B36"/>
    <w:rsid w:val="00D067C1"/>
    <w:rsid w:val="00D06BF7"/>
    <w:rsid w:val="00D07CBB"/>
    <w:rsid w:val="00D12D13"/>
    <w:rsid w:val="00D14F78"/>
    <w:rsid w:val="00D1526C"/>
    <w:rsid w:val="00D15EFF"/>
    <w:rsid w:val="00D1697D"/>
    <w:rsid w:val="00D177BA"/>
    <w:rsid w:val="00D2434C"/>
    <w:rsid w:val="00D262DE"/>
    <w:rsid w:val="00D26336"/>
    <w:rsid w:val="00D27C75"/>
    <w:rsid w:val="00D442A1"/>
    <w:rsid w:val="00D505ED"/>
    <w:rsid w:val="00D53B5E"/>
    <w:rsid w:val="00D557E0"/>
    <w:rsid w:val="00D557E9"/>
    <w:rsid w:val="00D610E5"/>
    <w:rsid w:val="00D612C3"/>
    <w:rsid w:val="00D63BB8"/>
    <w:rsid w:val="00D6493D"/>
    <w:rsid w:val="00D702ED"/>
    <w:rsid w:val="00D73B3D"/>
    <w:rsid w:val="00D76667"/>
    <w:rsid w:val="00D8034F"/>
    <w:rsid w:val="00D81473"/>
    <w:rsid w:val="00D844E1"/>
    <w:rsid w:val="00D85045"/>
    <w:rsid w:val="00D852CE"/>
    <w:rsid w:val="00D877C4"/>
    <w:rsid w:val="00D87A6B"/>
    <w:rsid w:val="00D90427"/>
    <w:rsid w:val="00D90C3D"/>
    <w:rsid w:val="00D931DD"/>
    <w:rsid w:val="00D93812"/>
    <w:rsid w:val="00DA2C02"/>
    <w:rsid w:val="00DA2DE5"/>
    <w:rsid w:val="00DA3CD7"/>
    <w:rsid w:val="00DA58B5"/>
    <w:rsid w:val="00DB0F15"/>
    <w:rsid w:val="00DB40B8"/>
    <w:rsid w:val="00DB4EB2"/>
    <w:rsid w:val="00DB6090"/>
    <w:rsid w:val="00DB712B"/>
    <w:rsid w:val="00DB73B7"/>
    <w:rsid w:val="00DC150B"/>
    <w:rsid w:val="00DC3A39"/>
    <w:rsid w:val="00DD073F"/>
    <w:rsid w:val="00DD0B90"/>
    <w:rsid w:val="00DD23C5"/>
    <w:rsid w:val="00DD4111"/>
    <w:rsid w:val="00DD6584"/>
    <w:rsid w:val="00DD661D"/>
    <w:rsid w:val="00DE40FA"/>
    <w:rsid w:val="00DE7C08"/>
    <w:rsid w:val="00DF0831"/>
    <w:rsid w:val="00DF1881"/>
    <w:rsid w:val="00DF1AED"/>
    <w:rsid w:val="00DF3E00"/>
    <w:rsid w:val="00E0119C"/>
    <w:rsid w:val="00E067A0"/>
    <w:rsid w:val="00E12E82"/>
    <w:rsid w:val="00E15DC3"/>
    <w:rsid w:val="00E2196D"/>
    <w:rsid w:val="00E23DEF"/>
    <w:rsid w:val="00E24111"/>
    <w:rsid w:val="00E269A8"/>
    <w:rsid w:val="00E32564"/>
    <w:rsid w:val="00E34BD8"/>
    <w:rsid w:val="00E3702C"/>
    <w:rsid w:val="00E40779"/>
    <w:rsid w:val="00E40FB8"/>
    <w:rsid w:val="00E4453E"/>
    <w:rsid w:val="00E456F8"/>
    <w:rsid w:val="00E464A8"/>
    <w:rsid w:val="00E46E47"/>
    <w:rsid w:val="00E515F7"/>
    <w:rsid w:val="00E52066"/>
    <w:rsid w:val="00E555B3"/>
    <w:rsid w:val="00E56F3F"/>
    <w:rsid w:val="00E62E47"/>
    <w:rsid w:val="00E62EC4"/>
    <w:rsid w:val="00E645A1"/>
    <w:rsid w:val="00E64682"/>
    <w:rsid w:val="00E64EAD"/>
    <w:rsid w:val="00E65E1A"/>
    <w:rsid w:val="00E668EF"/>
    <w:rsid w:val="00E729F4"/>
    <w:rsid w:val="00E73037"/>
    <w:rsid w:val="00E74EC3"/>
    <w:rsid w:val="00E77620"/>
    <w:rsid w:val="00E807E4"/>
    <w:rsid w:val="00E80F0B"/>
    <w:rsid w:val="00E817BA"/>
    <w:rsid w:val="00E81B7F"/>
    <w:rsid w:val="00E827B5"/>
    <w:rsid w:val="00E859BA"/>
    <w:rsid w:val="00E86027"/>
    <w:rsid w:val="00E87FCA"/>
    <w:rsid w:val="00E91379"/>
    <w:rsid w:val="00E91AEF"/>
    <w:rsid w:val="00E93395"/>
    <w:rsid w:val="00E950C2"/>
    <w:rsid w:val="00E9708E"/>
    <w:rsid w:val="00EA0D2C"/>
    <w:rsid w:val="00EA0EAD"/>
    <w:rsid w:val="00EA2570"/>
    <w:rsid w:val="00EA2F1B"/>
    <w:rsid w:val="00EA3517"/>
    <w:rsid w:val="00EA360F"/>
    <w:rsid w:val="00EA39EA"/>
    <w:rsid w:val="00EA47AA"/>
    <w:rsid w:val="00EA51F0"/>
    <w:rsid w:val="00EA5D29"/>
    <w:rsid w:val="00EA5DCD"/>
    <w:rsid w:val="00EA6A0E"/>
    <w:rsid w:val="00EA6A89"/>
    <w:rsid w:val="00EB0798"/>
    <w:rsid w:val="00EB0964"/>
    <w:rsid w:val="00EB61E0"/>
    <w:rsid w:val="00EB7EEB"/>
    <w:rsid w:val="00EC2A71"/>
    <w:rsid w:val="00EC4B2D"/>
    <w:rsid w:val="00EC4BD4"/>
    <w:rsid w:val="00ED1F7E"/>
    <w:rsid w:val="00ED364F"/>
    <w:rsid w:val="00ED42E5"/>
    <w:rsid w:val="00ED4677"/>
    <w:rsid w:val="00EE0EB8"/>
    <w:rsid w:val="00EE144E"/>
    <w:rsid w:val="00EE28BB"/>
    <w:rsid w:val="00EE2B1C"/>
    <w:rsid w:val="00EE2F02"/>
    <w:rsid w:val="00EE337C"/>
    <w:rsid w:val="00EE44FC"/>
    <w:rsid w:val="00EE56FA"/>
    <w:rsid w:val="00EF002D"/>
    <w:rsid w:val="00EF0F11"/>
    <w:rsid w:val="00EF1523"/>
    <w:rsid w:val="00EF47D6"/>
    <w:rsid w:val="00EF54ED"/>
    <w:rsid w:val="00F03036"/>
    <w:rsid w:val="00F0589F"/>
    <w:rsid w:val="00F05F62"/>
    <w:rsid w:val="00F06481"/>
    <w:rsid w:val="00F0786E"/>
    <w:rsid w:val="00F1054D"/>
    <w:rsid w:val="00F159E3"/>
    <w:rsid w:val="00F16243"/>
    <w:rsid w:val="00F1765C"/>
    <w:rsid w:val="00F224DC"/>
    <w:rsid w:val="00F23651"/>
    <w:rsid w:val="00F2385E"/>
    <w:rsid w:val="00F25BC1"/>
    <w:rsid w:val="00F27DFF"/>
    <w:rsid w:val="00F349EE"/>
    <w:rsid w:val="00F351FA"/>
    <w:rsid w:val="00F40A79"/>
    <w:rsid w:val="00F429F1"/>
    <w:rsid w:val="00F45BC5"/>
    <w:rsid w:val="00F4676D"/>
    <w:rsid w:val="00F508A3"/>
    <w:rsid w:val="00F561EB"/>
    <w:rsid w:val="00F57C66"/>
    <w:rsid w:val="00F61E08"/>
    <w:rsid w:val="00F63AB0"/>
    <w:rsid w:val="00F65555"/>
    <w:rsid w:val="00F713DD"/>
    <w:rsid w:val="00F72BED"/>
    <w:rsid w:val="00F73D34"/>
    <w:rsid w:val="00F77954"/>
    <w:rsid w:val="00F904F9"/>
    <w:rsid w:val="00F9155C"/>
    <w:rsid w:val="00F91E03"/>
    <w:rsid w:val="00F94831"/>
    <w:rsid w:val="00F955E4"/>
    <w:rsid w:val="00F963DC"/>
    <w:rsid w:val="00FA1909"/>
    <w:rsid w:val="00FA26A6"/>
    <w:rsid w:val="00FA79BC"/>
    <w:rsid w:val="00FB1407"/>
    <w:rsid w:val="00FB3882"/>
    <w:rsid w:val="00FB5D7E"/>
    <w:rsid w:val="00FB7929"/>
    <w:rsid w:val="00FC2786"/>
    <w:rsid w:val="00FC4AEF"/>
    <w:rsid w:val="00FD13A0"/>
    <w:rsid w:val="00FD31D3"/>
    <w:rsid w:val="00FD706C"/>
    <w:rsid w:val="00FE01DD"/>
    <w:rsid w:val="00FE10B6"/>
    <w:rsid w:val="00FE18B8"/>
    <w:rsid w:val="00FE1CE1"/>
    <w:rsid w:val="00FE2B84"/>
    <w:rsid w:val="00FE5DF0"/>
    <w:rsid w:val="00FE7531"/>
    <w:rsid w:val="00FF02ED"/>
    <w:rsid w:val="00FF2A0C"/>
    <w:rsid w:val="00FF2A70"/>
    <w:rsid w:val="00FF2C12"/>
    <w:rsid w:val="00FF62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7C4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D17C4"/>
    <w:pPr>
      <w:keepNext/>
      <w:autoSpaceDE w:val="0"/>
      <w:autoSpaceDN w:val="0"/>
      <w:spacing w:after="0" w:line="240" w:lineRule="auto"/>
      <w:ind w:firstLine="851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5E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F5E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F5EA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9D17C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D17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17C4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A5A74546B8F34E715340622DCFE5EB31EF135317E43CAD8B995E71B83LAs0O" TargetMode="External"/><Relationship Id="rId13" Type="http://schemas.openxmlformats.org/officeDocument/2006/relationships/hyperlink" Target="consultantplus://offline/ref=6A5A74546B8F34E71534182FCA9200B719F26A3B764AC58BE0C9E14CDCF0EDABE7DCE34BB0D8B0C670E0FB40L1s4O" TargetMode="External"/><Relationship Id="rId18" Type="http://schemas.openxmlformats.org/officeDocument/2006/relationships/hyperlink" Target="consultantplus://offline/ref=6A5A74546B8F34E715340622DCFE5EB31EF135317E43CAD8B995E71B83LAs0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A5A74546B8F34E715340622DCFE5EB31EF136357248CAD8B995E71B83A0EBFEA79CE51EF39CBDC0L7s6O" TargetMode="External"/><Relationship Id="rId12" Type="http://schemas.openxmlformats.org/officeDocument/2006/relationships/hyperlink" Target="consultantplus://offline/ref=6A5A74546B8F34E715340622DCFE5EB31EF135317E43CAD8B995E71B83LAs0O" TargetMode="External"/><Relationship Id="rId17" Type="http://schemas.openxmlformats.org/officeDocument/2006/relationships/hyperlink" Target="consultantplus://offline/ref=6A5A74546B8F34E715340622DCFE5EB31EF135317E43CAD8B995E71B83LAs0O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A5A74546B8F34E715340622DCFE5EB31EF136357248CAD8B995E71B83LAs0O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A5A74546B8F34E715340622DCFE5EB31EF13C35704FCAD8B995E71B83A0EBFEA79CE51EF39CBBC4L7s3O" TargetMode="External"/><Relationship Id="rId11" Type="http://schemas.openxmlformats.org/officeDocument/2006/relationships/hyperlink" Target="consultantplus://offline/ref=6A5A74546B8F34E715340622DCFE5EB31EF136357248CAD8B995E71B83A0EBFEA79CE51EF39CBDC0L7s6O" TargetMode="External"/><Relationship Id="rId5" Type="http://schemas.openxmlformats.org/officeDocument/2006/relationships/hyperlink" Target="consultantplus://offline/ref=6A5A74546B8F34E715340622DCFE5EB31EFE3732714DCAD8B995E71B83A0EBFEA79CE51EF39DBCC1L7s6O" TargetMode="External"/><Relationship Id="rId15" Type="http://schemas.openxmlformats.org/officeDocument/2006/relationships/hyperlink" Target="consultantplus://offline/ref=6A5A74546B8F34E715340622DCFE5EB31EF13734734ACAD8B995E71B83LAs0O" TargetMode="External"/><Relationship Id="rId10" Type="http://schemas.openxmlformats.org/officeDocument/2006/relationships/hyperlink" Target="consultantplus://offline/ref=6A5A74546B8F34E715340622DCFE5EB31EF13C35704FCAD8B995E71B83A0EBFEA79CE51EF39CBBC4L7s3O" TargetMode="External"/><Relationship Id="rId19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hyperlink" Target="consultantplus://offline/ref=6A5A74546B8F34E715340622DCFE5EB31EFE3732714DCAD8B995E71B83A0EBFEA79CE51EF39DBCC1L7s6O" TargetMode="External"/><Relationship Id="rId14" Type="http://schemas.openxmlformats.org/officeDocument/2006/relationships/hyperlink" Target="consultantplus://offline/ref=6A5A74546B8F34E715340622DCFE5EB31EF137377E48CAD8B995E71B83LAs0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1518</Words>
  <Characters>8656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2015-12-04T13:09:00Z</cp:lastPrinted>
  <dcterms:created xsi:type="dcterms:W3CDTF">2015-11-12T13:10:00Z</dcterms:created>
  <dcterms:modified xsi:type="dcterms:W3CDTF">2015-12-07T06:05:00Z</dcterms:modified>
</cp:coreProperties>
</file>