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18" w:type="dxa"/>
        <w:jc w:val="center"/>
        <w:tblLook w:val="01E0" w:firstRow="1" w:lastRow="1" w:firstColumn="1" w:lastColumn="1" w:noHBand="0" w:noVBand="0"/>
      </w:tblPr>
      <w:tblGrid>
        <w:gridCol w:w="3539"/>
        <w:gridCol w:w="3124"/>
        <w:gridCol w:w="3255"/>
      </w:tblGrid>
      <w:tr w:rsidR="00CC1F0D" w:rsidRPr="00F64384" w:rsidTr="00F64384">
        <w:trPr>
          <w:trHeight w:val="899"/>
          <w:jc w:val="center"/>
        </w:trPr>
        <w:tc>
          <w:tcPr>
            <w:tcW w:w="3539" w:type="dxa"/>
            <w:vAlign w:val="bottom"/>
          </w:tcPr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F64384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>»</w:t>
            </w:r>
          </w:p>
          <w:p w:rsidR="00F42BBA" w:rsidRPr="00F64384" w:rsidRDefault="00CC1F0D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64384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64384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</w:p>
          <w:p w:rsidR="00CC1F0D" w:rsidRPr="00F64384" w:rsidRDefault="00F42BBA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64384">
              <w:rPr>
                <w:b/>
                <w:bCs/>
                <w:sz w:val="26"/>
                <w:szCs w:val="26"/>
              </w:rPr>
              <w:t>Сöвет</w:t>
            </w:r>
            <w:proofErr w:type="spellEnd"/>
          </w:p>
        </w:tc>
        <w:tc>
          <w:tcPr>
            <w:tcW w:w="3124" w:type="dxa"/>
          </w:tcPr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309B515E" wp14:editId="518D544C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55" w:type="dxa"/>
            <w:vAlign w:val="bottom"/>
          </w:tcPr>
          <w:p w:rsidR="00F42BBA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Совет</w:t>
            </w:r>
          </w:p>
          <w:p w:rsidR="00CC1F0D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CC1F0D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  <w:r w:rsidR="00CC1F0D" w:rsidRPr="00F64384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CC1F0D" w:rsidRPr="00F64384" w:rsidRDefault="00CC1F0D" w:rsidP="00CC1F0D">
      <w:pPr>
        <w:pStyle w:val="1"/>
        <w:rPr>
          <w:sz w:val="26"/>
          <w:szCs w:val="26"/>
        </w:rPr>
      </w:pPr>
    </w:p>
    <w:p w:rsidR="00CC1F0D" w:rsidRPr="00F64384" w:rsidRDefault="00F42BBA" w:rsidP="00CC1F0D">
      <w:pPr>
        <w:pStyle w:val="1"/>
        <w:rPr>
          <w:sz w:val="26"/>
          <w:szCs w:val="26"/>
        </w:rPr>
      </w:pPr>
      <w:r w:rsidRPr="00F64384">
        <w:rPr>
          <w:sz w:val="26"/>
          <w:szCs w:val="26"/>
        </w:rPr>
        <w:t>К Ы В К</w:t>
      </w:r>
      <w:r w:rsidR="00CC1F0D" w:rsidRPr="00F64384">
        <w:rPr>
          <w:sz w:val="26"/>
          <w:szCs w:val="26"/>
        </w:rPr>
        <w:t xml:space="preserve"> Ö</w:t>
      </w:r>
      <w:r w:rsidRPr="00F64384">
        <w:rPr>
          <w:sz w:val="26"/>
          <w:szCs w:val="26"/>
        </w:rPr>
        <w:t xml:space="preserve"> Р Т Ö Д</w:t>
      </w:r>
    </w:p>
    <w:p w:rsidR="00CC1F0D" w:rsidRPr="00F64384" w:rsidRDefault="00CC1F0D" w:rsidP="00CC1F0D">
      <w:pPr>
        <w:jc w:val="center"/>
        <w:rPr>
          <w:sz w:val="26"/>
          <w:szCs w:val="26"/>
        </w:rPr>
      </w:pPr>
    </w:p>
    <w:p w:rsidR="00CC1F0D" w:rsidRPr="00F64384" w:rsidRDefault="004A030C" w:rsidP="00CC1F0D">
      <w:pPr>
        <w:jc w:val="center"/>
        <w:rPr>
          <w:b/>
          <w:sz w:val="26"/>
          <w:szCs w:val="26"/>
        </w:rPr>
      </w:pPr>
      <w:r w:rsidRPr="00F64384">
        <w:rPr>
          <w:b/>
          <w:sz w:val="26"/>
          <w:szCs w:val="26"/>
        </w:rPr>
        <w:t>Р Е Ш Е</w:t>
      </w:r>
      <w:r w:rsidR="00CC1F0D" w:rsidRPr="00F64384">
        <w:rPr>
          <w:b/>
          <w:sz w:val="26"/>
          <w:szCs w:val="26"/>
        </w:rPr>
        <w:t xml:space="preserve"> Н И Е</w:t>
      </w:r>
    </w:p>
    <w:p w:rsidR="005E40EA" w:rsidRPr="00F64384" w:rsidRDefault="005E40EA" w:rsidP="00CC1F0D">
      <w:pPr>
        <w:jc w:val="center"/>
        <w:rPr>
          <w:b/>
          <w:sz w:val="26"/>
          <w:szCs w:val="26"/>
        </w:rPr>
      </w:pPr>
    </w:p>
    <w:p w:rsidR="00CC1F0D" w:rsidRPr="00F64384" w:rsidRDefault="005E40EA" w:rsidP="004A030C">
      <w:pPr>
        <w:rPr>
          <w:sz w:val="26"/>
          <w:szCs w:val="26"/>
        </w:rPr>
      </w:pPr>
      <w:r w:rsidRPr="00F64384">
        <w:rPr>
          <w:bCs/>
          <w:sz w:val="26"/>
          <w:szCs w:val="26"/>
        </w:rPr>
        <w:t>о</w:t>
      </w:r>
      <w:r w:rsidR="00A65691" w:rsidRPr="00F64384">
        <w:rPr>
          <w:sz w:val="26"/>
          <w:szCs w:val="26"/>
        </w:rPr>
        <w:t xml:space="preserve">т </w:t>
      </w:r>
      <w:r w:rsidR="00600AEB" w:rsidRPr="00F64384">
        <w:rPr>
          <w:sz w:val="26"/>
          <w:szCs w:val="26"/>
        </w:rPr>
        <w:t xml:space="preserve"> </w:t>
      </w:r>
      <w:r w:rsidR="000F7E97">
        <w:rPr>
          <w:sz w:val="26"/>
          <w:szCs w:val="26"/>
        </w:rPr>
        <w:t xml:space="preserve"> </w:t>
      </w:r>
      <w:r w:rsidR="00C5145A">
        <w:rPr>
          <w:sz w:val="26"/>
          <w:szCs w:val="26"/>
        </w:rPr>
        <w:t xml:space="preserve">    ноября</w:t>
      </w:r>
      <w:r w:rsidR="004A030C" w:rsidRPr="00F64384">
        <w:rPr>
          <w:sz w:val="26"/>
          <w:szCs w:val="26"/>
        </w:rPr>
        <w:t xml:space="preserve">  </w:t>
      </w:r>
      <w:r w:rsidR="00CC1F0D" w:rsidRPr="00F64384">
        <w:rPr>
          <w:sz w:val="26"/>
          <w:szCs w:val="26"/>
        </w:rPr>
        <w:t>202</w:t>
      </w:r>
      <w:r w:rsidR="008D422E" w:rsidRPr="00F64384">
        <w:rPr>
          <w:sz w:val="26"/>
          <w:szCs w:val="26"/>
        </w:rPr>
        <w:t>2</w:t>
      </w:r>
      <w:r w:rsidR="00CC1F0D" w:rsidRPr="00F64384">
        <w:rPr>
          <w:sz w:val="26"/>
          <w:szCs w:val="26"/>
        </w:rPr>
        <w:t xml:space="preserve"> года                              </w:t>
      </w:r>
      <w:r w:rsidR="004B3561" w:rsidRPr="00F64384">
        <w:rPr>
          <w:sz w:val="26"/>
          <w:szCs w:val="26"/>
        </w:rPr>
        <w:t xml:space="preserve">         </w:t>
      </w:r>
      <w:r w:rsidR="00CC1F0D" w:rsidRPr="00F64384">
        <w:rPr>
          <w:sz w:val="26"/>
          <w:szCs w:val="26"/>
        </w:rPr>
        <w:t xml:space="preserve">       </w:t>
      </w:r>
      <w:r w:rsidR="00201098" w:rsidRPr="00F64384">
        <w:rPr>
          <w:sz w:val="26"/>
          <w:szCs w:val="26"/>
        </w:rPr>
        <w:t xml:space="preserve">           </w:t>
      </w:r>
      <w:r w:rsidR="004B3561" w:rsidRPr="00F64384">
        <w:rPr>
          <w:sz w:val="26"/>
          <w:szCs w:val="26"/>
        </w:rPr>
        <w:t xml:space="preserve">         </w:t>
      </w:r>
      <w:r w:rsidR="00A80D50">
        <w:rPr>
          <w:sz w:val="26"/>
          <w:szCs w:val="26"/>
        </w:rPr>
        <w:t xml:space="preserve">              </w:t>
      </w:r>
      <w:r w:rsidR="000F7E97">
        <w:rPr>
          <w:sz w:val="26"/>
          <w:szCs w:val="26"/>
        </w:rPr>
        <w:t xml:space="preserve"> </w:t>
      </w:r>
      <w:r w:rsidR="004B3561" w:rsidRPr="00F64384">
        <w:rPr>
          <w:sz w:val="26"/>
          <w:szCs w:val="26"/>
        </w:rPr>
        <w:t xml:space="preserve"> </w:t>
      </w:r>
      <w:r w:rsidRPr="00F64384">
        <w:rPr>
          <w:sz w:val="26"/>
          <w:szCs w:val="26"/>
        </w:rPr>
        <w:t xml:space="preserve">  </w:t>
      </w:r>
      <w:r w:rsidR="00CC1F0D" w:rsidRPr="00F64384">
        <w:rPr>
          <w:sz w:val="26"/>
          <w:szCs w:val="26"/>
        </w:rPr>
        <w:t xml:space="preserve">№  </w:t>
      </w:r>
    </w:p>
    <w:p w:rsidR="00CC1F0D" w:rsidRPr="00A80D50" w:rsidRDefault="00A80D50" w:rsidP="00CC1F0D">
      <w:pPr>
        <w:spacing w:line="360" w:lineRule="auto"/>
        <w:jc w:val="both"/>
        <w:rPr>
          <w:sz w:val="18"/>
          <w:szCs w:val="18"/>
        </w:rPr>
      </w:pPr>
      <w:r w:rsidRPr="00A80D50">
        <w:rPr>
          <w:sz w:val="18"/>
          <w:szCs w:val="18"/>
        </w:rPr>
        <w:t>Республика Коми, Ижемский район, село Ижма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68"/>
      </w:tblGrid>
      <w:tr w:rsidR="00CC1F0D" w:rsidRPr="00F64384" w:rsidTr="001B74C4">
        <w:trPr>
          <w:trHeight w:val="904"/>
          <w:jc w:val="center"/>
        </w:trPr>
        <w:tc>
          <w:tcPr>
            <w:tcW w:w="9468" w:type="dxa"/>
          </w:tcPr>
          <w:p w:rsidR="00CC1F0D" w:rsidRPr="00F64384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F64384">
              <w:rPr>
                <w:sz w:val="26"/>
                <w:szCs w:val="26"/>
              </w:rPr>
              <w:t xml:space="preserve">Об </w:t>
            </w:r>
            <w:r w:rsidR="004A030C" w:rsidRPr="00F64384">
              <w:rPr>
                <w:sz w:val="26"/>
                <w:szCs w:val="26"/>
              </w:rPr>
              <w:t>утверждении перечня имущества, предла</w:t>
            </w:r>
            <w:r w:rsidR="00C5145A">
              <w:rPr>
                <w:sz w:val="26"/>
                <w:szCs w:val="26"/>
              </w:rPr>
              <w:t>гаемого к передаче из муниципальной  собственности</w:t>
            </w:r>
            <w:r w:rsidR="004A030C" w:rsidRPr="00F64384">
              <w:rPr>
                <w:sz w:val="26"/>
                <w:szCs w:val="26"/>
              </w:rPr>
              <w:t xml:space="preserve"> муниципального образования муниципального района «Ижемский»</w:t>
            </w:r>
            <w:r w:rsidR="00F47D2F">
              <w:rPr>
                <w:sz w:val="26"/>
                <w:szCs w:val="26"/>
              </w:rPr>
              <w:t xml:space="preserve"> в муниципальную собственность сельских поселений «</w:t>
            </w:r>
            <w:r w:rsidR="007A466D">
              <w:rPr>
                <w:sz w:val="26"/>
                <w:szCs w:val="26"/>
              </w:rPr>
              <w:t>Брыкаланск», «</w:t>
            </w:r>
            <w:proofErr w:type="spellStart"/>
            <w:r w:rsidR="007A466D">
              <w:rPr>
                <w:sz w:val="26"/>
                <w:szCs w:val="26"/>
              </w:rPr>
              <w:t>Няшабож</w:t>
            </w:r>
            <w:proofErr w:type="spellEnd"/>
            <w:r w:rsidR="007A466D">
              <w:rPr>
                <w:sz w:val="26"/>
                <w:szCs w:val="26"/>
              </w:rPr>
              <w:t>», «</w:t>
            </w:r>
            <w:proofErr w:type="spellStart"/>
            <w:r w:rsidR="007A466D">
              <w:rPr>
                <w:sz w:val="26"/>
                <w:szCs w:val="26"/>
              </w:rPr>
              <w:t>Кипиевой</w:t>
            </w:r>
            <w:proofErr w:type="spellEnd"/>
            <w:r w:rsidR="007A466D">
              <w:rPr>
                <w:sz w:val="26"/>
                <w:szCs w:val="26"/>
              </w:rPr>
              <w:t xml:space="preserve">», «Том» </w:t>
            </w:r>
          </w:p>
          <w:p w:rsidR="00CC1F0D" w:rsidRPr="00F64384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C1F0D" w:rsidRPr="00F64384" w:rsidRDefault="00CC1F0D" w:rsidP="00437845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="00437845" w:rsidRPr="00F64384">
        <w:rPr>
          <w:sz w:val="26"/>
          <w:szCs w:val="26"/>
        </w:rPr>
        <w:t xml:space="preserve">        </w:t>
      </w:r>
      <w:proofErr w:type="gramStart"/>
      <w:r w:rsidR="006A1604" w:rsidRPr="006A1604">
        <w:rPr>
          <w:sz w:val="26"/>
          <w:szCs w:val="26"/>
        </w:rPr>
        <w:t xml:space="preserve">Руководствуясь п.3 ч. 1 ст. 15, </w:t>
      </w:r>
      <w:proofErr w:type="spellStart"/>
      <w:r w:rsidR="006A1604" w:rsidRPr="006A1604">
        <w:rPr>
          <w:sz w:val="26"/>
          <w:szCs w:val="26"/>
        </w:rPr>
        <w:t>ч.ч</w:t>
      </w:r>
      <w:proofErr w:type="spellEnd"/>
      <w:r w:rsidR="006A1604" w:rsidRPr="006A1604">
        <w:rPr>
          <w:sz w:val="26"/>
          <w:szCs w:val="26"/>
        </w:rPr>
        <w:t>. 1,2 ст. 51 Федерального закона от 06.10.2003 № 131-ФЗ «Об общих принципах организации местного самоуправления в Российской Федерации»,  Уставом муниципального образования муниципа</w:t>
      </w:r>
      <w:r w:rsidR="006A1604">
        <w:rPr>
          <w:sz w:val="26"/>
          <w:szCs w:val="26"/>
        </w:rPr>
        <w:t>льного района «Ижемский»,</w:t>
      </w:r>
      <w:r w:rsidR="006A1604" w:rsidRPr="006A1604">
        <w:rPr>
          <w:sz w:val="26"/>
          <w:szCs w:val="26"/>
        </w:rPr>
        <w:t xml:space="preserve"> Положения о порядке владения, пользования и распоряжения муниципальной собственностью муниципального образования муниципального района «Ижемский», утвержденного решением Совета муниципального района «Ижемский» от 23.06.2009 № 3-20/2</w:t>
      </w:r>
      <w:proofErr w:type="gramEnd"/>
    </w:p>
    <w:p w:rsidR="00CC1F0D" w:rsidRPr="00F64384" w:rsidRDefault="00CC1F0D" w:rsidP="00CC1F0D">
      <w:pPr>
        <w:ind w:firstLine="708"/>
        <w:jc w:val="both"/>
        <w:rPr>
          <w:sz w:val="26"/>
          <w:szCs w:val="26"/>
        </w:rPr>
      </w:pPr>
    </w:p>
    <w:p w:rsidR="00CC1F0D" w:rsidRDefault="006D49D9" w:rsidP="00731384">
      <w:pPr>
        <w:ind w:firstLine="708"/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Совет </w:t>
      </w:r>
      <w:r w:rsidR="00CC1F0D" w:rsidRPr="00F64384">
        <w:rPr>
          <w:sz w:val="26"/>
          <w:szCs w:val="26"/>
        </w:rPr>
        <w:t xml:space="preserve"> муниципального района «Ижемский»</w:t>
      </w:r>
    </w:p>
    <w:p w:rsidR="00A80D50" w:rsidRPr="00F64384" w:rsidRDefault="00A80D50" w:rsidP="00731384">
      <w:pPr>
        <w:ind w:firstLine="708"/>
        <w:jc w:val="center"/>
        <w:rPr>
          <w:sz w:val="26"/>
          <w:szCs w:val="26"/>
        </w:rPr>
      </w:pPr>
    </w:p>
    <w:p w:rsidR="00CC1F0D" w:rsidRPr="00F64384" w:rsidRDefault="004A030C" w:rsidP="00CC1F0D">
      <w:pPr>
        <w:ind w:firstLine="708"/>
        <w:jc w:val="center"/>
        <w:rPr>
          <w:sz w:val="26"/>
          <w:szCs w:val="26"/>
        </w:rPr>
      </w:pPr>
      <w:r w:rsidRPr="00F64384">
        <w:rPr>
          <w:sz w:val="26"/>
          <w:szCs w:val="26"/>
        </w:rPr>
        <w:t>Р Е Ш И Л</w:t>
      </w:r>
      <w:r w:rsidR="00CC1F0D" w:rsidRPr="00F64384">
        <w:rPr>
          <w:sz w:val="26"/>
          <w:szCs w:val="26"/>
        </w:rPr>
        <w:t>:</w:t>
      </w:r>
    </w:p>
    <w:p w:rsidR="00CC1F0D" w:rsidRPr="00F64384" w:rsidRDefault="00CC1F0D" w:rsidP="00CC1F0D">
      <w:pPr>
        <w:ind w:firstLine="708"/>
        <w:jc w:val="center"/>
        <w:rPr>
          <w:sz w:val="26"/>
          <w:szCs w:val="26"/>
        </w:rPr>
      </w:pPr>
    </w:p>
    <w:p w:rsidR="00B21781" w:rsidRPr="00F64384" w:rsidRDefault="004E4787" w:rsidP="00E2241D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 </w:t>
      </w:r>
      <w:r w:rsidR="00CC1F0D" w:rsidRPr="00F64384">
        <w:rPr>
          <w:sz w:val="26"/>
          <w:szCs w:val="26"/>
        </w:rPr>
        <w:t xml:space="preserve">1. </w:t>
      </w:r>
      <w:r w:rsidR="004A030C" w:rsidRPr="00F64384">
        <w:rPr>
          <w:sz w:val="26"/>
          <w:szCs w:val="26"/>
        </w:rPr>
        <w:t xml:space="preserve">Утвердить перечень имущества, предлагаемого к передаче из </w:t>
      </w:r>
      <w:r w:rsidR="007A466D" w:rsidRPr="007A466D">
        <w:rPr>
          <w:sz w:val="26"/>
          <w:szCs w:val="26"/>
        </w:rPr>
        <w:t>муниципальной  собственности муниципального образования муниципального района «Ижемский» в муниципальную собственность сельских поселений «Брыкаланс</w:t>
      </w:r>
      <w:r w:rsidR="007A466D">
        <w:rPr>
          <w:sz w:val="26"/>
          <w:szCs w:val="26"/>
        </w:rPr>
        <w:t>к», «</w:t>
      </w:r>
      <w:proofErr w:type="spellStart"/>
      <w:r w:rsidR="007A466D">
        <w:rPr>
          <w:sz w:val="26"/>
          <w:szCs w:val="26"/>
        </w:rPr>
        <w:t>Няшабож</w:t>
      </w:r>
      <w:proofErr w:type="spellEnd"/>
      <w:r w:rsidR="007A466D">
        <w:rPr>
          <w:sz w:val="26"/>
          <w:szCs w:val="26"/>
        </w:rPr>
        <w:t>», «</w:t>
      </w:r>
      <w:proofErr w:type="spellStart"/>
      <w:r w:rsidR="007A466D">
        <w:rPr>
          <w:sz w:val="26"/>
          <w:szCs w:val="26"/>
        </w:rPr>
        <w:t>Кипиевой</w:t>
      </w:r>
      <w:proofErr w:type="spellEnd"/>
      <w:r w:rsidR="007A466D">
        <w:rPr>
          <w:sz w:val="26"/>
          <w:szCs w:val="26"/>
        </w:rPr>
        <w:t>», «Том</w:t>
      </w:r>
      <w:r w:rsidR="00F42BBA" w:rsidRPr="00F64384">
        <w:rPr>
          <w:sz w:val="26"/>
          <w:szCs w:val="26"/>
        </w:rPr>
        <w:t>»:</w:t>
      </w:r>
    </w:p>
    <w:p w:rsidR="000F7E97" w:rsidRPr="00F64384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3706"/>
        <w:gridCol w:w="477"/>
        <w:gridCol w:w="1640"/>
        <w:gridCol w:w="1470"/>
        <w:gridCol w:w="1817"/>
      </w:tblGrid>
      <w:tr w:rsidR="008734CB" w:rsidRPr="008734CB" w:rsidTr="007419C8">
        <w:trPr>
          <w:trHeight w:val="85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4CB" w:rsidRPr="008734CB" w:rsidRDefault="008734CB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8734CB">
              <w:rPr>
                <w:bCs/>
                <w:iCs/>
                <w:spacing w:val="-6"/>
                <w:sz w:val="26"/>
                <w:szCs w:val="26"/>
              </w:rPr>
              <w:t xml:space="preserve">№ </w:t>
            </w:r>
            <w:proofErr w:type="gramStart"/>
            <w:r w:rsidRPr="008734CB">
              <w:rPr>
                <w:bCs/>
                <w:iCs/>
                <w:spacing w:val="-6"/>
                <w:sz w:val="26"/>
                <w:szCs w:val="26"/>
              </w:rPr>
              <w:t>п</w:t>
            </w:r>
            <w:proofErr w:type="gramEnd"/>
            <w:r w:rsidRPr="008734CB">
              <w:rPr>
                <w:bCs/>
                <w:iCs/>
                <w:spacing w:val="-6"/>
                <w:sz w:val="26"/>
                <w:szCs w:val="26"/>
              </w:rPr>
              <w:t>/п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4CB" w:rsidRPr="008734CB" w:rsidRDefault="008734CB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8734CB">
              <w:rPr>
                <w:bCs/>
                <w:iCs/>
                <w:spacing w:val="-6"/>
                <w:sz w:val="26"/>
                <w:szCs w:val="26"/>
              </w:rPr>
              <w:t xml:space="preserve">Наименование имущества, </w:t>
            </w:r>
          </w:p>
          <w:p w:rsidR="008734CB" w:rsidRPr="008734CB" w:rsidRDefault="008734CB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8734CB">
              <w:rPr>
                <w:bCs/>
                <w:iCs/>
                <w:spacing w:val="-6"/>
                <w:sz w:val="26"/>
                <w:szCs w:val="26"/>
              </w:rPr>
              <w:t xml:space="preserve">индивидуализирующие </w:t>
            </w:r>
          </w:p>
          <w:p w:rsidR="008734CB" w:rsidRPr="008734CB" w:rsidRDefault="008734CB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8734CB">
              <w:rPr>
                <w:bCs/>
                <w:iCs/>
                <w:spacing w:val="-6"/>
                <w:sz w:val="26"/>
                <w:szCs w:val="26"/>
              </w:rPr>
              <w:t>характеристики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CB" w:rsidRPr="008734CB" w:rsidRDefault="008734CB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8734CB">
              <w:rPr>
                <w:bCs/>
                <w:iCs/>
                <w:spacing w:val="-6"/>
                <w:sz w:val="26"/>
                <w:szCs w:val="26"/>
              </w:rPr>
              <w:t xml:space="preserve">Кол-во, </w:t>
            </w:r>
          </w:p>
          <w:p w:rsidR="008734CB" w:rsidRPr="008734CB" w:rsidRDefault="008734CB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proofErr w:type="spellStart"/>
            <w:proofErr w:type="gramStart"/>
            <w:r w:rsidRPr="008734CB">
              <w:rPr>
                <w:bCs/>
                <w:iCs/>
                <w:spacing w:val="-6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4CB" w:rsidRPr="008734CB" w:rsidRDefault="008734CB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8734CB">
              <w:rPr>
                <w:bCs/>
                <w:iCs/>
                <w:spacing w:val="-6"/>
                <w:sz w:val="26"/>
                <w:szCs w:val="26"/>
              </w:rPr>
              <w:t>Балансовая стоимость</w:t>
            </w:r>
            <w:proofErr w:type="gramStart"/>
            <w:r w:rsidRPr="008734CB">
              <w:rPr>
                <w:bCs/>
                <w:iCs/>
                <w:spacing w:val="-6"/>
                <w:sz w:val="26"/>
                <w:szCs w:val="26"/>
              </w:rPr>
              <w:t xml:space="preserve"> ,</w:t>
            </w:r>
            <w:proofErr w:type="gramEnd"/>
          </w:p>
          <w:p w:rsidR="008734CB" w:rsidRPr="008734CB" w:rsidRDefault="008734CB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8734CB">
              <w:rPr>
                <w:bCs/>
                <w:iCs/>
                <w:spacing w:val="-6"/>
                <w:sz w:val="26"/>
                <w:szCs w:val="26"/>
              </w:rPr>
              <w:t>(руб.)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4CB" w:rsidRPr="008734CB" w:rsidRDefault="008734CB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8734CB">
              <w:rPr>
                <w:bCs/>
                <w:iCs/>
                <w:spacing w:val="-6"/>
                <w:sz w:val="26"/>
                <w:szCs w:val="26"/>
              </w:rPr>
              <w:t>Остаточная стоимость,</w:t>
            </w:r>
          </w:p>
          <w:p w:rsidR="008734CB" w:rsidRPr="008734CB" w:rsidRDefault="008734CB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8734CB">
              <w:rPr>
                <w:bCs/>
                <w:iCs/>
                <w:spacing w:val="-6"/>
                <w:sz w:val="26"/>
                <w:szCs w:val="26"/>
              </w:rPr>
              <w:t>(руб.)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CB" w:rsidRPr="008734CB" w:rsidRDefault="008734CB" w:rsidP="008734CB">
            <w:pPr>
              <w:spacing w:after="200" w:line="276" w:lineRule="auto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8734CB">
              <w:rPr>
                <w:bCs/>
                <w:iCs/>
                <w:spacing w:val="-6"/>
                <w:sz w:val="26"/>
                <w:szCs w:val="26"/>
              </w:rPr>
              <w:t>Принимающее сельское поселение</w:t>
            </w:r>
          </w:p>
        </w:tc>
      </w:tr>
      <w:tr w:rsidR="008734CB" w:rsidRPr="008734CB" w:rsidTr="007419C8">
        <w:trPr>
          <w:trHeight w:val="2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CB" w:rsidRPr="008734CB" w:rsidRDefault="008734CB" w:rsidP="00C4172B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8734CB">
              <w:rPr>
                <w:bCs/>
                <w:iCs/>
                <w:spacing w:val="-6"/>
                <w:sz w:val="26"/>
                <w:szCs w:val="26"/>
              </w:rPr>
              <w:t>1.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4CB" w:rsidRPr="008734CB" w:rsidRDefault="008734CB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 w:rsidRPr="008734CB">
              <w:rPr>
                <w:bCs/>
                <w:iCs/>
                <w:spacing w:val="-6"/>
                <w:sz w:val="26"/>
                <w:szCs w:val="26"/>
              </w:rPr>
              <w:t xml:space="preserve">Мобильный комплект светосигнального оборудования </w:t>
            </w:r>
          </w:p>
          <w:p w:rsidR="008734CB" w:rsidRPr="008734CB" w:rsidRDefault="008734CB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 w:rsidRPr="008734CB">
              <w:rPr>
                <w:bCs/>
                <w:iCs/>
                <w:spacing w:val="-6"/>
                <w:sz w:val="26"/>
                <w:szCs w:val="26"/>
              </w:rPr>
              <w:t>для вертолетных площадок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CB" w:rsidRPr="008734CB" w:rsidRDefault="008734CB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 w:rsidRPr="008734CB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CB" w:rsidRPr="008734CB" w:rsidRDefault="008734CB" w:rsidP="000F7E97">
            <w:pPr>
              <w:jc w:val="center"/>
              <w:rPr>
                <w:sz w:val="26"/>
                <w:szCs w:val="26"/>
              </w:rPr>
            </w:pPr>
            <w:r w:rsidRPr="008734CB">
              <w:rPr>
                <w:sz w:val="26"/>
                <w:szCs w:val="26"/>
              </w:rPr>
              <w:t>518 660,00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CB" w:rsidRPr="008734CB" w:rsidRDefault="008734CB" w:rsidP="000F7E97">
            <w:pPr>
              <w:jc w:val="center"/>
              <w:rPr>
                <w:sz w:val="26"/>
                <w:szCs w:val="26"/>
              </w:rPr>
            </w:pPr>
            <w:r w:rsidRPr="008734CB">
              <w:rPr>
                <w:sz w:val="26"/>
                <w:szCs w:val="26"/>
              </w:rPr>
              <w:t>518 660,00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CB" w:rsidRPr="008734CB" w:rsidRDefault="008734CB" w:rsidP="008734CB">
            <w:pPr>
              <w:jc w:val="center"/>
              <w:rPr>
                <w:sz w:val="26"/>
                <w:szCs w:val="26"/>
              </w:rPr>
            </w:pPr>
            <w:r w:rsidRPr="008734CB">
              <w:rPr>
                <w:sz w:val="26"/>
                <w:szCs w:val="26"/>
              </w:rPr>
              <w:t>Брыкаланск</w:t>
            </w:r>
          </w:p>
        </w:tc>
      </w:tr>
      <w:tr w:rsidR="008734CB" w:rsidRPr="008734CB" w:rsidTr="007419C8">
        <w:trPr>
          <w:trHeight w:val="2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CB" w:rsidRPr="008734CB" w:rsidRDefault="008734CB" w:rsidP="00C4172B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8734CB">
              <w:rPr>
                <w:bCs/>
                <w:iCs/>
                <w:spacing w:val="-6"/>
                <w:sz w:val="26"/>
                <w:szCs w:val="26"/>
              </w:rPr>
              <w:t>2.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CB" w:rsidRPr="008734CB" w:rsidRDefault="008734CB" w:rsidP="008734CB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 w:rsidRPr="008734CB">
              <w:rPr>
                <w:bCs/>
                <w:iCs/>
                <w:spacing w:val="-6"/>
                <w:sz w:val="26"/>
                <w:szCs w:val="26"/>
              </w:rPr>
              <w:t xml:space="preserve">Мобильный комплект светосигнального оборудования </w:t>
            </w:r>
          </w:p>
          <w:p w:rsidR="008734CB" w:rsidRPr="008734CB" w:rsidRDefault="008734CB" w:rsidP="008734CB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 w:rsidRPr="008734CB">
              <w:rPr>
                <w:bCs/>
                <w:iCs/>
                <w:spacing w:val="-6"/>
                <w:sz w:val="26"/>
                <w:szCs w:val="26"/>
              </w:rPr>
              <w:t>для вертолетных площадок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CB" w:rsidRPr="008734CB" w:rsidRDefault="008734CB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 w:rsidRPr="008734CB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CB" w:rsidRPr="008734CB" w:rsidRDefault="008734CB" w:rsidP="0038045F">
            <w:pPr>
              <w:rPr>
                <w:sz w:val="26"/>
                <w:szCs w:val="26"/>
              </w:rPr>
            </w:pPr>
            <w:r w:rsidRPr="008734CB">
              <w:rPr>
                <w:sz w:val="26"/>
                <w:szCs w:val="26"/>
              </w:rPr>
              <w:t>518 660,00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CB" w:rsidRPr="008734CB" w:rsidRDefault="008734CB" w:rsidP="000F7E97">
            <w:pPr>
              <w:jc w:val="center"/>
              <w:rPr>
                <w:sz w:val="26"/>
                <w:szCs w:val="26"/>
              </w:rPr>
            </w:pPr>
            <w:r w:rsidRPr="008734CB">
              <w:rPr>
                <w:sz w:val="26"/>
                <w:szCs w:val="26"/>
              </w:rPr>
              <w:t>518 660,00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CB" w:rsidRPr="008734CB" w:rsidRDefault="008734CB" w:rsidP="008734CB">
            <w:pPr>
              <w:jc w:val="center"/>
              <w:rPr>
                <w:sz w:val="26"/>
                <w:szCs w:val="26"/>
              </w:rPr>
            </w:pPr>
            <w:proofErr w:type="spellStart"/>
            <w:r w:rsidRPr="008734CB">
              <w:rPr>
                <w:sz w:val="26"/>
                <w:szCs w:val="26"/>
              </w:rPr>
              <w:t>Няшабож</w:t>
            </w:r>
            <w:proofErr w:type="spellEnd"/>
          </w:p>
        </w:tc>
      </w:tr>
      <w:tr w:rsidR="008734CB" w:rsidRPr="008734CB" w:rsidTr="007419C8">
        <w:trPr>
          <w:trHeight w:val="2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CB" w:rsidRPr="008734CB" w:rsidRDefault="008734CB" w:rsidP="00C4172B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8734CB">
              <w:rPr>
                <w:bCs/>
                <w:iCs/>
                <w:spacing w:val="-6"/>
                <w:sz w:val="26"/>
                <w:szCs w:val="26"/>
              </w:rPr>
              <w:t>3.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CB" w:rsidRPr="008734CB" w:rsidRDefault="008734CB" w:rsidP="008734CB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 w:rsidRPr="008734CB">
              <w:rPr>
                <w:bCs/>
                <w:iCs/>
                <w:spacing w:val="-6"/>
                <w:sz w:val="26"/>
                <w:szCs w:val="26"/>
              </w:rPr>
              <w:t xml:space="preserve">Мобильный комплект светосигнального оборудования </w:t>
            </w:r>
          </w:p>
          <w:p w:rsidR="008734CB" w:rsidRPr="008734CB" w:rsidRDefault="008734CB" w:rsidP="008734CB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 w:rsidRPr="008734CB">
              <w:rPr>
                <w:bCs/>
                <w:iCs/>
                <w:spacing w:val="-6"/>
                <w:sz w:val="26"/>
                <w:szCs w:val="26"/>
              </w:rPr>
              <w:t>для вертолетных площадок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CB" w:rsidRPr="008734CB" w:rsidRDefault="008734CB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 w:rsidRPr="008734CB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CB" w:rsidRPr="008734CB" w:rsidRDefault="008734CB" w:rsidP="000F7E97">
            <w:pPr>
              <w:jc w:val="center"/>
              <w:rPr>
                <w:sz w:val="26"/>
                <w:szCs w:val="26"/>
              </w:rPr>
            </w:pPr>
            <w:r w:rsidRPr="008734CB">
              <w:rPr>
                <w:sz w:val="26"/>
                <w:szCs w:val="26"/>
              </w:rPr>
              <w:t>518 660,00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CB" w:rsidRPr="008734CB" w:rsidRDefault="008734CB" w:rsidP="000F7E97">
            <w:pPr>
              <w:jc w:val="center"/>
              <w:rPr>
                <w:sz w:val="26"/>
                <w:szCs w:val="26"/>
              </w:rPr>
            </w:pPr>
            <w:r w:rsidRPr="008734CB">
              <w:rPr>
                <w:sz w:val="26"/>
                <w:szCs w:val="26"/>
              </w:rPr>
              <w:t>518 660,00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CB" w:rsidRPr="008734CB" w:rsidRDefault="008734CB" w:rsidP="008734CB">
            <w:pPr>
              <w:jc w:val="center"/>
              <w:rPr>
                <w:sz w:val="26"/>
                <w:szCs w:val="26"/>
              </w:rPr>
            </w:pPr>
            <w:proofErr w:type="spellStart"/>
            <w:r w:rsidRPr="008734CB">
              <w:rPr>
                <w:sz w:val="26"/>
                <w:szCs w:val="26"/>
              </w:rPr>
              <w:t>Кипиево</w:t>
            </w:r>
            <w:proofErr w:type="spellEnd"/>
          </w:p>
        </w:tc>
      </w:tr>
      <w:tr w:rsidR="008734CB" w:rsidRPr="008734CB" w:rsidTr="007419C8">
        <w:trPr>
          <w:trHeight w:val="2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CB" w:rsidRPr="008734CB" w:rsidRDefault="008734CB" w:rsidP="00C4172B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8734CB">
              <w:rPr>
                <w:bCs/>
                <w:iCs/>
                <w:spacing w:val="-6"/>
                <w:sz w:val="26"/>
                <w:szCs w:val="26"/>
              </w:rPr>
              <w:t>4.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CB" w:rsidRPr="008734CB" w:rsidRDefault="008734CB" w:rsidP="008734CB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 w:rsidRPr="008734CB">
              <w:rPr>
                <w:bCs/>
                <w:iCs/>
                <w:spacing w:val="-6"/>
                <w:sz w:val="26"/>
                <w:szCs w:val="26"/>
              </w:rPr>
              <w:t xml:space="preserve">Мобильный комплект светосигнального оборудования </w:t>
            </w:r>
          </w:p>
          <w:p w:rsidR="008734CB" w:rsidRPr="008734CB" w:rsidRDefault="008734CB" w:rsidP="008734CB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 w:rsidRPr="008734CB">
              <w:rPr>
                <w:bCs/>
                <w:iCs/>
                <w:spacing w:val="-6"/>
                <w:sz w:val="26"/>
                <w:szCs w:val="26"/>
              </w:rPr>
              <w:t>для вертолетных площадок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CB" w:rsidRPr="008734CB" w:rsidRDefault="008734CB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 w:rsidRPr="008734CB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CB" w:rsidRPr="008734CB" w:rsidRDefault="008734CB" w:rsidP="000F7E97">
            <w:pPr>
              <w:jc w:val="center"/>
              <w:rPr>
                <w:sz w:val="26"/>
                <w:szCs w:val="26"/>
              </w:rPr>
            </w:pPr>
            <w:r w:rsidRPr="008734CB">
              <w:rPr>
                <w:sz w:val="26"/>
                <w:szCs w:val="26"/>
              </w:rPr>
              <w:t>200 973,33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CB" w:rsidRPr="008734CB" w:rsidRDefault="008734CB" w:rsidP="000F7E97">
            <w:pPr>
              <w:jc w:val="center"/>
              <w:rPr>
                <w:sz w:val="26"/>
                <w:szCs w:val="26"/>
              </w:rPr>
            </w:pPr>
            <w:r w:rsidRPr="008734CB">
              <w:rPr>
                <w:sz w:val="26"/>
                <w:szCs w:val="26"/>
              </w:rPr>
              <w:t>200 973,33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CB" w:rsidRPr="008734CB" w:rsidRDefault="008734CB" w:rsidP="008734CB">
            <w:pPr>
              <w:jc w:val="center"/>
              <w:rPr>
                <w:sz w:val="26"/>
                <w:szCs w:val="26"/>
              </w:rPr>
            </w:pPr>
            <w:r w:rsidRPr="008734CB">
              <w:rPr>
                <w:sz w:val="26"/>
                <w:szCs w:val="26"/>
              </w:rPr>
              <w:t xml:space="preserve">Том </w:t>
            </w:r>
          </w:p>
        </w:tc>
      </w:tr>
      <w:tr w:rsidR="008734CB" w:rsidRPr="008734CB" w:rsidTr="007419C8">
        <w:trPr>
          <w:trHeight w:val="2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CB" w:rsidRPr="008734CB" w:rsidRDefault="008734CB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4CB" w:rsidRPr="008734CB" w:rsidRDefault="008734CB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 w:rsidRPr="008734CB">
              <w:rPr>
                <w:bCs/>
                <w:iCs/>
                <w:spacing w:val="-6"/>
                <w:sz w:val="26"/>
                <w:szCs w:val="26"/>
              </w:rPr>
              <w:t>ИТОГО: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CB" w:rsidRPr="008734CB" w:rsidRDefault="008734CB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 w:rsidRPr="008734CB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CB" w:rsidRPr="008734CB" w:rsidRDefault="007419C8" w:rsidP="000F7E97">
            <w:pPr>
              <w:jc w:val="center"/>
              <w:rPr>
                <w:sz w:val="26"/>
                <w:szCs w:val="26"/>
              </w:rPr>
            </w:pPr>
            <w:r w:rsidRPr="007419C8">
              <w:rPr>
                <w:sz w:val="26"/>
                <w:szCs w:val="26"/>
              </w:rPr>
              <w:t>1756953,33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CB" w:rsidRPr="008734CB" w:rsidRDefault="008734CB" w:rsidP="000F7E97">
            <w:pPr>
              <w:jc w:val="center"/>
              <w:rPr>
                <w:sz w:val="26"/>
                <w:szCs w:val="26"/>
              </w:rPr>
            </w:pPr>
            <w:r w:rsidRPr="008734CB">
              <w:rPr>
                <w:sz w:val="26"/>
                <w:szCs w:val="26"/>
              </w:rPr>
              <w:t>1756953,33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CB" w:rsidRPr="008734CB" w:rsidRDefault="008734CB" w:rsidP="008734CB">
            <w:pPr>
              <w:jc w:val="center"/>
              <w:rPr>
                <w:sz w:val="26"/>
                <w:szCs w:val="26"/>
              </w:rPr>
            </w:pPr>
          </w:p>
        </w:tc>
      </w:tr>
    </w:tbl>
    <w:p w:rsidR="00346719" w:rsidRPr="00F64384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</w:t>
      </w:r>
    </w:p>
    <w:p w:rsidR="006A1604" w:rsidRDefault="00F76A0F" w:rsidP="00600AEB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="00600AEB" w:rsidRPr="00F64384">
        <w:rPr>
          <w:sz w:val="26"/>
          <w:szCs w:val="26"/>
        </w:rPr>
        <w:tab/>
      </w:r>
    </w:p>
    <w:p w:rsidR="006A1604" w:rsidRDefault="006A1604" w:rsidP="00600AEB">
      <w:pPr>
        <w:tabs>
          <w:tab w:val="left" w:pos="720"/>
        </w:tabs>
        <w:jc w:val="both"/>
        <w:rPr>
          <w:sz w:val="26"/>
          <w:szCs w:val="26"/>
        </w:rPr>
      </w:pPr>
    </w:p>
    <w:p w:rsidR="006A1604" w:rsidRDefault="006A1604" w:rsidP="00600AEB">
      <w:pPr>
        <w:tabs>
          <w:tab w:val="left" w:pos="720"/>
        </w:tabs>
        <w:jc w:val="both"/>
        <w:rPr>
          <w:sz w:val="26"/>
          <w:szCs w:val="26"/>
        </w:rPr>
      </w:pPr>
    </w:p>
    <w:p w:rsidR="00CC1F0D" w:rsidRPr="00F64384" w:rsidRDefault="00CC1F0D" w:rsidP="00600AEB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2. </w:t>
      </w:r>
      <w:proofErr w:type="gramStart"/>
      <w:r w:rsidR="006D49D9" w:rsidRPr="00F64384">
        <w:rPr>
          <w:sz w:val="26"/>
          <w:szCs w:val="26"/>
        </w:rPr>
        <w:t>Контроль за</w:t>
      </w:r>
      <w:proofErr w:type="gramEnd"/>
      <w:r w:rsidR="006D49D9" w:rsidRPr="00F64384">
        <w:rPr>
          <w:sz w:val="26"/>
          <w:szCs w:val="26"/>
        </w:rPr>
        <w:t xml:space="preserve"> исполнением настоящего решения возложит</w:t>
      </w:r>
      <w:r w:rsidR="00437845" w:rsidRPr="00F64384">
        <w:rPr>
          <w:sz w:val="26"/>
          <w:szCs w:val="26"/>
        </w:rPr>
        <w:t>ь на заместителя руководителя администрации муниципального района «Ижемский» (</w:t>
      </w:r>
      <w:r w:rsidR="00C0232B" w:rsidRPr="00F64384">
        <w:rPr>
          <w:sz w:val="26"/>
          <w:szCs w:val="26"/>
        </w:rPr>
        <w:t>Трубин</w:t>
      </w:r>
      <w:r w:rsidR="00437845" w:rsidRPr="00F64384">
        <w:rPr>
          <w:sz w:val="26"/>
          <w:szCs w:val="26"/>
        </w:rPr>
        <w:t xml:space="preserve">а </w:t>
      </w:r>
      <w:r w:rsidR="00C0232B" w:rsidRPr="00F64384">
        <w:rPr>
          <w:sz w:val="26"/>
          <w:szCs w:val="26"/>
        </w:rPr>
        <w:t>В.</w:t>
      </w:r>
      <w:r w:rsidR="00437845" w:rsidRPr="00F64384">
        <w:rPr>
          <w:sz w:val="26"/>
          <w:szCs w:val="26"/>
        </w:rPr>
        <w:t>Л.)</w:t>
      </w:r>
      <w:r w:rsidR="00C4172B">
        <w:rPr>
          <w:sz w:val="26"/>
          <w:szCs w:val="26"/>
        </w:rPr>
        <w:t>.</w:t>
      </w:r>
    </w:p>
    <w:p w:rsidR="00CC1F0D" w:rsidRPr="00F64384" w:rsidRDefault="00CC1F0D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3.  Настоящее </w:t>
      </w:r>
      <w:r w:rsidR="006D49D9" w:rsidRPr="00F64384">
        <w:rPr>
          <w:sz w:val="26"/>
          <w:szCs w:val="26"/>
        </w:rPr>
        <w:t>решение</w:t>
      </w:r>
      <w:r w:rsidRPr="00F64384">
        <w:rPr>
          <w:sz w:val="26"/>
          <w:szCs w:val="26"/>
        </w:rPr>
        <w:t xml:space="preserve"> вступает в силу со дня принятия.</w:t>
      </w:r>
    </w:p>
    <w:p w:rsidR="00F76A0F" w:rsidRDefault="00F76A0F" w:rsidP="00CC1F0D">
      <w:pPr>
        <w:rPr>
          <w:sz w:val="26"/>
          <w:szCs w:val="26"/>
        </w:rPr>
      </w:pPr>
    </w:p>
    <w:p w:rsidR="00C4172B" w:rsidRPr="00F64384" w:rsidRDefault="00C4172B" w:rsidP="00CC1F0D">
      <w:pPr>
        <w:rPr>
          <w:sz w:val="26"/>
          <w:szCs w:val="26"/>
        </w:rPr>
      </w:pPr>
    </w:p>
    <w:p w:rsidR="003E47E3" w:rsidRPr="00F64384" w:rsidRDefault="003E47E3" w:rsidP="00CC1F0D">
      <w:pPr>
        <w:rPr>
          <w:sz w:val="26"/>
          <w:szCs w:val="26"/>
        </w:rPr>
      </w:pPr>
    </w:p>
    <w:p w:rsidR="00C6166C" w:rsidRDefault="00CF46C0" w:rsidP="00C4172B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Председатель Совета  </w:t>
      </w:r>
    </w:p>
    <w:p w:rsidR="00D718A0" w:rsidRPr="00F64384" w:rsidRDefault="00CF46C0" w:rsidP="00C4172B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муниципального района                               </w:t>
      </w:r>
      <w:r w:rsidR="00C6166C">
        <w:rPr>
          <w:sz w:val="26"/>
          <w:szCs w:val="26"/>
        </w:rPr>
        <w:t xml:space="preserve">                                              </w:t>
      </w:r>
      <w:r w:rsidRPr="00F64384">
        <w:rPr>
          <w:sz w:val="26"/>
          <w:szCs w:val="26"/>
        </w:rPr>
        <w:t xml:space="preserve">   Т.В. Артеева</w:t>
      </w: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C6166C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2241D" w:rsidRDefault="00E2241D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2241D" w:rsidRDefault="00E2241D" w:rsidP="00C6166C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6A1604" w:rsidRDefault="006A1604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718A0" w:rsidRPr="00F64384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  <w:r w:rsidRPr="00F64384">
        <w:rPr>
          <w:b/>
          <w:sz w:val="26"/>
          <w:szCs w:val="26"/>
        </w:rPr>
        <w:t>ПОЯСНИТЕЛЬНАЯ ЗАПИСКА</w:t>
      </w:r>
    </w:p>
    <w:p w:rsidR="00D718A0" w:rsidRPr="00F64384" w:rsidRDefault="00D718A0" w:rsidP="00D718A0">
      <w:pPr>
        <w:jc w:val="center"/>
        <w:rPr>
          <w:b/>
          <w:sz w:val="26"/>
          <w:szCs w:val="26"/>
        </w:rPr>
      </w:pP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>к проекту решения Совета муниципального района «Ижемский»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D718A0" w:rsidRPr="00F64384" w:rsidRDefault="00EC6DB9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2241D">
        <w:rPr>
          <w:sz w:val="26"/>
          <w:szCs w:val="26"/>
        </w:rPr>
        <w:t xml:space="preserve">Администрация муниципального района «Ижемский» </w:t>
      </w:r>
      <w:r w:rsidR="007419C8">
        <w:rPr>
          <w:sz w:val="26"/>
          <w:szCs w:val="26"/>
        </w:rPr>
        <w:t xml:space="preserve">передаёт </w:t>
      </w:r>
      <w:r w:rsidR="00E2241D">
        <w:rPr>
          <w:sz w:val="26"/>
          <w:szCs w:val="26"/>
        </w:rPr>
        <w:t>4 мобильных комплекта</w:t>
      </w:r>
      <w:r w:rsidR="007419C8">
        <w:rPr>
          <w:sz w:val="26"/>
          <w:szCs w:val="26"/>
        </w:rPr>
        <w:t xml:space="preserve"> светосигнального оборудования для вертолётных площадок</w:t>
      </w:r>
      <w:r w:rsidR="00E2241D">
        <w:rPr>
          <w:sz w:val="26"/>
          <w:szCs w:val="26"/>
        </w:rPr>
        <w:t xml:space="preserve"> общей </w:t>
      </w:r>
      <w:r>
        <w:rPr>
          <w:sz w:val="26"/>
          <w:szCs w:val="26"/>
        </w:rPr>
        <w:t>балансов</w:t>
      </w:r>
      <w:r w:rsidR="007419C8">
        <w:rPr>
          <w:sz w:val="26"/>
          <w:szCs w:val="26"/>
        </w:rPr>
        <w:t>ой стоимостью</w:t>
      </w:r>
      <w:proofErr w:type="gramStart"/>
      <w:r w:rsidR="007419C8">
        <w:rPr>
          <w:sz w:val="26"/>
          <w:szCs w:val="26"/>
        </w:rPr>
        <w:t>1</w:t>
      </w:r>
      <w:proofErr w:type="gramEnd"/>
      <w:r w:rsidR="007419C8">
        <w:rPr>
          <w:sz w:val="26"/>
          <w:szCs w:val="26"/>
        </w:rPr>
        <w:t> 756 953,33</w:t>
      </w:r>
      <w:r w:rsidR="00E2241D">
        <w:rPr>
          <w:sz w:val="26"/>
          <w:szCs w:val="26"/>
        </w:rPr>
        <w:t xml:space="preserve"> рубле</w:t>
      </w:r>
      <w:r>
        <w:rPr>
          <w:sz w:val="26"/>
          <w:szCs w:val="26"/>
        </w:rPr>
        <w:t>й</w:t>
      </w:r>
      <w:r w:rsidR="00E2241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E2241D">
        <w:rPr>
          <w:sz w:val="26"/>
          <w:szCs w:val="26"/>
        </w:rPr>
        <w:t xml:space="preserve">для вертолетных площадок в </w:t>
      </w:r>
      <w:r>
        <w:rPr>
          <w:sz w:val="26"/>
          <w:szCs w:val="26"/>
        </w:rPr>
        <w:t xml:space="preserve"> с. Брыка</w:t>
      </w:r>
      <w:r w:rsidR="00143BB2">
        <w:rPr>
          <w:sz w:val="26"/>
          <w:szCs w:val="26"/>
        </w:rPr>
        <w:t xml:space="preserve">ланск, с. </w:t>
      </w:r>
      <w:proofErr w:type="spellStart"/>
      <w:r w:rsidR="00143BB2">
        <w:rPr>
          <w:sz w:val="26"/>
          <w:szCs w:val="26"/>
        </w:rPr>
        <w:t>Няшабож</w:t>
      </w:r>
      <w:proofErr w:type="spellEnd"/>
      <w:r w:rsidR="00143BB2">
        <w:rPr>
          <w:sz w:val="26"/>
          <w:szCs w:val="26"/>
        </w:rPr>
        <w:t xml:space="preserve">, с. </w:t>
      </w:r>
      <w:proofErr w:type="spellStart"/>
      <w:r w:rsidR="00143BB2">
        <w:rPr>
          <w:sz w:val="26"/>
          <w:szCs w:val="26"/>
        </w:rPr>
        <w:t>Кипиево</w:t>
      </w:r>
      <w:proofErr w:type="spellEnd"/>
      <w:r w:rsidR="00143BB2">
        <w:rPr>
          <w:sz w:val="26"/>
          <w:szCs w:val="26"/>
        </w:rPr>
        <w:t>,</w:t>
      </w:r>
      <w:r w:rsidR="001416AE">
        <w:rPr>
          <w:sz w:val="26"/>
          <w:szCs w:val="26"/>
        </w:rPr>
        <w:t xml:space="preserve"> п</w:t>
      </w:r>
      <w:bookmarkStart w:id="0" w:name="_GoBack"/>
      <w:bookmarkEnd w:id="0"/>
      <w:r w:rsidR="00143BB2">
        <w:rPr>
          <w:sz w:val="26"/>
          <w:szCs w:val="26"/>
        </w:rPr>
        <w:t xml:space="preserve">. </w:t>
      </w:r>
      <w:proofErr w:type="spellStart"/>
      <w:r w:rsidR="00143BB2">
        <w:rPr>
          <w:sz w:val="26"/>
          <w:szCs w:val="26"/>
        </w:rPr>
        <w:t>Койю</w:t>
      </w:r>
      <w:proofErr w:type="spellEnd"/>
      <w:r w:rsidR="00143BB2">
        <w:rPr>
          <w:sz w:val="26"/>
          <w:szCs w:val="26"/>
        </w:rPr>
        <w:t>.</w:t>
      </w:r>
    </w:p>
    <w:p w:rsidR="00EC6DB9" w:rsidRDefault="00EC6DB9" w:rsidP="00D718A0">
      <w:pPr>
        <w:ind w:firstLine="540"/>
        <w:jc w:val="both"/>
        <w:rPr>
          <w:sz w:val="26"/>
          <w:szCs w:val="26"/>
        </w:rPr>
      </w:pPr>
    </w:p>
    <w:p w:rsidR="00D718A0" w:rsidRPr="00F64384" w:rsidRDefault="00D718A0" w:rsidP="00D718A0">
      <w:pPr>
        <w:ind w:firstLine="540"/>
        <w:jc w:val="both"/>
        <w:rPr>
          <w:sz w:val="26"/>
          <w:szCs w:val="26"/>
        </w:rPr>
      </w:pPr>
      <w:r w:rsidRPr="00F64384">
        <w:rPr>
          <w:sz w:val="26"/>
          <w:szCs w:val="26"/>
        </w:rPr>
        <w:t>Движимое имущество, указанное в проекте р</w:t>
      </w:r>
      <w:r w:rsidR="00E2241D">
        <w:rPr>
          <w:sz w:val="26"/>
          <w:szCs w:val="26"/>
        </w:rPr>
        <w:t>ешения Совета поступило в район.</w:t>
      </w:r>
      <w:r w:rsidRPr="00F64384">
        <w:rPr>
          <w:sz w:val="26"/>
          <w:szCs w:val="26"/>
        </w:rPr>
        <w:t xml:space="preserve"> 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</w:t>
      </w: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Финансово-экономическое обоснование: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Финансовых затрат – нет. </w:t>
      </w:r>
    </w:p>
    <w:p w:rsidR="00D718A0" w:rsidRPr="00F64384" w:rsidRDefault="00D718A0" w:rsidP="00D718A0">
      <w:pPr>
        <w:jc w:val="center"/>
        <w:rPr>
          <w:sz w:val="26"/>
          <w:szCs w:val="26"/>
        </w:rPr>
      </w:pP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   Сроки и порядок вступления в силу: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 Решение вступает в силу со дня подписания.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>Разработчик - инициатор проекта: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«Ижемский».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</w:p>
    <w:p w:rsidR="00D718A0" w:rsidRPr="00F64384" w:rsidRDefault="00D718A0" w:rsidP="00D718A0">
      <w:pPr>
        <w:jc w:val="both"/>
        <w:rPr>
          <w:sz w:val="26"/>
          <w:szCs w:val="26"/>
        </w:rPr>
      </w:pPr>
    </w:p>
    <w:p w:rsidR="00D718A0" w:rsidRPr="00F64384" w:rsidRDefault="00D718A0" w:rsidP="00D718A0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                                                Рассылка: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Pr="00F64384"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 - 4 экз.</w:t>
      </w:r>
    </w:p>
    <w:p w:rsidR="00CF46C0" w:rsidRDefault="00CF46C0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243FF0" w:rsidRDefault="00243FF0" w:rsidP="00B21781">
      <w:pPr>
        <w:spacing w:line="480" w:lineRule="auto"/>
        <w:rPr>
          <w:sz w:val="26"/>
          <w:szCs w:val="26"/>
        </w:rPr>
      </w:pPr>
    </w:p>
    <w:p w:rsidR="00243FF0" w:rsidRDefault="00243FF0" w:rsidP="00B21781">
      <w:pPr>
        <w:spacing w:line="480" w:lineRule="auto"/>
        <w:rPr>
          <w:sz w:val="26"/>
          <w:szCs w:val="26"/>
        </w:rPr>
      </w:pPr>
    </w:p>
    <w:p w:rsidR="00243FF0" w:rsidRDefault="00243FF0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Pr="00F64384" w:rsidRDefault="00755125" w:rsidP="00B21781">
      <w:pPr>
        <w:spacing w:line="480" w:lineRule="auto"/>
        <w:rPr>
          <w:sz w:val="26"/>
          <w:szCs w:val="26"/>
        </w:rPr>
      </w:pPr>
    </w:p>
    <w:sectPr w:rsidR="00755125" w:rsidRPr="00F64384" w:rsidSect="003E47E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E4E0D"/>
    <w:multiLevelType w:val="hybridMultilevel"/>
    <w:tmpl w:val="E6B2D4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72" w:hanging="360"/>
      </w:pPr>
    </w:lvl>
    <w:lvl w:ilvl="2" w:tplc="0419001B">
      <w:start w:val="1"/>
      <w:numFmt w:val="lowerRoman"/>
      <w:lvlText w:val="%3."/>
      <w:lvlJc w:val="right"/>
      <w:pPr>
        <w:ind w:left="2192" w:hanging="180"/>
      </w:pPr>
    </w:lvl>
    <w:lvl w:ilvl="3" w:tplc="0419000F">
      <w:start w:val="1"/>
      <w:numFmt w:val="decimal"/>
      <w:lvlText w:val="%4."/>
      <w:lvlJc w:val="left"/>
      <w:pPr>
        <w:ind w:left="2912" w:hanging="360"/>
      </w:pPr>
    </w:lvl>
    <w:lvl w:ilvl="4" w:tplc="04190019">
      <w:start w:val="1"/>
      <w:numFmt w:val="lowerLetter"/>
      <w:lvlText w:val="%5."/>
      <w:lvlJc w:val="left"/>
      <w:pPr>
        <w:ind w:left="3632" w:hanging="360"/>
      </w:pPr>
    </w:lvl>
    <w:lvl w:ilvl="5" w:tplc="0419001B">
      <w:start w:val="1"/>
      <w:numFmt w:val="lowerRoman"/>
      <w:lvlText w:val="%6."/>
      <w:lvlJc w:val="right"/>
      <w:pPr>
        <w:ind w:left="4352" w:hanging="180"/>
      </w:pPr>
    </w:lvl>
    <w:lvl w:ilvl="6" w:tplc="0419000F">
      <w:start w:val="1"/>
      <w:numFmt w:val="decimal"/>
      <w:lvlText w:val="%7."/>
      <w:lvlJc w:val="left"/>
      <w:pPr>
        <w:ind w:left="5072" w:hanging="360"/>
      </w:pPr>
    </w:lvl>
    <w:lvl w:ilvl="7" w:tplc="04190019">
      <w:start w:val="1"/>
      <w:numFmt w:val="lowerLetter"/>
      <w:lvlText w:val="%8."/>
      <w:lvlJc w:val="left"/>
      <w:pPr>
        <w:ind w:left="5792" w:hanging="360"/>
      </w:pPr>
    </w:lvl>
    <w:lvl w:ilvl="8" w:tplc="0419001B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46"/>
    <w:rsid w:val="000F1D9E"/>
    <w:rsid w:val="000F7E97"/>
    <w:rsid w:val="001416AE"/>
    <w:rsid w:val="00143BB2"/>
    <w:rsid w:val="001F3CF4"/>
    <w:rsid w:val="00201098"/>
    <w:rsid w:val="00243FF0"/>
    <w:rsid w:val="00262DD5"/>
    <w:rsid w:val="002F27B3"/>
    <w:rsid w:val="0032223E"/>
    <w:rsid w:val="00346719"/>
    <w:rsid w:val="0038045F"/>
    <w:rsid w:val="003E47E3"/>
    <w:rsid w:val="00437845"/>
    <w:rsid w:val="0049727C"/>
    <w:rsid w:val="004A030C"/>
    <w:rsid w:val="004B1B68"/>
    <w:rsid w:val="004B3561"/>
    <w:rsid w:val="004D1FC4"/>
    <w:rsid w:val="004D6884"/>
    <w:rsid w:val="004E4787"/>
    <w:rsid w:val="00533711"/>
    <w:rsid w:val="00545E32"/>
    <w:rsid w:val="005B7B56"/>
    <w:rsid w:val="005E40EA"/>
    <w:rsid w:val="00600AEB"/>
    <w:rsid w:val="006A1604"/>
    <w:rsid w:val="006D49D9"/>
    <w:rsid w:val="006D5550"/>
    <w:rsid w:val="006F1834"/>
    <w:rsid w:val="00731384"/>
    <w:rsid w:val="007419C8"/>
    <w:rsid w:val="00755125"/>
    <w:rsid w:val="007A466D"/>
    <w:rsid w:val="007A60AA"/>
    <w:rsid w:val="007D06E8"/>
    <w:rsid w:val="00821AC8"/>
    <w:rsid w:val="008734CB"/>
    <w:rsid w:val="008C497B"/>
    <w:rsid w:val="008D422E"/>
    <w:rsid w:val="00A053B3"/>
    <w:rsid w:val="00A65691"/>
    <w:rsid w:val="00A80D50"/>
    <w:rsid w:val="00AD2D3C"/>
    <w:rsid w:val="00B21781"/>
    <w:rsid w:val="00B37B57"/>
    <w:rsid w:val="00BA4299"/>
    <w:rsid w:val="00BB0AAD"/>
    <w:rsid w:val="00BB62C8"/>
    <w:rsid w:val="00C0232B"/>
    <w:rsid w:val="00C4172B"/>
    <w:rsid w:val="00C5145A"/>
    <w:rsid w:val="00C6166C"/>
    <w:rsid w:val="00CA2276"/>
    <w:rsid w:val="00CC1F0D"/>
    <w:rsid w:val="00CF46C0"/>
    <w:rsid w:val="00D120D4"/>
    <w:rsid w:val="00D718A0"/>
    <w:rsid w:val="00D8387A"/>
    <w:rsid w:val="00E2241D"/>
    <w:rsid w:val="00E322DE"/>
    <w:rsid w:val="00E579EF"/>
    <w:rsid w:val="00E87646"/>
    <w:rsid w:val="00EC67FE"/>
    <w:rsid w:val="00EC6DB9"/>
    <w:rsid w:val="00ED6896"/>
    <w:rsid w:val="00EE57B5"/>
    <w:rsid w:val="00F42BBA"/>
    <w:rsid w:val="00F47D2F"/>
    <w:rsid w:val="00F64384"/>
    <w:rsid w:val="00F76A0F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61524-4D2E-4D4D-A74A-2E390B2FE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15</cp:revision>
  <cp:lastPrinted>2022-04-20T07:30:00Z</cp:lastPrinted>
  <dcterms:created xsi:type="dcterms:W3CDTF">2022-07-26T08:16:00Z</dcterms:created>
  <dcterms:modified xsi:type="dcterms:W3CDTF">2022-11-25T07:55:00Z</dcterms:modified>
</cp:coreProperties>
</file>