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42"/>
        <w:gridCol w:w="3059"/>
        <w:gridCol w:w="3154"/>
      </w:tblGrid>
      <w:tr w:rsidR="008825C6" w:rsidRPr="00A557C6" w:rsidTr="004F43C0">
        <w:tc>
          <w:tcPr>
            <w:tcW w:w="3296" w:type="dxa"/>
          </w:tcPr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«Изьва»</w:t>
            </w:r>
          </w:p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8825C6" w:rsidRPr="00A557C6" w:rsidRDefault="008825C6" w:rsidP="004F43C0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257" w:type="dxa"/>
          </w:tcPr>
          <w:p w:rsidR="008825C6" w:rsidRPr="00A557C6" w:rsidRDefault="008825C6" w:rsidP="004F4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5C6" w:rsidRPr="00A557C6" w:rsidRDefault="008825C6" w:rsidP="004F43C0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3300" w:type="dxa"/>
          </w:tcPr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8825C6" w:rsidRPr="00A557C6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8825C6" w:rsidRPr="00A557C6" w:rsidRDefault="008825C6" w:rsidP="004F43C0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8825C6" w:rsidRPr="007518CB" w:rsidRDefault="008825C6" w:rsidP="008825C6">
      <w:pPr>
        <w:pStyle w:val="ConsTitle"/>
        <w:widowControl/>
        <w:tabs>
          <w:tab w:val="left" w:pos="142"/>
        </w:tabs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518CB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8825C6" w:rsidRPr="007518CB" w:rsidRDefault="008825C6" w:rsidP="008825C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825C6" w:rsidRPr="007518CB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8CB">
        <w:rPr>
          <w:rFonts w:ascii="Times New Roman" w:hAnsi="Times New Roman" w:cs="Times New Roman"/>
          <w:b/>
          <w:sz w:val="28"/>
          <w:szCs w:val="28"/>
        </w:rPr>
        <w:t xml:space="preserve"> Р Е Ш Е Н И Е</w:t>
      </w:r>
    </w:p>
    <w:p w:rsidR="008825C6" w:rsidRPr="00A557C6" w:rsidRDefault="008825C6" w:rsidP="008825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825C6" w:rsidRPr="00A557C6" w:rsidRDefault="008825C6" w:rsidP="008825C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4B3343">
        <w:rPr>
          <w:rFonts w:ascii="Times New Roman" w:hAnsi="Times New Roman" w:cs="Times New Roman"/>
          <w:b w:val="0"/>
          <w:sz w:val="28"/>
          <w:szCs w:val="28"/>
        </w:rPr>
        <w:t>_</w:t>
      </w:r>
      <w:proofErr w:type="gramEnd"/>
      <w:r w:rsidR="004B3343">
        <w:rPr>
          <w:rFonts w:ascii="Times New Roman" w:hAnsi="Times New Roman" w:cs="Times New Roman"/>
          <w:b w:val="0"/>
          <w:sz w:val="28"/>
          <w:szCs w:val="28"/>
        </w:rPr>
        <w:t>________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4B3343">
        <w:rPr>
          <w:rFonts w:ascii="Times New Roman" w:hAnsi="Times New Roman" w:cs="Times New Roman"/>
          <w:b w:val="0"/>
          <w:sz w:val="28"/>
          <w:szCs w:val="28"/>
        </w:rPr>
        <w:t>1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№ </w:t>
      </w:r>
      <w:r w:rsidR="004B3343"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25C6" w:rsidRPr="00A557C6" w:rsidRDefault="008825C6" w:rsidP="008825C6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  Республика Коми, Ижемский район, с. Ижма</w:t>
      </w: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43" w:rsidRPr="004B3343" w:rsidRDefault="004B3343" w:rsidP="004B33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4B3343">
        <w:rPr>
          <w:rFonts w:ascii="Times New Roman" w:eastAsiaTheme="minorHAnsi" w:hAnsi="Times New Roman" w:cs="Times New Roman"/>
          <w:sz w:val="28"/>
          <w:szCs w:val="28"/>
        </w:rPr>
        <w:t xml:space="preserve">О </w:t>
      </w:r>
      <w:r w:rsidRPr="004B3343">
        <w:rPr>
          <w:rFonts w:ascii="Times New Roman" w:eastAsiaTheme="minorHAnsi" w:hAnsi="Times New Roman" w:cs="Times New Roman"/>
          <w:sz w:val="28"/>
          <w:szCs w:val="28"/>
        </w:rPr>
        <w:t xml:space="preserve">признании утратившими силу некоторых решений совета муниципального </w:t>
      </w:r>
      <w:r>
        <w:rPr>
          <w:rFonts w:ascii="Times New Roman" w:eastAsiaTheme="minorHAnsi" w:hAnsi="Times New Roman" w:cs="Times New Roman"/>
          <w:sz w:val="28"/>
          <w:szCs w:val="28"/>
        </w:rPr>
        <w:t>района «Ижемский»</w:t>
      </w:r>
    </w:p>
    <w:p w:rsidR="004B3343" w:rsidRDefault="004B3343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4B3343" w:rsidRDefault="004B3343" w:rsidP="004B3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Руководствуясь </w:t>
      </w:r>
      <w:hyperlink r:id="rId6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статьей 346.26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Налогового кодекса Российской Федерации, </w:t>
      </w:r>
      <w:hyperlink r:id="rId7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 xml:space="preserve">статьей </w:t>
        </w:r>
        <w:r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19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eastAsiaTheme="minorHAnsi" w:hAnsi="Times New Roman" w:cs="Times New Roman"/>
          <w:sz w:val="28"/>
          <w:szCs w:val="28"/>
        </w:rPr>
        <w:t>муниципального района «Ижемский»</w:t>
      </w:r>
      <w:r w:rsidR="00E91898">
        <w:rPr>
          <w:rFonts w:ascii="Times New Roman" w:eastAsiaTheme="minorHAnsi" w:hAnsi="Times New Roman" w:cs="Times New Roman"/>
          <w:sz w:val="28"/>
          <w:szCs w:val="28"/>
        </w:rPr>
        <w:t>,</w:t>
      </w:r>
    </w:p>
    <w:p w:rsidR="004B3343" w:rsidRDefault="004B3343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Pr="0095483B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8825C6" w:rsidRPr="0095483B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>Р Е Ш И Л:</w:t>
      </w:r>
    </w:p>
    <w:p w:rsidR="008825C6" w:rsidRPr="0095483B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898" w:rsidRPr="00E91898" w:rsidRDefault="00E91898" w:rsidP="00E91898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91898">
        <w:rPr>
          <w:rFonts w:ascii="Times New Roman" w:eastAsiaTheme="minorHAnsi" w:hAnsi="Times New Roman" w:cs="Times New Roman"/>
          <w:sz w:val="28"/>
          <w:szCs w:val="28"/>
        </w:rPr>
        <w:t>Признать утратившими силу следующие решения Совета муниципального</w:t>
      </w:r>
      <w:r w:rsidRPr="00E91898">
        <w:rPr>
          <w:rFonts w:ascii="Times New Roman" w:eastAsiaTheme="minorHAnsi" w:hAnsi="Times New Roman" w:cs="Times New Roman"/>
          <w:sz w:val="28"/>
          <w:szCs w:val="28"/>
        </w:rPr>
        <w:t xml:space="preserve"> района «Ижемский»:</w:t>
      </w:r>
    </w:p>
    <w:p w:rsidR="00F1417C" w:rsidRDefault="00F1417C" w:rsidP="00F141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Pr="00F1417C">
        <w:rPr>
          <w:rFonts w:ascii="Times New Roman" w:eastAsiaTheme="minorHAnsi" w:hAnsi="Times New Roman" w:cs="Times New Roman"/>
          <w:sz w:val="28"/>
          <w:szCs w:val="28"/>
        </w:rPr>
        <w:t>от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27.11.2007 № 3-6/1 «</w:t>
      </w:r>
      <w:r>
        <w:rPr>
          <w:rFonts w:ascii="Times New Roman" w:eastAsiaTheme="minorHAnsi" w:hAnsi="Times New Roman" w:cs="Times New Roman"/>
          <w:sz w:val="28"/>
          <w:szCs w:val="28"/>
        </w:rPr>
        <w:t>О едином налоге на вмененный доход для отдельных видов деятельности</w:t>
      </w:r>
      <w:r>
        <w:rPr>
          <w:rFonts w:ascii="Times New Roman" w:eastAsiaTheme="minorHAnsi" w:hAnsi="Times New Roman" w:cs="Times New Roman"/>
          <w:sz w:val="28"/>
          <w:szCs w:val="28"/>
        </w:rPr>
        <w:t>»;</w:t>
      </w:r>
    </w:p>
    <w:p w:rsidR="00F1417C" w:rsidRPr="002E28E7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- от 06.11.2008 № 3-14/4 «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О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внесении изменений и дополнений в решение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С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овета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муниципального района «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И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жемский»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от 27 ноября 2007 года № 3-6/1 «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О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едином налоге на вмененный доход для отдельных видов деятельности»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2E28E7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  <w:t>- от 18.12.2013 № 4-21/6</w:t>
      </w:r>
      <w:r w:rsidRPr="00F1417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«О внесении изменений и дополнений в решение Совета муниципального района «Ижемский» от 27 ноября 2007 года № 3-6/1 «О едином налоге на вмененный доход для отдельных видов деятельности»;</w:t>
      </w:r>
    </w:p>
    <w:p w:rsidR="00F1417C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  <w:t>- от 28.02.2017 № 5-17/3</w:t>
      </w:r>
      <w:r w:rsidRPr="00F1417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О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 xml:space="preserve">внесении изменений в решение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С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 xml:space="preserve">овета муниципального района </w:t>
      </w:r>
      <w:r w:rsidR="002E28E7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И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жемский</w:t>
      </w:r>
      <w:r w:rsidR="002E28E7"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от 27 ноября 2007 года № 3-6/1</w:t>
      </w:r>
      <w:r w:rsidR="002E28E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«О едином налоге на вмененный доход для отдельных видов деятельности»;</w:t>
      </w:r>
    </w:p>
    <w:p w:rsidR="002E28E7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  <w:t>- от 18.09.2018 № 5-28/3</w:t>
      </w:r>
      <w:r w:rsidRPr="00F1417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 xml:space="preserve">О внесении изменений в решение Совета муниципального района </w:t>
      </w:r>
      <w:r w:rsidR="002E28E7">
        <w:rPr>
          <w:rFonts w:ascii="Times New Roman" w:eastAsiaTheme="minorHAnsi" w:hAnsi="Times New Roman" w:cs="Times New Roman"/>
          <w:sz w:val="28"/>
          <w:szCs w:val="28"/>
        </w:rPr>
        <w:t>«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Ижемский</w:t>
      </w:r>
      <w:r w:rsidR="002E28E7">
        <w:rPr>
          <w:rFonts w:ascii="Times New Roman" w:eastAsiaTheme="minorHAnsi" w:hAnsi="Times New Roman" w:cs="Times New Roman"/>
          <w:sz w:val="28"/>
          <w:szCs w:val="28"/>
        </w:rPr>
        <w:t>»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 xml:space="preserve"> от 27 ноября 2007 года № 3-6/1</w:t>
      </w:r>
      <w:r w:rsidR="002E28E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E28E7" w:rsidRPr="002E28E7">
        <w:rPr>
          <w:rFonts w:ascii="Times New Roman" w:eastAsiaTheme="minorHAnsi" w:hAnsi="Times New Roman" w:cs="Times New Roman"/>
          <w:sz w:val="28"/>
          <w:szCs w:val="28"/>
        </w:rPr>
        <w:t>«О едином налоге на вмененный доход для отдельных видов деятельности»;</w:t>
      </w:r>
    </w:p>
    <w:p w:rsidR="002E28E7" w:rsidRDefault="002E28E7" w:rsidP="002E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  <w:t>- от 14.11.2006 № 295 «</w:t>
      </w:r>
      <w:r>
        <w:rPr>
          <w:rFonts w:ascii="Times New Roman" w:eastAsiaTheme="minorHAnsi" w:hAnsi="Times New Roman" w:cs="Times New Roman"/>
          <w:sz w:val="28"/>
          <w:szCs w:val="28"/>
        </w:rPr>
        <w:t>Об определении корректирующ</w:t>
      </w:r>
      <w:r>
        <w:rPr>
          <w:rFonts w:ascii="Times New Roman" w:eastAsiaTheme="minorHAnsi" w:hAnsi="Times New Roman" w:cs="Times New Roman"/>
          <w:sz w:val="28"/>
          <w:szCs w:val="28"/>
        </w:rPr>
        <w:t>его коэффициента К2 на 2007 год»;</w:t>
      </w:r>
    </w:p>
    <w:p w:rsidR="002E28E7" w:rsidRPr="002E28E7" w:rsidRDefault="002E28E7" w:rsidP="002E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E28E7">
        <w:rPr>
          <w:rFonts w:ascii="Times New Roman" w:eastAsiaTheme="minorHAnsi" w:hAnsi="Times New Roman" w:cs="Times New Roman"/>
          <w:sz w:val="28"/>
          <w:szCs w:val="28"/>
        </w:rPr>
        <w:tab/>
        <w:t>- от 13.06.2007 № 3-3/9 «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О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внесении изменений в решение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овета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МР «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жемский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от 14 ноября 2006 года № 295 «</w:t>
      </w:r>
      <w:r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б определении корректирующего коэффициента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 xml:space="preserve">К2 </w:t>
      </w:r>
      <w:r w:rsidRPr="002E28E7">
        <w:rPr>
          <w:rFonts w:ascii="Times New Roman" w:eastAsiaTheme="minorHAnsi" w:hAnsi="Times New Roman" w:cs="Times New Roman"/>
          <w:sz w:val="28"/>
          <w:szCs w:val="28"/>
        </w:rPr>
        <w:t>на 2007 год».</w:t>
      </w:r>
    </w:p>
    <w:p w:rsidR="00E91898" w:rsidRPr="00F1417C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1417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E91898" w:rsidRDefault="00E91898" w:rsidP="00E91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2. Настоящее решение вступает в силу со дня официального опубликования</w:t>
      </w:r>
      <w:r w:rsidR="00F1417C">
        <w:rPr>
          <w:rFonts w:ascii="Times New Roman" w:eastAsiaTheme="minorHAnsi" w:hAnsi="Times New Roman" w:cs="Times New Roman"/>
          <w:sz w:val="28"/>
          <w:szCs w:val="28"/>
        </w:rPr>
        <w:t xml:space="preserve"> и распространяется на правоотношения возникшие с 1 января 2021 года.</w:t>
      </w:r>
    </w:p>
    <w:p w:rsidR="008825C6" w:rsidRDefault="008825C6" w:rsidP="008825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Pr="00A663A7" w:rsidRDefault="008825C6" w:rsidP="00882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3A7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proofErr w:type="gramStart"/>
      <w:r w:rsidRPr="00A663A7">
        <w:rPr>
          <w:rFonts w:ascii="Times New Roman" w:hAnsi="Times New Roman" w:cs="Times New Roman"/>
          <w:sz w:val="28"/>
          <w:szCs w:val="28"/>
        </w:rPr>
        <w:t>района  –</w:t>
      </w:r>
      <w:proofErr w:type="gramEnd"/>
    </w:p>
    <w:p w:rsidR="008825C6" w:rsidRDefault="008825C6" w:rsidP="008825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A66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66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И.В. Норкин</w:t>
      </w:r>
    </w:p>
    <w:p w:rsidR="008825C6" w:rsidRDefault="008825C6" w:rsidP="008825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3AF5" w:rsidRDefault="00F43AF5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70B04" w:rsidRDefault="00170B04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E28E7" w:rsidRDefault="002E28E7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825C6" w:rsidRPr="00151D82" w:rsidRDefault="008825C6" w:rsidP="008825C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825C6" w:rsidRDefault="002E28E7" w:rsidP="002E28E7">
      <w:pPr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проекту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825C6" w:rsidRPr="00151D82">
        <w:rPr>
          <w:rFonts w:ascii="Times New Roman" w:hAnsi="Times New Roman" w:cs="Times New Roman"/>
          <w:sz w:val="28"/>
          <w:szCs w:val="28"/>
        </w:rPr>
        <w:t xml:space="preserve"> «Ижемский»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825C6">
        <w:rPr>
          <w:rFonts w:ascii="Times New Roman" w:hAnsi="Times New Roman" w:cs="Times New Roman"/>
          <w:sz w:val="28"/>
          <w:szCs w:val="28"/>
        </w:rPr>
        <w:t>«</w:t>
      </w:r>
      <w:r w:rsidRPr="004B3343">
        <w:rPr>
          <w:rFonts w:ascii="Times New Roman" w:eastAsiaTheme="minorHAnsi" w:hAnsi="Times New Roman" w:cs="Times New Roman"/>
          <w:sz w:val="28"/>
          <w:szCs w:val="28"/>
        </w:rPr>
        <w:t xml:space="preserve">О признании утратившими силу некоторых решений совета муниципального </w:t>
      </w:r>
      <w:r>
        <w:rPr>
          <w:rFonts w:ascii="Times New Roman" w:eastAsiaTheme="minorHAnsi" w:hAnsi="Times New Roman" w:cs="Times New Roman"/>
          <w:sz w:val="28"/>
          <w:szCs w:val="28"/>
        </w:rPr>
        <w:t>района «Ижемский»</w:t>
      </w:r>
    </w:p>
    <w:p w:rsidR="002E28E7" w:rsidRDefault="002E28E7" w:rsidP="002E28E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96405" w:rsidRDefault="007F34B2" w:rsidP="003964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В соответствии Федеральны</w:t>
      </w:r>
      <w:r w:rsidR="00396405">
        <w:rPr>
          <w:rFonts w:ascii="Times New Roman" w:eastAsiaTheme="minorHAnsi" w:hAnsi="Times New Roman" w:cs="Times New Roman"/>
          <w:sz w:val="28"/>
          <w:szCs w:val="28"/>
        </w:rPr>
        <w:t>м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закон</w:t>
      </w:r>
      <w:r w:rsidR="00396405">
        <w:rPr>
          <w:rFonts w:ascii="Times New Roman" w:eastAsiaTheme="minorHAnsi" w:hAnsi="Times New Roman" w:cs="Times New Roman"/>
          <w:sz w:val="28"/>
          <w:szCs w:val="28"/>
        </w:rPr>
        <w:t>ом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от 29.06.2012 N 97-ФЗ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О внесении изменений в часть первую и часть вторую Налогового кодекса Российской Федерации и статью 26 Федерального закона </w:t>
      </w:r>
      <w:r>
        <w:rPr>
          <w:rFonts w:ascii="Times New Roman" w:eastAsiaTheme="minorHAnsi" w:hAnsi="Times New Roman" w:cs="Times New Roman"/>
          <w:sz w:val="28"/>
          <w:szCs w:val="28"/>
        </w:rPr>
        <w:t>«</w:t>
      </w:r>
      <w:r>
        <w:rPr>
          <w:rFonts w:ascii="Times New Roman" w:eastAsiaTheme="minorHAnsi" w:hAnsi="Times New Roman" w:cs="Times New Roman"/>
          <w:sz w:val="28"/>
          <w:szCs w:val="28"/>
        </w:rPr>
        <w:t>О банках и банковской деятельности</w:t>
      </w:r>
      <w:r>
        <w:rPr>
          <w:rFonts w:ascii="Times New Roman" w:eastAsiaTheme="minorHAnsi" w:hAnsi="Times New Roman" w:cs="Times New Roman"/>
          <w:sz w:val="28"/>
          <w:szCs w:val="28"/>
        </w:rPr>
        <w:t>»</w:t>
      </w:r>
      <w:r w:rsidR="00396405" w:rsidRPr="00396405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="00396405">
        <w:rPr>
          <w:rFonts w:ascii="Times New Roman" w:eastAsiaTheme="minorHAnsi" w:hAnsi="Times New Roman" w:cs="Times New Roman"/>
          <w:bCs/>
          <w:sz w:val="28"/>
          <w:szCs w:val="28"/>
        </w:rPr>
        <w:t>Глава 26.3. С</w:t>
      </w:r>
      <w:r w:rsidR="00396405" w:rsidRPr="00396405">
        <w:rPr>
          <w:rFonts w:ascii="Times New Roman" w:eastAsiaTheme="minorHAnsi" w:hAnsi="Times New Roman" w:cs="Times New Roman"/>
          <w:bCs/>
          <w:sz w:val="28"/>
          <w:szCs w:val="28"/>
        </w:rPr>
        <w:t>истема налогообложения в виде единого налога на вмененный доход для отдельных видов деятельности (статьи 346.26 - 346.33)</w:t>
      </w:r>
      <w:r w:rsidR="00396405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="00396405" w:rsidRPr="00396405">
        <w:rPr>
          <w:rFonts w:ascii="Times New Roman" w:eastAsiaTheme="minorHAnsi" w:hAnsi="Times New Roman" w:cs="Times New Roman"/>
          <w:bCs/>
          <w:sz w:val="28"/>
          <w:szCs w:val="28"/>
        </w:rPr>
        <w:t>у</w:t>
      </w:r>
      <w:r w:rsidR="00396405">
        <w:rPr>
          <w:rFonts w:ascii="Times New Roman" w:eastAsiaTheme="minorHAnsi" w:hAnsi="Times New Roman" w:cs="Times New Roman"/>
          <w:sz w:val="28"/>
          <w:szCs w:val="28"/>
        </w:rPr>
        <w:t>тратила силу с 1 января 2021 года.</w:t>
      </w:r>
    </w:p>
    <w:p w:rsidR="007F34B2" w:rsidRDefault="007F34B2" w:rsidP="007F34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7F34B2" w:rsidRDefault="007F34B2" w:rsidP="007F34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8825C6" w:rsidRDefault="008825C6" w:rsidP="008825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       Финансово-экономическое обоснование:</w:t>
      </w:r>
    </w:p>
    <w:p w:rsidR="008825C6" w:rsidRPr="00151D82" w:rsidRDefault="008825C6" w:rsidP="008825C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Дополнительных финансовых средств не потребуется. </w:t>
      </w:r>
    </w:p>
    <w:p w:rsidR="008825C6" w:rsidRPr="00151D82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Сроки и порядок вступления в силу:</w:t>
      </w:r>
    </w:p>
    <w:p w:rsidR="008825C6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1 января 2021 года и подлежит официальному опубликованию</w:t>
      </w:r>
      <w:r w:rsidRPr="00151D82">
        <w:rPr>
          <w:rFonts w:ascii="Times New Roman" w:hAnsi="Times New Roman" w:cs="Times New Roman"/>
          <w:sz w:val="28"/>
          <w:szCs w:val="28"/>
        </w:rPr>
        <w:t>.</w:t>
      </w:r>
    </w:p>
    <w:p w:rsidR="008825C6" w:rsidRPr="00151D82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:rsidR="008825C6" w:rsidRPr="00151D82" w:rsidRDefault="008825C6" w:rsidP="008825C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Администрация </w:t>
      </w:r>
      <w:proofErr w:type="gramStart"/>
      <w:r w:rsidRPr="00151D82">
        <w:rPr>
          <w:rFonts w:ascii="Times New Roman" w:hAnsi="Times New Roman" w:cs="Times New Roman"/>
          <w:sz w:val="28"/>
          <w:szCs w:val="28"/>
        </w:rPr>
        <w:t>муниципального  района</w:t>
      </w:r>
      <w:proofErr w:type="gramEnd"/>
      <w:r w:rsidRPr="00151D82">
        <w:rPr>
          <w:rFonts w:ascii="Times New Roman" w:hAnsi="Times New Roman" w:cs="Times New Roman"/>
          <w:sz w:val="28"/>
          <w:szCs w:val="28"/>
        </w:rPr>
        <w:t xml:space="preserve">  «Ижемский».</w:t>
      </w:r>
    </w:p>
    <w:p w:rsidR="008825C6" w:rsidRPr="00151D82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C6" w:rsidRDefault="008825C6" w:rsidP="008825C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Рассылка:</w:t>
      </w:r>
    </w:p>
    <w:p w:rsidR="008825C6" w:rsidRDefault="008825C6" w:rsidP="008825C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5C6" w:rsidRPr="00151D82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>Совет муниципального района «Ижемский» - 1 экз.</w:t>
      </w:r>
    </w:p>
    <w:p w:rsidR="008825C6" w:rsidRDefault="008825C6" w:rsidP="008825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>Прокуратура Ижемского района – 1 экз.</w:t>
      </w:r>
    </w:p>
    <w:p w:rsidR="00763160" w:rsidRDefault="008825C6" w:rsidP="008825C6">
      <w:pPr>
        <w:autoSpaceDE w:val="0"/>
        <w:autoSpaceDN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Отдел экономического анализа, прогнозирования и осуществления закупок администрации муниципального района «Ижемский» – 1 экз.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763160" w:rsidSect="00704D43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52C13"/>
    <w:multiLevelType w:val="hybridMultilevel"/>
    <w:tmpl w:val="DEACEF3E"/>
    <w:lvl w:ilvl="0" w:tplc="A792192A">
      <w:start w:val="1"/>
      <w:numFmt w:val="decimal"/>
      <w:lvlText w:val="%1."/>
      <w:lvlJc w:val="left"/>
      <w:pPr>
        <w:ind w:left="1095" w:hanging="5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5C6"/>
    <w:rsid w:val="00170B04"/>
    <w:rsid w:val="002E28E7"/>
    <w:rsid w:val="00396405"/>
    <w:rsid w:val="004A38C5"/>
    <w:rsid w:val="004B3343"/>
    <w:rsid w:val="00704D43"/>
    <w:rsid w:val="007518CB"/>
    <w:rsid w:val="00763160"/>
    <w:rsid w:val="007F34B2"/>
    <w:rsid w:val="00856A67"/>
    <w:rsid w:val="00874A7A"/>
    <w:rsid w:val="008825C6"/>
    <w:rsid w:val="00995EA5"/>
    <w:rsid w:val="00997104"/>
    <w:rsid w:val="009E5BDF"/>
    <w:rsid w:val="00AD48A3"/>
    <w:rsid w:val="00E91898"/>
    <w:rsid w:val="00F1417C"/>
    <w:rsid w:val="00F4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F3C7"/>
  <w15:docId w15:val="{776DC807-49D0-4F65-ADCC-B99EE490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C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25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82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5C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F2171D26558256B9F062ACB9C2FA1D03043DC0996F5336C7BFD44FBBE0F960D99B22855988B201319D965CC72BB401F75A9673154879D635C2CD45FFF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F2171D26558256B9F07CA1AFAEA41906096BCB9B6E59649FEBD218E4B0FF3599DB24D01ACFB8023496C1098775ED50BA119B71025479D6F2FA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5</cp:revision>
  <cp:lastPrinted>2021-02-09T12:28:00Z</cp:lastPrinted>
  <dcterms:created xsi:type="dcterms:W3CDTF">2021-02-09T08:55:00Z</dcterms:created>
  <dcterms:modified xsi:type="dcterms:W3CDTF">2021-02-09T13:17:00Z</dcterms:modified>
</cp:coreProperties>
</file>