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3369"/>
        <w:gridCol w:w="2268"/>
        <w:gridCol w:w="3831"/>
      </w:tblGrid>
      <w:tr w:rsidR="001E4E39" w:rsidRPr="000A54DA" w:rsidTr="005250B1">
        <w:trPr>
          <w:cantSplit/>
        </w:trPr>
        <w:tc>
          <w:tcPr>
            <w:tcW w:w="3369" w:type="dxa"/>
          </w:tcPr>
          <w:p w:rsidR="001E4E39" w:rsidRPr="000A54DA" w:rsidRDefault="001E4E39" w:rsidP="005250B1">
            <w:pPr>
              <w:spacing w:after="0" w:line="240" w:lineRule="auto"/>
              <w:jc w:val="center"/>
              <w:rPr>
                <w:rFonts w:ascii="Times New Roman" w:eastAsia="Times New Roman" w:hAnsi="Times New Roman" w:cs="Times New Roman"/>
                <w:b/>
                <w:sz w:val="24"/>
                <w:szCs w:val="24"/>
              </w:rPr>
            </w:pPr>
            <w:r w:rsidRPr="000A54DA">
              <w:rPr>
                <w:rFonts w:ascii="Times New Roman" w:eastAsia="Times New Roman" w:hAnsi="Times New Roman" w:cs="Times New Roman"/>
                <w:b/>
                <w:sz w:val="24"/>
                <w:szCs w:val="24"/>
              </w:rPr>
              <w:t>«</w:t>
            </w:r>
            <w:proofErr w:type="spellStart"/>
            <w:r w:rsidRPr="000A54DA">
              <w:rPr>
                <w:rFonts w:ascii="Times New Roman" w:eastAsia="Times New Roman" w:hAnsi="Times New Roman" w:cs="Times New Roman"/>
                <w:b/>
                <w:sz w:val="24"/>
                <w:szCs w:val="24"/>
              </w:rPr>
              <w:t>Изьва</w:t>
            </w:r>
            <w:proofErr w:type="spellEnd"/>
            <w:r w:rsidRPr="000A54DA">
              <w:rPr>
                <w:rFonts w:ascii="Times New Roman" w:eastAsia="Times New Roman" w:hAnsi="Times New Roman" w:cs="Times New Roman"/>
                <w:b/>
                <w:sz w:val="24"/>
                <w:szCs w:val="24"/>
              </w:rPr>
              <w:t>»</w:t>
            </w:r>
          </w:p>
          <w:p w:rsidR="001E4E39" w:rsidRPr="000A54DA" w:rsidRDefault="001E4E39" w:rsidP="005250B1">
            <w:pPr>
              <w:spacing w:after="0" w:line="240" w:lineRule="auto"/>
              <w:jc w:val="center"/>
              <w:rPr>
                <w:rFonts w:ascii="Times New Roman" w:eastAsia="Times New Roman" w:hAnsi="Times New Roman" w:cs="Times New Roman"/>
                <w:b/>
                <w:sz w:val="24"/>
                <w:szCs w:val="24"/>
              </w:rPr>
            </w:pPr>
            <w:proofErr w:type="spellStart"/>
            <w:r w:rsidRPr="000A54DA">
              <w:rPr>
                <w:rFonts w:ascii="Times New Roman" w:eastAsia="Times New Roman" w:hAnsi="Times New Roman" w:cs="Times New Roman"/>
                <w:b/>
                <w:sz w:val="24"/>
                <w:szCs w:val="24"/>
              </w:rPr>
              <w:t>муниципальнöй</w:t>
            </w:r>
            <w:proofErr w:type="spellEnd"/>
            <w:r w:rsidRPr="000A54DA">
              <w:rPr>
                <w:rFonts w:ascii="Times New Roman" w:eastAsia="Times New Roman" w:hAnsi="Times New Roman" w:cs="Times New Roman"/>
                <w:b/>
                <w:sz w:val="24"/>
                <w:szCs w:val="24"/>
              </w:rPr>
              <w:t xml:space="preserve"> </w:t>
            </w:r>
            <w:proofErr w:type="spellStart"/>
            <w:r w:rsidRPr="000A54DA">
              <w:rPr>
                <w:rFonts w:ascii="Times New Roman" w:eastAsia="Times New Roman" w:hAnsi="Times New Roman" w:cs="Times New Roman"/>
                <w:b/>
                <w:sz w:val="24"/>
                <w:szCs w:val="24"/>
              </w:rPr>
              <w:t>районса</w:t>
            </w:r>
            <w:proofErr w:type="spellEnd"/>
          </w:p>
          <w:p w:rsidR="001E4E39" w:rsidRPr="000A54DA" w:rsidRDefault="001E4E39" w:rsidP="005250B1">
            <w:pPr>
              <w:spacing w:after="0" w:line="240" w:lineRule="auto"/>
              <w:jc w:val="center"/>
              <w:rPr>
                <w:rFonts w:ascii="Times New Roman" w:eastAsia="Times New Roman" w:hAnsi="Times New Roman" w:cs="Times New Roman"/>
                <w:b/>
                <w:sz w:val="24"/>
                <w:szCs w:val="24"/>
              </w:rPr>
            </w:pPr>
            <w:proofErr w:type="spellStart"/>
            <w:r w:rsidRPr="000A54DA">
              <w:rPr>
                <w:rFonts w:ascii="Times New Roman" w:eastAsia="Times New Roman" w:hAnsi="Times New Roman" w:cs="Times New Roman"/>
                <w:b/>
                <w:sz w:val="24"/>
                <w:szCs w:val="24"/>
              </w:rPr>
              <w:t>Сöвет</w:t>
            </w:r>
            <w:proofErr w:type="spellEnd"/>
          </w:p>
        </w:tc>
        <w:tc>
          <w:tcPr>
            <w:tcW w:w="2268" w:type="dxa"/>
          </w:tcPr>
          <w:p w:rsidR="001E4E39" w:rsidRPr="000A54DA" w:rsidRDefault="001E4E39" w:rsidP="005250B1">
            <w:pPr>
              <w:spacing w:after="0" w:line="240" w:lineRule="auto"/>
              <w:jc w:val="center"/>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       </w:t>
            </w:r>
            <w:r w:rsidRPr="000A54DA">
              <w:rPr>
                <w:rFonts w:ascii="Times New Roman" w:eastAsia="Times New Roman" w:hAnsi="Times New Roman" w:cs="Times New Roman"/>
                <w:b/>
                <w:noProof/>
                <w:sz w:val="24"/>
                <w:szCs w:val="24"/>
                <w:lang w:eastAsia="ru-RU"/>
              </w:rPr>
              <w:drawing>
                <wp:inline distT="0" distB="0" distL="0" distR="0" wp14:anchorId="5AA9F6D9" wp14:editId="456FC5BD">
                  <wp:extent cx="714375" cy="876300"/>
                  <wp:effectExtent l="19050" t="0" r="952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4"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1E4E39" w:rsidRPr="000A54DA" w:rsidRDefault="001E4E39" w:rsidP="005250B1">
            <w:pPr>
              <w:spacing w:after="0" w:line="240" w:lineRule="auto"/>
              <w:jc w:val="center"/>
              <w:rPr>
                <w:rFonts w:ascii="Times New Roman" w:eastAsia="Times New Roman" w:hAnsi="Times New Roman" w:cs="Times New Roman"/>
                <w:b/>
                <w:sz w:val="24"/>
                <w:szCs w:val="24"/>
              </w:rPr>
            </w:pPr>
          </w:p>
        </w:tc>
        <w:tc>
          <w:tcPr>
            <w:tcW w:w="3831" w:type="dxa"/>
          </w:tcPr>
          <w:p w:rsidR="001E4E39" w:rsidRPr="000A54DA" w:rsidRDefault="001E4E39" w:rsidP="005250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0A54DA">
              <w:rPr>
                <w:rFonts w:ascii="Times New Roman" w:eastAsia="Times New Roman" w:hAnsi="Times New Roman" w:cs="Times New Roman"/>
                <w:b/>
                <w:sz w:val="24"/>
                <w:szCs w:val="24"/>
              </w:rPr>
              <w:t>Совет</w:t>
            </w:r>
          </w:p>
          <w:p w:rsidR="001E4E39" w:rsidRPr="000A54DA" w:rsidRDefault="001E4E39" w:rsidP="005250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0A54DA">
              <w:rPr>
                <w:rFonts w:ascii="Times New Roman" w:eastAsia="Times New Roman" w:hAnsi="Times New Roman" w:cs="Times New Roman"/>
                <w:b/>
                <w:sz w:val="24"/>
                <w:szCs w:val="24"/>
              </w:rPr>
              <w:t>муниципального района</w:t>
            </w:r>
          </w:p>
          <w:p w:rsidR="001E4E39" w:rsidRPr="000A54DA" w:rsidRDefault="001E4E39" w:rsidP="005250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0A54DA">
              <w:rPr>
                <w:rFonts w:ascii="Times New Roman" w:eastAsia="Times New Roman" w:hAnsi="Times New Roman" w:cs="Times New Roman"/>
                <w:b/>
                <w:sz w:val="24"/>
                <w:szCs w:val="24"/>
              </w:rPr>
              <w:t>«</w:t>
            </w:r>
            <w:proofErr w:type="spellStart"/>
            <w:r w:rsidRPr="000A54DA">
              <w:rPr>
                <w:rFonts w:ascii="Times New Roman" w:eastAsia="Times New Roman" w:hAnsi="Times New Roman" w:cs="Times New Roman"/>
                <w:b/>
                <w:sz w:val="24"/>
                <w:szCs w:val="24"/>
              </w:rPr>
              <w:t>Ижемский</w:t>
            </w:r>
            <w:proofErr w:type="spellEnd"/>
            <w:r w:rsidRPr="000A54DA">
              <w:rPr>
                <w:rFonts w:ascii="Times New Roman" w:eastAsia="Times New Roman" w:hAnsi="Times New Roman" w:cs="Times New Roman"/>
                <w:b/>
                <w:sz w:val="24"/>
                <w:szCs w:val="24"/>
              </w:rPr>
              <w:t>»</w:t>
            </w:r>
          </w:p>
        </w:tc>
      </w:tr>
    </w:tbl>
    <w:p w:rsidR="001E4E39" w:rsidRPr="000A54DA" w:rsidRDefault="001E4E39" w:rsidP="001E4E39">
      <w:pPr>
        <w:tabs>
          <w:tab w:val="left" w:pos="3420"/>
        </w:tabs>
        <w:spacing w:after="0" w:line="240" w:lineRule="auto"/>
        <w:rPr>
          <w:rFonts w:ascii="Times New Roman" w:eastAsia="Times New Roman" w:hAnsi="Times New Roman" w:cs="Times New Roman"/>
          <w:i/>
          <w:sz w:val="24"/>
          <w:szCs w:val="24"/>
          <w:u w:val="single"/>
        </w:rPr>
      </w:pPr>
      <w:r w:rsidRPr="000A54DA">
        <w:rPr>
          <w:rFonts w:ascii="Times New Roman" w:eastAsia="Times New Roman" w:hAnsi="Times New Roman" w:cs="Times New Roman"/>
          <w:b/>
          <w:sz w:val="24"/>
          <w:szCs w:val="24"/>
        </w:rPr>
        <w:t xml:space="preserve">                                                           К Ы В К Ö Р Т Ö Д</w:t>
      </w:r>
    </w:p>
    <w:p w:rsidR="001E4E39" w:rsidRPr="000A54DA" w:rsidRDefault="001E4E39" w:rsidP="001E4E39">
      <w:pPr>
        <w:tabs>
          <w:tab w:val="left" w:pos="3420"/>
        </w:tabs>
        <w:spacing w:after="0" w:line="240" w:lineRule="auto"/>
        <w:jc w:val="right"/>
        <w:rPr>
          <w:rFonts w:ascii="Times New Roman" w:eastAsia="Times New Roman" w:hAnsi="Times New Roman" w:cs="Times New Roman"/>
          <w:b/>
          <w:sz w:val="24"/>
          <w:szCs w:val="24"/>
        </w:rPr>
      </w:pPr>
    </w:p>
    <w:p w:rsidR="001E4E39" w:rsidRPr="000A54DA" w:rsidRDefault="001E4E39" w:rsidP="001E4E39">
      <w:pPr>
        <w:keepNext/>
        <w:tabs>
          <w:tab w:val="left" w:pos="3420"/>
        </w:tabs>
        <w:spacing w:after="0" w:line="240" w:lineRule="auto"/>
        <w:ind w:firstLine="540"/>
        <w:outlineLvl w:val="0"/>
        <w:rPr>
          <w:rFonts w:ascii="Times New Roman" w:eastAsia="Times New Roman" w:hAnsi="Times New Roman" w:cs="Times New Roman"/>
          <w:b/>
          <w:bCs/>
          <w:sz w:val="24"/>
          <w:szCs w:val="24"/>
        </w:rPr>
      </w:pPr>
      <w:r w:rsidRPr="000A54DA">
        <w:rPr>
          <w:rFonts w:ascii="Times New Roman" w:eastAsia="Times New Roman" w:hAnsi="Times New Roman" w:cs="Times New Roman"/>
          <w:b/>
          <w:bCs/>
          <w:sz w:val="24"/>
          <w:szCs w:val="24"/>
        </w:rPr>
        <w:t xml:space="preserve">                                                    Р Е Ш Е Н И Е </w:t>
      </w:r>
    </w:p>
    <w:p w:rsidR="001E4E39" w:rsidRPr="000A54DA" w:rsidRDefault="001E4E39" w:rsidP="001E4E39">
      <w:pPr>
        <w:spacing w:after="0" w:line="240" w:lineRule="auto"/>
        <w:rPr>
          <w:rFonts w:ascii="Times New Roman" w:eastAsia="Times New Roman" w:hAnsi="Times New Roman" w:cs="Times New Roman"/>
          <w:sz w:val="24"/>
          <w:szCs w:val="24"/>
        </w:rPr>
      </w:pPr>
    </w:p>
    <w:p w:rsidR="001E4E39" w:rsidRPr="000A54DA" w:rsidRDefault="001E4E39" w:rsidP="001E4E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от ___ июня</w:t>
      </w:r>
      <w:r w:rsidRPr="000A54DA">
        <w:rPr>
          <w:rFonts w:ascii="Times New Roman" w:eastAsia="Times New Roman" w:hAnsi="Times New Roman" w:cs="Times New Roman"/>
          <w:sz w:val="28"/>
          <w:szCs w:val="28"/>
        </w:rPr>
        <w:t xml:space="preserve"> </w:t>
      </w:r>
      <w:proofErr w:type="gramStart"/>
      <w:r w:rsidRPr="000A54DA">
        <w:rPr>
          <w:rFonts w:ascii="Times New Roman" w:eastAsia="Times New Roman" w:hAnsi="Times New Roman" w:cs="Times New Roman"/>
          <w:sz w:val="28"/>
          <w:szCs w:val="28"/>
        </w:rPr>
        <w:t>202</w:t>
      </w:r>
      <w:r>
        <w:rPr>
          <w:rFonts w:ascii="Times New Roman" w:eastAsia="Times New Roman" w:hAnsi="Times New Roman" w:cs="Times New Roman"/>
          <w:sz w:val="28"/>
          <w:szCs w:val="28"/>
        </w:rPr>
        <w:t xml:space="preserve">2 </w:t>
      </w:r>
      <w:r w:rsidRPr="000A54DA">
        <w:rPr>
          <w:rFonts w:ascii="Times New Roman" w:eastAsia="Times New Roman" w:hAnsi="Times New Roman" w:cs="Times New Roman"/>
          <w:sz w:val="28"/>
          <w:szCs w:val="28"/>
        </w:rPr>
        <w:t xml:space="preserve"> года</w:t>
      </w:r>
      <w:proofErr w:type="gramEnd"/>
      <w:r w:rsidRPr="000A54D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0A54DA">
        <w:rPr>
          <w:rFonts w:ascii="Times New Roman" w:eastAsia="Times New Roman" w:hAnsi="Times New Roman" w:cs="Times New Roman"/>
          <w:sz w:val="28"/>
          <w:szCs w:val="28"/>
        </w:rPr>
        <w:t xml:space="preserve">                   № 6-  </w:t>
      </w:r>
    </w:p>
    <w:p w:rsidR="001E4E39" w:rsidRPr="000A54DA" w:rsidRDefault="001E4E39" w:rsidP="001E4E39">
      <w:pPr>
        <w:spacing w:after="0" w:line="240" w:lineRule="auto"/>
        <w:rPr>
          <w:rFonts w:ascii="Times New Roman" w:eastAsia="Times New Roman" w:hAnsi="Times New Roman" w:cs="Times New Roman"/>
          <w:sz w:val="20"/>
          <w:szCs w:val="20"/>
        </w:rPr>
      </w:pPr>
      <w:r w:rsidRPr="000A54DA">
        <w:rPr>
          <w:rFonts w:ascii="Times New Roman" w:eastAsia="Times New Roman" w:hAnsi="Times New Roman" w:cs="Times New Roman"/>
          <w:sz w:val="20"/>
          <w:szCs w:val="20"/>
        </w:rPr>
        <w:t xml:space="preserve">Республика Коми, </w:t>
      </w:r>
      <w:proofErr w:type="spellStart"/>
      <w:r w:rsidRPr="000A54DA">
        <w:rPr>
          <w:rFonts w:ascii="Times New Roman" w:eastAsia="Times New Roman" w:hAnsi="Times New Roman" w:cs="Times New Roman"/>
          <w:sz w:val="20"/>
          <w:szCs w:val="20"/>
        </w:rPr>
        <w:t>Ижемский</w:t>
      </w:r>
      <w:proofErr w:type="spellEnd"/>
      <w:r w:rsidRPr="000A54DA">
        <w:rPr>
          <w:rFonts w:ascii="Times New Roman" w:eastAsia="Times New Roman" w:hAnsi="Times New Roman" w:cs="Times New Roman"/>
          <w:sz w:val="20"/>
          <w:szCs w:val="20"/>
        </w:rPr>
        <w:t xml:space="preserve"> район, с. Ижма</w:t>
      </w:r>
    </w:p>
    <w:p w:rsidR="001E4E39" w:rsidRPr="00A614BB" w:rsidRDefault="001E4E39" w:rsidP="001E4E39">
      <w:pPr>
        <w:spacing w:after="0" w:line="240" w:lineRule="auto"/>
        <w:rPr>
          <w:rFonts w:ascii="Times New Roman" w:hAnsi="Times New Roman" w:cs="Times New Roman"/>
          <w:sz w:val="20"/>
          <w:szCs w:val="20"/>
        </w:rPr>
      </w:pPr>
    </w:p>
    <w:p w:rsidR="001E4E39" w:rsidRPr="00D33E3F" w:rsidRDefault="001E4E39" w:rsidP="001E4E39">
      <w:pPr>
        <w:tabs>
          <w:tab w:val="left" w:pos="2595"/>
          <w:tab w:val="left" w:pos="5670"/>
        </w:tabs>
        <w:spacing w:after="0"/>
        <w:jc w:val="center"/>
        <w:rPr>
          <w:rFonts w:ascii="Times New Roman" w:eastAsia="Times New Roman" w:hAnsi="Times New Roman" w:cs="Times New Roman"/>
          <w:sz w:val="28"/>
          <w:szCs w:val="28"/>
        </w:rPr>
      </w:pPr>
      <w:r w:rsidRPr="00D33E3F">
        <w:rPr>
          <w:rFonts w:ascii="Times New Roman" w:eastAsia="Times New Roman" w:hAnsi="Times New Roman" w:cs="Times New Roman"/>
          <w:sz w:val="28"/>
          <w:szCs w:val="28"/>
        </w:rPr>
        <w:t>Об утверждении Положения об установлении мер</w:t>
      </w:r>
    </w:p>
    <w:p w:rsidR="001E4E39" w:rsidRPr="00D33E3F" w:rsidRDefault="001E4E39" w:rsidP="001E4E39">
      <w:pPr>
        <w:tabs>
          <w:tab w:val="left" w:pos="2595"/>
          <w:tab w:val="left" w:pos="5670"/>
        </w:tabs>
        <w:spacing w:after="0"/>
        <w:jc w:val="center"/>
        <w:rPr>
          <w:rFonts w:ascii="Times New Roman" w:eastAsia="Times New Roman" w:hAnsi="Times New Roman" w:cs="Times New Roman"/>
          <w:sz w:val="28"/>
          <w:szCs w:val="28"/>
        </w:rPr>
      </w:pPr>
      <w:r w:rsidRPr="00D33E3F">
        <w:rPr>
          <w:rFonts w:ascii="Times New Roman" w:eastAsia="Times New Roman" w:hAnsi="Times New Roman" w:cs="Times New Roman"/>
          <w:sz w:val="28"/>
          <w:szCs w:val="28"/>
        </w:rPr>
        <w:t>по материальному и социальному обеспечению лиц</w:t>
      </w:r>
      <w:r w:rsidRPr="00D33E3F">
        <w:rPr>
          <w:rFonts w:ascii="Times New Roman" w:hAnsi="Times New Roman" w:cs="Times New Roman"/>
          <w:sz w:val="28"/>
          <w:szCs w:val="28"/>
        </w:rPr>
        <w:t>а</w:t>
      </w:r>
      <w:r w:rsidRPr="00D33E3F">
        <w:rPr>
          <w:rFonts w:ascii="Times New Roman" w:eastAsia="Times New Roman" w:hAnsi="Times New Roman" w:cs="Times New Roman"/>
          <w:sz w:val="28"/>
          <w:szCs w:val="28"/>
        </w:rPr>
        <w:t>,</w:t>
      </w:r>
    </w:p>
    <w:p w:rsidR="001E4E39" w:rsidRPr="00D33E3F" w:rsidRDefault="001E4E39" w:rsidP="001E4E39">
      <w:pPr>
        <w:tabs>
          <w:tab w:val="left" w:pos="2595"/>
          <w:tab w:val="left" w:pos="5670"/>
        </w:tabs>
        <w:spacing w:after="0"/>
        <w:jc w:val="center"/>
        <w:rPr>
          <w:rFonts w:ascii="Times New Roman" w:eastAsia="Times New Roman" w:hAnsi="Times New Roman" w:cs="Times New Roman"/>
          <w:sz w:val="28"/>
          <w:szCs w:val="28"/>
        </w:rPr>
      </w:pPr>
      <w:r w:rsidRPr="00D33E3F">
        <w:rPr>
          <w:rFonts w:ascii="Times New Roman" w:hAnsi="Times New Roman" w:cs="Times New Roman"/>
          <w:sz w:val="28"/>
          <w:szCs w:val="28"/>
        </w:rPr>
        <w:t>замещающе</w:t>
      </w:r>
      <w:r>
        <w:rPr>
          <w:rFonts w:ascii="Times New Roman" w:hAnsi="Times New Roman" w:cs="Times New Roman"/>
          <w:sz w:val="28"/>
          <w:szCs w:val="28"/>
        </w:rPr>
        <w:t>го</w:t>
      </w:r>
      <w:r w:rsidRPr="00D33E3F">
        <w:rPr>
          <w:rFonts w:ascii="Times New Roman" w:eastAsia="Times New Roman" w:hAnsi="Times New Roman" w:cs="Times New Roman"/>
          <w:sz w:val="28"/>
          <w:szCs w:val="28"/>
        </w:rPr>
        <w:t xml:space="preserve">   муниципальн</w:t>
      </w:r>
      <w:r w:rsidRPr="00D33E3F">
        <w:rPr>
          <w:rFonts w:ascii="Times New Roman" w:hAnsi="Times New Roman" w:cs="Times New Roman"/>
          <w:sz w:val="28"/>
          <w:szCs w:val="28"/>
        </w:rPr>
        <w:t>ую</w:t>
      </w:r>
      <w:r w:rsidRPr="00D33E3F">
        <w:rPr>
          <w:rFonts w:ascii="Times New Roman" w:eastAsia="Times New Roman" w:hAnsi="Times New Roman" w:cs="Times New Roman"/>
          <w:sz w:val="28"/>
          <w:szCs w:val="28"/>
        </w:rPr>
        <w:t xml:space="preserve"> должност</w:t>
      </w:r>
      <w:r w:rsidRPr="00D33E3F">
        <w:rPr>
          <w:rFonts w:ascii="Times New Roman" w:hAnsi="Times New Roman" w:cs="Times New Roman"/>
          <w:sz w:val="28"/>
          <w:szCs w:val="28"/>
        </w:rPr>
        <w:t>ь</w:t>
      </w:r>
    </w:p>
    <w:p w:rsidR="001E4E39" w:rsidRPr="00D33E3F" w:rsidRDefault="001E4E39" w:rsidP="001E4E39">
      <w:pPr>
        <w:tabs>
          <w:tab w:val="left" w:pos="2595"/>
          <w:tab w:val="left" w:pos="5670"/>
        </w:tabs>
        <w:spacing w:after="0"/>
        <w:jc w:val="center"/>
        <w:rPr>
          <w:rFonts w:ascii="Times New Roman" w:hAnsi="Times New Roman" w:cs="Times New Roman"/>
          <w:sz w:val="28"/>
          <w:szCs w:val="28"/>
        </w:rPr>
      </w:pPr>
      <w:r w:rsidRPr="00D33E3F">
        <w:rPr>
          <w:rFonts w:ascii="Times New Roman" w:eastAsia="Times New Roman" w:hAnsi="Times New Roman" w:cs="Times New Roman"/>
          <w:sz w:val="28"/>
          <w:szCs w:val="28"/>
        </w:rPr>
        <w:t xml:space="preserve">в </w:t>
      </w:r>
      <w:r w:rsidRPr="00D33E3F">
        <w:rPr>
          <w:rFonts w:ascii="Times New Roman" w:hAnsi="Times New Roman" w:cs="Times New Roman"/>
          <w:sz w:val="28"/>
          <w:szCs w:val="28"/>
        </w:rPr>
        <w:t>Контрольно-счетном органе муниципального района «</w:t>
      </w:r>
      <w:proofErr w:type="spellStart"/>
      <w:r w:rsidRPr="00D33E3F">
        <w:rPr>
          <w:rFonts w:ascii="Times New Roman" w:hAnsi="Times New Roman" w:cs="Times New Roman"/>
          <w:sz w:val="28"/>
          <w:szCs w:val="28"/>
        </w:rPr>
        <w:t>Ижемский</w:t>
      </w:r>
      <w:proofErr w:type="spellEnd"/>
      <w:r w:rsidRPr="00D33E3F">
        <w:rPr>
          <w:rFonts w:ascii="Times New Roman" w:hAnsi="Times New Roman" w:cs="Times New Roman"/>
          <w:sz w:val="28"/>
          <w:szCs w:val="28"/>
        </w:rPr>
        <w:t xml:space="preserve">» - </w:t>
      </w:r>
      <w:r w:rsidRPr="00D33E3F">
        <w:rPr>
          <w:rFonts w:ascii="Times New Roman" w:hAnsi="Times New Roman" w:cs="Times New Roman"/>
          <w:sz w:val="28"/>
          <w:szCs w:val="28"/>
        </w:rPr>
        <w:br/>
        <w:t>Контрольно-счетной комиссии муниципального района «</w:t>
      </w:r>
      <w:proofErr w:type="spellStart"/>
      <w:r w:rsidRPr="00D33E3F">
        <w:rPr>
          <w:rFonts w:ascii="Times New Roman" w:hAnsi="Times New Roman" w:cs="Times New Roman"/>
          <w:sz w:val="28"/>
          <w:szCs w:val="28"/>
        </w:rPr>
        <w:t>Ижемский</w:t>
      </w:r>
      <w:proofErr w:type="spellEnd"/>
      <w:r w:rsidRPr="00D33E3F">
        <w:rPr>
          <w:rFonts w:ascii="Times New Roman" w:hAnsi="Times New Roman" w:cs="Times New Roman"/>
          <w:sz w:val="28"/>
          <w:szCs w:val="28"/>
        </w:rPr>
        <w:t>»</w:t>
      </w:r>
    </w:p>
    <w:p w:rsidR="001E4E39" w:rsidRPr="00D33E3F" w:rsidRDefault="001E4E39" w:rsidP="001E4E39">
      <w:pPr>
        <w:tabs>
          <w:tab w:val="left" w:pos="2595"/>
          <w:tab w:val="left" w:pos="5670"/>
        </w:tabs>
        <w:spacing w:after="0"/>
        <w:jc w:val="center"/>
        <w:rPr>
          <w:rFonts w:ascii="Times New Roman" w:eastAsia="Times New Roman" w:hAnsi="Times New Roman" w:cs="Times New Roman"/>
          <w:sz w:val="28"/>
          <w:szCs w:val="28"/>
        </w:rPr>
      </w:pPr>
    </w:p>
    <w:p w:rsidR="001E4E39" w:rsidRPr="00AA78F2" w:rsidRDefault="001E4E39" w:rsidP="001E4E39">
      <w:pPr>
        <w:pStyle w:val="ConsPlusNormal"/>
        <w:ind w:firstLine="540"/>
        <w:jc w:val="center"/>
        <w:rPr>
          <w:rFonts w:ascii="Times New Roman" w:hAnsi="Times New Roman" w:cs="Times New Roman"/>
          <w:sz w:val="28"/>
          <w:szCs w:val="28"/>
          <w:lang w:eastAsia="en-US"/>
        </w:rPr>
      </w:pPr>
    </w:p>
    <w:p w:rsidR="001E4E39" w:rsidRPr="00EE4B42" w:rsidRDefault="001E4E39" w:rsidP="001E4E39">
      <w:pPr>
        <w:pStyle w:val="ConsPlusNormal"/>
        <w:ind w:firstLine="540"/>
        <w:jc w:val="both"/>
        <w:rPr>
          <w:rFonts w:ascii="Times New Roman" w:eastAsiaTheme="minorHAnsi" w:hAnsi="Times New Roman" w:cs="Times New Roman"/>
          <w:sz w:val="28"/>
          <w:szCs w:val="28"/>
          <w:lang w:eastAsia="en-US"/>
        </w:rPr>
      </w:pPr>
      <w:r w:rsidRPr="00EE4B42">
        <w:rPr>
          <w:rFonts w:ascii="Times New Roman" w:hAnsi="Times New Roman" w:cs="Times New Roman"/>
          <w:sz w:val="28"/>
          <w:szCs w:val="28"/>
        </w:rPr>
        <w:t>Руководствуясь Федеральным законом от 06.10.2003 № 131-ФЗ «Об общих принципах организации местного самоуправления в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Законом Республики Коми от 29.12.2011 №  166-РЗ «О некоторых вопросах организации и деятельности контрольно-счетных органов муниципальных образований в Республике Коми», Уставом муниципального образования муниципального района «</w:t>
      </w:r>
      <w:proofErr w:type="spellStart"/>
      <w:r w:rsidRPr="00EE4B42">
        <w:rPr>
          <w:rFonts w:ascii="Times New Roman" w:hAnsi="Times New Roman" w:cs="Times New Roman"/>
          <w:sz w:val="28"/>
          <w:szCs w:val="28"/>
        </w:rPr>
        <w:t>Ижемский</w:t>
      </w:r>
      <w:proofErr w:type="spellEnd"/>
      <w:r w:rsidRPr="00EE4B42">
        <w:rPr>
          <w:rFonts w:ascii="Times New Roman" w:hAnsi="Times New Roman" w:cs="Times New Roman"/>
          <w:sz w:val="28"/>
          <w:szCs w:val="28"/>
        </w:rPr>
        <w:t>»</w:t>
      </w:r>
    </w:p>
    <w:p w:rsidR="001E4E39" w:rsidRPr="00AA78F2" w:rsidRDefault="001E4E39" w:rsidP="001E4E39">
      <w:pPr>
        <w:pStyle w:val="ConsPlusNormal"/>
        <w:widowControl/>
        <w:ind w:firstLine="0"/>
        <w:jc w:val="both"/>
        <w:rPr>
          <w:sz w:val="28"/>
          <w:szCs w:val="28"/>
        </w:rPr>
      </w:pPr>
    </w:p>
    <w:p w:rsidR="001E4E39" w:rsidRPr="00AA78F2" w:rsidRDefault="001E4E39" w:rsidP="001E4E39">
      <w:pPr>
        <w:pStyle w:val="ConsPlusNormal"/>
        <w:widowControl/>
        <w:ind w:firstLine="540"/>
        <w:jc w:val="center"/>
        <w:rPr>
          <w:rFonts w:ascii="Times New Roman" w:hAnsi="Times New Roman" w:cs="Times New Roman"/>
          <w:sz w:val="28"/>
          <w:szCs w:val="28"/>
        </w:rPr>
      </w:pPr>
      <w:proofErr w:type="gramStart"/>
      <w:r w:rsidRPr="00AA78F2">
        <w:rPr>
          <w:rFonts w:ascii="Times New Roman" w:hAnsi="Times New Roman" w:cs="Times New Roman"/>
          <w:sz w:val="28"/>
          <w:szCs w:val="28"/>
        </w:rPr>
        <w:t>Совет  муниципального</w:t>
      </w:r>
      <w:proofErr w:type="gramEnd"/>
      <w:r w:rsidRPr="00AA78F2">
        <w:rPr>
          <w:rFonts w:ascii="Times New Roman" w:hAnsi="Times New Roman" w:cs="Times New Roman"/>
          <w:sz w:val="28"/>
          <w:szCs w:val="28"/>
        </w:rPr>
        <w:t xml:space="preserve"> района «</w:t>
      </w:r>
      <w:proofErr w:type="spellStart"/>
      <w:r w:rsidRPr="00AA78F2">
        <w:rPr>
          <w:rFonts w:ascii="Times New Roman" w:hAnsi="Times New Roman" w:cs="Times New Roman"/>
          <w:sz w:val="28"/>
          <w:szCs w:val="28"/>
        </w:rPr>
        <w:t>Ижемский</w:t>
      </w:r>
      <w:proofErr w:type="spellEnd"/>
      <w:r w:rsidRPr="00AA78F2">
        <w:rPr>
          <w:rFonts w:ascii="Times New Roman" w:hAnsi="Times New Roman" w:cs="Times New Roman"/>
          <w:sz w:val="28"/>
          <w:szCs w:val="28"/>
        </w:rPr>
        <w:t>»</w:t>
      </w:r>
    </w:p>
    <w:p w:rsidR="001E4E39" w:rsidRPr="00AA78F2" w:rsidRDefault="001E4E39" w:rsidP="001E4E39">
      <w:pPr>
        <w:pStyle w:val="ConsPlusNormal"/>
        <w:widowControl/>
        <w:ind w:firstLine="540"/>
        <w:jc w:val="center"/>
        <w:rPr>
          <w:rFonts w:ascii="Times New Roman" w:hAnsi="Times New Roman" w:cs="Times New Roman"/>
          <w:sz w:val="28"/>
          <w:szCs w:val="28"/>
        </w:rPr>
      </w:pPr>
    </w:p>
    <w:p w:rsidR="001E4E39" w:rsidRPr="00AA78F2" w:rsidRDefault="001E4E39" w:rsidP="001E4E39">
      <w:pPr>
        <w:pStyle w:val="ConsPlusNormal"/>
        <w:widowControl/>
        <w:ind w:firstLine="540"/>
        <w:jc w:val="center"/>
        <w:rPr>
          <w:rFonts w:ascii="Times New Roman" w:hAnsi="Times New Roman" w:cs="Times New Roman"/>
          <w:sz w:val="28"/>
          <w:szCs w:val="28"/>
        </w:rPr>
      </w:pPr>
      <w:r w:rsidRPr="00AA78F2">
        <w:rPr>
          <w:rFonts w:ascii="Times New Roman" w:hAnsi="Times New Roman" w:cs="Times New Roman"/>
          <w:sz w:val="28"/>
          <w:szCs w:val="28"/>
        </w:rPr>
        <w:t>Р Е Ш И Л:</w:t>
      </w:r>
    </w:p>
    <w:p w:rsidR="001E4E39" w:rsidRPr="00AA78F2" w:rsidRDefault="001E4E39" w:rsidP="001E4E39">
      <w:pPr>
        <w:pStyle w:val="ConsPlusNormal"/>
        <w:widowControl/>
        <w:ind w:firstLine="540"/>
        <w:jc w:val="center"/>
        <w:rPr>
          <w:rFonts w:ascii="Times New Roman" w:hAnsi="Times New Roman" w:cs="Times New Roman"/>
          <w:b/>
          <w:sz w:val="28"/>
          <w:szCs w:val="28"/>
        </w:rPr>
      </w:pPr>
    </w:p>
    <w:p w:rsidR="001E4E39" w:rsidRPr="001E4E39" w:rsidRDefault="001E4E39" w:rsidP="001E4E39">
      <w:pPr>
        <w:spacing w:after="0" w:line="264" w:lineRule="auto"/>
        <w:ind w:firstLine="709"/>
        <w:jc w:val="both"/>
        <w:rPr>
          <w:rFonts w:ascii="Times New Roman" w:eastAsia="Times New Roman" w:hAnsi="Times New Roman" w:cs="Times New Roman"/>
          <w:sz w:val="28"/>
          <w:szCs w:val="28"/>
        </w:rPr>
      </w:pPr>
      <w:r w:rsidRPr="00D33E3F">
        <w:rPr>
          <w:rFonts w:ascii="Times New Roman" w:hAnsi="Times New Roman" w:cs="Times New Roman"/>
          <w:sz w:val="28"/>
          <w:szCs w:val="28"/>
        </w:rPr>
        <w:t xml:space="preserve">1.  </w:t>
      </w:r>
      <w:r w:rsidRPr="001E4E39">
        <w:rPr>
          <w:rFonts w:ascii="Times New Roman" w:eastAsia="Times New Roman" w:hAnsi="Times New Roman" w:cs="Times New Roman"/>
          <w:sz w:val="28"/>
          <w:szCs w:val="28"/>
        </w:rPr>
        <w:t>Утвердить</w:t>
      </w:r>
      <w:r w:rsidRPr="001E4E39">
        <w:rPr>
          <w:rFonts w:ascii="Times New Roman" w:eastAsia="Times New Roman" w:hAnsi="Times New Roman" w:cs="Times New Roman"/>
          <w:b/>
          <w:bCs/>
          <w:sz w:val="28"/>
          <w:szCs w:val="28"/>
          <w:lang w:eastAsia="ru-RU"/>
        </w:rPr>
        <w:t xml:space="preserve"> </w:t>
      </w:r>
      <w:r w:rsidRPr="001E4E39">
        <w:rPr>
          <w:rFonts w:ascii="Times New Roman" w:eastAsia="Times New Roman" w:hAnsi="Times New Roman" w:cs="Times New Roman"/>
          <w:bCs/>
          <w:sz w:val="28"/>
          <w:szCs w:val="28"/>
          <w:lang w:eastAsia="ru-RU"/>
        </w:rPr>
        <w:t>положение о порядке, условиях и нормах расходов командирования лица, замещающего муниципальную должность в контрольно-счетной комиссии муниципального района «</w:t>
      </w:r>
      <w:proofErr w:type="spellStart"/>
      <w:r w:rsidRPr="001E4E39">
        <w:rPr>
          <w:rFonts w:ascii="Times New Roman" w:eastAsia="Times New Roman" w:hAnsi="Times New Roman" w:cs="Times New Roman"/>
          <w:bCs/>
          <w:sz w:val="28"/>
          <w:szCs w:val="28"/>
          <w:lang w:eastAsia="ru-RU"/>
        </w:rPr>
        <w:t>Ижемский</w:t>
      </w:r>
      <w:proofErr w:type="spellEnd"/>
      <w:r w:rsidRPr="001E4E39">
        <w:rPr>
          <w:rFonts w:ascii="Times New Roman" w:eastAsia="Times New Roman" w:hAnsi="Times New Roman" w:cs="Times New Roman"/>
          <w:bCs/>
          <w:sz w:val="28"/>
          <w:szCs w:val="28"/>
          <w:lang w:eastAsia="ru-RU"/>
        </w:rPr>
        <w:t>»</w:t>
      </w:r>
      <w:r w:rsidRPr="001E4E39">
        <w:rPr>
          <w:rFonts w:ascii="Times New Roman" w:hAnsi="Times New Roman" w:cs="Times New Roman"/>
          <w:sz w:val="28"/>
          <w:szCs w:val="28"/>
        </w:rPr>
        <w:t xml:space="preserve"> </w:t>
      </w:r>
      <w:r w:rsidRPr="001E4E39">
        <w:rPr>
          <w:rFonts w:ascii="Times New Roman" w:eastAsia="Times New Roman" w:hAnsi="Times New Roman" w:cs="Times New Roman"/>
          <w:sz w:val="28"/>
          <w:szCs w:val="28"/>
        </w:rPr>
        <w:t>согласно приложению 1 к настоящему решению.</w:t>
      </w:r>
    </w:p>
    <w:p w:rsidR="001E4E39" w:rsidRPr="001E4E39" w:rsidRDefault="001E4E39" w:rsidP="001E4E39">
      <w:pPr>
        <w:spacing w:after="0" w:line="264" w:lineRule="auto"/>
        <w:ind w:firstLine="709"/>
        <w:jc w:val="both"/>
        <w:rPr>
          <w:rFonts w:ascii="Times New Roman" w:eastAsia="Times New Roman" w:hAnsi="Times New Roman" w:cs="Times New Roman"/>
          <w:sz w:val="28"/>
          <w:szCs w:val="28"/>
        </w:rPr>
      </w:pPr>
      <w:r w:rsidRPr="001E4E39">
        <w:rPr>
          <w:rFonts w:ascii="Times New Roman" w:eastAsia="Times New Roman" w:hAnsi="Times New Roman" w:cs="Times New Roman"/>
          <w:sz w:val="28"/>
          <w:szCs w:val="28"/>
        </w:rPr>
        <w:t xml:space="preserve">2. Утвердить </w:t>
      </w:r>
      <w:r w:rsidRPr="001E4E39">
        <w:rPr>
          <w:rFonts w:ascii="Times New Roman" w:eastAsia="Times New Roman" w:hAnsi="Times New Roman" w:cs="Times New Roman"/>
          <w:bCs/>
          <w:sz w:val="28"/>
          <w:szCs w:val="28"/>
          <w:lang w:eastAsia="ru-RU"/>
        </w:rPr>
        <w:t>порядок и условия компенсации расходов на оплату проезда к месту использования отпуска и обратно лицу, замещающему муниципальную должность в контрольно-счетной комиссии муниципального района «</w:t>
      </w:r>
      <w:proofErr w:type="spellStart"/>
      <w:r w:rsidRPr="001E4E39">
        <w:rPr>
          <w:rFonts w:ascii="Times New Roman" w:eastAsia="Times New Roman" w:hAnsi="Times New Roman" w:cs="Times New Roman"/>
          <w:bCs/>
          <w:sz w:val="28"/>
          <w:szCs w:val="28"/>
          <w:lang w:eastAsia="ru-RU"/>
        </w:rPr>
        <w:t>Ижемский</w:t>
      </w:r>
      <w:proofErr w:type="spellEnd"/>
      <w:r w:rsidRPr="001E4E39">
        <w:rPr>
          <w:rFonts w:ascii="Times New Roman" w:eastAsia="Times New Roman" w:hAnsi="Times New Roman" w:cs="Times New Roman"/>
          <w:bCs/>
          <w:sz w:val="28"/>
          <w:szCs w:val="28"/>
          <w:lang w:eastAsia="ru-RU"/>
        </w:rPr>
        <w:t xml:space="preserve">» </w:t>
      </w:r>
      <w:r w:rsidRPr="001E4E39">
        <w:rPr>
          <w:rFonts w:ascii="Times New Roman" w:eastAsia="Times New Roman" w:hAnsi="Times New Roman" w:cs="Times New Roman"/>
          <w:sz w:val="28"/>
          <w:szCs w:val="28"/>
        </w:rPr>
        <w:t xml:space="preserve">согласно приложению </w:t>
      </w:r>
      <w:r>
        <w:rPr>
          <w:rFonts w:ascii="Times New Roman" w:eastAsia="Times New Roman" w:hAnsi="Times New Roman" w:cs="Times New Roman"/>
          <w:sz w:val="28"/>
          <w:szCs w:val="28"/>
        </w:rPr>
        <w:t>2</w:t>
      </w:r>
      <w:r w:rsidRPr="001E4E39">
        <w:rPr>
          <w:rFonts w:ascii="Times New Roman" w:eastAsia="Times New Roman" w:hAnsi="Times New Roman" w:cs="Times New Roman"/>
          <w:sz w:val="28"/>
          <w:szCs w:val="28"/>
        </w:rPr>
        <w:t xml:space="preserve"> к настоящему решению.</w:t>
      </w:r>
    </w:p>
    <w:p w:rsidR="001E4E39" w:rsidRPr="001E4E39" w:rsidRDefault="001E4E39" w:rsidP="001E4E39">
      <w:pPr>
        <w:spacing w:after="0" w:line="240" w:lineRule="auto"/>
        <w:jc w:val="both"/>
        <w:rPr>
          <w:rFonts w:ascii="Times New Roman" w:eastAsia="Times New Roman" w:hAnsi="Times New Roman" w:cs="Times New Roman"/>
          <w:b/>
          <w:bCs/>
          <w:sz w:val="28"/>
          <w:szCs w:val="28"/>
          <w:lang w:eastAsia="ru-RU"/>
        </w:rPr>
      </w:pPr>
      <w:r w:rsidRPr="001E4E39">
        <w:rPr>
          <w:rFonts w:ascii="Times New Roman" w:eastAsia="Times New Roman" w:hAnsi="Times New Roman" w:cs="Times New Roman"/>
          <w:b/>
          <w:bCs/>
          <w:sz w:val="28"/>
          <w:szCs w:val="28"/>
          <w:lang w:eastAsia="ru-RU"/>
        </w:rPr>
        <w:t xml:space="preserve"> </w:t>
      </w:r>
    </w:p>
    <w:p w:rsidR="001E4E39" w:rsidRPr="001E4E39" w:rsidRDefault="001E4E39" w:rsidP="001E4E39">
      <w:pPr>
        <w:spacing w:after="0" w:line="264" w:lineRule="auto"/>
        <w:ind w:firstLine="709"/>
        <w:jc w:val="both"/>
        <w:rPr>
          <w:rFonts w:ascii="Times New Roman" w:eastAsia="Times New Roman" w:hAnsi="Times New Roman" w:cs="Times New Roman"/>
          <w:sz w:val="28"/>
          <w:szCs w:val="28"/>
        </w:rPr>
      </w:pPr>
    </w:p>
    <w:p w:rsidR="001E4E39" w:rsidRPr="00D33E3F" w:rsidRDefault="001E4E39" w:rsidP="001E4E39">
      <w:pPr>
        <w:tabs>
          <w:tab w:val="left" w:pos="2595"/>
        </w:tabs>
        <w:spacing w:after="0"/>
        <w:ind w:firstLine="680"/>
        <w:jc w:val="both"/>
        <w:rPr>
          <w:rFonts w:ascii="Times New Roman" w:hAnsi="Times New Roman" w:cs="Times New Roman"/>
          <w:sz w:val="28"/>
          <w:szCs w:val="28"/>
        </w:rPr>
      </w:pPr>
      <w:r w:rsidRPr="00D33E3F">
        <w:rPr>
          <w:rFonts w:ascii="Times New Roman" w:hAnsi="Times New Roman" w:cs="Times New Roman"/>
          <w:sz w:val="28"/>
          <w:szCs w:val="28"/>
        </w:rPr>
        <w:lastRenderedPageBreak/>
        <w:t>2. Настоящее решение вступает в силу со дня</w:t>
      </w:r>
      <w:r w:rsidR="006B1532">
        <w:rPr>
          <w:rFonts w:ascii="Times New Roman" w:hAnsi="Times New Roman" w:cs="Times New Roman"/>
          <w:sz w:val="28"/>
          <w:szCs w:val="28"/>
        </w:rPr>
        <w:t xml:space="preserve"> </w:t>
      </w:r>
      <w:proofErr w:type="gramStart"/>
      <w:r w:rsidR="006B1532">
        <w:rPr>
          <w:rFonts w:ascii="Times New Roman" w:hAnsi="Times New Roman" w:cs="Times New Roman"/>
          <w:sz w:val="28"/>
          <w:szCs w:val="28"/>
        </w:rPr>
        <w:t xml:space="preserve">официального </w:t>
      </w:r>
      <w:r w:rsidRPr="00D33E3F">
        <w:rPr>
          <w:rFonts w:ascii="Times New Roman" w:hAnsi="Times New Roman" w:cs="Times New Roman"/>
          <w:sz w:val="28"/>
          <w:szCs w:val="28"/>
        </w:rPr>
        <w:t xml:space="preserve"> </w:t>
      </w:r>
      <w:r w:rsidR="006B1532">
        <w:rPr>
          <w:rFonts w:ascii="Times New Roman" w:hAnsi="Times New Roman" w:cs="Times New Roman"/>
          <w:sz w:val="28"/>
          <w:szCs w:val="28"/>
        </w:rPr>
        <w:t>опубликования</w:t>
      </w:r>
      <w:proofErr w:type="gramEnd"/>
      <w:r w:rsidRPr="00D33E3F">
        <w:rPr>
          <w:rFonts w:ascii="Times New Roman" w:hAnsi="Times New Roman" w:cs="Times New Roman"/>
          <w:sz w:val="28"/>
          <w:szCs w:val="28"/>
        </w:rPr>
        <w:t xml:space="preserve"> и  распространяется  на  правоотношения,  возник</w:t>
      </w:r>
      <w:r w:rsidR="0014795E">
        <w:rPr>
          <w:rFonts w:ascii="Times New Roman" w:hAnsi="Times New Roman" w:cs="Times New Roman"/>
          <w:sz w:val="28"/>
          <w:szCs w:val="28"/>
        </w:rPr>
        <w:t>шие</w:t>
      </w:r>
      <w:r w:rsidRPr="00D33E3F">
        <w:rPr>
          <w:rFonts w:ascii="Times New Roman" w:hAnsi="Times New Roman" w:cs="Times New Roman"/>
          <w:sz w:val="28"/>
          <w:szCs w:val="28"/>
        </w:rPr>
        <w:t xml:space="preserve"> с 01 марта 2022 года.    </w:t>
      </w:r>
    </w:p>
    <w:p w:rsidR="001E4E39" w:rsidRDefault="001E4E39" w:rsidP="001E4E39">
      <w:pPr>
        <w:pStyle w:val="ConsPlusNormal"/>
        <w:widowControl/>
        <w:ind w:firstLine="540"/>
        <w:jc w:val="both"/>
        <w:rPr>
          <w:rFonts w:ascii="Times New Roman" w:hAnsi="Times New Roman" w:cs="Times New Roman"/>
          <w:sz w:val="28"/>
          <w:szCs w:val="28"/>
        </w:rPr>
      </w:pPr>
    </w:p>
    <w:p w:rsidR="001E4E39" w:rsidRPr="000A54DA" w:rsidRDefault="001E4E39" w:rsidP="001E4E39">
      <w:pPr>
        <w:pStyle w:val="ConsPlusNormal"/>
        <w:jc w:val="right"/>
        <w:outlineLvl w:val="0"/>
        <w:rPr>
          <w:rFonts w:ascii="Times New Roman" w:hAnsi="Times New Roman" w:cs="Times New Roman"/>
          <w:sz w:val="28"/>
          <w:szCs w:val="28"/>
        </w:rPr>
      </w:pPr>
    </w:p>
    <w:p w:rsidR="001E4E39" w:rsidRPr="000A54DA" w:rsidRDefault="001E4E39" w:rsidP="001E4E39">
      <w:pPr>
        <w:pStyle w:val="ConsPlusNormal"/>
        <w:ind w:firstLine="0"/>
        <w:outlineLvl w:val="0"/>
        <w:rPr>
          <w:rFonts w:ascii="Times New Roman" w:hAnsi="Times New Roman" w:cs="Times New Roman"/>
          <w:sz w:val="28"/>
          <w:szCs w:val="28"/>
        </w:rPr>
      </w:pPr>
      <w:r w:rsidRPr="000A54DA">
        <w:rPr>
          <w:rFonts w:ascii="Times New Roman" w:hAnsi="Times New Roman" w:cs="Times New Roman"/>
          <w:sz w:val="28"/>
          <w:szCs w:val="28"/>
        </w:rPr>
        <w:t>Глава муниципального района -</w:t>
      </w:r>
    </w:p>
    <w:p w:rsidR="001E4E39" w:rsidRDefault="001E4E39" w:rsidP="001E4E39">
      <w:pPr>
        <w:pStyle w:val="ConsPlusNormal"/>
        <w:widowControl/>
        <w:ind w:firstLine="0"/>
        <w:outlineLvl w:val="0"/>
        <w:rPr>
          <w:rFonts w:ascii="Times New Roman" w:hAnsi="Times New Roman" w:cs="Times New Roman"/>
          <w:sz w:val="28"/>
          <w:szCs w:val="28"/>
        </w:rPr>
      </w:pPr>
      <w:r w:rsidRPr="000A54DA">
        <w:rPr>
          <w:rFonts w:ascii="Times New Roman" w:hAnsi="Times New Roman" w:cs="Times New Roman"/>
          <w:sz w:val="28"/>
          <w:szCs w:val="28"/>
        </w:rPr>
        <w:t>руководитель администрации</w:t>
      </w:r>
      <w:r w:rsidRPr="000A54DA">
        <w:rPr>
          <w:rFonts w:ascii="Times New Roman" w:hAnsi="Times New Roman" w:cs="Times New Roman"/>
          <w:sz w:val="28"/>
          <w:szCs w:val="28"/>
        </w:rPr>
        <w:tab/>
      </w:r>
      <w:r w:rsidRPr="000A54DA">
        <w:rPr>
          <w:rFonts w:ascii="Times New Roman" w:hAnsi="Times New Roman" w:cs="Times New Roman"/>
          <w:sz w:val="28"/>
          <w:szCs w:val="28"/>
        </w:rPr>
        <w:tab/>
      </w:r>
      <w:r w:rsidRPr="000A54DA">
        <w:rPr>
          <w:rFonts w:ascii="Times New Roman" w:hAnsi="Times New Roman" w:cs="Times New Roman"/>
          <w:sz w:val="28"/>
          <w:szCs w:val="28"/>
        </w:rPr>
        <w:tab/>
        <w:t xml:space="preserve">         </w:t>
      </w:r>
      <w:r w:rsidRPr="000A54DA">
        <w:rPr>
          <w:rFonts w:ascii="Times New Roman" w:hAnsi="Times New Roman" w:cs="Times New Roman"/>
          <w:sz w:val="28"/>
          <w:szCs w:val="28"/>
        </w:rPr>
        <w:tab/>
      </w:r>
      <w:r w:rsidRPr="000A54DA">
        <w:rPr>
          <w:rFonts w:ascii="Times New Roman" w:hAnsi="Times New Roman" w:cs="Times New Roman"/>
          <w:sz w:val="28"/>
          <w:szCs w:val="28"/>
        </w:rPr>
        <w:tab/>
        <w:t xml:space="preserve">        И.В. </w:t>
      </w:r>
      <w:proofErr w:type="spellStart"/>
      <w:r w:rsidRPr="000A54DA">
        <w:rPr>
          <w:rFonts w:ascii="Times New Roman" w:hAnsi="Times New Roman" w:cs="Times New Roman"/>
          <w:sz w:val="28"/>
          <w:szCs w:val="28"/>
        </w:rPr>
        <w:t>Норкин</w:t>
      </w:r>
      <w:proofErr w:type="spellEnd"/>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E4E39" w:rsidRDefault="001E4E39" w:rsidP="001E4E39">
      <w:pPr>
        <w:pStyle w:val="ConsPlusNormal"/>
        <w:widowControl/>
        <w:ind w:firstLine="0"/>
        <w:jc w:val="right"/>
        <w:outlineLvl w:val="0"/>
        <w:rPr>
          <w:rFonts w:ascii="Times New Roman" w:hAnsi="Times New Roman" w:cs="Times New Roman"/>
          <w:sz w:val="28"/>
          <w:szCs w:val="28"/>
        </w:rPr>
      </w:pPr>
    </w:p>
    <w:p w:rsidR="0014795E" w:rsidRDefault="0014795E" w:rsidP="001E4E39">
      <w:pPr>
        <w:pStyle w:val="ConsPlusNormal"/>
        <w:widowControl/>
        <w:ind w:firstLine="0"/>
        <w:jc w:val="right"/>
        <w:outlineLvl w:val="0"/>
        <w:rPr>
          <w:rFonts w:ascii="Times New Roman" w:hAnsi="Times New Roman" w:cs="Times New Roman"/>
          <w:sz w:val="28"/>
          <w:szCs w:val="28"/>
        </w:rPr>
      </w:pPr>
    </w:p>
    <w:p w:rsidR="001E4E39" w:rsidRPr="00AA78F2" w:rsidRDefault="001E4E39" w:rsidP="001E4E39">
      <w:pPr>
        <w:pStyle w:val="ConsPlusNormal"/>
        <w:widowControl/>
        <w:ind w:firstLine="0"/>
        <w:jc w:val="right"/>
        <w:outlineLvl w:val="0"/>
        <w:rPr>
          <w:rFonts w:ascii="Times New Roman" w:hAnsi="Times New Roman" w:cs="Times New Roman"/>
          <w:sz w:val="28"/>
          <w:szCs w:val="28"/>
        </w:rPr>
      </w:pPr>
      <w:r w:rsidRPr="00AA78F2">
        <w:rPr>
          <w:rFonts w:ascii="Times New Roman" w:hAnsi="Times New Roman" w:cs="Times New Roman"/>
          <w:sz w:val="28"/>
          <w:szCs w:val="28"/>
        </w:rPr>
        <w:lastRenderedPageBreak/>
        <w:t xml:space="preserve">Приложение к решению Совета </w:t>
      </w:r>
    </w:p>
    <w:p w:rsidR="001E4E39" w:rsidRPr="00AA78F2" w:rsidRDefault="001E4E39" w:rsidP="001E4E39">
      <w:pPr>
        <w:pStyle w:val="ConsPlusNormal"/>
        <w:widowControl/>
        <w:ind w:firstLine="0"/>
        <w:jc w:val="right"/>
        <w:rPr>
          <w:rFonts w:ascii="Times New Roman" w:hAnsi="Times New Roman" w:cs="Times New Roman"/>
          <w:sz w:val="28"/>
          <w:szCs w:val="28"/>
        </w:rPr>
      </w:pPr>
      <w:r w:rsidRPr="00AA78F2">
        <w:rPr>
          <w:rFonts w:ascii="Times New Roman" w:hAnsi="Times New Roman" w:cs="Times New Roman"/>
          <w:sz w:val="28"/>
          <w:szCs w:val="28"/>
        </w:rPr>
        <w:t>муниципального района «</w:t>
      </w:r>
      <w:proofErr w:type="spellStart"/>
      <w:r w:rsidRPr="00AA78F2">
        <w:rPr>
          <w:rFonts w:ascii="Times New Roman" w:hAnsi="Times New Roman" w:cs="Times New Roman"/>
          <w:sz w:val="28"/>
          <w:szCs w:val="28"/>
        </w:rPr>
        <w:t>Ижемский</w:t>
      </w:r>
      <w:proofErr w:type="spellEnd"/>
      <w:r w:rsidRPr="00AA78F2">
        <w:rPr>
          <w:rFonts w:ascii="Times New Roman" w:hAnsi="Times New Roman" w:cs="Times New Roman"/>
          <w:sz w:val="28"/>
          <w:szCs w:val="28"/>
        </w:rPr>
        <w:t>»</w:t>
      </w:r>
    </w:p>
    <w:p w:rsidR="001E4E39" w:rsidRPr="00AA78F2" w:rsidRDefault="001E4E39" w:rsidP="001E4E39">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 xml:space="preserve">от    июня </w:t>
      </w:r>
      <w:proofErr w:type="gramStart"/>
      <w:r>
        <w:rPr>
          <w:rFonts w:ascii="Times New Roman" w:hAnsi="Times New Roman" w:cs="Times New Roman"/>
          <w:sz w:val="28"/>
          <w:szCs w:val="28"/>
        </w:rPr>
        <w:t>2022</w:t>
      </w:r>
      <w:r w:rsidRPr="00AA78F2">
        <w:rPr>
          <w:rFonts w:ascii="Times New Roman" w:hAnsi="Times New Roman" w:cs="Times New Roman"/>
          <w:sz w:val="28"/>
          <w:szCs w:val="28"/>
        </w:rPr>
        <w:t xml:space="preserve">  №</w:t>
      </w:r>
      <w:proofErr w:type="gramEnd"/>
      <w:r w:rsidRPr="00AA78F2">
        <w:rPr>
          <w:rFonts w:ascii="Times New Roman" w:hAnsi="Times New Roman" w:cs="Times New Roman"/>
          <w:sz w:val="28"/>
          <w:szCs w:val="28"/>
        </w:rPr>
        <w:t xml:space="preserve"> </w:t>
      </w:r>
    </w:p>
    <w:p w:rsidR="00FF3F56" w:rsidRPr="00FF3F56" w:rsidRDefault="00FF3F56" w:rsidP="00FF3F56">
      <w:pPr>
        <w:spacing w:after="0" w:line="240" w:lineRule="auto"/>
        <w:rPr>
          <w:rFonts w:ascii="Times New Roman" w:eastAsia="Times New Roman" w:hAnsi="Times New Roman" w:cs="Times New Roman"/>
          <w:sz w:val="24"/>
          <w:szCs w:val="24"/>
          <w:lang w:eastAsia="ru-RU"/>
        </w:rPr>
      </w:pPr>
      <w:r w:rsidRPr="00FF3F56">
        <w:rPr>
          <w:rFonts w:ascii="Times New Roman" w:eastAsia="Times New Roman" w:hAnsi="Times New Roman" w:cs="Times New Roman"/>
          <w:sz w:val="24"/>
          <w:szCs w:val="24"/>
          <w:lang w:eastAsia="ru-RU"/>
        </w:rPr>
        <w:t xml:space="preserve">  </w:t>
      </w:r>
    </w:p>
    <w:p w:rsidR="00FF3F56" w:rsidRPr="001E4E39" w:rsidRDefault="00FF3F56" w:rsidP="00FF3F56">
      <w:pPr>
        <w:spacing w:after="0" w:line="240" w:lineRule="auto"/>
        <w:jc w:val="center"/>
        <w:rPr>
          <w:rFonts w:ascii="Times New Roman" w:eastAsia="Times New Roman" w:hAnsi="Times New Roman" w:cs="Times New Roman"/>
          <w:b/>
          <w:bCs/>
          <w:sz w:val="28"/>
          <w:szCs w:val="28"/>
          <w:lang w:eastAsia="ru-RU"/>
        </w:rPr>
      </w:pPr>
      <w:r w:rsidRPr="001E4E39">
        <w:rPr>
          <w:rFonts w:ascii="Times New Roman" w:eastAsia="Times New Roman" w:hAnsi="Times New Roman" w:cs="Times New Roman"/>
          <w:b/>
          <w:bCs/>
          <w:sz w:val="28"/>
          <w:szCs w:val="28"/>
          <w:lang w:eastAsia="ru-RU"/>
        </w:rPr>
        <w:t xml:space="preserve">ПОЛОЖЕНИЕ </w:t>
      </w:r>
    </w:p>
    <w:p w:rsidR="00FF3F56" w:rsidRPr="001E4E39" w:rsidRDefault="00FF3F56" w:rsidP="00FF3F56">
      <w:pPr>
        <w:spacing w:after="0" w:line="240" w:lineRule="auto"/>
        <w:jc w:val="center"/>
        <w:rPr>
          <w:rFonts w:ascii="Times New Roman" w:eastAsia="Times New Roman" w:hAnsi="Times New Roman" w:cs="Times New Roman"/>
          <w:b/>
          <w:bCs/>
          <w:sz w:val="28"/>
          <w:szCs w:val="28"/>
          <w:lang w:eastAsia="ru-RU"/>
        </w:rPr>
      </w:pPr>
      <w:r w:rsidRPr="001E4E39">
        <w:rPr>
          <w:rFonts w:ascii="Times New Roman" w:eastAsia="Times New Roman" w:hAnsi="Times New Roman" w:cs="Times New Roman"/>
          <w:b/>
          <w:bCs/>
          <w:sz w:val="28"/>
          <w:szCs w:val="28"/>
          <w:lang w:eastAsia="ru-RU"/>
        </w:rPr>
        <w:t xml:space="preserve">О ПОРЯДКЕ, УСЛОВИЯХ И НОРМАХ РАСХОДОВ КОМАНДИРОВАНИЯ ЛИЦА, </w:t>
      </w:r>
    </w:p>
    <w:p w:rsidR="00FF3F56" w:rsidRPr="001E4E39" w:rsidRDefault="00FF3F56" w:rsidP="00FF3F56">
      <w:pPr>
        <w:spacing w:after="0" w:line="240" w:lineRule="auto"/>
        <w:jc w:val="center"/>
        <w:rPr>
          <w:rFonts w:ascii="Times New Roman" w:eastAsia="Times New Roman" w:hAnsi="Times New Roman" w:cs="Times New Roman"/>
          <w:b/>
          <w:bCs/>
          <w:sz w:val="28"/>
          <w:szCs w:val="28"/>
          <w:lang w:eastAsia="ru-RU"/>
        </w:rPr>
      </w:pPr>
      <w:r w:rsidRPr="001E4E39">
        <w:rPr>
          <w:rFonts w:ascii="Times New Roman" w:eastAsia="Times New Roman" w:hAnsi="Times New Roman" w:cs="Times New Roman"/>
          <w:b/>
          <w:bCs/>
          <w:sz w:val="28"/>
          <w:szCs w:val="28"/>
          <w:lang w:eastAsia="ru-RU"/>
        </w:rPr>
        <w:t xml:space="preserve">ЗАМЕЩАЮЩЕГО МУНИЦИПАЛЬНУЮ ДОЛЖНОСТЬ В КОНТРОЛЬНО-СЧЕТНОЙ </w:t>
      </w:r>
    </w:p>
    <w:p w:rsidR="00FF3F56" w:rsidRPr="001E4E39" w:rsidRDefault="00591EBC" w:rsidP="00FF3F56">
      <w:pPr>
        <w:spacing w:after="0" w:line="240" w:lineRule="auto"/>
        <w:jc w:val="center"/>
        <w:rPr>
          <w:rFonts w:ascii="Times New Roman" w:eastAsia="Times New Roman" w:hAnsi="Times New Roman" w:cs="Times New Roman"/>
          <w:b/>
          <w:bCs/>
          <w:sz w:val="28"/>
          <w:szCs w:val="28"/>
          <w:lang w:eastAsia="ru-RU"/>
        </w:rPr>
      </w:pPr>
      <w:r w:rsidRPr="001E4E39">
        <w:rPr>
          <w:rFonts w:ascii="Times New Roman" w:eastAsia="Times New Roman" w:hAnsi="Times New Roman" w:cs="Times New Roman"/>
          <w:b/>
          <w:bCs/>
          <w:sz w:val="28"/>
          <w:szCs w:val="28"/>
          <w:lang w:eastAsia="ru-RU"/>
        </w:rPr>
        <w:t xml:space="preserve">КОМИССИИ </w:t>
      </w:r>
      <w:r w:rsidR="00FF3F56" w:rsidRPr="001E4E39">
        <w:rPr>
          <w:rFonts w:ascii="Times New Roman" w:eastAsia="Times New Roman" w:hAnsi="Times New Roman" w:cs="Times New Roman"/>
          <w:b/>
          <w:bCs/>
          <w:sz w:val="28"/>
          <w:szCs w:val="28"/>
          <w:lang w:eastAsia="ru-RU"/>
        </w:rPr>
        <w:t>МУНИЦИПАЛЬНОГО РАЙОНА</w:t>
      </w:r>
      <w:r w:rsidR="001E4E39" w:rsidRPr="001E4E39">
        <w:rPr>
          <w:rFonts w:ascii="Times New Roman" w:eastAsia="Times New Roman" w:hAnsi="Times New Roman" w:cs="Times New Roman"/>
          <w:b/>
          <w:bCs/>
          <w:sz w:val="28"/>
          <w:szCs w:val="28"/>
          <w:lang w:eastAsia="ru-RU"/>
        </w:rPr>
        <w:t xml:space="preserve"> «</w:t>
      </w:r>
      <w:r w:rsidRPr="001E4E39">
        <w:rPr>
          <w:rFonts w:ascii="Times New Roman" w:eastAsia="Times New Roman" w:hAnsi="Times New Roman" w:cs="Times New Roman"/>
          <w:b/>
          <w:bCs/>
          <w:sz w:val="28"/>
          <w:szCs w:val="28"/>
          <w:lang w:eastAsia="ru-RU"/>
        </w:rPr>
        <w:t>ИЖЕМСКИЙ</w:t>
      </w:r>
      <w:r w:rsidR="001E4E39" w:rsidRPr="001E4E39">
        <w:rPr>
          <w:rFonts w:ascii="Times New Roman" w:eastAsia="Times New Roman" w:hAnsi="Times New Roman" w:cs="Times New Roman"/>
          <w:b/>
          <w:bCs/>
          <w:sz w:val="28"/>
          <w:szCs w:val="28"/>
          <w:lang w:eastAsia="ru-RU"/>
        </w:rPr>
        <w:t>»</w:t>
      </w:r>
      <w:r w:rsidR="00FF3F56" w:rsidRPr="001E4E39">
        <w:rPr>
          <w:rFonts w:ascii="Times New Roman" w:eastAsia="Times New Roman" w:hAnsi="Times New Roman" w:cs="Times New Roman"/>
          <w:b/>
          <w:bCs/>
          <w:sz w:val="28"/>
          <w:szCs w:val="28"/>
          <w:lang w:eastAsia="ru-RU"/>
        </w:rPr>
        <w:t xml:space="preserve"> </w:t>
      </w:r>
    </w:p>
    <w:p w:rsidR="00FF3F56" w:rsidRPr="001E4E39" w:rsidRDefault="00FF3F56" w:rsidP="00FF3F56">
      <w:pPr>
        <w:spacing w:after="0" w:line="240" w:lineRule="auto"/>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  </w:t>
      </w:r>
    </w:p>
    <w:p w:rsidR="00FF3F56" w:rsidRPr="001E4E39" w:rsidRDefault="00FF3F56" w:rsidP="00614821">
      <w:pPr>
        <w:spacing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1. Председатель Контрольно-счетной </w:t>
      </w:r>
      <w:r w:rsidR="00591EBC"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муниципального района (далее - Председатель </w:t>
      </w:r>
      <w:r w:rsidR="00591EBC"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выезжает в служебные командировки на определенный срок на территорию Российской Федерации по собственно принятому приказу. </w:t>
      </w:r>
    </w:p>
    <w:p w:rsidR="00FF3F56" w:rsidRPr="001E4E39" w:rsidRDefault="00FF3F56" w:rsidP="00614821">
      <w:pPr>
        <w:spacing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2. Срок служебной командировки определяется Председателем </w:t>
      </w:r>
      <w:r w:rsidR="00591EBC"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с учетом объема, сложности и других особенностей служебного поручения.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3. Днем выезда в служебную командировку считается день отправления поезда, самолета, автобуса или другого транспортного средства от постоянного места работы Председателя </w:t>
      </w:r>
      <w:r w:rsidR="00591EBC"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а днем приезда из служебной командировки - день прибытия указанного транспортного средства в постоянное место работы Председателя </w:t>
      </w:r>
      <w:r w:rsidR="00591EBC"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w:t>
      </w:r>
    </w:p>
    <w:p w:rsidR="00FF3F56" w:rsidRPr="001E4E39" w:rsidRDefault="00FF3F56" w:rsidP="00614821">
      <w:pPr>
        <w:spacing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4. Фактический срок пребывания Председателя </w:t>
      </w:r>
      <w:r w:rsidR="00591EBC"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в месте командирования определяется по проездным документам, представляемым им по возвращении из служебной командировки.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В случае проезда должностного лица к месту командирования и (или) обратно к месту работы на служебном транспорте, транспорте, находящемся в собственности Председателя </w:t>
      </w:r>
      <w:r w:rsidR="00591EBC"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Председателем </w:t>
      </w:r>
      <w:r w:rsidR="00C56640" w:rsidRPr="001E4E39">
        <w:rPr>
          <w:rFonts w:ascii="Times New Roman" w:eastAsia="Times New Roman" w:hAnsi="Times New Roman" w:cs="Times New Roman"/>
          <w:sz w:val="28"/>
          <w:szCs w:val="28"/>
          <w:lang w:eastAsia="ru-RU"/>
        </w:rPr>
        <w:t>Ко</w:t>
      </w:r>
      <w:r w:rsidR="00591EBC" w:rsidRPr="001E4E39">
        <w:rPr>
          <w:rFonts w:ascii="Times New Roman" w:eastAsia="Times New Roman" w:hAnsi="Times New Roman" w:cs="Times New Roman"/>
          <w:sz w:val="28"/>
          <w:szCs w:val="28"/>
          <w:lang w:eastAsia="ru-RU"/>
        </w:rPr>
        <w:t>миссии</w:t>
      </w:r>
      <w:r w:rsidRPr="001E4E39">
        <w:rPr>
          <w:rFonts w:ascii="Times New Roman" w:eastAsia="Times New Roman" w:hAnsi="Times New Roman" w:cs="Times New Roman"/>
          <w:sz w:val="28"/>
          <w:szCs w:val="28"/>
          <w:lang w:eastAsia="ru-RU"/>
        </w:rPr>
        <w:t xml:space="preserve"> после возвращения из служебной командировки с приложением документов, подтверждающих использование указанного транспорта для проезда к месту командирования и обратно (путевой лист, маршрутный лист, счета, квитанции, кассовые чеки по оплате ГСМ и иные документы, подтверждающие маршрут следования транспорта). </w:t>
      </w:r>
    </w:p>
    <w:p w:rsidR="00FF3F56" w:rsidRPr="001E4E39" w:rsidRDefault="00FF3F56" w:rsidP="00614821">
      <w:pPr>
        <w:spacing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В случае отсутствия проездных документов фактический срок пребывания в командировке Председатель </w:t>
      </w:r>
      <w:r w:rsidR="00C56640"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подтверждает документами по найму жилого помещения в месте командирования (при проживании в гостинице либо в квартире арендодателя) далее - (жилое помещение). Указанный срок пребывания подтверждается квитанцией </w:t>
      </w:r>
      <w:r w:rsidRPr="001E4E39">
        <w:rPr>
          <w:rFonts w:ascii="Times New Roman" w:eastAsia="Times New Roman" w:hAnsi="Times New Roman" w:cs="Times New Roman"/>
          <w:sz w:val="28"/>
          <w:szCs w:val="28"/>
          <w:lang w:eastAsia="ru-RU"/>
        </w:rPr>
        <w:lastRenderedPageBreak/>
        <w:t xml:space="preserve">(талоном) либо иным документом, подтверждающим заключение договора на оказание гостиничных услуг по месту командирования. При отсутствии документов по найму жилого помещения либо иных документов, подтверждающих заключение договора на оказание гостиничных услуг по месту командирования, в целях подтверждения фактического срока пребывания в месте командирования Председателем </w:t>
      </w:r>
      <w:r w:rsidR="00C56640"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представляется служебная записка и (или) иной документ о фактическом сроке пребывания его в командировке, содержащий подтверждение принимающей стороны (государственного органа либо организации) о сроке прибытия (убытия) Председателя </w:t>
      </w:r>
      <w:r w:rsidR="00C56640"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к месту командирования (из места командировки).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5. Во время служебной командировки на территории Российской Федерации Председателю </w:t>
      </w:r>
      <w:r w:rsidR="00C56640"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обеспечиваются: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а) сохранение денежного содержания (среднего заработка), возмещение дополнительных расходов, связанных с проживанием вне постоянного места жительства: </w:t>
      </w:r>
    </w:p>
    <w:p w:rsidR="00FF3F56" w:rsidRPr="001E4E39" w:rsidRDefault="00CF053C"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 </w:t>
      </w:r>
      <w:r w:rsidR="00542141" w:rsidRPr="001E4E39">
        <w:rPr>
          <w:rFonts w:ascii="Times New Roman" w:eastAsia="Times New Roman" w:hAnsi="Times New Roman" w:cs="Times New Roman"/>
          <w:sz w:val="28"/>
          <w:szCs w:val="28"/>
          <w:lang w:eastAsia="ru-RU"/>
        </w:rPr>
        <w:t xml:space="preserve">расходы на выплату суточных, </w:t>
      </w:r>
      <w:r w:rsidRPr="001E4E39">
        <w:rPr>
          <w:rFonts w:ascii="Times New Roman" w:eastAsia="Times New Roman" w:hAnsi="Times New Roman" w:cs="Times New Roman"/>
          <w:sz w:val="28"/>
          <w:szCs w:val="28"/>
          <w:lang w:eastAsia="ru-RU"/>
        </w:rPr>
        <w:t>в размере 15</w:t>
      </w:r>
      <w:r w:rsidR="00FF3F56" w:rsidRPr="001E4E39">
        <w:rPr>
          <w:rFonts w:ascii="Times New Roman" w:eastAsia="Times New Roman" w:hAnsi="Times New Roman" w:cs="Times New Roman"/>
          <w:sz w:val="28"/>
          <w:szCs w:val="28"/>
          <w:lang w:eastAsia="ru-RU"/>
        </w:rPr>
        <w:t>0</w:t>
      </w:r>
      <w:r w:rsidR="008B50EB" w:rsidRPr="001E4E39">
        <w:rPr>
          <w:rFonts w:ascii="Times New Roman" w:eastAsia="Times New Roman" w:hAnsi="Times New Roman" w:cs="Times New Roman"/>
          <w:sz w:val="28"/>
          <w:szCs w:val="28"/>
          <w:lang w:eastAsia="ru-RU"/>
        </w:rPr>
        <w:t>,00</w:t>
      </w:r>
      <w:r w:rsidR="00FF3F56" w:rsidRPr="001E4E39">
        <w:rPr>
          <w:rFonts w:ascii="Times New Roman" w:eastAsia="Times New Roman" w:hAnsi="Times New Roman" w:cs="Times New Roman"/>
          <w:sz w:val="28"/>
          <w:szCs w:val="28"/>
          <w:lang w:eastAsia="ru-RU"/>
        </w:rPr>
        <w:t xml:space="preserve"> рублей за каждый день нахождения в командировке на территории Республики Коми; </w:t>
      </w:r>
    </w:p>
    <w:p w:rsidR="00542141" w:rsidRPr="001E4E39" w:rsidRDefault="00542141" w:rsidP="00542141">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расходы на выплату суточных, в размере 200</w:t>
      </w:r>
      <w:r w:rsidR="008B50EB" w:rsidRPr="001E4E39">
        <w:rPr>
          <w:rFonts w:ascii="Times New Roman" w:eastAsia="Times New Roman" w:hAnsi="Times New Roman" w:cs="Times New Roman"/>
          <w:sz w:val="28"/>
          <w:szCs w:val="28"/>
          <w:lang w:eastAsia="ru-RU"/>
        </w:rPr>
        <w:t>,00</w:t>
      </w:r>
      <w:r w:rsidRPr="001E4E39">
        <w:rPr>
          <w:rFonts w:ascii="Times New Roman" w:eastAsia="Times New Roman" w:hAnsi="Times New Roman" w:cs="Times New Roman"/>
          <w:sz w:val="28"/>
          <w:szCs w:val="28"/>
          <w:lang w:eastAsia="ru-RU"/>
        </w:rPr>
        <w:t xml:space="preserve"> рублей за каждый день нахождения в командировке за пределами Республики Коми;</w:t>
      </w:r>
    </w:p>
    <w:p w:rsidR="00542141" w:rsidRPr="001E4E39" w:rsidRDefault="00542141" w:rsidP="0012671A">
      <w:pPr>
        <w:spacing w:after="0"/>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расход</w:t>
      </w:r>
      <w:r w:rsidR="0012671A" w:rsidRPr="001E4E39">
        <w:rPr>
          <w:rFonts w:ascii="Times New Roman" w:eastAsia="Times New Roman" w:hAnsi="Times New Roman" w:cs="Times New Roman"/>
          <w:sz w:val="28"/>
          <w:szCs w:val="28"/>
          <w:lang w:eastAsia="ru-RU"/>
        </w:rPr>
        <w:t>ы</w:t>
      </w:r>
      <w:r w:rsidRPr="001E4E39">
        <w:rPr>
          <w:rFonts w:ascii="Times New Roman" w:eastAsia="Times New Roman" w:hAnsi="Times New Roman" w:cs="Times New Roman"/>
          <w:sz w:val="28"/>
          <w:szCs w:val="28"/>
          <w:lang w:eastAsia="ru-RU"/>
        </w:rPr>
        <w:t xml:space="preserve"> по бронированию и найму жилого помещения (кроме случая, когда направленному в служебную командировку работнику предоставляется бесплатное помещение) - в размере фактических расходов, подтвержденных соответствующими документами, но не более 2</w:t>
      </w:r>
      <w:r w:rsidR="00942ACB" w:rsidRPr="001E4E39">
        <w:rPr>
          <w:rFonts w:ascii="Times New Roman" w:eastAsia="Times New Roman" w:hAnsi="Times New Roman" w:cs="Times New Roman"/>
          <w:sz w:val="28"/>
          <w:szCs w:val="28"/>
          <w:lang w:eastAsia="ru-RU"/>
        </w:rPr>
        <w:t xml:space="preserve"> </w:t>
      </w:r>
      <w:r w:rsidRPr="001E4E39">
        <w:rPr>
          <w:rFonts w:ascii="Times New Roman" w:eastAsia="Times New Roman" w:hAnsi="Times New Roman" w:cs="Times New Roman"/>
          <w:sz w:val="28"/>
          <w:szCs w:val="28"/>
          <w:lang w:eastAsia="ru-RU"/>
        </w:rPr>
        <w:t>000</w:t>
      </w:r>
      <w:r w:rsidR="008B50EB" w:rsidRPr="001E4E39">
        <w:rPr>
          <w:rFonts w:ascii="Times New Roman" w:eastAsia="Times New Roman" w:hAnsi="Times New Roman" w:cs="Times New Roman"/>
          <w:sz w:val="28"/>
          <w:szCs w:val="28"/>
          <w:lang w:eastAsia="ru-RU"/>
        </w:rPr>
        <w:t>,00</w:t>
      </w:r>
      <w:r w:rsidRPr="001E4E39">
        <w:rPr>
          <w:rFonts w:ascii="Times New Roman" w:eastAsia="Times New Roman" w:hAnsi="Times New Roman" w:cs="Times New Roman"/>
          <w:sz w:val="28"/>
          <w:szCs w:val="28"/>
          <w:lang w:eastAsia="ru-RU"/>
        </w:rPr>
        <w:t xml:space="preserve"> рублей в сутки.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Компенсация расходов производится, когда выезд и возвращение осуществляются в выходной и нерабочий праздничный день, непосредственно предшествующий и последующий командировке.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б) возмещение расходов осуществляется по следующим нормам: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 воздушным транспортом - по тарифу экономического класса;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 железнодорожным транспортом - в купейном вагоне скорого фирменного поезда (без услуг), в вагоне с местами для сидения скоростного поезда (без услуг);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 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 автомобильным транспортом (за исключением такси) - в автобусах с мягкими откидными сидениями, а также аэроэкспрессом, метро до места проживания в пункте командирования, либо до места расположения организации, в которую направлен командированный, - однократно туда и (или) обратно от (до) станции, пристани, аэропорта.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При утрате проездных документов оплата расходов производится на основании копий (дубликатов) проездных документов (билетов), оставшихся в распоряжении транспортной организации, осуществившей перевозку, или </w:t>
      </w:r>
      <w:r w:rsidRPr="001E4E39">
        <w:rPr>
          <w:rFonts w:ascii="Times New Roman" w:eastAsia="Times New Roman" w:hAnsi="Times New Roman" w:cs="Times New Roman"/>
          <w:sz w:val="28"/>
          <w:szCs w:val="28"/>
          <w:lang w:eastAsia="ru-RU"/>
        </w:rPr>
        <w:lastRenderedPageBreak/>
        <w:t xml:space="preserve">справки из соответствующей транспортной организации с указанием реквизитов, позволяющих идентифицировать физическое лицо, маршрут его переезда, стоимость билета и дату поездки.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В случае не предоставления документов соответствующей транспортной организации с указанием информации, содержащейся в утраченных проездных документах, оплата расходов не производится.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Председател</w:t>
      </w:r>
      <w:r w:rsidR="00386108" w:rsidRPr="001E4E39">
        <w:rPr>
          <w:rFonts w:ascii="Times New Roman" w:eastAsia="Times New Roman" w:hAnsi="Times New Roman" w:cs="Times New Roman"/>
          <w:sz w:val="28"/>
          <w:szCs w:val="28"/>
          <w:lang w:eastAsia="ru-RU"/>
        </w:rPr>
        <w:t>ю</w:t>
      </w:r>
      <w:r w:rsidRPr="001E4E39">
        <w:rPr>
          <w:rFonts w:ascii="Times New Roman" w:eastAsia="Times New Roman" w:hAnsi="Times New Roman" w:cs="Times New Roman"/>
          <w:sz w:val="28"/>
          <w:szCs w:val="28"/>
          <w:lang w:eastAsia="ru-RU"/>
        </w:rPr>
        <w:t xml:space="preserve"> </w:t>
      </w:r>
      <w:r w:rsidR="00C56640"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оплачиваются расходы по проезду до станции, пристани, аэропорта при наличии документов (билетов), подтверждающих эти расходы.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в) возмещение расходов по бронированию и найму жилого помещения (кроме тех случаев, когда ему предоставляется бесплатное жилое помещение) по следующим нормам: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по фактическим расходам, но не более</w:t>
      </w:r>
      <w:r w:rsidR="00E14A4B">
        <w:rPr>
          <w:rFonts w:ascii="Times New Roman" w:eastAsia="Times New Roman" w:hAnsi="Times New Roman" w:cs="Times New Roman"/>
          <w:sz w:val="28"/>
          <w:szCs w:val="28"/>
          <w:lang w:eastAsia="ru-RU"/>
        </w:rPr>
        <w:t xml:space="preserve"> 2000,0 рублей </w:t>
      </w:r>
      <w:proofErr w:type="gramStart"/>
      <w:r w:rsidR="00E14A4B">
        <w:rPr>
          <w:rFonts w:ascii="Times New Roman" w:eastAsia="Times New Roman" w:hAnsi="Times New Roman" w:cs="Times New Roman"/>
          <w:sz w:val="28"/>
          <w:szCs w:val="28"/>
          <w:lang w:eastAsia="ru-RU"/>
        </w:rPr>
        <w:t>в  сутки</w:t>
      </w:r>
      <w:proofErr w:type="gramEnd"/>
      <w:r w:rsidRPr="001E4E39">
        <w:rPr>
          <w:rFonts w:ascii="Times New Roman" w:eastAsia="Times New Roman" w:hAnsi="Times New Roman" w:cs="Times New Roman"/>
          <w:sz w:val="28"/>
          <w:szCs w:val="28"/>
          <w:lang w:eastAsia="ru-RU"/>
        </w:rPr>
        <w:t xml:space="preserve">.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В случае проживания не в гостинице по фактическим расходам, но не более</w:t>
      </w:r>
      <w:r w:rsidR="00E14A4B">
        <w:rPr>
          <w:rFonts w:ascii="Times New Roman" w:eastAsia="Times New Roman" w:hAnsi="Times New Roman" w:cs="Times New Roman"/>
          <w:sz w:val="28"/>
          <w:szCs w:val="28"/>
          <w:lang w:eastAsia="ru-RU"/>
        </w:rPr>
        <w:t xml:space="preserve"> 2000,0 рублей в сутки</w:t>
      </w:r>
      <w:r w:rsidRPr="001E4E39">
        <w:rPr>
          <w:rFonts w:ascii="Times New Roman" w:eastAsia="Times New Roman" w:hAnsi="Times New Roman" w:cs="Times New Roman"/>
          <w:sz w:val="28"/>
          <w:szCs w:val="28"/>
          <w:lang w:eastAsia="ru-RU"/>
        </w:rPr>
        <w:t xml:space="preserve">.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В случае, если в населенном пункте отсутствует гостиница, Председателем </w:t>
      </w:r>
      <w:r w:rsidR="00C56640"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обеспечивается оплата предоставленного иного отдельного жилого помещения либо аналогичного жилого помещения в ближайшем населенном пункте с гарантированным транспортным обеспечением от места проживания до места командирования и обратно.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При отсутствии подтверждающих документов расходы по найму жилого помещения возмещаются в размере 30 процентов установленной настоящим решением нормы суточных за каждый день нахождения в месте командирования.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В случае вынужденной остановки в пути Председателю </w:t>
      </w:r>
      <w:r w:rsidR="00C56640"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возмещаются расходы по найму жилого помещения, подтвержденные соответствующими документами, в размерах, установленных настоящим Положением.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г) возмещение иных расходов, связанных со служебной командировкой, при предоставлении документов, подтверждающих эти расходы: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 оплата провоза багажа сверх установленной нормы; </w:t>
      </w:r>
    </w:p>
    <w:p w:rsidR="00FF3F56" w:rsidRPr="001E4E39" w:rsidRDefault="00FF3F56" w:rsidP="00614821">
      <w:pPr>
        <w:spacing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 оплата услуг связи. </w:t>
      </w:r>
    </w:p>
    <w:p w:rsidR="00FF3F56" w:rsidRPr="001E4E39" w:rsidRDefault="00FF3F56" w:rsidP="00614821">
      <w:pPr>
        <w:spacing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6. Возмещение расходов по проезду к месту командирования и обратно в место постоянной работы Председателя </w:t>
      </w:r>
      <w:r w:rsidR="00C56640"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(включая оплату услуг по оформлению проездных документов и расходов за пользование постельными принадлежностями, а также при продолжительности командировки свыше 30 суток - оплату багажа), бронированию и найму жилого помещения осуществляется на основании приказа Контрольно-счетной </w:t>
      </w:r>
      <w:r w:rsidR="00C56640"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муниципального района </w:t>
      </w:r>
      <w:r w:rsidR="0084289F">
        <w:rPr>
          <w:rFonts w:ascii="Times New Roman" w:eastAsia="Times New Roman" w:hAnsi="Times New Roman" w:cs="Times New Roman"/>
          <w:sz w:val="28"/>
          <w:szCs w:val="28"/>
          <w:lang w:eastAsia="ru-RU"/>
        </w:rPr>
        <w:t>«</w:t>
      </w:r>
      <w:proofErr w:type="spellStart"/>
      <w:r w:rsidR="00C56640" w:rsidRPr="001E4E39">
        <w:rPr>
          <w:rFonts w:ascii="Times New Roman" w:eastAsia="Times New Roman" w:hAnsi="Times New Roman" w:cs="Times New Roman"/>
          <w:sz w:val="28"/>
          <w:szCs w:val="28"/>
          <w:lang w:eastAsia="ru-RU"/>
        </w:rPr>
        <w:t>Ижемский</w:t>
      </w:r>
      <w:proofErr w:type="spellEnd"/>
      <w:r w:rsidR="0084289F">
        <w:rPr>
          <w:rFonts w:ascii="Times New Roman" w:eastAsia="Times New Roman" w:hAnsi="Times New Roman" w:cs="Times New Roman"/>
          <w:sz w:val="28"/>
          <w:szCs w:val="28"/>
          <w:lang w:eastAsia="ru-RU"/>
        </w:rPr>
        <w:t>»</w:t>
      </w:r>
      <w:r w:rsidRPr="001E4E39">
        <w:rPr>
          <w:rFonts w:ascii="Times New Roman" w:eastAsia="Times New Roman" w:hAnsi="Times New Roman" w:cs="Times New Roman"/>
          <w:sz w:val="28"/>
          <w:szCs w:val="28"/>
          <w:lang w:eastAsia="ru-RU"/>
        </w:rPr>
        <w:t xml:space="preserve"> и предъявленных документов. </w:t>
      </w:r>
    </w:p>
    <w:p w:rsidR="00FF3F56" w:rsidRPr="001E4E39" w:rsidRDefault="00FF3F56" w:rsidP="00614821">
      <w:pPr>
        <w:spacing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7. Дополнительные расходы, связанные с проживанием в месте командирования (суточные), выплачиваются за каждый день нахождения в служебной командировке, включая выходные и праздничные дни, а также дни нахождения в пути, в том числе за время вынужденной остановки в пути. </w:t>
      </w:r>
    </w:p>
    <w:p w:rsidR="00FF3F56" w:rsidRPr="001E4E39" w:rsidRDefault="00FF3F56" w:rsidP="00614821">
      <w:pPr>
        <w:spacing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lastRenderedPageBreak/>
        <w:t xml:space="preserve">8. При направлении в служебную командировку выдается денежный аванс на оплату расходов по проезду, по найму жилого помещения и дополнительных расходов, связанных с проживанием по месту нахождения командированного (суточные). </w:t>
      </w:r>
    </w:p>
    <w:p w:rsidR="00FF3F56" w:rsidRPr="001E4E39" w:rsidRDefault="00FF3F56" w:rsidP="00614821">
      <w:pPr>
        <w:spacing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9. Председатель </w:t>
      </w:r>
      <w:r w:rsidR="00C56640"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по возвращении из служебной командировки обязан представить отделу</w:t>
      </w:r>
      <w:r w:rsidR="0084289F">
        <w:rPr>
          <w:rFonts w:ascii="Times New Roman" w:eastAsia="Times New Roman" w:hAnsi="Times New Roman" w:cs="Times New Roman"/>
          <w:sz w:val="28"/>
          <w:szCs w:val="28"/>
          <w:lang w:eastAsia="ru-RU"/>
        </w:rPr>
        <w:t xml:space="preserve"> бухгалтерского учета и отчетности администрации муниципального района «</w:t>
      </w:r>
      <w:proofErr w:type="spellStart"/>
      <w:r w:rsidR="00C56640" w:rsidRPr="001E4E39">
        <w:rPr>
          <w:rFonts w:ascii="Times New Roman" w:eastAsia="Times New Roman" w:hAnsi="Times New Roman" w:cs="Times New Roman"/>
          <w:sz w:val="28"/>
          <w:szCs w:val="28"/>
          <w:lang w:eastAsia="ru-RU"/>
        </w:rPr>
        <w:t>Ижемский</w:t>
      </w:r>
      <w:proofErr w:type="spellEnd"/>
      <w:r w:rsidR="0084289F">
        <w:rPr>
          <w:rFonts w:ascii="Times New Roman" w:eastAsia="Times New Roman" w:hAnsi="Times New Roman" w:cs="Times New Roman"/>
          <w:sz w:val="28"/>
          <w:szCs w:val="28"/>
          <w:lang w:eastAsia="ru-RU"/>
        </w:rPr>
        <w:t>»</w:t>
      </w:r>
      <w:r w:rsidRPr="001E4E39">
        <w:rPr>
          <w:rFonts w:ascii="Times New Roman" w:eastAsia="Times New Roman" w:hAnsi="Times New Roman" w:cs="Times New Roman"/>
          <w:sz w:val="28"/>
          <w:szCs w:val="28"/>
          <w:lang w:eastAsia="ru-RU"/>
        </w:rPr>
        <w:t xml:space="preserve"> (далее - бухгалтерия) в течение трех рабочих дней авансовый отчет об израсходованных в связи со служебной командировкой суммах и произвести окончательный расчет по выданному ему перед отъездом в служебную командировку денежному авансу на командировочные расходы. К авансовому отчету прилагаются документы о найме жилого помещения, фактических расходах по проезду (включая оплату услуг по оформлению проездных документов и предоставлению в поездах постельных принадлежностей) и об иных расходах, связанных с командировкой.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10. Председателю </w:t>
      </w:r>
      <w:r w:rsidR="00C56640" w:rsidRPr="001E4E39">
        <w:rPr>
          <w:rFonts w:ascii="Times New Roman" w:eastAsia="Times New Roman" w:hAnsi="Times New Roman" w:cs="Times New Roman"/>
          <w:sz w:val="28"/>
          <w:szCs w:val="28"/>
          <w:lang w:eastAsia="ru-RU"/>
        </w:rPr>
        <w:t>Комиссии</w:t>
      </w:r>
      <w:r w:rsidRPr="001E4E39">
        <w:rPr>
          <w:rFonts w:ascii="Times New Roman" w:eastAsia="Times New Roman" w:hAnsi="Times New Roman" w:cs="Times New Roman"/>
          <w:sz w:val="28"/>
          <w:szCs w:val="28"/>
          <w:lang w:eastAsia="ru-RU"/>
        </w:rPr>
        <w:t xml:space="preserve"> в случае его временной нетрудоспособности во время служебной командировки, удостоверенной в установленном порядке,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месту постоянного жительства. </w:t>
      </w:r>
    </w:p>
    <w:p w:rsidR="00FF3F56" w:rsidRPr="001E4E39" w:rsidRDefault="00FF3F56" w:rsidP="00FF3F56">
      <w:pPr>
        <w:spacing w:after="0" w:line="240" w:lineRule="auto"/>
        <w:ind w:firstLine="540"/>
        <w:jc w:val="both"/>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За период временной нетрудоспособности выплачивается пособие в соответствии с законодательством Российской Федерации. </w:t>
      </w:r>
    </w:p>
    <w:p w:rsidR="00FF3F56" w:rsidRPr="001E4E39" w:rsidRDefault="00FF3F56" w:rsidP="00FF3F56">
      <w:pPr>
        <w:spacing w:after="0" w:line="240" w:lineRule="auto"/>
        <w:rPr>
          <w:rFonts w:ascii="Times New Roman" w:eastAsia="Times New Roman" w:hAnsi="Times New Roman" w:cs="Times New Roman"/>
          <w:sz w:val="28"/>
          <w:szCs w:val="28"/>
          <w:lang w:eastAsia="ru-RU"/>
        </w:rPr>
      </w:pPr>
      <w:r w:rsidRPr="001E4E39">
        <w:rPr>
          <w:rFonts w:ascii="Times New Roman" w:eastAsia="Times New Roman" w:hAnsi="Times New Roman" w:cs="Times New Roman"/>
          <w:sz w:val="28"/>
          <w:szCs w:val="28"/>
          <w:lang w:eastAsia="ru-RU"/>
        </w:rPr>
        <w:t xml:space="preserve">  </w:t>
      </w:r>
    </w:p>
    <w:p w:rsidR="00FF3F56" w:rsidRPr="00FF3F56" w:rsidRDefault="00FF3F56" w:rsidP="00FF3F56">
      <w:pPr>
        <w:spacing w:after="0" w:line="240" w:lineRule="auto"/>
        <w:rPr>
          <w:rFonts w:ascii="Times New Roman" w:eastAsia="Times New Roman" w:hAnsi="Times New Roman" w:cs="Times New Roman"/>
          <w:sz w:val="24"/>
          <w:szCs w:val="24"/>
          <w:lang w:eastAsia="ru-RU"/>
        </w:rPr>
      </w:pPr>
      <w:r w:rsidRPr="00FF3F56">
        <w:rPr>
          <w:rFonts w:ascii="Times New Roman" w:eastAsia="Times New Roman" w:hAnsi="Times New Roman" w:cs="Times New Roman"/>
          <w:sz w:val="24"/>
          <w:szCs w:val="24"/>
          <w:lang w:eastAsia="ru-RU"/>
        </w:rPr>
        <w:t xml:space="preserve">   </w:t>
      </w:r>
    </w:p>
    <w:p w:rsidR="00FF3F56" w:rsidRPr="00FF3F56" w:rsidRDefault="00FF3F56" w:rsidP="00FF3F56">
      <w:pPr>
        <w:spacing w:after="0" w:line="240" w:lineRule="auto"/>
        <w:rPr>
          <w:rFonts w:ascii="Times New Roman" w:eastAsia="Times New Roman" w:hAnsi="Times New Roman" w:cs="Times New Roman"/>
          <w:sz w:val="24"/>
          <w:szCs w:val="24"/>
          <w:lang w:eastAsia="ru-RU"/>
        </w:rPr>
      </w:pPr>
      <w:r w:rsidRPr="00FF3F56">
        <w:rPr>
          <w:rFonts w:ascii="Times New Roman" w:eastAsia="Times New Roman" w:hAnsi="Times New Roman" w:cs="Times New Roman"/>
          <w:sz w:val="24"/>
          <w:szCs w:val="24"/>
          <w:lang w:eastAsia="ru-RU"/>
        </w:rPr>
        <w:t xml:space="preserve">  </w:t>
      </w:r>
    </w:p>
    <w:p w:rsidR="008B50EB" w:rsidRDefault="008B50EB"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4289F" w:rsidRDefault="0084289F" w:rsidP="00FF3F56">
      <w:pPr>
        <w:spacing w:after="0" w:line="240" w:lineRule="auto"/>
        <w:jc w:val="right"/>
        <w:rPr>
          <w:rFonts w:ascii="Times New Roman" w:eastAsia="Times New Roman" w:hAnsi="Times New Roman" w:cs="Times New Roman"/>
          <w:sz w:val="24"/>
          <w:szCs w:val="24"/>
          <w:lang w:eastAsia="ru-RU"/>
        </w:rPr>
      </w:pPr>
    </w:p>
    <w:p w:rsidR="008B50EB" w:rsidRDefault="008B50EB" w:rsidP="00FF3F56">
      <w:pPr>
        <w:spacing w:after="0" w:line="240" w:lineRule="auto"/>
        <w:jc w:val="right"/>
        <w:rPr>
          <w:rFonts w:ascii="Times New Roman" w:eastAsia="Times New Roman" w:hAnsi="Times New Roman" w:cs="Times New Roman"/>
          <w:sz w:val="24"/>
          <w:szCs w:val="24"/>
          <w:lang w:eastAsia="ru-RU"/>
        </w:rPr>
      </w:pPr>
    </w:p>
    <w:p w:rsidR="008B50EB" w:rsidRDefault="008B50EB" w:rsidP="00FF3F56">
      <w:pPr>
        <w:spacing w:after="0" w:line="240" w:lineRule="auto"/>
        <w:jc w:val="right"/>
        <w:rPr>
          <w:rFonts w:ascii="Times New Roman" w:eastAsia="Times New Roman" w:hAnsi="Times New Roman" w:cs="Times New Roman"/>
          <w:sz w:val="24"/>
          <w:szCs w:val="24"/>
          <w:lang w:eastAsia="ru-RU"/>
        </w:rPr>
      </w:pPr>
    </w:p>
    <w:p w:rsidR="008B50EB" w:rsidRDefault="008B50EB" w:rsidP="00FF3F56">
      <w:pPr>
        <w:spacing w:after="0" w:line="240" w:lineRule="auto"/>
        <w:jc w:val="right"/>
        <w:rPr>
          <w:rFonts w:ascii="Times New Roman" w:eastAsia="Times New Roman" w:hAnsi="Times New Roman" w:cs="Times New Roman"/>
          <w:sz w:val="24"/>
          <w:szCs w:val="24"/>
          <w:lang w:eastAsia="ru-RU"/>
        </w:rPr>
      </w:pPr>
    </w:p>
    <w:p w:rsidR="00FF3F56" w:rsidRPr="00FF3F56" w:rsidRDefault="00FF3F56" w:rsidP="00FF3F56">
      <w:pPr>
        <w:spacing w:after="0" w:line="240" w:lineRule="auto"/>
        <w:jc w:val="right"/>
        <w:rPr>
          <w:rFonts w:ascii="Times New Roman" w:eastAsia="Times New Roman" w:hAnsi="Times New Roman" w:cs="Times New Roman"/>
          <w:sz w:val="24"/>
          <w:szCs w:val="24"/>
          <w:lang w:eastAsia="ru-RU"/>
        </w:rPr>
      </w:pPr>
      <w:r w:rsidRPr="00FF3F56">
        <w:rPr>
          <w:rFonts w:ascii="Times New Roman" w:eastAsia="Times New Roman" w:hAnsi="Times New Roman" w:cs="Times New Roman"/>
          <w:sz w:val="24"/>
          <w:szCs w:val="24"/>
          <w:lang w:eastAsia="ru-RU"/>
        </w:rPr>
        <w:t xml:space="preserve">Приложение </w:t>
      </w:r>
      <w:r w:rsidR="0084289F">
        <w:rPr>
          <w:rFonts w:ascii="Times New Roman" w:eastAsia="Times New Roman" w:hAnsi="Times New Roman" w:cs="Times New Roman"/>
          <w:sz w:val="24"/>
          <w:szCs w:val="24"/>
          <w:lang w:eastAsia="ru-RU"/>
        </w:rPr>
        <w:t>№</w:t>
      </w:r>
      <w:r w:rsidRPr="00FF3F56">
        <w:rPr>
          <w:rFonts w:ascii="Times New Roman" w:eastAsia="Times New Roman" w:hAnsi="Times New Roman" w:cs="Times New Roman"/>
          <w:sz w:val="24"/>
          <w:szCs w:val="24"/>
          <w:lang w:eastAsia="ru-RU"/>
        </w:rPr>
        <w:t xml:space="preserve"> </w:t>
      </w:r>
      <w:r w:rsidR="00125F32">
        <w:rPr>
          <w:rFonts w:ascii="Times New Roman" w:eastAsia="Times New Roman" w:hAnsi="Times New Roman" w:cs="Times New Roman"/>
          <w:sz w:val="24"/>
          <w:szCs w:val="24"/>
          <w:lang w:eastAsia="ru-RU"/>
        </w:rPr>
        <w:t>2</w:t>
      </w:r>
      <w:r w:rsidRPr="00FF3F56">
        <w:rPr>
          <w:rFonts w:ascii="Times New Roman" w:eastAsia="Times New Roman" w:hAnsi="Times New Roman" w:cs="Times New Roman"/>
          <w:sz w:val="24"/>
          <w:szCs w:val="24"/>
          <w:lang w:eastAsia="ru-RU"/>
        </w:rPr>
        <w:t xml:space="preserve"> </w:t>
      </w:r>
    </w:p>
    <w:p w:rsidR="00FF3F56" w:rsidRPr="00FF3F56" w:rsidRDefault="00FF3F56" w:rsidP="00FF3F56">
      <w:pPr>
        <w:spacing w:after="0" w:line="240" w:lineRule="auto"/>
        <w:jc w:val="right"/>
        <w:rPr>
          <w:rFonts w:ascii="Times New Roman" w:eastAsia="Times New Roman" w:hAnsi="Times New Roman" w:cs="Times New Roman"/>
          <w:sz w:val="24"/>
          <w:szCs w:val="24"/>
          <w:lang w:eastAsia="ru-RU"/>
        </w:rPr>
      </w:pPr>
      <w:r w:rsidRPr="00FF3F56">
        <w:rPr>
          <w:rFonts w:ascii="Times New Roman" w:eastAsia="Times New Roman" w:hAnsi="Times New Roman" w:cs="Times New Roman"/>
          <w:sz w:val="24"/>
          <w:szCs w:val="24"/>
          <w:lang w:eastAsia="ru-RU"/>
        </w:rPr>
        <w:t xml:space="preserve">к решению </w:t>
      </w:r>
    </w:p>
    <w:p w:rsidR="00FF3F56" w:rsidRPr="00FF3F56" w:rsidRDefault="00FF3F56" w:rsidP="00FF3F56">
      <w:pPr>
        <w:spacing w:after="0" w:line="240" w:lineRule="auto"/>
        <w:jc w:val="right"/>
        <w:rPr>
          <w:rFonts w:ascii="Times New Roman" w:eastAsia="Times New Roman" w:hAnsi="Times New Roman" w:cs="Times New Roman"/>
          <w:sz w:val="24"/>
          <w:szCs w:val="24"/>
          <w:lang w:eastAsia="ru-RU"/>
        </w:rPr>
      </w:pPr>
      <w:r w:rsidRPr="00FF3F56">
        <w:rPr>
          <w:rFonts w:ascii="Times New Roman" w:eastAsia="Times New Roman" w:hAnsi="Times New Roman" w:cs="Times New Roman"/>
          <w:sz w:val="24"/>
          <w:szCs w:val="24"/>
          <w:lang w:eastAsia="ru-RU"/>
        </w:rPr>
        <w:t xml:space="preserve">Совета муниципального района </w:t>
      </w:r>
    </w:p>
    <w:p w:rsidR="00FF3F56" w:rsidRPr="00FF3F56" w:rsidRDefault="0084289F" w:rsidP="00FF3F5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sidR="00C56640">
        <w:rPr>
          <w:rFonts w:ascii="Times New Roman" w:eastAsia="Times New Roman" w:hAnsi="Times New Roman" w:cs="Times New Roman"/>
          <w:sz w:val="24"/>
          <w:szCs w:val="24"/>
          <w:lang w:eastAsia="ru-RU"/>
        </w:rPr>
        <w:t>Ижемский</w:t>
      </w:r>
      <w:proofErr w:type="spellEnd"/>
      <w:r>
        <w:rPr>
          <w:rFonts w:ascii="Times New Roman" w:eastAsia="Times New Roman" w:hAnsi="Times New Roman" w:cs="Times New Roman"/>
          <w:sz w:val="24"/>
          <w:szCs w:val="24"/>
          <w:lang w:eastAsia="ru-RU"/>
        </w:rPr>
        <w:t>»</w:t>
      </w:r>
      <w:r w:rsidR="00FF3F56" w:rsidRPr="00FF3F56">
        <w:rPr>
          <w:rFonts w:ascii="Times New Roman" w:eastAsia="Times New Roman" w:hAnsi="Times New Roman" w:cs="Times New Roman"/>
          <w:sz w:val="24"/>
          <w:szCs w:val="24"/>
          <w:lang w:eastAsia="ru-RU"/>
        </w:rPr>
        <w:t xml:space="preserve"> </w:t>
      </w:r>
    </w:p>
    <w:p w:rsidR="00FF3F56" w:rsidRPr="00FF3F56" w:rsidRDefault="00FF3F56" w:rsidP="00FF3F56">
      <w:pPr>
        <w:spacing w:after="0" w:line="240" w:lineRule="auto"/>
        <w:jc w:val="right"/>
        <w:rPr>
          <w:rFonts w:ascii="Times New Roman" w:eastAsia="Times New Roman" w:hAnsi="Times New Roman" w:cs="Times New Roman"/>
          <w:sz w:val="24"/>
          <w:szCs w:val="24"/>
          <w:lang w:eastAsia="ru-RU"/>
        </w:rPr>
      </w:pPr>
      <w:r w:rsidRPr="00FF3F56">
        <w:rPr>
          <w:rFonts w:ascii="Times New Roman" w:eastAsia="Times New Roman" w:hAnsi="Times New Roman" w:cs="Times New Roman"/>
          <w:sz w:val="24"/>
          <w:szCs w:val="24"/>
          <w:lang w:eastAsia="ru-RU"/>
        </w:rPr>
        <w:t xml:space="preserve">от </w:t>
      </w:r>
      <w:r w:rsidR="00125F32">
        <w:rPr>
          <w:rFonts w:ascii="Times New Roman" w:eastAsia="Times New Roman" w:hAnsi="Times New Roman" w:cs="Times New Roman"/>
          <w:sz w:val="24"/>
          <w:szCs w:val="24"/>
          <w:lang w:eastAsia="ru-RU"/>
        </w:rPr>
        <w:t>июня</w:t>
      </w:r>
      <w:r w:rsidRPr="00FF3F56">
        <w:rPr>
          <w:rFonts w:ascii="Times New Roman" w:eastAsia="Times New Roman" w:hAnsi="Times New Roman" w:cs="Times New Roman"/>
          <w:sz w:val="24"/>
          <w:szCs w:val="24"/>
          <w:lang w:eastAsia="ru-RU"/>
        </w:rPr>
        <w:t xml:space="preserve"> 202</w:t>
      </w:r>
      <w:r w:rsidR="00125F32">
        <w:rPr>
          <w:rFonts w:ascii="Times New Roman" w:eastAsia="Times New Roman" w:hAnsi="Times New Roman" w:cs="Times New Roman"/>
          <w:sz w:val="24"/>
          <w:szCs w:val="24"/>
          <w:lang w:eastAsia="ru-RU"/>
        </w:rPr>
        <w:t>2</w:t>
      </w:r>
      <w:r w:rsidR="006B1532">
        <w:rPr>
          <w:rFonts w:ascii="Times New Roman" w:eastAsia="Times New Roman" w:hAnsi="Times New Roman" w:cs="Times New Roman"/>
          <w:sz w:val="24"/>
          <w:szCs w:val="24"/>
          <w:lang w:eastAsia="ru-RU"/>
        </w:rPr>
        <w:t xml:space="preserve"> г. №</w:t>
      </w:r>
      <w:bookmarkStart w:id="0" w:name="_GoBack"/>
      <w:bookmarkEnd w:id="0"/>
      <w:r w:rsidRPr="00FF3F56">
        <w:rPr>
          <w:rFonts w:ascii="Times New Roman" w:eastAsia="Times New Roman" w:hAnsi="Times New Roman" w:cs="Times New Roman"/>
          <w:sz w:val="24"/>
          <w:szCs w:val="24"/>
          <w:lang w:eastAsia="ru-RU"/>
        </w:rPr>
        <w:t xml:space="preserve"> </w:t>
      </w:r>
      <w:r w:rsidR="00125F32">
        <w:rPr>
          <w:rFonts w:ascii="Times New Roman" w:eastAsia="Times New Roman" w:hAnsi="Times New Roman" w:cs="Times New Roman"/>
          <w:sz w:val="24"/>
          <w:szCs w:val="24"/>
          <w:lang w:eastAsia="ru-RU"/>
        </w:rPr>
        <w:t>6-</w:t>
      </w:r>
      <w:r w:rsidRPr="00FF3F56">
        <w:rPr>
          <w:rFonts w:ascii="Times New Roman" w:eastAsia="Times New Roman" w:hAnsi="Times New Roman" w:cs="Times New Roman"/>
          <w:sz w:val="24"/>
          <w:szCs w:val="24"/>
          <w:lang w:eastAsia="ru-RU"/>
        </w:rPr>
        <w:t xml:space="preserve">/ </w:t>
      </w:r>
    </w:p>
    <w:p w:rsidR="00FF3F56" w:rsidRPr="00FF3F56" w:rsidRDefault="00FF3F56" w:rsidP="00FF3F56">
      <w:pPr>
        <w:spacing w:after="0" w:line="240" w:lineRule="auto"/>
        <w:rPr>
          <w:rFonts w:ascii="Times New Roman" w:eastAsia="Times New Roman" w:hAnsi="Times New Roman" w:cs="Times New Roman"/>
          <w:sz w:val="24"/>
          <w:szCs w:val="24"/>
          <w:lang w:eastAsia="ru-RU"/>
        </w:rPr>
      </w:pPr>
      <w:r w:rsidRPr="00FF3F56">
        <w:rPr>
          <w:rFonts w:ascii="Times New Roman" w:eastAsia="Times New Roman" w:hAnsi="Times New Roman" w:cs="Times New Roman"/>
          <w:sz w:val="24"/>
          <w:szCs w:val="24"/>
          <w:lang w:eastAsia="ru-RU"/>
        </w:rPr>
        <w:t xml:space="preserve">  </w:t>
      </w:r>
    </w:p>
    <w:p w:rsidR="00FF3F56" w:rsidRPr="00FF3F56" w:rsidRDefault="00FF3F56" w:rsidP="00FF3F56">
      <w:pPr>
        <w:spacing w:after="0" w:line="240" w:lineRule="auto"/>
        <w:jc w:val="center"/>
        <w:rPr>
          <w:rFonts w:ascii="Arial" w:eastAsia="Times New Roman" w:hAnsi="Arial" w:cs="Arial"/>
          <w:b/>
          <w:bCs/>
          <w:sz w:val="24"/>
          <w:szCs w:val="24"/>
          <w:lang w:eastAsia="ru-RU"/>
        </w:rPr>
      </w:pPr>
      <w:r w:rsidRPr="00FF3F56">
        <w:rPr>
          <w:rFonts w:ascii="Arial" w:eastAsia="Times New Roman" w:hAnsi="Arial" w:cs="Arial"/>
          <w:b/>
          <w:bCs/>
          <w:sz w:val="24"/>
          <w:szCs w:val="24"/>
          <w:lang w:eastAsia="ru-RU"/>
        </w:rPr>
        <w:t xml:space="preserve">ПОРЯДОК И УСЛОВИЯ </w:t>
      </w:r>
    </w:p>
    <w:p w:rsidR="00FF3F56" w:rsidRPr="00FF3F56" w:rsidRDefault="00FF3F56" w:rsidP="00FF3F56">
      <w:pPr>
        <w:spacing w:after="0" w:line="240" w:lineRule="auto"/>
        <w:jc w:val="center"/>
        <w:rPr>
          <w:rFonts w:ascii="Arial" w:eastAsia="Times New Roman" w:hAnsi="Arial" w:cs="Arial"/>
          <w:b/>
          <w:bCs/>
          <w:sz w:val="24"/>
          <w:szCs w:val="24"/>
          <w:lang w:eastAsia="ru-RU"/>
        </w:rPr>
      </w:pPr>
      <w:r w:rsidRPr="00FF3F56">
        <w:rPr>
          <w:rFonts w:ascii="Arial" w:eastAsia="Times New Roman" w:hAnsi="Arial" w:cs="Arial"/>
          <w:b/>
          <w:bCs/>
          <w:sz w:val="24"/>
          <w:szCs w:val="24"/>
          <w:lang w:eastAsia="ru-RU"/>
        </w:rPr>
        <w:t xml:space="preserve">КОМПЕНСАЦИИ РАСХОДОВ НА ОПЛАТУ ПРОЕЗДА К МЕСТУ </w:t>
      </w:r>
    </w:p>
    <w:p w:rsidR="00FF3F56" w:rsidRPr="00FF3F56" w:rsidRDefault="00FF3F56" w:rsidP="00FF3F56">
      <w:pPr>
        <w:spacing w:after="0" w:line="240" w:lineRule="auto"/>
        <w:jc w:val="center"/>
        <w:rPr>
          <w:rFonts w:ascii="Arial" w:eastAsia="Times New Roman" w:hAnsi="Arial" w:cs="Arial"/>
          <w:b/>
          <w:bCs/>
          <w:sz w:val="24"/>
          <w:szCs w:val="24"/>
          <w:lang w:eastAsia="ru-RU"/>
        </w:rPr>
      </w:pPr>
      <w:r w:rsidRPr="00FF3F56">
        <w:rPr>
          <w:rFonts w:ascii="Arial" w:eastAsia="Times New Roman" w:hAnsi="Arial" w:cs="Arial"/>
          <w:b/>
          <w:bCs/>
          <w:sz w:val="24"/>
          <w:szCs w:val="24"/>
          <w:lang w:eastAsia="ru-RU"/>
        </w:rPr>
        <w:t xml:space="preserve">ИСПОЛЬЗОВАНИЯ ОТПУСКА И ОБРАТНО ЛИЦУ, ЗАМЕЩАЮЩЕМУ </w:t>
      </w:r>
    </w:p>
    <w:p w:rsidR="00FF3F56" w:rsidRPr="00FF3F56" w:rsidRDefault="00FF3F56" w:rsidP="00FF3F56">
      <w:pPr>
        <w:spacing w:after="0" w:line="240" w:lineRule="auto"/>
        <w:jc w:val="center"/>
        <w:rPr>
          <w:rFonts w:ascii="Arial" w:eastAsia="Times New Roman" w:hAnsi="Arial" w:cs="Arial"/>
          <w:b/>
          <w:bCs/>
          <w:sz w:val="24"/>
          <w:szCs w:val="24"/>
          <w:lang w:eastAsia="ru-RU"/>
        </w:rPr>
      </w:pPr>
      <w:r w:rsidRPr="00FF3F56">
        <w:rPr>
          <w:rFonts w:ascii="Arial" w:eastAsia="Times New Roman" w:hAnsi="Arial" w:cs="Arial"/>
          <w:b/>
          <w:bCs/>
          <w:sz w:val="24"/>
          <w:szCs w:val="24"/>
          <w:lang w:eastAsia="ru-RU"/>
        </w:rPr>
        <w:t xml:space="preserve">МУНИЦИПАЛЬНУЮ ДОЛЖНОСТЬ В КОНТРОЛЬНО-СЧЕТНОЙ </w:t>
      </w:r>
      <w:r w:rsidR="00C56640">
        <w:rPr>
          <w:rFonts w:ascii="Arial" w:eastAsia="Times New Roman" w:hAnsi="Arial" w:cs="Arial"/>
          <w:b/>
          <w:bCs/>
          <w:sz w:val="24"/>
          <w:szCs w:val="24"/>
          <w:lang w:eastAsia="ru-RU"/>
        </w:rPr>
        <w:t>КОМИССИИ</w:t>
      </w:r>
      <w:r w:rsidRPr="00FF3F56">
        <w:rPr>
          <w:rFonts w:ascii="Arial" w:eastAsia="Times New Roman" w:hAnsi="Arial" w:cs="Arial"/>
          <w:b/>
          <w:bCs/>
          <w:sz w:val="24"/>
          <w:szCs w:val="24"/>
          <w:lang w:eastAsia="ru-RU"/>
        </w:rPr>
        <w:t xml:space="preserve"> </w:t>
      </w:r>
    </w:p>
    <w:p w:rsidR="00FF3F56" w:rsidRPr="00FF3F56" w:rsidRDefault="0084289F" w:rsidP="00FF3F56">
      <w:pPr>
        <w:spacing w:after="0" w:line="240" w:lineRule="auto"/>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МУНИЦИПАЛЬНОГО РАЙОНА «</w:t>
      </w:r>
      <w:r w:rsidR="00C56640">
        <w:rPr>
          <w:rFonts w:ascii="Arial" w:eastAsia="Times New Roman" w:hAnsi="Arial" w:cs="Arial"/>
          <w:b/>
          <w:bCs/>
          <w:sz w:val="24"/>
          <w:szCs w:val="24"/>
          <w:lang w:eastAsia="ru-RU"/>
        </w:rPr>
        <w:t>ИЖЕМСКИЙ</w:t>
      </w:r>
      <w:r>
        <w:rPr>
          <w:rFonts w:ascii="Arial" w:eastAsia="Times New Roman" w:hAnsi="Arial" w:cs="Arial"/>
          <w:b/>
          <w:bCs/>
          <w:sz w:val="24"/>
          <w:szCs w:val="24"/>
          <w:lang w:eastAsia="ru-RU"/>
        </w:rPr>
        <w:t>»</w:t>
      </w:r>
    </w:p>
    <w:p w:rsidR="00FF3F56" w:rsidRPr="00FF3F56" w:rsidRDefault="00FF3F56" w:rsidP="00FF3F56">
      <w:pPr>
        <w:spacing w:after="0" w:line="240" w:lineRule="auto"/>
        <w:rPr>
          <w:rFonts w:ascii="Times New Roman" w:eastAsia="Times New Roman" w:hAnsi="Times New Roman" w:cs="Times New Roman"/>
          <w:sz w:val="24"/>
          <w:szCs w:val="24"/>
          <w:lang w:eastAsia="ru-RU"/>
        </w:rPr>
      </w:pPr>
      <w:r w:rsidRPr="00FF3F56">
        <w:rPr>
          <w:rFonts w:ascii="Times New Roman" w:eastAsia="Times New Roman" w:hAnsi="Times New Roman" w:cs="Times New Roman"/>
          <w:sz w:val="24"/>
          <w:szCs w:val="24"/>
          <w:lang w:eastAsia="ru-RU"/>
        </w:rPr>
        <w:t xml:space="preserve">  </w:t>
      </w:r>
    </w:p>
    <w:p w:rsidR="00FF3F56" w:rsidRPr="003A2A26" w:rsidRDefault="00FF3F56" w:rsidP="00614821">
      <w:pPr>
        <w:spacing w:line="240" w:lineRule="auto"/>
        <w:ind w:firstLine="540"/>
        <w:jc w:val="both"/>
        <w:rPr>
          <w:rFonts w:ascii="Times New Roman" w:eastAsia="Times New Roman" w:hAnsi="Times New Roman" w:cs="Times New Roman"/>
          <w:sz w:val="24"/>
          <w:szCs w:val="24"/>
          <w:lang w:eastAsia="ru-RU"/>
        </w:rPr>
      </w:pPr>
      <w:r w:rsidRPr="003A2A26">
        <w:rPr>
          <w:rFonts w:ascii="Times New Roman" w:eastAsia="Times New Roman" w:hAnsi="Times New Roman" w:cs="Times New Roman"/>
          <w:sz w:val="24"/>
          <w:szCs w:val="24"/>
          <w:lang w:eastAsia="ru-RU"/>
        </w:rPr>
        <w:t xml:space="preserve">1. Настоящий Порядок компенсации расходов на оплату проезда к месту отдыха и обратно (далее - Порядок) регулирует вопросы предоставления компенсации расходов на оплату проезда к месту отдыха и обратно лицу, замещающему муниципальную должность в Контрольно-счетной </w:t>
      </w:r>
      <w:r w:rsidR="00C56640" w:rsidRPr="003A2A26">
        <w:rPr>
          <w:rFonts w:ascii="Times New Roman" w:eastAsia="Times New Roman" w:hAnsi="Times New Roman" w:cs="Times New Roman"/>
          <w:sz w:val="24"/>
          <w:szCs w:val="24"/>
          <w:lang w:eastAsia="ru-RU"/>
        </w:rPr>
        <w:t>комиссии</w:t>
      </w:r>
      <w:r w:rsidRPr="003A2A26">
        <w:rPr>
          <w:rFonts w:ascii="Times New Roman" w:eastAsia="Times New Roman" w:hAnsi="Times New Roman" w:cs="Times New Roman"/>
          <w:sz w:val="24"/>
          <w:szCs w:val="24"/>
          <w:lang w:eastAsia="ru-RU"/>
        </w:rPr>
        <w:t xml:space="preserve"> муниципального района </w:t>
      </w:r>
      <w:r w:rsidR="0084289F">
        <w:rPr>
          <w:rFonts w:ascii="Times New Roman" w:eastAsia="Times New Roman" w:hAnsi="Times New Roman" w:cs="Times New Roman"/>
          <w:sz w:val="24"/>
          <w:szCs w:val="24"/>
          <w:lang w:eastAsia="ru-RU"/>
        </w:rPr>
        <w:t>«</w:t>
      </w:r>
      <w:proofErr w:type="spellStart"/>
      <w:r w:rsidR="00C56640" w:rsidRPr="003A2A26">
        <w:rPr>
          <w:rFonts w:ascii="Times New Roman" w:eastAsia="Times New Roman" w:hAnsi="Times New Roman" w:cs="Times New Roman"/>
          <w:sz w:val="24"/>
          <w:szCs w:val="24"/>
          <w:lang w:eastAsia="ru-RU"/>
        </w:rPr>
        <w:t>Ижемский</w:t>
      </w:r>
      <w:proofErr w:type="spellEnd"/>
      <w:r w:rsidR="0084289F">
        <w:rPr>
          <w:rFonts w:ascii="Times New Roman" w:eastAsia="Times New Roman" w:hAnsi="Times New Roman" w:cs="Times New Roman"/>
          <w:sz w:val="24"/>
          <w:szCs w:val="24"/>
          <w:lang w:eastAsia="ru-RU"/>
        </w:rPr>
        <w:t>»</w:t>
      </w:r>
      <w:r w:rsidRPr="003A2A26">
        <w:rPr>
          <w:rFonts w:ascii="Times New Roman" w:eastAsia="Times New Roman" w:hAnsi="Times New Roman" w:cs="Times New Roman"/>
          <w:sz w:val="24"/>
          <w:szCs w:val="24"/>
          <w:lang w:eastAsia="ru-RU"/>
        </w:rPr>
        <w:t xml:space="preserve"> - председателя Контрольно-счетной </w:t>
      </w:r>
      <w:r w:rsidR="00C56640" w:rsidRPr="003A2A26">
        <w:rPr>
          <w:rFonts w:ascii="Times New Roman" w:eastAsia="Times New Roman" w:hAnsi="Times New Roman" w:cs="Times New Roman"/>
          <w:sz w:val="24"/>
          <w:szCs w:val="24"/>
          <w:lang w:eastAsia="ru-RU"/>
        </w:rPr>
        <w:t>комиссии</w:t>
      </w:r>
      <w:r w:rsidRPr="003A2A26">
        <w:rPr>
          <w:rFonts w:ascii="Times New Roman" w:eastAsia="Times New Roman" w:hAnsi="Times New Roman" w:cs="Times New Roman"/>
          <w:sz w:val="24"/>
          <w:szCs w:val="24"/>
          <w:lang w:eastAsia="ru-RU"/>
        </w:rPr>
        <w:t xml:space="preserve"> (далее - Председатель </w:t>
      </w:r>
      <w:r w:rsidR="00C56640" w:rsidRPr="003A2A26">
        <w:rPr>
          <w:rFonts w:ascii="Times New Roman" w:eastAsia="Times New Roman" w:hAnsi="Times New Roman" w:cs="Times New Roman"/>
          <w:sz w:val="24"/>
          <w:szCs w:val="24"/>
          <w:lang w:eastAsia="ru-RU"/>
        </w:rPr>
        <w:t>Комиссии</w:t>
      </w:r>
      <w:r w:rsidRPr="003A2A26">
        <w:rPr>
          <w:rFonts w:ascii="Times New Roman" w:eastAsia="Times New Roman" w:hAnsi="Times New Roman" w:cs="Times New Roman"/>
          <w:sz w:val="24"/>
          <w:szCs w:val="24"/>
          <w:lang w:eastAsia="ru-RU"/>
        </w:rPr>
        <w:t>) за счет средст</w:t>
      </w:r>
      <w:r w:rsidR="0084289F">
        <w:rPr>
          <w:rFonts w:ascii="Times New Roman" w:eastAsia="Times New Roman" w:hAnsi="Times New Roman" w:cs="Times New Roman"/>
          <w:sz w:val="24"/>
          <w:szCs w:val="24"/>
          <w:lang w:eastAsia="ru-RU"/>
        </w:rPr>
        <w:t>в бюджета муниципального района «</w:t>
      </w:r>
      <w:proofErr w:type="spellStart"/>
      <w:r w:rsidR="00C56640" w:rsidRPr="003A2A26">
        <w:rPr>
          <w:rFonts w:ascii="Times New Roman" w:eastAsia="Times New Roman" w:hAnsi="Times New Roman" w:cs="Times New Roman"/>
          <w:sz w:val="24"/>
          <w:szCs w:val="24"/>
          <w:lang w:eastAsia="ru-RU"/>
        </w:rPr>
        <w:t>Ижемский</w:t>
      </w:r>
      <w:proofErr w:type="spellEnd"/>
      <w:r w:rsidR="0084289F">
        <w:rPr>
          <w:rFonts w:ascii="Times New Roman" w:eastAsia="Times New Roman" w:hAnsi="Times New Roman" w:cs="Times New Roman"/>
          <w:sz w:val="24"/>
          <w:szCs w:val="24"/>
          <w:lang w:eastAsia="ru-RU"/>
        </w:rPr>
        <w:t>»</w:t>
      </w:r>
      <w:r w:rsidRPr="003A2A26">
        <w:rPr>
          <w:rFonts w:ascii="Times New Roman" w:eastAsia="Times New Roman" w:hAnsi="Times New Roman" w:cs="Times New Roman"/>
          <w:sz w:val="24"/>
          <w:szCs w:val="24"/>
          <w:lang w:eastAsia="ru-RU"/>
        </w:rPr>
        <w:t xml:space="preserve">. </w:t>
      </w:r>
    </w:p>
    <w:p w:rsidR="00FF3F56" w:rsidRPr="003A2A26" w:rsidRDefault="00FF3F56" w:rsidP="00614821">
      <w:pPr>
        <w:spacing w:line="240" w:lineRule="auto"/>
        <w:ind w:firstLine="540"/>
        <w:jc w:val="both"/>
        <w:rPr>
          <w:rFonts w:ascii="Times New Roman" w:eastAsia="Times New Roman" w:hAnsi="Times New Roman" w:cs="Times New Roman"/>
          <w:sz w:val="24"/>
          <w:szCs w:val="24"/>
          <w:lang w:eastAsia="ru-RU"/>
        </w:rPr>
      </w:pPr>
      <w:r w:rsidRPr="003A2A26">
        <w:rPr>
          <w:rFonts w:ascii="Times New Roman" w:eastAsia="Times New Roman" w:hAnsi="Times New Roman" w:cs="Times New Roman"/>
          <w:sz w:val="24"/>
          <w:szCs w:val="24"/>
          <w:lang w:eastAsia="ru-RU"/>
        </w:rPr>
        <w:t xml:space="preserve">2. Председатель </w:t>
      </w:r>
      <w:r w:rsidR="00C56640" w:rsidRPr="003A2A26">
        <w:rPr>
          <w:rFonts w:ascii="Times New Roman" w:eastAsia="Times New Roman" w:hAnsi="Times New Roman" w:cs="Times New Roman"/>
          <w:sz w:val="24"/>
          <w:szCs w:val="24"/>
          <w:lang w:eastAsia="ru-RU"/>
        </w:rPr>
        <w:t>Комиссии</w:t>
      </w:r>
      <w:r w:rsidRPr="003A2A26">
        <w:rPr>
          <w:rFonts w:ascii="Times New Roman" w:eastAsia="Times New Roman" w:hAnsi="Times New Roman" w:cs="Times New Roman"/>
          <w:sz w:val="24"/>
          <w:szCs w:val="24"/>
          <w:lang w:eastAsia="ru-RU"/>
        </w:rPr>
        <w:t xml:space="preserve"> имеет право на компенсацию расходов на оплату проезда к месту использования отпуска в пределах территории Российской Федерации и обратно любым видом транспорта, в том числе личным (за исключением такси), а также оплату стоимости провоза багажа весом до 30 килограммов один раз в календарном году (далее - оплата проезда). </w:t>
      </w:r>
    </w:p>
    <w:p w:rsidR="00FF3F56" w:rsidRPr="003A2A26" w:rsidRDefault="00FF3F56" w:rsidP="00FF3F56">
      <w:pPr>
        <w:spacing w:after="0" w:line="240" w:lineRule="auto"/>
        <w:ind w:firstLine="540"/>
        <w:jc w:val="both"/>
        <w:rPr>
          <w:rFonts w:ascii="Times New Roman" w:eastAsia="Times New Roman" w:hAnsi="Times New Roman" w:cs="Times New Roman"/>
          <w:sz w:val="24"/>
          <w:szCs w:val="24"/>
          <w:lang w:eastAsia="ru-RU"/>
        </w:rPr>
      </w:pPr>
      <w:r w:rsidRPr="003A2A26">
        <w:rPr>
          <w:rFonts w:ascii="Times New Roman" w:eastAsia="Times New Roman" w:hAnsi="Times New Roman" w:cs="Times New Roman"/>
          <w:sz w:val="24"/>
          <w:szCs w:val="24"/>
          <w:lang w:eastAsia="ru-RU"/>
        </w:rPr>
        <w:t xml:space="preserve">3. Право на оплату проезда у Председателя </w:t>
      </w:r>
      <w:r w:rsidR="00C56640" w:rsidRPr="003A2A26">
        <w:rPr>
          <w:rFonts w:ascii="Times New Roman" w:eastAsia="Times New Roman" w:hAnsi="Times New Roman" w:cs="Times New Roman"/>
          <w:sz w:val="24"/>
          <w:szCs w:val="24"/>
          <w:lang w:eastAsia="ru-RU"/>
        </w:rPr>
        <w:t>Комиссии</w:t>
      </w:r>
      <w:r w:rsidRPr="003A2A26">
        <w:rPr>
          <w:rFonts w:ascii="Times New Roman" w:eastAsia="Times New Roman" w:hAnsi="Times New Roman" w:cs="Times New Roman"/>
          <w:sz w:val="24"/>
          <w:szCs w:val="24"/>
          <w:lang w:eastAsia="ru-RU"/>
        </w:rPr>
        <w:t xml:space="preserve"> возникает одновременно с правом на предоставление ежегодного оплачиваемого отпуска. </w:t>
      </w:r>
    </w:p>
    <w:p w:rsidR="00FF3F56" w:rsidRPr="003A2A26" w:rsidRDefault="00FF3F56" w:rsidP="00614821">
      <w:pPr>
        <w:spacing w:line="240" w:lineRule="auto"/>
        <w:ind w:firstLine="540"/>
        <w:jc w:val="both"/>
        <w:rPr>
          <w:rFonts w:ascii="Times New Roman" w:eastAsia="Times New Roman" w:hAnsi="Times New Roman" w:cs="Times New Roman"/>
          <w:sz w:val="24"/>
          <w:szCs w:val="24"/>
          <w:lang w:eastAsia="ru-RU"/>
        </w:rPr>
      </w:pPr>
      <w:r w:rsidRPr="003A2A26">
        <w:rPr>
          <w:rFonts w:ascii="Times New Roman" w:eastAsia="Times New Roman" w:hAnsi="Times New Roman" w:cs="Times New Roman"/>
          <w:sz w:val="24"/>
          <w:szCs w:val="24"/>
          <w:lang w:eastAsia="ru-RU"/>
        </w:rPr>
        <w:t xml:space="preserve">Председателю </w:t>
      </w:r>
      <w:r w:rsidR="00C56640" w:rsidRPr="003A2A26">
        <w:rPr>
          <w:rFonts w:ascii="Times New Roman" w:eastAsia="Times New Roman" w:hAnsi="Times New Roman" w:cs="Times New Roman"/>
          <w:sz w:val="24"/>
          <w:szCs w:val="24"/>
          <w:lang w:eastAsia="ru-RU"/>
        </w:rPr>
        <w:t>Комиссии</w:t>
      </w:r>
      <w:r w:rsidRPr="003A2A26">
        <w:rPr>
          <w:rFonts w:ascii="Times New Roman" w:eastAsia="Times New Roman" w:hAnsi="Times New Roman" w:cs="Times New Roman"/>
          <w:sz w:val="24"/>
          <w:szCs w:val="24"/>
          <w:lang w:eastAsia="ru-RU"/>
        </w:rPr>
        <w:t xml:space="preserve">, имеющему в текущем календарном году право на компенсацию расходов на оплату проезда в соответствии с </w:t>
      </w:r>
      <w:hyperlink r:id="rId5" w:history="1">
        <w:r w:rsidRPr="003A2A26">
          <w:rPr>
            <w:rFonts w:ascii="Times New Roman" w:eastAsia="Times New Roman" w:hAnsi="Times New Roman" w:cs="Times New Roman"/>
            <w:color w:val="0000FF"/>
            <w:sz w:val="24"/>
            <w:szCs w:val="24"/>
            <w:u w:val="single"/>
            <w:lang w:eastAsia="ru-RU"/>
          </w:rPr>
          <w:t>Законом</w:t>
        </w:r>
      </w:hyperlink>
      <w:r w:rsidRPr="003A2A26">
        <w:rPr>
          <w:rFonts w:ascii="Times New Roman" w:eastAsia="Times New Roman" w:hAnsi="Times New Roman" w:cs="Times New Roman"/>
          <w:sz w:val="24"/>
          <w:szCs w:val="24"/>
          <w:lang w:eastAsia="ru-RU"/>
        </w:rPr>
        <w:t xml:space="preserve"> Республики Коми </w:t>
      </w:r>
      <w:r w:rsidR="0084289F">
        <w:rPr>
          <w:rFonts w:ascii="Times New Roman" w:eastAsia="Times New Roman" w:hAnsi="Times New Roman" w:cs="Times New Roman"/>
          <w:sz w:val="24"/>
          <w:szCs w:val="24"/>
          <w:lang w:eastAsia="ru-RU"/>
        </w:rPr>
        <w:t>«</w:t>
      </w:r>
      <w:r w:rsidRPr="003A2A26">
        <w:rPr>
          <w:rFonts w:ascii="Times New Roman" w:eastAsia="Times New Roman" w:hAnsi="Times New Roman" w:cs="Times New Roman"/>
          <w:sz w:val="24"/>
          <w:szCs w:val="24"/>
          <w:lang w:eastAsia="ru-RU"/>
        </w:rPr>
        <w:t>О гарантиях и компенсациях для лиц, проживающих в районах Крайнего Севера и приравненных к ним местностях, являющихся работниками государственных органов Республики Коми, государственных учреждений Республики Коми</w:t>
      </w:r>
      <w:r w:rsidR="0084289F">
        <w:rPr>
          <w:rFonts w:ascii="Times New Roman" w:eastAsia="Times New Roman" w:hAnsi="Times New Roman" w:cs="Times New Roman"/>
          <w:sz w:val="24"/>
          <w:szCs w:val="24"/>
          <w:lang w:eastAsia="ru-RU"/>
        </w:rPr>
        <w:t>»</w:t>
      </w:r>
      <w:r w:rsidRPr="003A2A26">
        <w:rPr>
          <w:rFonts w:ascii="Times New Roman" w:eastAsia="Times New Roman" w:hAnsi="Times New Roman" w:cs="Times New Roman"/>
          <w:sz w:val="24"/>
          <w:szCs w:val="24"/>
          <w:lang w:eastAsia="ru-RU"/>
        </w:rPr>
        <w:t xml:space="preserve"> и </w:t>
      </w:r>
      <w:hyperlink r:id="rId6" w:history="1">
        <w:r w:rsidRPr="003A2A26">
          <w:rPr>
            <w:rFonts w:ascii="Times New Roman" w:eastAsia="Times New Roman" w:hAnsi="Times New Roman" w:cs="Times New Roman"/>
            <w:color w:val="0000FF"/>
            <w:sz w:val="24"/>
            <w:szCs w:val="24"/>
            <w:u w:val="single"/>
            <w:lang w:eastAsia="ru-RU"/>
          </w:rPr>
          <w:t>Законом</w:t>
        </w:r>
      </w:hyperlink>
      <w:r w:rsidR="0084289F">
        <w:rPr>
          <w:rFonts w:ascii="Times New Roman" w:eastAsia="Times New Roman" w:hAnsi="Times New Roman" w:cs="Times New Roman"/>
          <w:sz w:val="24"/>
          <w:szCs w:val="24"/>
          <w:lang w:eastAsia="ru-RU"/>
        </w:rPr>
        <w:t xml:space="preserve"> Республики Коми «</w:t>
      </w:r>
      <w:r w:rsidRPr="003A2A26">
        <w:rPr>
          <w:rFonts w:ascii="Times New Roman" w:eastAsia="Times New Roman" w:hAnsi="Times New Roman" w:cs="Times New Roman"/>
          <w:sz w:val="24"/>
          <w:szCs w:val="24"/>
          <w:lang w:eastAsia="ru-RU"/>
        </w:rPr>
        <w:t>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Коми</w:t>
      </w:r>
      <w:r w:rsidR="0084289F">
        <w:rPr>
          <w:rFonts w:ascii="Times New Roman" w:eastAsia="Times New Roman" w:hAnsi="Times New Roman" w:cs="Times New Roman"/>
          <w:sz w:val="24"/>
          <w:szCs w:val="24"/>
          <w:lang w:eastAsia="ru-RU"/>
        </w:rPr>
        <w:t>»</w:t>
      </w:r>
      <w:r w:rsidRPr="003A2A26">
        <w:rPr>
          <w:rFonts w:ascii="Times New Roman" w:eastAsia="Times New Roman" w:hAnsi="Times New Roman" w:cs="Times New Roman"/>
          <w:sz w:val="24"/>
          <w:szCs w:val="24"/>
          <w:lang w:eastAsia="ru-RU"/>
        </w:rPr>
        <w:t xml:space="preserve">, компенсация расходов на оплату проезда в текущем календарном году осуществляется по его выбору в соответствии с одним из указанных в настоящем пункте законов. </w:t>
      </w:r>
    </w:p>
    <w:p w:rsidR="00074541" w:rsidRPr="003A2A26" w:rsidRDefault="00FF3F56" w:rsidP="00074541">
      <w:pPr>
        <w:spacing w:after="0"/>
        <w:ind w:firstLine="540"/>
        <w:jc w:val="both"/>
        <w:rPr>
          <w:rFonts w:ascii="Times New Roman" w:eastAsia="Times New Roman" w:hAnsi="Times New Roman" w:cs="Times New Roman"/>
          <w:sz w:val="24"/>
          <w:szCs w:val="24"/>
          <w:lang w:eastAsia="ru-RU"/>
        </w:rPr>
      </w:pPr>
      <w:r w:rsidRPr="003A2A26">
        <w:rPr>
          <w:rFonts w:ascii="Times New Roman" w:eastAsia="Times New Roman" w:hAnsi="Times New Roman" w:cs="Times New Roman"/>
          <w:sz w:val="24"/>
          <w:szCs w:val="24"/>
          <w:lang w:eastAsia="ru-RU"/>
        </w:rPr>
        <w:t xml:space="preserve">4. </w:t>
      </w:r>
      <w:r w:rsidR="00074541" w:rsidRPr="003A2A26">
        <w:rPr>
          <w:rFonts w:ascii="Times New Roman" w:eastAsia="Times New Roman" w:hAnsi="Times New Roman" w:cs="Times New Roman"/>
          <w:sz w:val="24"/>
          <w:szCs w:val="24"/>
          <w:lang w:eastAsia="ru-RU"/>
        </w:rPr>
        <w:t xml:space="preserve">Компенсация назначается и выплачивается исходя из фактической стоимости проезда, но не выше стоимости проезда: </w:t>
      </w:r>
    </w:p>
    <w:p w:rsidR="00074541" w:rsidRPr="00074541" w:rsidRDefault="00074541" w:rsidP="00074541">
      <w:pPr>
        <w:spacing w:after="0" w:line="240" w:lineRule="auto"/>
        <w:ind w:firstLine="540"/>
        <w:jc w:val="both"/>
        <w:rPr>
          <w:rFonts w:ascii="Times New Roman" w:eastAsia="Times New Roman" w:hAnsi="Times New Roman" w:cs="Times New Roman"/>
          <w:sz w:val="24"/>
          <w:szCs w:val="24"/>
          <w:lang w:eastAsia="ru-RU"/>
        </w:rPr>
      </w:pPr>
      <w:r w:rsidRPr="00074541">
        <w:rPr>
          <w:rFonts w:ascii="Times New Roman" w:eastAsia="Times New Roman" w:hAnsi="Times New Roman" w:cs="Times New Roman"/>
          <w:sz w:val="24"/>
          <w:szCs w:val="24"/>
          <w:lang w:eastAsia="ru-RU"/>
        </w:rPr>
        <w:t xml:space="preserve">а) воздушным транспортом: </w:t>
      </w:r>
    </w:p>
    <w:p w:rsidR="00074541" w:rsidRPr="00074541" w:rsidRDefault="00074541" w:rsidP="00074541">
      <w:pPr>
        <w:spacing w:after="0" w:line="240" w:lineRule="auto"/>
        <w:ind w:firstLine="540"/>
        <w:jc w:val="both"/>
        <w:rPr>
          <w:rFonts w:ascii="Times New Roman" w:eastAsia="Times New Roman" w:hAnsi="Times New Roman" w:cs="Times New Roman"/>
          <w:sz w:val="24"/>
          <w:szCs w:val="24"/>
          <w:lang w:eastAsia="ru-RU"/>
        </w:rPr>
      </w:pPr>
      <w:r w:rsidRPr="00074541">
        <w:rPr>
          <w:rFonts w:ascii="Times New Roman" w:eastAsia="Times New Roman" w:hAnsi="Times New Roman" w:cs="Times New Roman"/>
          <w:sz w:val="24"/>
          <w:szCs w:val="24"/>
          <w:lang w:eastAsia="ru-RU"/>
        </w:rPr>
        <w:t xml:space="preserve">самолетом - в салонах экономического класса; </w:t>
      </w:r>
    </w:p>
    <w:p w:rsidR="00074541" w:rsidRPr="00074541" w:rsidRDefault="00074541" w:rsidP="00074541">
      <w:pPr>
        <w:spacing w:after="0" w:line="240" w:lineRule="auto"/>
        <w:ind w:firstLine="540"/>
        <w:jc w:val="both"/>
        <w:rPr>
          <w:rFonts w:ascii="Times New Roman" w:eastAsia="Times New Roman" w:hAnsi="Times New Roman" w:cs="Times New Roman"/>
          <w:sz w:val="24"/>
          <w:szCs w:val="24"/>
          <w:lang w:eastAsia="ru-RU"/>
        </w:rPr>
      </w:pPr>
      <w:r w:rsidRPr="00074541">
        <w:rPr>
          <w:rFonts w:ascii="Times New Roman" w:eastAsia="Times New Roman" w:hAnsi="Times New Roman" w:cs="Times New Roman"/>
          <w:sz w:val="24"/>
          <w:szCs w:val="24"/>
          <w:lang w:eastAsia="ru-RU"/>
        </w:rPr>
        <w:t xml:space="preserve">вертолетом - по тарифу для перевозки пассажиров и багажа, утвержденному в порядке, установленном законодательством; </w:t>
      </w:r>
    </w:p>
    <w:p w:rsidR="00074541" w:rsidRPr="00074541" w:rsidRDefault="00074541" w:rsidP="00074541">
      <w:pPr>
        <w:spacing w:after="0" w:line="240" w:lineRule="auto"/>
        <w:ind w:firstLine="540"/>
        <w:jc w:val="both"/>
        <w:rPr>
          <w:rFonts w:ascii="Times New Roman" w:eastAsia="Times New Roman" w:hAnsi="Times New Roman" w:cs="Times New Roman"/>
          <w:sz w:val="24"/>
          <w:szCs w:val="24"/>
          <w:lang w:eastAsia="ru-RU"/>
        </w:rPr>
      </w:pPr>
      <w:r w:rsidRPr="00074541">
        <w:rPr>
          <w:rFonts w:ascii="Times New Roman" w:eastAsia="Times New Roman" w:hAnsi="Times New Roman" w:cs="Times New Roman"/>
          <w:sz w:val="24"/>
          <w:szCs w:val="24"/>
          <w:lang w:eastAsia="ru-RU"/>
        </w:rPr>
        <w:t xml:space="preserve">б) железнодорожным транспортом - в купейном вагоне скорого фирменного поезда, в вагоне с местами для сидения скоростного поезда; </w:t>
      </w:r>
    </w:p>
    <w:p w:rsidR="00074541" w:rsidRPr="00074541" w:rsidRDefault="00074541" w:rsidP="00074541">
      <w:pPr>
        <w:spacing w:after="0" w:line="240" w:lineRule="auto"/>
        <w:ind w:firstLine="540"/>
        <w:jc w:val="both"/>
        <w:rPr>
          <w:rFonts w:ascii="Times New Roman" w:eastAsia="Times New Roman" w:hAnsi="Times New Roman" w:cs="Times New Roman"/>
          <w:sz w:val="24"/>
          <w:szCs w:val="24"/>
          <w:lang w:eastAsia="ru-RU"/>
        </w:rPr>
      </w:pPr>
      <w:r w:rsidRPr="00074541">
        <w:rPr>
          <w:rFonts w:ascii="Times New Roman" w:eastAsia="Times New Roman" w:hAnsi="Times New Roman" w:cs="Times New Roman"/>
          <w:sz w:val="24"/>
          <w:szCs w:val="24"/>
          <w:lang w:eastAsia="ru-RU"/>
        </w:rPr>
        <w:t xml:space="preserve">в) 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 </w:t>
      </w:r>
    </w:p>
    <w:p w:rsidR="00074541" w:rsidRPr="00074541" w:rsidRDefault="00074541" w:rsidP="00614821">
      <w:pPr>
        <w:spacing w:line="240" w:lineRule="auto"/>
        <w:ind w:firstLine="540"/>
        <w:jc w:val="both"/>
        <w:rPr>
          <w:rFonts w:ascii="Times New Roman" w:eastAsia="Times New Roman" w:hAnsi="Times New Roman" w:cs="Times New Roman"/>
          <w:sz w:val="24"/>
          <w:szCs w:val="24"/>
          <w:lang w:eastAsia="ru-RU"/>
        </w:rPr>
      </w:pPr>
      <w:r w:rsidRPr="00074541">
        <w:rPr>
          <w:rFonts w:ascii="Times New Roman" w:eastAsia="Times New Roman" w:hAnsi="Times New Roman" w:cs="Times New Roman"/>
          <w:sz w:val="24"/>
          <w:szCs w:val="24"/>
          <w:lang w:eastAsia="ru-RU"/>
        </w:rPr>
        <w:t xml:space="preserve">г) автомобильным транспортом (за исключением такси) - в автобусах с мягкими откидными сиденьями. </w:t>
      </w:r>
    </w:p>
    <w:p w:rsidR="000E344A" w:rsidRPr="003A2A26" w:rsidRDefault="000E344A" w:rsidP="000E344A">
      <w:pPr>
        <w:ind w:firstLine="540"/>
        <w:jc w:val="both"/>
        <w:rPr>
          <w:rFonts w:ascii="Times New Roman" w:eastAsia="Times New Roman" w:hAnsi="Times New Roman" w:cs="Times New Roman"/>
          <w:sz w:val="24"/>
          <w:szCs w:val="24"/>
          <w:lang w:eastAsia="ru-RU"/>
        </w:rPr>
      </w:pPr>
      <w:r w:rsidRPr="003A2A26">
        <w:rPr>
          <w:rFonts w:ascii="Times New Roman" w:eastAsia="Times New Roman" w:hAnsi="Times New Roman" w:cs="Times New Roman"/>
          <w:sz w:val="24"/>
          <w:szCs w:val="24"/>
          <w:lang w:eastAsia="ru-RU"/>
        </w:rPr>
        <w:lastRenderedPageBreak/>
        <w:t xml:space="preserve">5. В случае если представленные документы подтверждают произведенные расходы на проезд по более высокой категории проезда, чем установлено </w:t>
      </w:r>
      <w:hyperlink r:id="rId7" w:history="1">
        <w:r w:rsidRPr="003A2A26">
          <w:rPr>
            <w:rFonts w:ascii="Times New Roman" w:eastAsia="Times New Roman" w:hAnsi="Times New Roman" w:cs="Times New Roman"/>
            <w:color w:val="0000FF"/>
            <w:sz w:val="24"/>
            <w:szCs w:val="24"/>
            <w:u w:val="single"/>
            <w:lang w:eastAsia="ru-RU"/>
          </w:rPr>
          <w:t>пунктом 4</w:t>
        </w:r>
      </w:hyperlink>
      <w:r w:rsidRPr="003A2A26">
        <w:rPr>
          <w:rFonts w:ascii="Times New Roman" w:eastAsia="Times New Roman" w:hAnsi="Times New Roman" w:cs="Times New Roman"/>
          <w:sz w:val="24"/>
          <w:szCs w:val="24"/>
          <w:lang w:eastAsia="ru-RU"/>
        </w:rPr>
        <w:t xml:space="preserve"> настоящего Порядка, компенсация расходов производится на основании справки о стоимости проезда в соответствии с установленной категорией проезда в </w:t>
      </w:r>
      <w:hyperlink r:id="rId8" w:history="1">
        <w:r w:rsidRPr="003A2A26">
          <w:rPr>
            <w:rFonts w:ascii="Times New Roman" w:eastAsia="Times New Roman" w:hAnsi="Times New Roman" w:cs="Times New Roman"/>
            <w:color w:val="0000FF"/>
            <w:sz w:val="24"/>
            <w:szCs w:val="24"/>
            <w:u w:val="single"/>
            <w:lang w:eastAsia="ru-RU"/>
          </w:rPr>
          <w:t>пункте 4</w:t>
        </w:r>
      </w:hyperlink>
      <w:r w:rsidRPr="003A2A26">
        <w:rPr>
          <w:rFonts w:ascii="Times New Roman" w:eastAsia="Times New Roman" w:hAnsi="Times New Roman" w:cs="Times New Roman"/>
          <w:sz w:val="24"/>
          <w:szCs w:val="24"/>
          <w:lang w:eastAsia="ru-RU"/>
        </w:rPr>
        <w:t xml:space="preserve"> настоящего Порядка, выданной соответствующей транспортной организацией, осуществляющей перевозку, или ее уполномоченным агентом (далее - транспортная организация), на дату приобретения билета, но не более фактических расходов, подтвержденных представленными документами. Расходы на получение указанной справки компенсации не подлежат. </w:t>
      </w:r>
    </w:p>
    <w:p w:rsidR="000E344A" w:rsidRPr="000E344A" w:rsidRDefault="000E344A" w:rsidP="000E344A">
      <w:pPr>
        <w:spacing w:after="0" w:line="240" w:lineRule="auto"/>
        <w:ind w:firstLine="540"/>
        <w:jc w:val="both"/>
        <w:rPr>
          <w:rFonts w:ascii="Times New Roman" w:eastAsia="Times New Roman" w:hAnsi="Times New Roman" w:cs="Times New Roman"/>
          <w:sz w:val="24"/>
          <w:szCs w:val="24"/>
          <w:lang w:eastAsia="ru-RU"/>
        </w:rPr>
      </w:pPr>
      <w:r w:rsidRPr="000E344A">
        <w:rPr>
          <w:rFonts w:ascii="Times New Roman" w:eastAsia="Times New Roman" w:hAnsi="Times New Roman" w:cs="Times New Roman"/>
          <w:sz w:val="24"/>
          <w:szCs w:val="24"/>
          <w:lang w:eastAsia="ru-RU"/>
        </w:rPr>
        <w:t xml:space="preserve">6. При проезде к месту использования отпуска и обратно несколькими видами транспорта </w:t>
      </w:r>
      <w:r w:rsidR="004A3583" w:rsidRPr="003A2A26">
        <w:rPr>
          <w:rFonts w:ascii="Times New Roman" w:eastAsia="Times New Roman" w:hAnsi="Times New Roman" w:cs="Times New Roman"/>
          <w:sz w:val="24"/>
          <w:szCs w:val="24"/>
          <w:lang w:eastAsia="ru-RU"/>
        </w:rPr>
        <w:t>Председателю Комиссии</w:t>
      </w:r>
      <w:r w:rsidRPr="000E344A">
        <w:rPr>
          <w:rFonts w:ascii="Times New Roman" w:eastAsia="Times New Roman" w:hAnsi="Times New Roman" w:cs="Times New Roman"/>
          <w:sz w:val="24"/>
          <w:szCs w:val="24"/>
          <w:lang w:eastAsia="ru-RU"/>
        </w:rPr>
        <w:t xml:space="preserve"> компенсируется общая сумма расходов на оплату проезда в пределах норм, установленных </w:t>
      </w:r>
      <w:hyperlink r:id="rId9" w:history="1">
        <w:r w:rsidRPr="000E344A">
          <w:rPr>
            <w:rFonts w:ascii="Times New Roman" w:eastAsia="Times New Roman" w:hAnsi="Times New Roman" w:cs="Times New Roman"/>
            <w:color w:val="0000FF"/>
            <w:sz w:val="24"/>
            <w:szCs w:val="24"/>
            <w:u w:val="single"/>
            <w:lang w:eastAsia="ru-RU"/>
          </w:rPr>
          <w:t>пунктом 4</w:t>
        </w:r>
      </w:hyperlink>
      <w:r w:rsidRPr="000E344A">
        <w:rPr>
          <w:rFonts w:ascii="Times New Roman" w:eastAsia="Times New Roman" w:hAnsi="Times New Roman" w:cs="Times New Roman"/>
          <w:sz w:val="24"/>
          <w:szCs w:val="24"/>
          <w:lang w:eastAsia="ru-RU"/>
        </w:rPr>
        <w:t xml:space="preserve"> настоящего Порядка. </w:t>
      </w:r>
    </w:p>
    <w:p w:rsidR="000E344A" w:rsidRPr="003A2A26" w:rsidRDefault="000E344A" w:rsidP="000E344A">
      <w:pPr>
        <w:ind w:firstLine="540"/>
        <w:jc w:val="both"/>
        <w:rPr>
          <w:rFonts w:ascii="Times New Roman" w:eastAsia="Times New Roman" w:hAnsi="Times New Roman" w:cs="Times New Roman"/>
          <w:sz w:val="24"/>
          <w:szCs w:val="24"/>
          <w:lang w:eastAsia="ru-RU"/>
        </w:rPr>
      </w:pPr>
      <w:r w:rsidRPr="000E344A">
        <w:rPr>
          <w:rFonts w:ascii="Times New Roman" w:eastAsia="Times New Roman" w:hAnsi="Times New Roman" w:cs="Times New Roman"/>
          <w:sz w:val="24"/>
          <w:szCs w:val="24"/>
          <w:lang w:eastAsia="ru-RU"/>
        </w:rPr>
        <w:t xml:space="preserve">В стоимость проезда </w:t>
      </w:r>
      <w:r w:rsidRPr="003A2A26">
        <w:rPr>
          <w:rFonts w:ascii="Times New Roman" w:eastAsia="Times New Roman" w:hAnsi="Times New Roman" w:cs="Times New Roman"/>
          <w:sz w:val="24"/>
          <w:szCs w:val="24"/>
          <w:lang w:eastAsia="ru-RU"/>
        </w:rPr>
        <w:t xml:space="preserve">к месту использования отпуска и обратно Председателю Комиссии и стоимость провоза багажа включаются и подлежат оплате стоимость проезда железнодорожным и автомобильным транспортом общего пользования (кроме такси) к (от) железнодорожной станции (вокзала), пристани, аэропорту, автовокзалу при наличии документов, подтверждающих данные расходы, расходы за пользование постельными принадлежностями, обязательные сборы и таксы (аэропортовый, топливный, страховой, сервисный), сбор за оформление билетов, услуги по предварительной продаже (бронированию) билетов, за исключением дополнительных услуг и сборов (доставка билетов на дом, сбор за сданный или переоформленный билет, стоимость справок транспортных организаций о стоимости проезда и стоимости услуг, сборы за пребывание в залах ожидания повышенной комфортности, сбор за оформление услуги за сверхнормативный багаж, стоимость сервисных услуг в вагонах повышенной комфортности (рацион питания, санитарно-гигиенические наборы, печатная продукция, мультимедийный портал), оплата разницы тарифов и дополнительных сборов при обмене билета и другие услуги и сборы, не подлежащие компенсации в соответствии с настоящим пунктом). </w:t>
      </w:r>
    </w:p>
    <w:p w:rsidR="00E36E37" w:rsidRPr="00E36E37" w:rsidRDefault="00E36E37" w:rsidP="00E36E37">
      <w:pPr>
        <w:spacing w:after="0" w:line="240" w:lineRule="auto"/>
        <w:ind w:firstLine="540"/>
        <w:jc w:val="both"/>
        <w:rPr>
          <w:rFonts w:ascii="Times New Roman" w:eastAsia="Times New Roman" w:hAnsi="Times New Roman" w:cs="Times New Roman"/>
          <w:sz w:val="24"/>
          <w:szCs w:val="24"/>
          <w:lang w:eastAsia="ru-RU"/>
        </w:rPr>
      </w:pPr>
      <w:r w:rsidRPr="003A2A26">
        <w:rPr>
          <w:rFonts w:ascii="Times New Roman" w:eastAsia="Times New Roman" w:hAnsi="Times New Roman" w:cs="Times New Roman"/>
          <w:sz w:val="24"/>
          <w:szCs w:val="24"/>
          <w:lang w:eastAsia="ru-RU"/>
        </w:rPr>
        <w:t xml:space="preserve">7. </w:t>
      </w:r>
      <w:r w:rsidRPr="00E36E37">
        <w:rPr>
          <w:rFonts w:ascii="Times New Roman" w:eastAsia="Times New Roman" w:hAnsi="Times New Roman" w:cs="Times New Roman"/>
          <w:sz w:val="24"/>
          <w:szCs w:val="24"/>
          <w:lang w:eastAsia="ru-RU"/>
        </w:rPr>
        <w:t xml:space="preserve">При использовании </w:t>
      </w:r>
      <w:r w:rsidRPr="003A2A26">
        <w:rPr>
          <w:rFonts w:ascii="Times New Roman" w:eastAsia="Times New Roman" w:hAnsi="Times New Roman" w:cs="Times New Roman"/>
          <w:sz w:val="24"/>
          <w:szCs w:val="24"/>
          <w:lang w:eastAsia="ru-RU"/>
        </w:rPr>
        <w:t>Председателем Комиссии</w:t>
      </w:r>
      <w:r w:rsidRPr="00E36E37">
        <w:rPr>
          <w:rFonts w:ascii="Times New Roman" w:eastAsia="Times New Roman" w:hAnsi="Times New Roman" w:cs="Times New Roman"/>
          <w:sz w:val="24"/>
          <w:szCs w:val="24"/>
          <w:lang w:eastAsia="ru-RU"/>
        </w:rPr>
        <w:t xml:space="preserve"> электронного билета компенсация выплачивается в случае проезда: </w:t>
      </w:r>
    </w:p>
    <w:p w:rsidR="00E36E37" w:rsidRPr="00E36E37" w:rsidRDefault="00E36E37" w:rsidP="00E36E37">
      <w:pPr>
        <w:spacing w:after="0" w:line="240" w:lineRule="auto"/>
        <w:ind w:firstLine="540"/>
        <w:jc w:val="both"/>
        <w:rPr>
          <w:rFonts w:ascii="Times New Roman" w:eastAsia="Times New Roman" w:hAnsi="Times New Roman" w:cs="Times New Roman"/>
          <w:sz w:val="24"/>
          <w:szCs w:val="24"/>
          <w:lang w:eastAsia="ru-RU"/>
        </w:rPr>
      </w:pPr>
      <w:r w:rsidRPr="00E36E37">
        <w:rPr>
          <w:rFonts w:ascii="Times New Roman" w:eastAsia="Times New Roman" w:hAnsi="Times New Roman" w:cs="Times New Roman"/>
          <w:sz w:val="24"/>
          <w:szCs w:val="24"/>
          <w:lang w:eastAsia="ru-RU"/>
        </w:rPr>
        <w:t xml:space="preserve">воздушным транспортом - при предоставлении маршрут/квитанции электронного пассажирского билета (выписка из автоматизированной информационной системы оформления воздушных перевозок) и посадочного талона; </w:t>
      </w:r>
    </w:p>
    <w:p w:rsidR="00E36E37" w:rsidRPr="00E36E37" w:rsidRDefault="00E36E37" w:rsidP="00614821">
      <w:pPr>
        <w:spacing w:line="240" w:lineRule="auto"/>
        <w:ind w:firstLine="540"/>
        <w:jc w:val="both"/>
        <w:rPr>
          <w:rFonts w:ascii="Times New Roman" w:eastAsia="Times New Roman" w:hAnsi="Times New Roman" w:cs="Times New Roman"/>
          <w:sz w:val="24"/>
          <w:szCs w:val="24"/>
          <w:lang w:eastAsia="ru-RU"/>
        </w:rPr>
      </w:pPr>
      <w:r w:rsidRPr="00E36E37">
        <w:rPr>
          <w:rFonts w:ascii="Times New Roman" w:eastAsia="Times New Roman" w:hAnsi="Times New Roman" w:cs="Times New Roman"/>
          <w:sz w:val="24"/>
          <w:szCs w:val="24"/>
          <w:lang w:eastAsia="ru-RU"/>
        </w:rPr>
        <w:t xml:space="preserve">железнодорожным транспортом - при предоставлении электронного проездного документа (билета) на железнодорожном транспорте и контрольного купона (выписки из автоматизированной системы управления пассажирскими перевозками на железнодорожном транспорте). </w:t>
      </w:r>
    </w:p>
    <w:p w:rsidR="00AD3EA5" w:rsidRPr="003A2A26" w:rsidRDefault="00E36E37" w:rsidP="00AD3EA5">
      <w:pPr>
        <w:ind w:firstLine="540"/>
        <w:jc w:val="both"/>
        <w:rPr>
          <w:rFonts w:ascii="Times New Roman" w:eastAsia="Times New Roman" w:hAnsi="Times New Roman" w:cs="Times New Roman"/>
          <w:sz w:val="24"/>
          <w:szCs w:val="24"/>
          <w:lang w:eastAsia="ru-RU"/>
        </w:rPr>
      </w:pPr>
      <w:r w:rsidRPr="003A2A26">
        <w:rPr>
          <w:rFonts w:ascii="Times New Roman" w:eastAsia="Times New Roman" w:hAnsi="Times New Roman" w:cs="Times New Roman"/>
          <w:sz w:val="24"/>
          <w:szCs w:val="24"/>
          <w:lang w:eastAsia="ru-RU"/>
        </w:rPr>
        <w:t xml:space="preserve">8. </w:t>
      </w:r>
      <w:r w:rsidR="00AD3EA5" w:rsidRPr="003A2A26">
        <w:rPr>
          <w:rFonts w:ascii="Times New Roman" w:eastAsia="Times New Roman" w:hAnsi="Times New Roman" w:cs="Times New Roman"/>
          <w:sz w:val="24"/>
          <w:szCs w:val="24"/>
          <w:lang w:eastAsia="ru-RU"/>
        </w:rPr>
        <w:t xml:space="preserve">При отсутствии, в том числе утере, проездных документов компенсация назначается и выплачивается по наименьшей стоимости проезда к месту использования отпуска и обратно кратчайшим путем (на основании справки транспортной организации о наименьшей стоимости проезда) только при наличии документов, подтверждающих пребывание главы района в месте использования отпуска (документы, подтверждающие пребывание в месте использования отпуска, выданные органами местного самоуправления, органами внутренних дел, организациями, ответственными за регистрационный учет граждан, или организациями, оказывающими услуги по удостоверению нахождения работника по месту пребывания, счета гостиниц, отрывной талон к санаторно-курортной, </w:t>
      </w:r>
      <w:r w:rsidR="00AD3EA5" w:rsidRPr="003A2A26">
        <w:rPr>
          <w:rFonts w:ascii="Times New Roman" w:eastAsia="Times New Roman" w:hAnsi="Times New Roman" w:cs="Times New Roman"/>
          <w:sz w:val="24"/>
          <w:szCs w:val="24"/>
          <w:lang w:eastAsia="ru-RU"/>
        </w:rPr>
        <w:lastRenderedPageBreak/>
        <w:t xml:space="preserve">туристической путевке, в доме отдыха, пансионате, кемпинге, на туристической базе, а также в иной подобной организации, копия паспорта с отметкой о пересечении государственной границы Российской Федерации и иностранного государства). </w:t>
      </w:r>
    </w:p>
    <w:p w:rsidR="00E36E37" w:rsidRPr="003A2A26" w:rsidRDefault="00E36E37" w:rsidP="00AD3EA5">
      <w:pPr>
        <w:spacing w:after="0"/>
        <w:ind w:firstLine="540"/>
        <w:jc w:val="both"/>
        <w:rPr>
          <w:rFonts w:ascii="Times New Roman" w:eastAsia="Times New Roman" w:hAnsi="Times New Roman" w:cs="Times New Roman"/>
          <w:sz w:val="24"/>
          <w:szCs w:val="24"/>
          <w:lang w:eastAsia="ru-RU"/>
        </w:rPr>
      </w:pPr>
      <w:r w:rsidRPr="003A2A26">
        <w:rPr>
          <w:rFonts w:ascii="Times New Roman" w:eastAsia="Times New Roman" w:hAnsi="Times New Roman" w:cs="Times New Roman"/>
          <w:sz w:val="24"/>
          <w:szCs w:val="24"/>
          <w:lang w:eastAsia="ru-RU"/>
        </w:rPr>
        <w:t>Н</w:t>
      </w:r>
      <w:r w:rsidRPr="00E36E37">
        <w:rPr>
          <w:rFonts w:ascii="Times New Roman" w:eastAsia="Times New Roman" w:hAnsi="Times New Roman" w:cs="Times New Roman"/>
          <w:sz w:val="24"/>
          <w:szCs w:val="24"/>
          <w:lang w:eastAsia="ru-RU"/>
        </w:rPr>
        <w:t xml:space="preserve">аименьшая стоимость проезда определяется как стоимость проезда по маршруту прямого следования в плацкартном вагоне скорого поезда, а при отсутствии на данном направлении сообщения скорых поездов - стоимость проезда в плацкартном вагоне пассажирского поезда. В случае наличия в данном направлении только воздушного сообщения наименьшая стоимость проезда определяется по тарифу на перевозку воздушным транспортом в салоне экономического класса; при наличии только морского или речного сообщения - по тарифам, устанавливаемым перевозчиком, но не выше стоимости проезда в четырехместной каюте с комплексным обслуживанием пассажиров; при наличии только автомобильного сообщения - по тарифу междугородного (пригородного) автобуса; при наличии нескольких видов сообщения (за исключением железнодорожного) - по тарифу на вид транспорта с наименьшей стоимостью проезда. </w:t>
      </w:r>
    </w:p>
    <w:p w:rsidR="00E36E37" w:rsidRPr="00E36E37" w:rsidRDefault="00E36E37" w:rsidP="00E36E37">
      <w:pPr>
        <w:spacing w:after="0" w:line="240" w:lineRule="auto"/>
        <w:ind w:firstLine="540"/>
        <w:jc w:val="both"/>
        <w:rPr>
          <w:rFonts w:ascii="Times New Roman" w:eastAsia="Times New Roman" w:hAnsi="Times New Roman" w:cs="Times New Roman"/>
          <w:sz w:val="24"/>
          <w:szCs w:val="24"/>
          <w:lang w:eastAsia="ru-RU"/>
        </w:rPr>
      </w:pPr>
      <w:r w:rsidRPr="00E36E37">
        <w:rPr>
          <w:rFonts w:ascii="Times New Roman" w:eastAsia="Times New Roman" w:hAnsi="Times New Roman" w:cs="Times New Roman"/>
          <w:sz w:val="24"/>
          <w:szCs w:val="24"/>
          <w:lang w:eastAsia="ru-RU"/>
        </w:rPr>
        <w:t xml:space="preserve">В случае если </w:t>
      </w:r>
      <w:r w:rsidR="00AD3EA5" w:rsidRPr="003A2A26">
        <w:rPr>
          <w:rFonts w:ascii="Times New Roman" w:eastAsia="Times New Roman" w:hAnsi="Times New Roman" w:cs="Times New Roman"/>
          <w:sz w:val="24"/>
          <w:szCs w:val="24"/>
          <w:lang w:eastAsia="ru-RU"/>
        </w:rPr>
        <w:t>Председатель Комиссии</w:t>
      </w:r>
      <w:r w:rsidRPr="00E36E37">
        <w:rPr>
          <w:rFonts w:ascii="Times New Roman" w:eastAsia="Times New Roman" w:hAnsi="Times New Roman" w:cs="Times New Roman"/>
          <w:sz w:val="24"/>
          <w:szCs w:val="24"/>
          <w:lang w:eastAsia="ru-RU"/>
        </w:rPr>
        <w:t xml:space="preserve"> в течение календарного года, в котором он использовал отпуск, представит восстановленные утерянные проездные билеты, компенсация возмещается по фактической стоимости проездных документов, но не выше норм, установленных </w:t>
      </w:r>
      <w:hyperlink r:id="rId10" w:history="1">
        <w:r w:rsidRPr="00E36E37">
          <w:rPr>
            <w:rFonts w:ascii="Times New Roman" w:eastAsia="Times New Roman" w:hAnsi="Times New Roman" w:cs="Times New Roman"/>
            <w:color w:val="0000FF"/>
            <w:sz w:val="24"/>
            <w:szCs w:val="24"/>
            <w:u w:val="single"/>
            <w:lang w:eastAsia="ru-RU"/>
          </w:rPr>
          <w:t xml:space="preserve">пунктом </w:t>
        </w:r>
      </w:hyperlink>
      <w:r w:rsidRPr="003A2A26">
        <w:rPr>
          <w:rFonts w:ascii="Times New Roman" w:eastAsia="Times New Roman" w:hAnsi="Times New Roman" w:cs="Times New Roman"/>
          <w:sz w:val="24"/>
          <w:szCs w:val="24"/>
          <w:lang w:eastAsia="ru-RU"/>
        </w:rPr>
        <w:t>4</w:t>
      </w:r>
      <w:r w:rsidRPr="00E36E37">
        <w:rPr>
          <w:rFonts w:ascii="Times New Roman" w:eastAsia="Times New Roman" w:hAnsi="Times New Roman" w:cs="Times New Roman"/>
          <w:sz w:val="24"/>
          <w:szCs w:val="24"/>
          <w:lang w:eastAsia="ru-RU"/>
        </w:rPr>
        <w:t xml:space="preserve"> настоящего Порядка. Расчет в этом случае производится в течение 3 рабочих дней со дня представления восстановленных утерянных проездных документов. </w:t>
      </w:r>
    </w:p>
    <w:p w:rsidR="00E36E37" w:rsidRPr="00E36E37" w:rsidRDefault="00E36E37" w:rsidP="00614821">
      <w:pPr>
        <w:spacing w:line="240" w:lineRule="auto"/>
        <w:ind w:firstLine="540"/>
        <w:jc w:val="both"/>
        <w:rPr>
          <w:rFonts w:ascii="Times New Roman" w:eastAsia="Times New Roman" w:hAnsi="Times New Roman" w:cs="Times New Roman"/>
          <w:sz w:val="24"/>
          <w:szCs w:val="24"/>
          <w:lang w:eastAsia="ru-RU"/>
        </w:rPr>
      </w:pPr>
      <w:r w:rsidRPr="00E36E37">
        <w:rPr>
          <w:rFonts w:ascii="Times New Roman" w:eastAsia="Times New Roman" w:hAnsi="Times New Roman" w:cs="Times New Roman"/>
          <w:sz w:val="24"/>
          <w:szCs w:val="24"/>
          <w:lang w:eastAsia="ru-RU"/>
        </w:rPr>
        <w:t xml:space="preserve">В случае отсутствия проездных документов на часть маршрута (за исключением случая отсутствия проездных документов от ближайшего к месту использования отпуска места пересадки до места использования отпуска и от места использования отпуска до ближайшего к нему места пересадки) документы, подтверждающие пребывание в месте использования отпуска, не требуются. Оплата части маршрута, на которую утеряны проездные документы, производится на основании справки транспортной организации о наименьшей стоимости проезда на часть маршрута. </w:t>
      </w:r>
    </w:p>
    <w:p w:rsidR="0074358A" w:rsidRPr="0074358A" w:rsidRDefault="0074358A" w:rsidP="00614821">
      <w:pPr>
        <w:spacing w:line="240" w:lineRule="auto"/>
        <w:ind w:firstLine="540"/>
        <w:jc w:val="both"/>
        <w:rPr>
          <w:rFonts w:ascii="Times New Roman" w:eastAsia="Times New Roman" w:hAnsi="Times New Roman" w:cs="Times New Roman"/>
          <w:sz w:val="24"/>
          <w:szCs w:val="24"/>
          <w:lang w:eastAsia="ru-RU"/>
        </w:rPr>
      </w:pPr>
      <w:r w:rsidRPr="003A2A26">
        <w:rPr>
          <w:rFonts w:ascii="Times New Roman" w:eastAsia="Times New Roman" w:hAnsi="Times New Roman" w:cs="Times New Roman"/>
          <w:sz w:val="24"/>
          <w:szCs w:val="24"/>
          <w:lang w:eastAsia="ru-RU"/>
        </w:rPr>
        <w:t xml:space="preserve">9. </w:t>
      </w:r>
      <w:r w:rsidRPr="0074358A">
        <w:rPr>
          <w:rFonts w:ascii="Times New Roman" w:eastAsia="Times New Roman" w:hAnsi="Times New Roman" w:cs="Times New Roman"/>
          <w:sz w:val="24"/>
          <w:szCs w:val="24"/>
          <w:lang w:eastAsia="ru-RU"/>
        </w:rPr>
        <w:t xml:space="preserve">Расходы на оплату проезда к месту использования отпуска и обратно при использовании личного автомобильного транспорта компенсируются в соответствии с </w:t>
      </w:r>
      <w:hyperlink r:id="rId11" w:history="1">
        <w:r w:rsidRPr="0074358A">
          <w:rPr>
            <w:rFonts w:ascii="Times New Roman" w:eastAsia="Times New Roman" w:hAnsi="Times New Roman" w:cs="Times New Roman"/>
            <w:color w:val="0000FF"/>
            <w:sz w:val="24"/>
            <w:szCs w:val="24"/>
            <w:u w:val="single"/>
            <w:lang w:eastAsia="ru-RU"/>
          </w:rPr>
          <w:t>пунктом 8</w:t>
        </w:r>
      </w:hyperlink>
      <w:r w:rsidRPr="0074358A">
        <w:rPr>
          <w:rFonts w:ascii="Times New Roman" w:eastAsia="Times New Roman" w:hAnsi="Times New Roman" w:cs="Times New Roman"/>
          <w:sz w:val="24"/>
          <w:szCs w:val="24"/>
          <w:lang w:eastAsia="ru-RU"/>
        </w:rPr>
        <w:t xml:space="preserve"> настоящего Порядка. </w:t>
      </w:r>
    </w:p>
    <w:p w:rsidR="0074358A" w:rsidRPr="0074358A" w:rsidRDefault="0074358A" w:rsidP="00614821">
      <w:pPr>
        <w:spacing w:line="240" w:lineRule="auto"/>
        <w:ind w:firstLine="540"/>
        <w:jc w:val="both"/>
        <w:rPr>
          <w:rFonts w:ascii="Times New Roman" w:eastAsia="Times New Roman" w:hAnsi="Times New Roman" w:cs="Times New Roman"/>
          <w:sz w:val="24"/>
          <w:szCs w:val="24"/>
          <w:lang w:eastAsia="ru-RU"/>
        </w:rPr>
      </w:pPr>
      <w:r w:rsidRPr="0074358A">
        <w:rPr>
          <w:rFonts w:ascii="Times New Roman" w:eastAsia="Times New Roman" w:hAnsi="Times New Roman" w:cs="Times New Roman"/>
          <w:sz w:val="24"/>
          <w:szCs w:val="24"/>
          <w:lang w:eastAsia="ru-RU"/>
        </w:rPr>
        <w:t xml:space="preserve">10. Компенсация расходов на оплату проезда к месту использования отпуска и обратно при отсутствии проездных документов и документов, подтверждающих пребывание </w:t>
      </w:r>
      <w:r w:rsidR="00AD3EA5" w:rsidRPr="003A2A26">
        <w:rPr>
          <w:rFonts w:ascii="Times New Roman" w:eastAsia="Times New Roman" w:hAnsi="Times New Roman" w:cs="Times New Roman"/>
          <w:sz w:val="24"/>
          <w:szCs w:val="24"/>
          <w:lang w:eastAsia="ru-RU"/>
        </w:rPr>
        <w:t>Председателя Комиссии</w:t>
      </w:r>
      <w:r w:rsidRPr="0074358A">
        <w:rPr>
          <w:rFonts w:ascii="Times New Roman" w:eastAsia="Times New Roman" w:hAnsi="Times New Roman" w:cs="Times New Roman"/>
          <w:sz w:val="24"/>
          <w:szCs w:val="24"/>
          <w:lang w:eastAsia="ru-RU"/>
        </w:rPr>
        <w:t xml:space="preserve"> в месте использования отпуска, не производится. </w:t>
      </w:r>
    </w:p>
    <w:p w:rsidR="0074358A" w:rsidRPr="0074358A" w:rsidRDefault="0074358A" w:rsidP="00614821">
      <w:pPr>
        <w:spacing w:line="240" w:lineRule="auto"/>
        <w:ind w:firstLine="540"/>
        <w:jc w:val="both"/>
        <w:rPr>
          <w:rFonts w:ascii="Times New Roman" w:eastAsia="Times New Roman" w:hAnsi="Times New Roman" w:cs="Times New Roman"/>
          <w:sz w:val="24"/>
          <w:szCs w:val="24"/>
          <w:lang w:eastAsia="ru-RU"/>
        </w:rPr>
      </w:pPr>
      <w:r w:rsidRPr="0074358A">
        <w:rPr>
          <w:rFonts w:ascii="Times New Roman" w:eastAsia="Times New Roman" w:hAnsi="Times New Roman" w:cs="Times New Roman"/>
          <w:sz w:val="24"/>
          <w:szCs w:val="24"/>
          <w:lang w:eastAsia="ru-RU"/>
        </w:rPr>
        <w:t xml:space="preserve">11. В случае если </w:t>
      </w:r>
      <w:r w:rsidR="00AD3EA5" w:rsidRPr="003A2A26">
        <w:rPr>
          <w:rFonts w:ascii="Times New Roman" w:eastAsia="Times New Roman" w:hAnsi="Times New Roman" w:cs="Times New Roman"/>
          <w:sz w:val="24"/>
          <w:szCs w:val="24"/>
          <w:lang w:eastAsia="ru-RU"/>
        </w:rPr>
        <w:t>Председатель Комиссии</w:t>
      </w:r>
      <w:r w:rsidRPr="0074358A">
        <w:rPr>
          <w:rFonts w:ascii="Times New Roman" w:eastAsia="Times New Roman" w:hAnsi="Times New Roman" w:cs="Times New Roman"/>
          <w:sz w:val="24"/>
          <w:szCs w:val="24"/>
          <w:lang w:eastAsia="ru-RU"/>
        </w:rPr>
        <w:t xml:space="preserve"> проводит отпуск в нескольких местах (отклонение от маршрута прямого следования), то компенсируется стоимость проезда только к одному из этих мест (по выбору), а также стоимость обратного проезда от того же места к месту постоянного жительства по маршруту прямого следования в соответствии с </w:t>
      </w:r>
      <w:hyperlink r:id="rId12" w:history="1">
        <w:r w:rsidRPr="0074358A">
          <w:rPr>
            <w:rFonts w:ascii="Times New Roman" w:eastAsia="Times New Roman" w:hAnsi="Times New Roman" w:cs="Times New Roman"/>
            <w:color w:val="0000FF"/>
            <w:sz w:val="24"/>
            <w:szCs w:val="24"/>
            <w:u w:val="single"/>
            <w:lang w:eastAsia="ru-RU"/>
          </w:rPr>
          <w:t>пунктами 4</w:t>
        </w:r>
      </w:hyperlink>
      <w:r w:rsidRPr="0074358A">
        <w:rPr>
          <w:rFonts w:ascii="Times New Roman" w:eastAsia="Times New Roman" w:hAnsi="Times New Roman" w:cs="Times New Roman"/>
          <w:sz w:val="24"/>
          <w:szCs w:val="24"/>
          <w:lang w:eastAsia="ru-RU"/>
        </w:rPr>
        <w:t xml:space="preserve"> и </w:t>
      </w:r>
      <w:hyperlink r:id="rId13" w:history="1">
        <w:r w:rsidRPr="0074358A">
          <w:rPr>
            <w:rFonts w:ascii="Times New Roman" w:eastAsia="Times New Roman" w:hAnsi="Times New Roman" w:cs="Times New Roman"/>
            <w:color w:val="0000FF"/>
            <w:sz w:val="24"/>
            <w:szCs w:val="24"/>
            <w:u w:val="single"/>
            <w:lang w:eastAsia="ru-RU"/>
          </w:rPr>
          <w:t>5</w:t>
        </w:r>
      </w:hyperlink>
      <w:r w:rsidRPr="0074358A">
        <w:rPr>
          <w:rFonts w:ascii="Times New Roman" w:eastAsia="Times New Roman" w:hAnsi="Times New Roman" w:cs="Times New Roman"/>
          <w:sz w:val="24"/>
          <w:szCs w:val="24"/>
          <w:lang w:eastAsia="ru-RU"/>
        </w:rPr>
        <w:t xml:space="preserve"> настоящего Порядка. Под маршрутом прямого следования к месту использования отпуска и обратно понимается прямое беспересадочное сообщение либо кратчайший маршрут с наименьшим количеством пересадок от пункта отправления до конечного пункта назначения на выбранных видах транспорта. Остановка </w:t>
      </w:r>
      <w:r w:rsidR="00EC0B88" w:rsidRPr="003A2A26">
        <w:rPr>
          <w:rFonts w:ascii="Times New Roman" w:eastAsia="Times New Roman" w:hAnsi="Times New Roman" w:cs="Times New Roman"/>
          <w:sz w:val="24"/>
          <w:szCs w:val="24"/>
          <w:lang w:eastAsia="ru-RU"/>
        </w:rPr>
        <w:t>Председател</w:t>
      </w:r>
      <w:r w:rsidR="00EC0B88">
        <w:rPr>
          <w:rFonts w:ascii="Times New Roman" w:eastAsia="Times New Roman" w:hAnsi="Times New Roman" w:cs="Times New Roman"/>
          <w:sz w:val="24"/>
          <w:szCs w:val="24"/>
          <w:lang w:eastAsia="ru-RU"/>
        </w:rPr>
        <w:t>я</w:t>
      </w:r>
      <w:r w:rsidR="00EC0B88" w:rsidRPr="003A2A26">
        <w:rPr>
          <w:rFonts w:ascii="Times New Roman" w:eastAsia="Times New Roman" w:hAnsi="Times New Roman" w:cs="Times New Roman"/>
          <w:sz w:val="24"/>
          <w:szCs w:val="24"/>
          <w:lang w:eastAsia="ru-RU"/>
        </w:rPr>
        <w:t xml:space="preserve"> Комиссии</w:t>
      </w:r>
      <w:r w:rsidR="00EC0B88" w:rsidRPr="0074358A">
        <w:rPr>
          <w:rFonts w:ascii="Times New Roman" w:eastAsia="Times New Roman" w:hAnsi="Times New Roman" w:cs="Times New Roman"/>
          <w:sz w:val="24"/>
          <w:szCs w:val="24"/>
          <w:lang w:eastAsia="ru-RU"/>
        </w:rPr>
        <w:t xml:space="preserve"> </w:t>
      </w:r>
      <w:r w:rsidRPr="0074358A">
        <w:rPr>
          <w:rFonts w:ascii="Times New Roman" w:eastAsia="Times New Roman" w:hAnsi="Times New Roman" w:cs="Times New Roman"/>
          <w:sz w:val="24"/>
          <w:szCs w:val="24"/>
          <w:lang w:eastAsia="ru-RU"/>
        </w:rPr>
        <w:t xml:space="preserve">в месте пересадки, включая пересадку в г. Москве или в г. Санкт-Петербурге, или в г. Сыктывкаре при проезде к месту использования отпуска и обратно по маршруту прямого следования не является вторым местом отпуска. Пересадка в г. Москве или в г. Санкт-Петербурге, или в г. Сыктывкаре при проезде к месту использования отпуска и обратно не является отклонением от маршрута прямого следования, за исключением случаев, если местом использования отпуска является один из указанных городов. </w:t>
      </w:r>
    </w:p>
    <w:p w:rsidR="0074358A" w:rsidRPr="0074358A" w:rsidRDefault="0074358A" w:rsidP="00614821">
      <w:pPr>
        <w:spacing w:line="240" w:lineRule="auto"/>
        <w:ind w:firstLine="540"/>
        <w:jc w:val="both"/>
        <w:rPr>
          <w:rFonts w:ascii="Times New Roman" w:eastAsia="Times New Roman" w:hAnsi="Times New Roman" w:cs="Times New Roman"/>
          <w:sz w:val="24"/>
          <w:szCs w:val="24"/>
          <w:lang w:eastAsia="ru-RU"/>
        </w:rPr>
      </w:pPr>
      <w:r w:rsidRPr="0074358A">
        <w:rPr>
          <w:rFonts w:ascii="Times New Roman" w:eastAsia="Times New Roman" w:hAnsi="Times New Roman" w:cs="Times New Roman"/>
          <w:sz w:val="24"/>
          <w:szCs w:val="24"/>
          <w:lang w:eastAsia="ru-RU"/>
        </w:rPr>
        <w:lastRenderedPageBreak/>
        <w:t xml:space="preserve">12. При наличии туристической путевки в пределах Российской Федерации </w:t>
      </w:r>
      <w:r w:rsidR="00AD3EA5" w:rsidRPr="003A2A26">
        <w:rPr>
          <w:rFonts w:ascii="Times New Roman" w:eastAsia="Times New Roman" w:hAnsi="Times New Roman" w:cs="Times New Roman"/>
          <w:sz w:val="24"/>
          <w:szCs w:val="24"/>
          <w:lang w:eastAsia="ru-RU"/>
        </w:rPr>
        <w:t>Председателю Комиссии</w:t>
      </w:r>
      <w:r w:rsidRPr="0074358A">
        <w:rPr>
          <w:rFonts w:ascii="Times New Roman" w:eastAsia="Times New Roman" w:hAnsi="Times New Roman" w:cs="Times New Roman"/>
          <w:sz w:val="24"/>
          <w:szCs w:val="24"/>
          <w:lang w:eastAsia="ru-RU"/>
        </w:rPr>
        <w:t xml:space="preserve"> оплачивается стоимость до начального пункта маршрута, указанного в путевке, и обратно из конечного пункта маршрута. </w:t>
      </w:r>
    </w:p>
    <w:p w:rsidR="0074358A" w:rsidRPr="0074358A" w:rsidRDefault="0074358A" w:rsidP="0074358A">
      <w:pPr>
        <w:spacing w:after="0" w:line="240" w:lineRule="auto"/>
        <w:ind w:firstLine="540"/>
        <w:jc w:val="both"/>
        <w:rPr>
          <w:rFonts w:ascii="Times New Roman" w:eastAsia="Times New Roman" w:hAnsi="Times New Roman" w:cs="Times New Roman"/>
          <w:sz w:val="24"/>
          <w:szCs w:val="24"/>
          <w:lang w:eastAsia="ru-RU"/>
        </w:rPr>
      </w:pPr>
      <w:r w:rsidRPr="0074358A">
        <w:rPr>
          <w:rFonts w:ascii="Times New Roman" w:eastAsia="Times New Roman" w:hAnsi="Times New Roman" w:cs="Times New Roman"/>
          <w:sz w:val="24"/>
          <w:szCs w:val="24"/>
          <w:lang w:eastAsia="ru-RU"/>
        </w:rPr>
        <w:t xml:space="preserve">13. В случае использования </w:t>
      </w:r>
      <w:r w:rsidR="004A3583" w:rsidRPr="003A2A26">
        <w:rPr>
          <w:rFonts w:ascii="Times New Roman" w:eastAsia="Times New Roman" w:hAnsi="Times New Roman" w:cs="Times New Roman"/>
          <w:sz w:val="24"/>
          <w:szCs w:val="24"/>
          <w:lang w:eastAsia="ru-RU"/>
        </w:rPr>
        <w:t>Председателя Комиссии</w:t>
      </w:r>
      <w:r w:rsidRPr="0074358A">
        <w:rPr>
          <w:rFonts w:ascii="Times New Roman" w:eastAsia="Times New Roman" w:hAnsi="Times New Roman" w:cs="Times New Roman"/>
          <w:sz w:val="24"/>
          <w:szCs w:val="24"/>
          <w:lang w:eastAsia="ru-RU"/>
        </w:rPr>
        <w:t xml:space="preserve"> отпуска за пределами Российской Федерации, в том числе по туристической путевке, производится компенсация расходов по проезду железнодорожным, морским, речным, автомобильным транспортом до ближайших к месту пересечения границы Российской Федерации железнодорожной станции, аэропорта, морского (речного) порта, автостанции с учетом требований, установленных настоящим Порядком. </w:t>
      </w:r>
    </w:p>
    <w:p w:rsidR="0074358A" w:rsidRPr="0074358A" w:rsidRDefault="0074358A" w:rsidP="0074358A">
      <w:pPr>
        <w:spacing w:after="0" w:line="240" w:lineRule="auto"/>
        <w:ind w:firstLine="540"/>
        <w:jc w:val="both"/>
        <w:rPr>
          <w:rFonts w:ascii="Times New Roman" w:eastAsia="Times New Roman" w:hAnsi="Times New Roman" w:cs="Times New Roman"/>
          <w:sz w:val="24"/>
          <w:szCs w:val="24"/>
          <w:lang w:eastAsia="ru-RU"/>
        </w:rPr>
      </w:pPr>
      <w:r w:rsidRPr="0074358A">
        <w:rPr>
          <w:rFonts w:ascii="Times New Roman" w:eastAsia="Times New Roman" w:hAnsi="Times New Roman" w:cs="Times New Roman"/>
          <w:sz w:val="24"/>
          <w:szCs w:val="24"/>
          <w:lang w:eastAsia="ru-RU"/>
        </w:rPr>
        <w:t xml:space="preserve">В случае поездки за пределы Российской Федерации воздушным транспортом без посадки в ближайшем к месту пересечения государственной границы Российской Федерации аэропорту </w:t>
      </w:r>
      <w:r w:rsidR="00614821" w:rsidRPr="003A2A26">
        <w:rPr>
          <w:rFonts w:ascii="Times New Roman" w:eastAsia="Times New Roman" w:hAnsi="Times New Roman" w:cs="Times New Roman"/>
          <w:sz w:val="24"/>
          <w:szCs w:val="24"/>
          <w:lang w:eastAsia="ru-RU"/>
        </w:rPr>
        <w:t>Председателем</w:t>
      </w:r>
      <w:r w:rsidR="004A3583" w:rsidRPr="003A2A26">
        <w:rPr>
          <w:rFonts w:ascii="Times New Roman" w:eastAsia="Times New Roman" w:hAnsi="Times New Roman" w:cs="Times New Roman"/>
          <w:sz w:val="24"/>
          <w:szCs w:val="24"/>
          <w:lang w:eastAsia="ru-RU"/>
        </w:rPr>
        <w:t xml:space="preserve"> Комиссии</w:t>
      </w:r>
      <w:r w:rsidRPr="0074358A">
        <w:rPr>
          <w:rFonts w:ascii="Times New Roman" w:eastAsia="Times New Roman" w:hAnsi="Times New Roman" w:cs="Times New Roman"/>
          <w:sz w:val="24"/>
          <w:szCs w:val="24"/>
          <w:lang w:eastAsia="ru-RU"/>
        </w:rPr>
        <w:t xml:space="preserve"> представляется: </w:t>
      </w:r>
    </w:p>
    <w:p w:rsidR="0074358A" w:rsidRPr="0074358A" w:rsidRDefault="0074358A" w:rsidP="0074358A">
      <w:pPr>
        <w:spacing w:after="0" w:line="240" w:lineRule="auto"/>
        <w:ind w:firstLine="540"/>
        <w:jc w:val="both"/>
        <w:rPr>
          <w:rFonts w:ascii="Times New Roman" w:eastAsia="Times New Roman" w:hAnsi="Times New Roman" w:cs="Times New Roman"/>
          <w:sz w:val="24"/>
          <w:szCs w:val="24"/>
          <w:lang w:eastAsia="ru-RU"/>
        </w:rPr>
      </w:pPr>
      <w:r w:rsidRPr="0074358A">
        <w:rPr>
          <w:rFonts w:ascii="Times New Roman" w:eastAsia="Times New Roman" w:hAnsi="Times New Roman" w:cs="Times New Roman"/>
          <w:sz w:val="24"/>
          <w:szCs w:val="24"/>
          <w:lang w:eastAsia="ru-RU"/>
        </w:rPr>
        <w:t xml:space="preserve">- при выезде по туристической путевке - проездных документов и справки транспортной организации или иной уполномоченной организации о коэффициенте проезда до границы Российской Федерации и справки организации, осуществляющей свою деятельность на рынке туристических услуг, о стоимости проезда и провоза багажа по маршруту следования к месту использования отпуска; </w:t>
      </w:r>
    </w:p>
    <w:p w:rsidR="0074358A" w:rsidRPr="0074358A" w:rsidRDefault="0074358A" w:rsidP="0074358A">
      <w:pPr>
        <w:spacing w:after="0" w:line="240" w:lineRule="auto"/>
        <w:ind w:firstLine="540"/>
        <w:jc w:val="both"/>
        <w:rPr>
          <w:rFonts w:ascii="Times New Roman" w:eastAsia="Times New Roman" w:hAnsi="Times New Roman" w:cs="Times New Roman"/>
          <w:sz w:val="24"/>
          <w:szCs w:val="24"/>
          <w:lang w:eastAsia="ru-RU"/>
        </w:rPr>
      </w:pPr>
      <w:r w:rsidRPr="0074358A">
        <w:rPr>
          <w:rFonts w:ascii="Times New Roman" w:eastAsia="Times New Roman" w:hAnsi="Times New Roman" w:cs="Times New Roman"/>
          <w:sz w:val="24"/>
          <w:szCs w:val="24"/>
          <w:lang w:eastAsia="ru-RU"/>
        </w:rPr>
        <w:t xml:space="preserve">- в иных случаях - проездных документов и справки транспортной организации или иной уполномоченной организации о коэффициенте и стоимости проезда до границы Российской Федерации. </w:t>
      </w:r>
    </w:p>
    <w:p w:rsidR="0074358A" w:rsidRPr="0074358A" w:rsidRDefault="0074358A" w:rsidP="0074358A">
      <w:pPr>
        <w:spacing w:after="0" w:line="240" w:lineRule="auto"/>
        <w:ind w:firstLine="540"/>
        <w:jc w:val="both"/>
        <w:rPr>
          <w:rFonts w:ascii="Times New Roman" w:eastAsia="Times New Roman" w:hAnsi="Times New Roman" w:cs="Times New Roman"/>
          <w:sz w:val="24"/>
          <w:szCs w:val="24"/>
          <w:lang w:eastAsia="ru-RU"/>
        </w:rPr>
      </w:pPr>
      <w:r w:rsidRPr="0074358A">
        <w:rPr>
          <w:rFonts w:ascii="Times New Roman" w:eastAsia="Times New Roman" w:hAnsi="Times New Roman" w:cs="Times New Roman"/>
          <w:sz w:val="24"/>
          <w:szCs w:val="24"/>
          <w:lang w:eastAsia="ru-RU"/>
        </w:rPr>
        <w:t xml:space="preserve">По письменному заявлению </w:t>
      </w:r>
      <w:r w:rsidR="00614821" w:rsidRPr="003A2A26">
        <w:rPr>
          <w:rFonts w:ascii="Times New Roman" w:eastAsia="Times New Roman" w:hAnsi="Times New Roman" w:cs="Times New Roman"/>
          <w:sz w:val="24"/>
          <w:szCs w:val="24"/>
          <w:lang w:eastAsia="ru-RU"/>
        </w:rPr>
        <w:t>Председателя Комиссии</w:t>
      </w:r>
      <w:r w:rsidRPr="0074358A">
        <w:rPr>
          <w:rFonts w:ascii="Times New Roman" w:eastAsia="Times New Roman" w:hAnsi="Times New Roman" w:cs="Times New Roman"/>
          <w:sz w:val="24"/>
          <w:szCs w:val="24"/>
          <w:lang w:eastAsia="ru-RU"/>
        </w:rPr>
        <w:t xml:space="preserve"> коэффициент проезда до границы Российской Федерации определяется на основании информации о значениях ортодромических расстояний от международных аэропортов Российской Федерации до зарубежных аэропортов, размещенной на сайте Главного центра Единой системы организации воздушного движения - структурного подразделения федерального государст</w:t>
      </w:r>
      <w:r w:rsidR="00EC0B88">
        <w:rPr>
          <w:rFonts w:ascii="Times New Roman" w:eastAsia="Times New Roman" w:hAnsi="Times New Roman" w:cs="Times New Roman"/>
          <w:sz w:val="24"/>
          <w:szCs w:val="24"/>
          <w:lang w:eastAsia="ru-RU"/>
        </w:rPr>
        <w:t>венного унитарного предприятия «</w:t>
      </w:r>
      <w:r w:rsidRPr="0074358A">
        <w:rPr>
          <w:rFonts w:ascii="Times New Roman" w:eastAsia="Times New Roman" w:hAnsi="Times New Roman" w:cs="Times New Roman"/>
          <w:sz w:val="24"/>
          <w:szCs w:val="24"/>
          <w:lang w:eastAsia="ru-RU"/>
        </w:rPr>
        <w:t xml:space="preserve">Государственная корпорация по организации воздушного движения </w:t>
      </w:r>
      <w:r w:rsidR="00EC0B88">
        <w:rPr>
          <w:rFonts w:ascii="Times New Roman" w:eastAsia="Times New Roman" w:hAnsi="Times New Roman" w:cs="Times New Roman"/>
          <w:sz w:val="24"/>
          <w:szCs w:val="24"/>
          <w:lang w:eastAsia="ru-RU"/>
        </w:rPr>
        <w:t>в Российской Федерации»</w:t>
      </w:r>
      <w:r w:rsidRPr="0074358A">
        <w:rPr>
          <w:rFonts w:ascii="Times New Roman" w:eastAsia="Times New Roman" w:hAnsi="Times New Roman" w:cs="Times New Roman"/>
          <w:sz w:val="24"/>
          <w:szCs w:val="24"/>
          <w:lang w:eastAsia="ru-RU"/>
        </w:rPr>
        <w:t xml:space="preserve">. В этом случае справка транспортной организации о коэффициенте проезда до границы Российской Федерации не предоставляется. </w:t>
      </w:r>
    </w:p>
    <w:p w:rsidR="00E36E37" w:rsidRPr="00E36E37" w:rsidRDefault="00E36E37" w:rsidP="00E36E37">
      <w:pPr>
        <w:spacing w:after="0" w:line="240" w:lineRule="auto"/>
        <w:ind w:firstLine="540"/>
        <w:jc w:val="both"/>
        <w:rPr>
          <w:rFonts w:ascii="Times New Roman" w:eastAsia="Times New Roman" w:hAnsi="Times New Roman" w:cs="Times New Roman"/>
          <w:sz w:val="24"/>
          <w:szCs w:val="24"/>
          <w:lang w:eastAsia="ru-RU"/>
        </w:rPr>
      </w:pPr>
    </w:p>
    <w:p w:rsidR="0074358A" w:rsidRPr="0074358A" w:rsidRDefault="0074358A" w:rsidP="00614821">
      <w:pPr>
        <w:spacing w:line="240" w:lineRule="auto"/>
        <w:ind w:firstLine="540"/>
        <w:jc w:val="both"/>
        <w:rPr>
          <w:rFonts w:ascii="Times New Roman" w:eastAsia="Times New Roman" w:hAnsi="Times New Roman" w:cs="Times New Roman"/>
          <w:sz w:val="24"/>
          <w:szCs w:val="24"/>
          <w:lang w:eastAsia="ru-RU"/>
        </w:rPr>
      </w:pPr>
      <w:r w:rsidRPr="0074358A">
        <w:rPr>
          <w:rFonts w:ascii="Times New Roman" w:eastAsia="Times New Roman" w:hAnsi="Times New Roman" w:cs="Times New Roman"/>
          <w:sz w:val="24"/>
          <w:szCs w:val="24"/>
          <w:lang w:eastAsia="ru-RU"/>
        </w:rPr>
        <w:t xml:space="preserve">14. Компенсация расходов на оплату проезда к месту использования отпуска и обратно к месту постоянного проживания </w:t>
      </w:r>
      <w:r w:rsidR="004A3583" w:rsidRPr="003A2A26">
        <w:rPr>
          <w:rFonts w:ascii="Times New Roman" w:eastAsia="Times New Roman" w:hAnsi="Times New Roman" w:cs="Times New Roman"/>
          <w:sz w:val="24"/>
          <w:szCs w:val="24"/>
          <w:lang w:eastAsia="ru-RU"/>
        </w:rPr>
        <w:t>Председателя Комиссии</w:t>
      </w:r>
      <w:r w:rsidRPr="0074358A">
        <w:rPr>
          <w:rFonts w:ascii="Times New Roman" w:eastAsia="Times New Roman" w:hAnsi="Times New Roman" w:cs="Times New Roman"/>
          <w:sz w:val="24"/>
          <w:szCs w:val="24"/>
          <w:lang w:eastAsia="ru-RU"/>
        </w:rPr>
        <w:t xml:space="preserve">, возвратившимся из отпуска за пределами календарного года, в котором предоставлено право на оплату проезда к месту использования отпуска и обратно, производится на основании документов, представленных </w:t>
      </w:r>
      <w:r w:rsidR="004A3583" w:rsidRPr="003A2A26">
        <w:rPr>
          <w:rFonts w:ascii="Times New Roman" w:eastAsia="Times New Roman" w:hAnsi="Times New Roman" w:cs="Times New Roman"/>
          <w:sz w:val="24"/>
          <w:szCs w:val="24"/>
          <w:lang w:eastAsia="ru-RU"/>
        </w:rPr>
        <w:t>Председател</w:t>
      </w:r>
      <w:r w:rsidR="00614821" w:rsidRPr="003A2A26">
        <w:rPr>
          <w:rFonts w:ascii="Times New Roman" w:eastAsia="Times New Roman" w:hAnsi="Times New Roman" w:cs="Times New Roman"/>
          <w:sz w:val="24"/>
          <w:szCs w:val="24"/>
          <w:lang w:eastAsia="ru-RU"/>
        </w:rPr>
        <w:t>ем</w:t>
      </w:r>
      <w:r w:rsidR="004A3583" w:rsidRPr="003A2A26">
        <w:rPr>
          <w:rFonts w:ascii="Times New Roman" w:eastAsia="Times New Roman" w:hAnsi="Times New Roman" w:cs="Times New Roman"/>
          <w:sz w:val="24"/>
          <w:szCs w:val="24"/>
          <w:lang w:eastAsia="ru-RU"/>
        </w:rPr>
        <w:t xml:space="preserve"> Комиссии</w:t>
      </w:r>
      <w:r w:rsidRPr="0074358A">
        <w:rPr>
          <w:rFonts w:ascii="Times New Roman" w:eastAsia="Times New Roman" w:hAnsi="Times New Roman" w:cs="Times New Roman"/>
          <w:sz w:val="24"/>
          <w:szCs w:val="24"/>
          <w:lang w:eastAsia="ru-RU"/>
        </w:rPr>
        <w:t xml:space="preserve"> после окончания отпуска в очередном финансовом году. </w:t>
      </w:r>
    </w:p>
    <w:p w:rsidR="0074358A" w:rsidRPr="0074358A" w:rsidRDefault="0074358A" w:rsidP="0074358A">
      <w:pPr>
        <w:spacing w:after="0" w:line="240" w:lineRule="auto"/>
        <w:ind w:firstLine="540"/>
        <w:jc w:val="both"/>
        <w:rPr>
          <w:rFonts w:ascii="Times New Roman" w:eastAsia="Times New Roman" w:hAnsi="Times New Roman" w:cs="Times New Roman"/>
          <w:sz w:val="24"/>
          <w:szCs w:val="24"/>
          <w:lang w:eastAsia="ru-RU"/>
        </w:rPr>
      </w:pPr>
      <w:r w:rsidRPr="0074358A">
        <w:rPr>
          <w:rFonts w:ascii="Times New Roman" w:eastAsia="Times New Roman" w:hAnsi="Times New Roman" w:cs="Times New Roman"/>
          <w:sz w:val="24"/>
          <w:szCs w:val="24"/>
          <w:lang w:eastAsia="ru-RU"/>
        </w:rPr>
        <w:t xml:space="preserve">15. Выплата компенсации расходов на оплату проезда производится не позднее, чем за 10 календарных дней и не ранее чем за 60 календарных дней до начала отпуска </w:t>
      </w:r>
      <w:r w:rsidR="00614821" w:rsidRPr="003A2A26">
        <w:rPr>
          <w:rFonts w:ascii="Times New Roman" w:eastAsia="Times New Roman" w:hAnsi="Times New Roman" w:cs="Times New Roman"/>
          <w:sz w:val="24"/>
          <w:szCs w:val="24"/>
          <w:lang w:eastAsia="ru-RU"/>
        </w:rPr>
        <w:t>Председателя Комиссии</w:t>
      </w:r>
      <w:r w:rsidRPr="0074358A">
        <w:rPr>
          <w:rFonts w:ascii="Times New Roman" w:eastAsia="Times New Roman" w:hAnsi="Times New Roman" w:cs="Times New Roman"/>
          <w:sz w:val="24"/>
          <w:szCs w:val="24"/>
          <w:lang w:eastAsia="ru-RU"/>
        </w:rPr>
        <w:t xml:space="preserve">, в котором будет осуществлен проезд, исходя из примерной стоимости проезда на основании письменного заявления. </w:t>
      </w:r>
    </w:p>
    <w:p w:rsidR="0074358A" w:rsidRPr="0074358A" w:rsidRDefault="0074358A" w:rsidP="0074358A">
      <w:pPr>
        <w:spacing w:after="0" w:line="240" w:lineRule="auto"/>
        <w:ind w:firstLine="540"/>
        <w:jc w:val="both"/>
        <w:rPr>
          <w:rFonts w:ascii="Times New Roman" w:eastAsia="Times New Roman" w:hAnsi="Times New Roman" w:cs="Times New Roman"/>
          <w:sz w:val="24"/>
          <w:szCs w:val="24"/>
          <w:lang w:eastAsia="ru-RU"/>
        </w:rPr>
      </w:pPr>
      <w:r w:rsidRPr="0074358A">
        <w:rPr>
          <w:rFonts w:ascii="Times New Roman" w:eastAsia="Times New Roman" w:hAnsi="Times New Roman" w:cs="Times New Roman"/>
          <w:sz w:val="24"/>
          <w:szCs w:val="24"/>
          <w:lang w:eastAsia="ru-RU"/>
        </w:rPr>
        <w:t xml:space="preserve">В случае, если </w:t>
      </w:r>
      <w:r w:rsidR="00614821" w:rsidRPr="003A2A26">
        <w:rPr>
          <w:rFonts w:ascii="Times New Roman" w:eastAsia="Times New Roman" w:hAnsi="Times New Roman" w:cs="Times New Roman"/>
          <w:sz w:val="24"/>
          <w:szCs w:val="24"/>
          <w:lang w:eastAsia="ru-RU"/>
        </w:rPr>
        <w:t>Председатель Комиссии</w:t>
      </w:r>
      <w:r w:rsidRPr="0074358A">
        <w:rPr>
          <w:rFonts w:ascii="Times New Roman" w:eastAsia="Times New Roman" w:hAnsi="Times New Roman" w:cs="Times New Roman"/>
          <w:sz w:val="24"/>
          <w:szCs w:val="24"/>
          <w:lang w:eastAsia="ru-RU"/>
        </w:rPr>
        <w:t xml:space="preserve"> возвратился из отпуска за пределами календарного года, в котором ему предоставлено право на оплату проезда, компенсация расходов на оплату проезда производится на основании проездных документов, представленных после окончания отпуска. </w:t>
      </w:r>
    </w:p>
    <w:p w:rsidR="0074358A" w:rsidRPr="0074358A" w:rsidRDefault="0074358A" w:rsidP="00614821">
      <w:pPr>
        <w:spacing w:line="240" w:lineRule="auto"/>
        <w:ind w:firstLine="540"/>
        <w:jc w:val="both"/>
        <w:rPr>
          <w:rFonts w:ascii="Times New Roman" w:eastAsia="Times New Roman" w:hAnsi="Times New Roman" w:cs="Times New Roman"/>
          <w:sz w:val="24"/>
          <w:szCs w:val="24"/>
          <w:lang w:eastAsia="ru-RU"/>
        </w:rPr>
      </w:pPr>
      <w:r w:rsidRPr="0074358A">
        <w:rPr>
          <w:rFonts w:ascii="Times New Roman" w:eastAsia="Times New Roman" w:hAnsi="Times New Roman" w:cs="Times New Roman"/>
          <w:sz w:val="24"/>
          <w:szCs w:val="24"/>
          <w:lang w:eastAsia="ru-RU"/>
        </w:rPr>
        <w:t xml:space="preserve">Расчет производится в течение 30 рабочих дней со дня представления </w:t>
      </w:r>
      <w:r w:rsidR="004A3583" w:rsidRPr="003A2A26">
        <w:rPr>
          <w:rFonts w:ascii="Times New Roman" w:eastAsia="Times New Roman" w:hAnsi="Times New Roman" w:cs="Times New Roman"/>
          <w:sz w:val="24"/>
          <w:szCs w:val="24"/>
          <w:lang w:eastAsia="ru-RU"/>
        </w:rPr>
        <w:t>Председател</w:t>
      </w:r>
      <w:r w:rsidR="00614821" w:rsidRPr="003A2A26">
        <w:rPr>
          <w:rFonts w:ascii="Times New Roman" w:eastAsia="Times New Roman" w:hAnsi="Times New Roman" w:cs="Times New Roman"/>
          <w:sz w:val="24"/>
          <w:szCs w:val="24"/>
          <w:lang w:eastAsia="ru-RU"/>
        </w:rPr>
        <w:t>ем</w:t>
      </w:r>
      <w:r w:rsidR="004A3583" w:rsidRPr="003A2A26">
        <w:rPr>
          <w:rFonts w:ascii="Times New Roman" w:eastAsia="Times New Roman" w:hAnsi="Times New Roman" w:cs="Times New Roman"/>
          <w:sz w:val="24"/>
          <w:szCs w:val="24"/>
          <w:lang w:eastAsia="ru-RU"/>
        </w:rPr>
        <w:t xml:space="preserve"> Комиссии</w:t>
      </w:r>
      <w:r w:rsidRPr="0074358A">
        <w:rPr>
          <w:rFonts w:ascii="Times New Roman" w:eastAsia="Times New Roman" w:hAnsi="Times New Roman" w:cs="Times New Roman"/>
          <w:sz w:val="24"/>
          <w:szCs w:val="24"/>
          <w:lang w:eastAsia="ru-RU"/>
        </w:rPr>
        <w:t xml:space="preserve"> проездных документов. </w:t>
      </w:r>
    </w:p>
    <w:p w:rsidR="0074358A" w:rsidRPr="003A2A26" w:rsidRDefault="0074358A" w:rsidP="0074358A">
      <w:pPr>
        <w:spacing w:after="0" w:line="240" w:lineRule="auto"/>
        <w:ind w:firstLine="540"/>
        <w:jc w:val="both"/>
        <w:rPr>
          <w:rFonts w:ascii="Times New Roman" w:eastAsia="Times New Roman" w:hAnsi="Times New Roman" w:cs="Times New Roman"/>
          <w:sz w:val="24"/>
          <w:szCs w:val="24"/>
          <w:lang w:eastAsia="ru-RU"/>
        </w:rPr>
      </w:pPr>
      <w:r w:rsidRPr="0074358A">
        <w:rPr>
          <w:rFonts w:ascii="Times New Roman" w:eastAsia="Times New Roman" w:hAnsi="Times New Roman" w:cs="Times New Roman"/>
          <w:sz w:val="24"/>
          <w:szCs w:val="24"/>
          <w:lang w:eastAsia="ru-RU"/>
        </w:rPr>
        <w:t xml:space="preserve">16. </w:t>
      </w:r>
      <w:r w:rsidRPr="003A2A26">
        <w:rPr>
          <w:rFonts w:ascii="Times New Roman" w:eastAsia="Times New Roman" w:hAnsi="Times New Roman" w:cs="Times New Roman"/>
          <w:sz w:val="24"/>
          <w:szCs w:val="24"/>
          <w:lang w:eastAsia="ru-RU"/>
        </w:rPr>
        <w:t xml:space="preserve">Выплаты, предусмотренные настоящим Порядком, являются целевыми, не компенсируются и не суммируются в случае, если Председатель Комиссии своевременно не воспользовался своим правом на компенсацию расходов на оплату проезда к месту использования отпуска и обратно. </w:t>
      </w:r>
    </w:p>
    <w:p w:rsidR="00C5568A" w:rsidRPr="003A2A26" w:rsidRDefault="00C5568A">
      <w:pPr>
        <w:rPr>
          <w:rFonts w:ascii="Times New Roman" w:hAnsi="Times New Roman" w:cs="Times New Roman"/>
          <w:sz w:val="24"/>
          <w:szCs w:val="24"/>
        </w:rPr>
      </w:pPr>
    </w:p>
    <w:sectPr w:rsidR="00C5568A" w:rsidRPr="003A2A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F56"/>
    <w:rsid w:val="00074541"/>
    <w:rsid w:val="000E344A"/>
    <w:rsid w:val="00125F32"/>
    <w:rsid w:val="0012671A"/>
    <w:rsid w:val="0014795E"/>
    <w:rsid w:val="001E4E39"/>
    <w:rsid w:val="00207761"/>
    <w:rsid w:val="00386108"/>
    <w:rsid w:val="003A2A26"/>
    <w:rsid w:val="00412806"/>
    <w:rsid w:val="00432327"/>
    <w:rsid w:val="0044723C"/>
    <w:rsid w:val="004A3583"/>
    <w:rsid w:val="00522982"/>
    <w:rsid w:val="00542141"/>
    <w:rsid w:val="00591EBC"/>
    <w:rsid w:val="005B3992"/>
    <w:rsid w:val="0060655A"/>
    <w:rsid w:val="00614821"/>
    <w:rsid w:val="006B1532"/>
    <w:rsid w:val="0074358A"/>
    <w:rsid w:val="0084289F"/>
    <w:rsid w:val="008B50EB"/>
    <w:rsid w:val="008C6FFE"/>
    <w:rsid w:val="00942ACB"/>
    <w:rsid w:val="00AD3EA5"/>
    <w:rsid w:val="00C5568A"/>
    <w:rsid w:val="00C56640"/>
    <w:rsid w:val="00CF053C"/>
    <w:rsid w:val="00E14A4B"/>
    <w:rsid w:val="00E36E37"/>
    <w:rsid w:val="00EC0B88"/>
    <w:rsid w:val="00FF3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A083B"/>
  <w15:docId w15:val="{6A524759-F491-4160-98AA-74086FBEB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E4E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1E4E39"/>
    <w:pPr>
      <w:ind w:left="720"/>
      <w:contextualSpacing/>
    </w:pPr>
  </w:style>
  <w:style w:type="paragraph" w:styleId="a4">
    <w:name w:val="Balloon Text"/>
    <w:basedOn w:val="a"/>
    <w:link w:val="a5"/>
    <w:uiPriority w:val="99"/>
    <w:semiHidden/>
    <w:unhideWhenUsed/>
    <w:rsid w:val="006B153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B15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494299">
      <w:bodyDiv w:val="1"/>
      <w:marLeft w:val="0"/>
      <w:marRight w:val="0"/>
      <w:marTop w:val="0"/>
      <w:marBottom w:val="0"/>
      <w:divBdr>
        <w:top w:val="none" w:sz="0" w:space="0" w:color="auto"/>
        <w:left w:val="none" w:sz="0" w:space="0" w:color="auto"/>
        <w:bottom w:val="none" w:sz="0" w:space="0" w:color="auto"/>
        <w:right w:val="none" w:sz="0" w:space="0" w:color="auto"/>
      </w:divBdr>
    </w:div>
    <w:div w:id="499123726">
      <w:bodyDiv w:val="1"/>
      <w:marLeft w:val="0"/>
      <w:marRight w:val="0"/>
      <w:marTop w:val="0"/>
      <w:marBottom w:val="0"/>
      <w:divBdr>
        <w:top w:val="none" w:sz="0" w:space="0" w:color="auto"/>
        <w:left w:val="none" w:sz="0" w:space="0" w:color="auto"/>
        <w:bottom w:val="none" w:sz="0" w:space="0" w:color="auto"/>
        <w:right w:val="none" w:sz="0" w:space="0" w:color="auto"/>
      </w:divBdr>
    </w:div>
    <w:div w:id="758674917">
      <w:bodyDiv w:val="1"/>
      <w:marLeft w:val="0"/>
      <w:marRight w:val="0"/>
      <w:marTop w:val="0"/>
      <w:marBottom w:val="0"/>
      <w:divBdr>
        <w:top w:val="none" w:sz="0" w:space="0" w:color="auto"/>
        <w:left w:val="none" w:sz="0" w:space="0" w:color="auto"/>
        <w:bottom w:val="none" w:sz="0" w:space="0" w:color="auto"/>
        <w:right w:val="none" w:sz="0" w:space="0" w:color="auto"/>
      </w:divBdr>
    </w:div>
    <w:div w:id="993681456">
      <w:bodyDiv w:val="1"/>
      <w:marLeft w:val="0"/>
      <w:marRight w:val="0"/>
      <w:marTop w:val="0"/>
      <w:marBottom w:val="0"/>
      <w:divBdr>
        <w:top w:val="none" w:sz="0" w:space="0" w:color="auto"/>
        <w:left w:val="none" w:sz="0" w:space="0" w:color="auto"/>
        <w:bottom w:val="none" w:sz="0" w:space="0" w:color="auto"/>
        <w:right w:val="none" w:sz="0" w:space="0" w:color="auto"/>
      </w:divBdr>
      <w:divsChild>
        <w:div w:id="1054238010">
          <w:marLeft w:val="0"/>
          <w:marRight w:val="0"/>
          <w:marTop w:val="0"/>
          <w:marBottom w:val="0"/>
          <w:divBdr>
            <w:top w:val="none" w:sz="0" w:space="0" w:color="auto"/>
            <w:left w:val="none" w:sz="0" w:space="0" w:color="auto"/>
            <w:bottom w:val="none" w:sz="0" w:space="0" w:color="auto"/>
            <w:right w:val="none" w:sz="0" w:space="0" w:color="auto"/>
          </w:divBdr>
        </w:div>
        <w:div w:id="71046447">
          <w:marLeft w:val="0"/>
          <w:marRight w:val="0"/>
          <w:marTop w:val="0"/>
          <w:marBottom w:val="0"/>
          <w:divBdr>
            <w:top w:val="none" w:sz="0" w:space="0" w:color="auto"/>
            <w:left w:val="none" w:sz="0" w:space="0" w:color="auto"/>
            <w:bottom w:val="none" w:sz="0" w:space="0" w:color="auto"/>
            <w:right w:val="none" w:sz="0" w:space="0" w:color="auto"/>
          </w:divBdr>
        </w:div>
        <w:div w:id="1241718404">
          <w:marLeft w:val="0"/>
          <w:marRight w:val="0"/>
          <w:marTop w:val="0"/>
          <w:marBottom w:val="0"/>
          <w:divBdr>
            <w:top w:val="none" w:sz="0" w:space="0" w:color="auto"/>
            <w:left w:val="none" w:sz="0" w:space="0" w:color="auto"/>
            <w:bottom w:val="none" w:sz="0" w:space="0" w:color="auto"/>
            <w:right w:val="none" w:sz="0" w:space="0" w:color="auto"/>
          </w:divBdr>
        </w:div>
      </w:divsChild>
    </w:div>
    <w:div w:id="1096442455">
      <w:bodyDiv w:val="1"/>
      <w:marLeft w:val="0"/>
      <w:marRight w:val="0"/>
      <w:marTop w:val="0"/>
      <w:marBottom w:val="0"/>
      <w:divBdr>
        <w:top w:val="none" w:sz="0" w:space="0" w:color="auto"/>
        <w:left w:val="none" w:sz="0" w:space="0" w:color="auto"/>
        <w:bottom w:val="none" w:sz="0" w:space="0" w:color="auto"/>
        <w:right w:val="none" w:sz="0" w:space="0" w:color="auto"/>
      </w:divBdr>
    </w:div>
    <w:div w:id="1146630910">
      <w:bodyDiv w:val="1"/>
      <w:marLeft w:val="0"/>
      <w:marRight w:val="0"/>
      <w:marTop w:val="0"/>
      <w:marBottom w:val="0"/>
      <w:divBdr>
        <w:top w:val="none" w:sz="0" w:space="0" w:color="auto"/>
        <w:left w:val="none" w:sz="0" w:space="0" w:color="auto"/>
        <w:bottom w:val="none" w:sz="0" w:space="0" w:color="auto"/>
        <w:right w:val="none" w:sz="0" w:space="0" w:color="auto"/>
      </w:divBdr>
      <w:divsChild>
        <w:div w:id="315569108">
          <w:marLeft w:val="0"/>
          <w:marRight w:val="0"/>
          <w:marTop w:val="0"/>
          <w:marBottom w:val="0"/>
          <w:divBdr>
            <w:top w:val="none" w:sz="0" w:space="0" w:color="auto"/>
            <w:left w:val="none" w:sz="0" w:space="0" w:color="auto"/>
            <w:bottom w:val="none" w:sz="0" w:space="0" w:color="auto"/>
            <w:right w:val="none" w:sz="0" w:space="0" w:color="auto"/>
          </w:divBdr>
        </w:div>
        <w:div w:id="1821918110">
          <w:marLeft w:val="0"/>
          <w:marRight w:val="0"/>
          <w:marTop w:val="0"/>
          <w:marBottom w:val="0"/>
          <w:divBdr>
            <w:top w:val="none" w:sz="0" w:space="0" w:color="auto"/>
            <w:left w:val="none" w:sz="0" w:space="0" w:color="auto"/>
            <w:bottom w:val="none" w:sz="0" w:space="0" w:color="auto"/>
            <w:right w:val="none" w:sz="0" w:space="0" w:color="auto"/>
          </w:divBdr>
        </w:div>
        <w:div w:id="543178182">
          <w:marLeft w:val="0"/>
          <w:marRight w:val="0"/>
          <w:marTop w:val="0"/>
          <w:marBottom w:val="0"/>
          <w:divBdr>
            <w:top w:val="none" w:sz="0" w:space="0" w:color="auto"/>
            <w:left w:val="none" w:sz="0" w:space="0" w:color="auto"/>
            <w:bottom w:val="none" w:sz="0" w:space="0" w:color="auto"/>
            <w:right w:val="none" w:sz="0" w:space="0" w:color="auto"/>
          </w:divBdr>
        </w:div>
        <w:div w:id="1955356668">
          <w:marLeft w:val="0"/>
          <w:marRight w:val="0"/>
          <w:marTop w:val="0"/>
          <w:marBottom w:val="0"/>
          <w:divBdr>
            <w:top w:val="none" w:sz="0" w:space="0" w:color="auto"/>
            <w:left w:val="none" w:sz="0" w:space="0" w:color="auto"/>
            <w:bottom w:val="none" w:sz="0" w:space="0" w:color="auto"/>
            <w:right w:val="none" w:sz="0" w:space="0" w:color="auto"/>
          </w:divBdr>
        </w:div>
        <w:div w:id="1612542320">
          <w:marLeft w:val="0"/>
          <w:marRight w:val="0"/>
          <w:marTop w:val="0"/>
          <w:marBottom w:val="0"/>
          <w:divBdr>
            <w:top w:val="none" w:sz="0" w:space="0" w:color="auto"/>
            <w:left w:val="none" w:sz="0" w:space="0" w:color="auto"/>
            <w:bottom w:val="none" w:sz="0" w:space="0" w:color="auto"/>
            <w:right w:val="none" w:sz="0" w:space="0" w:color="auto"/>
          </w:divBdr>
        </w:div>
        <w:div w:id="160972001">
          <w:marLeft w:val="0"/>
          <w:marRight w:val="0"/>
          <w:marTop w:val="0"/>
          <w:marBottom w:val="0"/>
          <w:divBdr>
            <w:top w:val="none" w:sz="0" w:space="0" w:color="auto"/>
            <w:left w:val="none" w:sz="0" w:space="0" w:color="auto"/>
            <w:bottom w:val="none" w:sz="0" w:space="0" w:color="auto"/>
            <w:right w:val="none" w:sz="0" w:space="0" w:color="auto"/>
          </w:divBdr>
        </w:div>
        <w:div w:id="762839727">
          <w:marLeft w:val="0"/>
          <w:marRight w:val="0"/>
          <w:marTop w:val="0"/>
          <w:marBottom w:val="0"/>
          <w:divBdr>
            <w:top w:val="none" w:sz="0" w:space="0" w:color="auto"/>
            <w:left w:val="none" w:sz="0" w:space="0" w:color="auto"/>
            <w:bottom w:val="none" w:sz="0" w:space="0" w:color="auto"/>
            <w:right w:val="none" w:sz="0" w:space="0" w:color="auto"/>
          </w:divBdr>
        </w:div>
        <w:div w:id="142938974">
          <w:marLeft w:val="0"/>
          <w:marRight w:val="0"/>
          <w:marTop w:val="0"/>
          <w:marBottom w:val="0"/>
          <w:divBdr>
            <w:top w:val="none" w:sz="0" w:space="0" w:color="auto"/>
            <w:left w:val="none" w:sz="0" w:space="0" w:color="auto"/>
            <w:bottom w:val="none" w:sz="0" w:space="0" w:color="auto"/>
            <w:right w:val="none" w:sz="0" w:space="0" w:color="auto"/>
          </w:divBdr>
        </w:div>
        <w:div w:id="366611819">
          <w:marLeft w:val="0"/>
          <w:marRight w:val="0"/>
          <w:marTop w:val="0"/>
          <w:marBottom w:val="0"/>
          <w:divBdr>
            <w:top w:val="none" w:sz="0" w:space="0" w:color="auto"/>
            <w:left w:val="none" w:sz="0" w:space="0" w:color="auto"/>
            <w:bottom w:val="none" w:sz="0" w:space="0" w:color="auto"/>
            <w:right w:val="none" w:sz="0" w:space="0" w:color="auto"/>
          </w:divBdr>
        </w:div>
      </w:divsChild>
    </w:div>
    <w:div w:id="1320378053">
      <w:bodyDiv w:val="1"/>
      <w:marLeft w:val="0"/>
      <w:marRight w:val="0"/>
      <w:marTop w:val="0"/>
      <w:marBottom w:val="0"/>
      <w:divBdr>
        <w:top w:val="none" w:sz="0" w:space="0" w:color="auto"/>
        <w:left w:val="none" w:sz="0" w:space="0" w:color="auto"/>
        <w:bottom w:val="none" w:sz="0" w:space="0" w:color="auto"/>
        <w:right w:val="none" w:sz="0" w:space="0" w:color="auto"/>
      </w:divBdr>
    </w:div>
    <w:div w:id="1328635000">
      <w:bodyDiv w:val="1"/>
      <w:marLeft w:val="0"/>
      <w:marRight w:val="0"/>
      <w:marTop w:val="0"/>
      <w:marBottom w:val="0"/>
      <w:divBdr>
        <w:top w:val="none" w:sz="0" w:space="0" w:color="auto"/>
        <w:left w:val="none" w:sz="0" w:space="0" w:color="auto"/>
        <w:bottom w:val="none" w:sz="0" w:space="0" w:color="auto"/>
        <w:right w:val="none" w:sz="0" w:space="0" w:color="auto"/>
      </w:divBdr>
    </w:div>
    <w:div w:id="1522744747">
      <w:bodyDiv w:val="1"/>
      <w:marLeft w:val="0"/>
      <w:marRight w:val="0"/>
      <w:marTop w:val="0"/>
      <w:marBottom w:val="0"/>
      <w:divBdr>
        <w:top w:val="none" w:sz="0" w:space="0" w:color="auto"/>
        <w:left w:val="none" w:sz="0" w:space="0" w:color="auto"/>
        <w:bottom w:val="none" w:sz="0" w:space="0" w:color="auto"/>
        <w:right w:val="none" w:sz="0" w:space="0" w:color="auto"/>
      </w:divBdr>
    </w:div>
    <w:div w:id="1684548919">
      <w:bodyDiv w:val="1"/>
      <w:marLeft w:val="0"/>
      <w:marRight w:val="0"/>
      <w:marTop w:val="0"/>
      <w:marBottom w:val="0"/>
      <w:divBdr>
        <w:top w:val="none" w:sz="0" w:space="0" w:color="auto"/>
        <w:left w:val="none" w:sz="0" w:space="0" w:color="auto"/>
        <w:bottom w:val="none" w:sz="0" w:space="0" w:color="auto"/>
        <w:right w:val="none" w:sz="0" w:space="0" w:color="auto"/>
      </w:divBdr>
    </w:div>
    <w:div w:id="1709261619">
      <w:bodyDiv w:val="1"/>
      <w:marLeft w:val="0"/>
      <w:marRight w:val="0"/>
      <w:marTop w:val="0"/>
      <w:marBottom w:val="0"/>
      <w:divBdr>
        <w:top w:val="none" w:sz="0" w:space="0" w:color="auto"/>
        <w:left w:val="none" w:sz="0" w:space="0" w:color="auto"/>
        <w:bottom w:val="none" w:sz="0" w:space="0" w:color="auto"/>
        <w:right w:val="none" w:sz="0" w:space="0" w:color="auto"/>
      </w:divBdr>
    </w:div>
    <w:div w:id="1826897856">
      <w:bodyDiv w:val="1"/>
      <w:marLeft w:val="0"/>
      <w:marRight w:val="0"/>
      <w:marTop w:val="0"/>
      <w:marBottom w:val="0"/>
      <w:divBdr>
        <w:top w:val="none" w:sz="0" w:space="0" w:color="auto"/>
        <w:left w:val="none" w:sz="0" w:space="0" w:color="auto"/>
        <w:bottom w:val="none" w:sz="0" w:space="0" w:color="auto"/>
        <w:right w:val="none" w:sz="0" w:space="0" w:color="auto"/>
      </w:divBdr>
    </w:div>
    <w:div w:id="214102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96&amp;n=194716&amp;dst=100112&amp;field=134&amp;date=25.04.2022" TargetMode="External"/><Relationship Id="rId13" Type="http://schemas.openxmlformats.org/officeDocument/2006/relationships/hyperlink" Target="https://login.consultant.ru/link/?req=doc&amp;base=RLAW096&amp;n=194716&amp;dst=100119&amp;field=134&amp;date=25.04.2022" TargetMode="External"/><Relationship Id="rId3" Type="http://schemas.openxmlformats.org/officeDocument/2006/relationships/webSettings" Target="webSettings.xml"/><Relationship Id="rId7" Type="http://schemas.openxmlformats.org/officeDocument/2006/relationships/hyperlink" Target="https://login.consultant.ru/link/?req=doc&amp;base=RLAW096&amp;n=194716&amp;dst=100112&amp;field=134&amp;date=25.04.2022" TargetMode="External"/><Relationship Id="rId12" Type="http://schemas.openxmlformats.org/officeDocument/2006/relationships/hyperlink" Target="https://login.consultant.ru/link/?req=doc&amp;base=RLAW096&amp;n=194716&amp;dst=100112&amp;field=134&amp;date=25.04.2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096&amp;n=182630&amp;date=22.04.2022" TargetMode="External"/><Relationship Id="rId11" Type="http://schemas.openxmlformats.org/officeDocument/2006/relationships/hyperlink" Target="https://login.consultant.ru/link/?req=doc&amp;base=RLAW096&amp;n=194716&amp;dst=100125&amp;field=134&amp;date=25.04.2022" TargetMode="External"/><Relationship Id="rId5" Type="http://schemas.openxmlformats.org/officeDocument/2006/relationships/hyperlink" Target="https://login.consultant.ru/link/?req=doc&amp;base=RLAW096&amp;n=147162&amp;date=22.04.2022" TargetMode="External"/><Relationship Id="rId15" Type="http://schemas.openxmlformats.org/officeDocument/2006/relationships/theme" Target="theme/theme1.xml"/><Relationship Id="rId10" Type="http://schemas.openxmlformats.org/officeDocument/2006/relationships/hyperlink" Target="https://login.consultant.ru/link/?req=doc&amp;base=RLAW096&amp;n=198791&amp;dst=100024&amp;field=134&amp;date=25.04.2022" TargetMode="External"/><Relationship Id="rId4" Type="http://schemas.openxmlformats.org/officeDocument/2006/relationships/image" Target="media/image1.jpeg"/><Relationship Id="rId9" Type="http://schemas.openxmlformats.org/officeDocument/2006/relationships/hyperlink" Target="https://login.consultant.ru/link/?req=doc&amp;base=RLAW096&amp;n=194716&amp;dst=100112&amp;field=134&amp;date=25.04.202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10</Pages>
  <Words>3749</Words>
  <Characters>21375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Дитятева</dc:creator>
  <cp:lastModifiedBy>Yurist</cp:lastModifiedBy>
  <cp:revision>6</cp:revision>
  <cp:lastPrinted>2022-06-07T09:47:00Z</cp:lastPrinted>
  <dcterms:created xsi:type="dcterms:W3CDTF">2022-06-03T13:58:00Z</dcterms:created>
  <dcterms:modified xsi:type="dcterms:W3CDTF">2022-06-07T09:47:00Z</dcterms:modified>
</cp:coreProperties>
</file>