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25" w:type="dxa"/>
        <w:jc w:val="center"/>
        <w:tblLook w:val="01E0" w:firstRow="1" w:lastRow="1" w:firstColumn="1" w:lastColumn="1" w:noHBand="0" w:noVBand="0"/>
      </w:tblPr>
      <w:tblGrid>
        <w:gridCol w:w="3805"/>
        <w:gridCol w:w="2917"/>
        <w:gridCol w:w="3603"/>
      </w:tblGrid>
      <w:tr w:rsidR="00CC1F0D" w:rsidRPr="00FE22BE" w:rsidTr="009113AC">
        <w:trPr>
          <w:trHeight w:val="899"/>
          <w:jc w:val="center"/>
        </w:trPr>
        <w:tc>
          <w:tcPr>
            <w:tcW w:w="3805" w:type="dxa"/>
            <w:vAlign w:val="bottom"/>
          </w:tcPr>
          <w:p w:rsidR="00CC1F0D" w:rsidRPr="00FE22BE" w:rsidRDefault="00CC1F0D" w:rsidP="001B74C4">
            <w:pPr>
              <w:jc w:val="center"/>
              <w:rPr>
                <w:b/>
                <w:bCs/>
              </w:rPr>
            </w:pPr>
            <w:r w:rsidRPr="00FE22BE">
              <w:rPr>
                <w:b/>
                <w:bCs/>
              </w:rPr>
              <w:t>«</w:t>
            </w:r>
            <w:proofErr w:type="spellStart"/>
            <w:r w:rsidRPr="00FE22BE">
              <w:rPr>
                <w:b/>
                <w:bCs/>
              </w:rPr>
              <w:t>Изьва</w:t>
            </w:r>
            <w:proofErr w:type="spellEnd"/>
            <w:r w:rsidRPr="00FE22BE">
              <w:rPr>
                <w:b/>
                <w:bCs/>
              </w:rPr>
              <w:t>»</w:t>
            </w:r>
          </w:p>
          <w:p w:rsidR="00F42BBA" w:rsidRPr="00FE22BE" w:rsidRDefault="00CC1F0D" w:rsidP="00F42BBA">
            <w:pPr>
              <w:jc w:val="center"/>
              <w:rPr>
                <w:b/>
                <w:bCs/>
              </w:rPr>
            </w:pPr>
            <w:proofErr w:type="spellStart"/>
            <w:r w:rsidRPr="00FE22BE">
              <w:rPr>
                <w:b/>
                <w:bCs/>
              </w:rPr>
              <w:t>муниципальнöй</w:t>
            </w:r>
            <w:proofErr w:type="spellEnd"/>
            <w:r w:rsidRPr="00FE22BE">
              <w:rPr>
                <w:b/>
                <w:bCs/>
              </w:rPr>
              <w:t xml:space="preserve"> </w:t>
            </w:r>
            <w:proofErr w:type="spellStart"/>
            <w:r w:rsidRPr="00FE22BE">
              <w:rPr>
                <w:b/>
                <w:bCs/>
              </w:rPr>
              <w:t>районса</w:t>
            </w:r>
            <w:proofErr w:type="spellEnd"/>
            <w:r w:rsidRPr="00FE22BE">
              <w:rPr>
                <w:b/>
                <w:bCs/>
              </w:rPr>
              <w:t xml:space="preserve"> </w:t>
            </w:r>
          </w:p>
          <w:p w:rsidR="00CC1F0D" w:rsidRPr="00FE22BE" w:rsidRDefault="00F42BBA" w:rsidP="00F42BBA">
            <w:pPr>
              <w:jc w:val="center"/>
              <w:rPr>
                <w:b/>
                <w:bCs/>
              </w:rPr>
            </w:pPr>
            <w:proofErr w:type="spellStart"/>
            <w:r w:rsidRPr="00FE22BE">
              <w:rPr>
                <w:b/>
                <w:bCs/>
              </w:rPr>
              <w:t>Сöвет</w:t>
            </w:r>
            <w:proofErr w:type="spellEnd"/>
          </w:p>
        </w:tc>
        <w:tc>
          <w:tcPr>
            <w:tcW w:w="2917" w:type="dxa"/>
          </w:tcPr>
          <w:p w:rsidR="00CC1F0D" w:rsidRPr="00FE22BE" w:rsidRDefault="00CC1F0D" w:rsidP="001B74C4">
            <w:pPr>
              <w:jc w:val="center"/>
              <w:rPr>
                <w:b/>
                <w:bCs/>
              </w:rPr>
            </w:pPr>
            <w:r w:rsidRPr="00FE22BE">
              <w:rPr>
                <w:b/>
                <w:bCs/>
                <w:noProof/>
              </w:rPr>
              <w:drawing>
                <wp:inline distT="0" distB="0" distL="0" distR="0" wp14:anchorId="76DA2E77" wp14:editId="2B3575DB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FE22BE" w:rsidRDefault="00CC1F0D" w:rsidP="001B74C4">
            <w:pPr>
              <w:jc w:val="center"/>
              <w:rPr>
                <w:b/>
                <w:bCs/>
              </w:rPr>
            </w:pPr>
          </w:p>
        </w:tc>
        <w:tc>
          <w:tcPr>
            <w:tcW w:w="3603" w:type="dxa"/>
            <w:vAlign w:val="bottom"/>
          </w:tcPr>
          <w:p w:rsidR="00F42BBA" w:rsidRPr="00FE22BE" w:rsidRDefault="00F42BBA" w:rsidP="001B74C4">
            <w:pPr>
              <w:jc w:val="center"/>
              <w:rPr>
                <w:b/>
                <w:bCs/>
              </w:rPr>
            </w:pPr>
            <w:r w:rsidRPr="00FE22BE">
              <w:rPr>
                <w:b/>
                <w:bCs/>
              </w:rPr>
              <w:t>Совет</w:t>
            </w:r>
          </w:p>
          <w:p w:rsidR="00CC1F0D" w:rsidRPr="00FE22BE" w:rsidRDefault="00F42BBA" w:rsidP="001B74C4">
            <w:pPr>
              <w:jc w:val="center"/>
              <w:rPr>
                <w:b/>
                <w:bCs/>
              </w:rPr>
            </w:pPr>
            <w:r w:rsidRPr="00FE22BE">
              <w:rPr>
                <w:b/>
                <w:bCs/>
              </w:rPr>
              <w:t>муниципального района</w:t>
            </w:r>
          </w:p>
          <w:p w:rsidR="00CC1F0D" w:rsidRPr="00FE22BE" w:rsidRDefault="00F42BBA" w:rsidP="001B74C4">
            <w:pPr>
              <w:jc w:val="center"/>
              <w:rPr>
                <w:b/>
                <w:bCs/>
              </w:rPr>
            </w:pPr>
            <w:r w:rsidRPr="00FE22BE">
              <w:rPr>
                <w:b/>
                <w:bCs/>
              </w:rPr>
              <w:t xml:space="preserve"> </w:t>
            </w:r>
            <w:r w:rsidR="00CC1F0D" w:rsidRPr="00FE22BE">
              <w:rPr>
                <w:b/>
                <w:bCs/>
              </w:rPr>
              <w:t>«Ижемский»</w:t>
            </w:r>
          </w:p>
        </w:tc>
      </w:tr>
    </w:tbl>
    <w:p w:rsidR="00CC1F0D" w:rsidRPr="00FE22BE" w:rsidRDefault="00CC1F0D" w:rsidP="00CC1F0D">
      <w:pPr>
        <w:pStyle w:val="1"/>
        <w:rPr>
          <w:szCs w:val="24"/>
        </w:rPr>
      </w:pPr>
    </w:p>
    <w:p w:rsidR="00CC1F0D" w:rsidRPr="00FE22BE" w:rsidRDefault="00F42BBA" w:rsidP="00CC1F0D">
      <w:pPr>
        <w:pStyle w:val="1"/>
        <w:rPr>
          <w:szCs w:val="24"/>
        </w:rPr>
      </w:pPr>
      <w:r w:rsidRPr="00FE22BE">
        <w:rPr>
          <w:szCs w:val="24"/>
        </w:rPr>
        <w:t>К Ы В К</w:t>
      </w:r>
      <w:r w:rsidR="00CC1F0D" w:rsidRPr="00FE22BE">
        <w:rPr>
          <w:szCs w:val="24"/>
        </w:rPr>
        <w:t xml:space="preserve"> Ö</w:t>
      </w:r>
      <w:r w:rsidRPr="00FE22BE">
        <w:rPr>
          <w:szCs w:val="24"/>
        </w:rPr>
        <w:t xml:space="preserve"> Р Т Ö Д</w:t>
      </w:r>
    </w:p>
    <w:p w:rsidR="00CC1F0D" w:rsidRPr="00FE22BE" w:rsidRDefault="00CC1F0D" w:rsidP="00CC1F0D">
      <w:pPr>
        <w:jc w:val="center"/>
      </w:pPr>
    </w:p>
    <w:p w:rsidR="00CC1F0D" w:rsidRPr="00FE22BE" w:rsidRDefault="004A030C" w:rsidP="00CC1F0D">
      <w:pPr>
        <w:jc w:val="center"/>
        <w:rPr>
          <w:b/>
        </w:rPr>
      </w:pPr>
      <w:r w:rsidRPr="00FE22BE">
        <w:rPr>
          <w:b/>
        </w:rPr>
        <w:t>Р Е Ш Е</w:t>
      </w:r>
      <w:r w:rsidR="00CC1F0D" w:rsidRPr="00FE22BE">
        <w:rPr>
          <w:b/>
        </w:rPr>
        <w:t xml:space="preserve"> Н И Е</w:t>
      </w:r>
    </w:p>
    <w:p w:rsidR="005E40EA" w:rsidRPr="00FE22BE" w:rsidRDefault="005E40EA" w:rsidP="00CC1F0D">
      <w:pPr>
        <w:jc w:val="center"/>
        <w:rPr>
          <w:b/>
        </w:rPr>
      </w:pPr>
    </w:p>
    <w:p w:rsidR="00CC1F0D" w:rsidRPr="00FE22BE" w:rsidRDefault="00D519E6" w:rsidP="00AB1B26">
      <w:r>
        <w:t>о</w:t>
      </w:r>
      <w:r w:rsidR="00AB1B26" w:rsidRPr="00FE22BE">
        <w:t>т   июня</w:t>
      </w:r>
      <w:r w:rsidR="004A030C" w:rsidRPr="00FE22BE">
        <w:t xml:space="preserve"> </w:t>
      </w:r>
      <w:r w:rsidR="00CC1F0D" w:rsidRPr="00FE22BE">
        <w:t>202</w:t>
      </w:r>
      <w:r w:rsidR="00AB1B26" w:rsidRPr="00FE22BE">
        <w:t>2</w:t>
      </w:r>
      <w:r w:rsidR="00CC1F0D" w:rsidRPr="00FE22BE">
        <w:t xml:space="preserve"> года                              </w:t>
      </w:r>
      <w:r w:rsidR="004B3561" w:rsidRPr="00FE22BE">
        <w:t xml:space="preserve">         </w:t>
      </w:r>
      <w:r w:rsidR="00CC1F0D" w:rsidRPr="00FE22BE">
        <w:t xml:space="preserve">       </w:t>
      </w:r>
      <w:r w:rsidR="00201098" w:rsidRPr="00FE22BE">
        <w:t xml:space="preserve">  </w:t>
      </w:r>
      <w:r w:rsidR="004B3561" w:rsidRPr="00FE22BE">
        <w:t xml:space="preserve">     </w:t>
      </w:r>
      <w:r w:rsidR="00346719" w:rsidRPr="00FE22BE">
        <w:t xml:space="preserve">               </w:t>
      </w:r>
      <w:r w:rsidR="004B3561" w:rsidRPr="00FE22BE">
        <w:t xml:space="preserve"> </w:t>
      </w:r>
      <w:r w:rsidR="00AB1B26" w:rsidRPr="00FE22BE">
        <w:t xml:space="preserve">                               </w:t>
      </w:r>
      <w:r w:rsidR="00A6007A" w:rsidRPr="00FE22BE">
        <w:t xml:space="preserve">             </w:t>
      </w:r>
      <w:r w:rsidR="004B3561" w:rsidRPr="00FE22BE">
        <w:t xml:space="preserve"> </w:t>
      </w:r>
      <w:r w:rsidR="005E40EA" w:rsidRPr="00FE22BE">
        <w:t xml:space="preserve">  </w:t>
      </w:r>
      <w:r w:rsidR="00CC1F0D" w:rsidRPr="00FE22BE">
        <w:t xml:space="preserve">№  </w:t>
      </w:r>
    </w:p>
    <w:p w:rsidR="00AB1B26" w:rsidRPr="00FE22BE" w:rsidRDefault="00AB1B26" w:rsidP="00AB1B26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E22BE" w:rsidTr="001B74C4">
        <w:trPr>
          <w:trHeight w:val="904"/>
          <w:jc w:val="center"/>
        </w:trPr>
        <w:tc>
          <w:tcPr>
            <w:tcW w:w="9468" w:type="dxa"/>
          </w:tcPr>
          <w:p w:rsidR="00CC1F0D" w:rsidRPr="00FE22BE" w:rsidRDefault="00CC1F0D" w:rsidP="001B74C4">
            <w:pPr>
              <w:tabs>
                <w:tab w:val="left" w:pos="720"/>
              </w:tabs>
              <w:jc w:val="center"/>
            </w:pPr>
            <w:r w:rsidRPr="00FE22BE">
              <w:t xml:space="preserve">Об </w:t>
            </w:r>
            <w:r w:rsidR="004A030C" w:rsidRPr="00FE22BE">
              <w:t>утверждении перечня имущества, предлагаемого к передаче из государств</w:t>
            </w:r>
            <w:r w:rsidR="00F42BBA" w:rsidRPr="00FE22BE">
              <w:t>енной собственности Республики К</w:t>
            </w:r>
            <w:r w:rsidR="004A030C" w:rsidRPr="00FE22BE">
              <w:t>оми в собственность муниципального образования муниципального района «Ижемский»</w:t>
            </w:r>
          </w:p>
          <w:p w:rsidR="00CC1F0D" w:rsidRPr="00FE22BE" w:rsidRDefault="00CC1F0D" w:rsidP="001B74C4">
            <w:pPr>
              <w:tabs>
                <w:tab w:val="left" w:pos="720"/>
              </w:tabs>
              <w:jc w:val="center"/>
            </w:pPr>
          </w:p>
        </w:tc>
      </w:tr>
    </w:tbl>
    <w:p w:rsidR="00CC1F0D" w:rsidRPr="00FE22BE" w:rsidRDefault="00CC1F0D" w:rsidP="00437845">
      <w:pPr>
        <w:tabs>
          <w:tab w:val="left" w:pos="720"/>
        </w:tabs>
        <w:jc w:val="both"/>
      </w:pPr>
      <w:r w:rsidRPr="00FE22BE">
        <w:t xml:space="preserve"> </w:t>
      </w:r>
      <w:r w:rsidR="00437845" w:rsidRPr="00FE22BE">
        <w:t xml:space="preserve">        </w:t>
      </w:r>
      <w:r w:rsidR="00F42BBA" w:rsidRPr="00FE22BE">
        <w:t>В соответствии с За</w:t>
      </w:r>
      <w:r w:rsidR="00CF46C0" w:rsidRPr="00FE22BE">
        <w:t xml:space="preserve">коном Республики Коми </w:t>
      </w:r>
      <w:r w:rsidR="006D49D9" w:rsidRPr="00FE22BE">
        <w:t xml:space="preserve">от 07 декабря 2005 года № 134-РЗ «О порядке передачи государственного </w:t>
      </w:r>
      <w:r w:rsidRPr="00FE22BE">
        <w:t xml:space="preserve"> </w:t>
      </w:r>
      <w:r w:rsidR="00437845" w:rsidRPr="00FE22BE">
        <w:t>имущества Республики Коми в собственность муниципальных образований</w:t>
      </w:r>
      <w:r w:rsidR="004E4787" w:rsidRPr="00FE22BE">
        <w:t>»</w:t>
      </w:r>
      <w:r w:rsidR="00437845" w:rsidRPr="00FE22BE">
        <w:t xml:space="preserve"> и Уставом муниципального образования муниципального района «Ижемский»</w:t>
      </w:r>
    </w:p>
    <w:p w:rsidR="00CC1F0D" w:rsidRPr="00FE22BE" w:rsidRDefault="00CC1F0D" w:rsidP="00CC1F0D">
      <w:pPr>
        <w:ind w:firstLine="708"/>
        <w:jc w:val="both"/>
      </w:pPr>
    </w:p>
    <w:p w:rsidR="00CC1F0D" w:rsidRPr="00FE22BE" w:rsidRDefault="006D49D9" w:rsidP="00CC1F0D">
      <w:pPr>
        <w:ind w:firstLine="708"/>
        <w:jc w:val="center"/>
      </w:pPr>
      <w:r w:rsidRPr="00FE22BE">
        <w:t xml:space="preserve">Совет </w:t>
      </w:r>
      <w:r w:rsidR="00CC1F0D" w:rsidRPr="00FE22BE">
        <w:t xml:space="preserve"> муниципального района «Ижемский»</w:t>
      </w:r>
    </w:p>
    <w:p w:rsidR="00CC1F0D" w:rsidRPr="00FE22BE" w:rsidRDefault="00CC1F0D" w:rsidP="00CC1F0D">
      <w:pPr>
        <w:ind w:firstLine="708"/>
        <w:jc w:val="center"/>
      </w:pPr>
    </w:p>
    <w:p w:rsidR="00CC1F0D" w:rsidRPr="00FE22BE" w:rsidRDefault="004A030C" w:rsidP="00CC1F0D">
      <w:pPr>
        <w:ind w:firstLine="708"/>
        <w:jc w:val="center"/>
      </w:pPr>
      <w:r w:rsidRPr="00FE22BE">
        <w:t>Р Е Ш И Л</w:t>
      </w:r>
      <w:r w:rsidR="00CC1F0D" w:rsidRPr="00FE22BE">
        <w:t>:</w:t>
      </w:r>
    </w:p>
    <w:p w:rsidR="00CC1F0D" w:rsidRPr="00FE22BE" w:rsidRDefault="00CC1F0D" w:rsidP="00CC1F0D">
      <w:pPr>
        <w:ind w:firstLine="708"/>
        <w:jc w:val="center"/>
      </w:pPr>
    </w:p>
    <w:p w:rsidR="00F42BBA" w:rsidRPr="00FE22BE" w:rsidRDefault="004E4787" w:rsidP="00F42BBA">
      <w:pPr>
        <w:tabs>
          <w:tab w:val="left" w:pos="720"/>
        </w:tabs>
        <w:jc w:val="both"/>
      </w:pPr>
      <w:r w:rsidRPr="00FE22BE">
        <w:t xml:space="preserve">           </w:t>
      </w:r>
      <w:r w:rsidR="00CC1F0D" w:rsidRPr="00FE22BE">
        <w:t xml:space="preserve">1. </w:t>
      </w:r>
      <w:r w:rsidR="004A030C" w:rsidRPr="00FE22BE">
        <w:t xml:space="preserve">Утвердить перечень имущества, предлагаемого к передаче из государственной собственности Республики Коми </w:t>
      </w:r>
      <w:r w:rsidR="00CC1F0D" w:rsidRPr="00FE22BE">
        <w:t xml:space="preserve"> </w:t>
      </w:r>
      <w:r w:rsidR="00F42BBA" w:rsidRPr="00FE22BE">
        <w:t>в собственность муниципального образования муниципального района «Ижемский»:</w:t>
      </w:r>
    </w:p>
    <w:p w:rsidR="00B21781" w:rsidRPr="00FE22BE" w:rsidRDefault="00B21781" w:rsidP="00B21781">
      <w:pPr>
        <w:tabs>
          <w:tab w:val="left" w:pos="0"/>
        </w:tabs>
        <w:ind w:firstLine="709"/>
        <w:jc w:val="both"/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"/>
        <w:gridCol w:w="3912"/>
        <w:gridCol w:w="1281"/>
        <w:gridCol w:w="2267"/>
        <w:gridCol w:w="1571"/>
      </w:tblGrid>
      <w:tr w:rsidR="004E4787" w:rsidRPr="00FE22BE" w:rsidTr="00FA1E96">
        <w:trPr>
          <w:trHeight w:hRule="exact" w:val="919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E22BE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2BE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№</w:t>
            </w:r>
          </w:p>
          <w:p w:rsidR="004E4787" w:rsidRPr="00FE22BE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2BE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п/п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E22BE" w:rsidRDefault="004E4787" w:rsidP="004E4787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2BE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Наименование товара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E22BE" w:rsidRDefault="00363064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2BE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Количество, шт.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E22BE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2BE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Первоначальная  стоимость, руб.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E22BE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2BE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стоимость, руб</w:t>
            </w:r>
            <w:r w:rsidR="00FA1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E4787" w:rsidRPr="00FE22BE" w:rsidTr="00FE22BE">
        <w:trPr>
          <w:trHeight w:hRule="exact" w:val="636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E22BE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81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E22BE" w:rsidRDefault="004E4787" w:rsidP="00A6007A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</w:pPr>
            <w:r w:rsidRPr="00FE22BE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 xml:space="preserve">Получатель: </w:t>
            </w:r>
            <w:r w:rsidR="00A6007A" w:rsidRPr="00FE22BE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Муниципальное бюджетное учреждение культуры «</w:t>
            </w:r>
            <w:proofErr w:type="spellStart"/>
            <w:r w:rsidR="00A6007A" w:rsidRPr="00FE22BE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Ижемская</w:t>
            </w:r>
            <w:proofErr w:type="spellEnd"/>
            <w:r w:rsidR="00A6007A" w:rsidRPr="00FE22BE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A6007A" w:rsidRPr="00FE22BE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межпоселенческая</w:t>
            </w:r>
            <w:proofErr w:type="spellEnd"/>
            <w:r w:rsidR="00A6007A" w:rsidRPr="00FE22BE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 xml:space="preserve"> клубная система» </w:t>
            </w:r>
          </w:p>
        </w:tc>
      </w:tr>
      <w:tr w:rsidR="00536742" w:rsidRPr="00FE22BE" w:rsidTr="00FE22BE">
        <w:trPr>
          <w:trHeight w:hRule="exact" w:val="623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742" w:rsidRPr="00FE22BE" w:rsidRDefault="00536742" w:rsidP="00A269B5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2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007A" w:rsidRPr="00FE22BE" w:rsidRDefault="00A6007A" w:rsidP="00A269B5">
            <w:pPr>
              <w:pStyle w:val="Style10"/>
              <w:widowControl/>
              <w:spacing w:line="240" w:lineRule="auto"/>
              <w:jc w:val="left"/>
              <w:rPr>
                <w:rStyle w:val="FontStyle15"/>
              </w:rPr>
            </w:pPr>
            <w:proofErr w:type="spellStart"/>
            <w:r w:rsidRPr="00FE22BE">
              <w:rPr>
                <w:rStyle w:val="FontStyle15"/>
              </w:rPr>
              <w:t>Металлодетектор</w:t>
            </w:r>
            <w:proofErr w:type="spellEnd"/>
            <w:r w:rsidRPr="00FE22BE">
              <w:rPr>
                <w:rStyle w:val="FontStyle15"/>
              </w:rPr>
              <w:t xml:space="preserve"> </w:t>
            </w:r>
          </w:p>
          <w:p w:rsidR="00536742" w:rsidRPr="00FE22BE" w:rsidRDefault="00A6007A" w:rsidP="00A269B5">
            <w:pPr>
              <w:pStyle w:val="Style10"/>
              <w:widowControl/>
              <w:spacing w:line="240" w:lineRule="auto"/>
              <w:jc w:val="left"/>
              <w:rPr>
                <w:rStyle w:val="FontStyle15"/>
              </w:rPr>
            </w:pPr>
            <w:r w:rsidRPr="00FE22BE">
              <w:rPr>
                <w:rStyle w:val="FontStyle15"/>
              </w:rPr>
              <w:t>заводской номер 352.21.5004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742" w:rsidRPr="00FE22BE" w:rsidRDefault="00A6007A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FE22BE">
              <w:rPr>
                <w:rStyle w:val="FontStyle15"/>
              </w:rPr>
              <w:t>1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742" w:rsidRPr="00FE22BE" w:rsidRDefault="00BA4957" w:rsidP="00536742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FE22BE">
              <w:rPr>
                <w:rStyle w:val="FontStyle15"/>
              </w:rPr>
              <w:t>218 850,00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742" w:rsidRPr="00FE22BE" w:rsidRDefault="00BA4957" w:rsidP="00441284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FE22BE">
              <w:rPr>
                <w:rStyle w:val="FontStyle15"/>
              </w:rPr>
              <w:t>218 850</w:t>
            </w:r>
            <w:r w:rsidR="00536742" w:rsidRPr="00FE22BE">
              <w:rPr>
                <w:rStyle w:val="FontStyle15"/>
              </w:rPr>
              <w:t>,00</w:t>
            </w:r>
          </w:p>
        </w:tc>
      </w:tr>
      <w:tr w:rsidR="00A6007A" w:rsidRPr="00FE22BE" w:rsidTr="00FE22BE">
        <w:trPr>
          <w:trHeight w:hRule="exact" w:val="555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007A" w:rsidRPr="00FE22BE" w:rsidRDefault="00A6007A" w:rsidP="00A269B5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2B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007A" w:rsidRPr="00FE22BE" w:rsidRDefault="00A6007A" w:rsidP="00A269B5">
            <w:pPr>
              <w:pStyle w:val="Style10"/>
              <w:widowControl/>
              <w:spacing w:line="240" w:lineRule="auto"/>
              <w:jc w:val="left"/>
              <w:rPr>
                <w:rStyle w:val="FontStyle15"/>
              </w:rPr>
            </w:pPr>
            <w:proofErr w:type="spellStart"/>
            <w:r w:rsidRPr="00FE22BE">
              <w:rPr>
                <w:rStyle w:val="FontStyle15"/>
              </w:rPr>
              <w:t>Металлодетектор</w:t>
            </w:r>
            <w:proofErr w:type="spellEnd"/>
            <w:r w:rsidRPr="00FE22BE">
              <w:rPr>
                <w:rStyle w:val="FontStyle15"/>
              </w:rPr>
              <w:t xml:space="preserve"> </w:t>
            </w:r>
          </w:p>
          <w:p w:rsidR="00A6007A" w:rsidRPr="00FE22BE" w:rsidRDefault="00A6007A" w:rsidP="00A269B5">
            <w:pPr>
              <w:pStyle w:val="Style10"/>
              <w:widowControl/>
              <w:spacing w:line="240" w:lineRule="auto"/>
              <w:jc w:val="left"/>
              <w:rPr>
                <w:rStyle w:val="FontStyle15"/>
              </w:rPr>
            </w:pPr>
            <w:r w:rsidRPr="00FE22BE">
              <w:rPr>
                <w:rStyle w:val="FontStyle15"/>
              </w:rPr>
              <w:t>заводской номер 352.21.5045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007A" w:rsidRPr="00FE22BE" w:rsidRDefault="00A6007A" w:rsidP="00FF55B8">
            <w:pPr>
              <w:pStyle w:val="Style10"/>
              <w:spacing w:line="240" w:lineRule="auto"/>
              <w:rPr>
                <w:rStyle w:val="FontStyle15"/>
              </w:rPr>
            </w:pPr>
            <w:r w:rsidRPr="00FE22BE">
              <w:rPr>
                <w:rStyle w:val="FontStyle15"/>
              </w:rPr>
              <w:t>1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07A" w:rsidRPr="00FE22BE" w:rsidRDefault="00BA4957" w:rsidP="00536742">
            <w:pPr>
              <w:pStyle w:val="Style10"/>
              <w:spacing w:line="240" w:lineRule="auto"/>
              <w:rPr>
                <w:rStyle w:val="FontStyle15"/>
                <w:lang w:val="en-US"/>
              </w:rPr>
            </w:pPr>
            <w:r w:rsidRPr="00FE22BE">
              <w:rPr>
                <w:rStyle w:val="FontStyle15"/>
              </w:rPr>
              <w:t>218 850,00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07A" w:rsidRPr="00FE22BE" w:rsidRDefault="00BA4957" w:rsidP="00441284">
            <w:pPr>
              <w:pStyle w:val="Style10"/>
              <w:spacing w:line="240" w:lineRule="auto"/>
              <w:rPr>
                <w:rStyle w:val="FontStyle15"/>
                <w:lang w:val="en-US"/>
              </w:rPr>
            </w:pPr>
            <w:r w:rsidRPr="00FE22BE">
              <w:rPr>
                <w:rStyle w:val="FontStyle15"/>
              </w:rPr>
              <w:t>218 850,00</w:t>
            </w:r>
          </w:p>
        </w:tc>
      </w:tr>
      <w:tr w:rsidR="00A6007A" w:rsidRPr="00FE22BE" w:rsidTr="00FE22BE">
        <w:trPr>
          <w:trHeight w:hRule="exact" w:val="725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007A" w:rsidRPr="00FE22BE" w:rsidRDefault="00A6007A" w:rsidP="00A269B5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2B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007A" w:rsidRPr="00FE22BE" w:rsidRDefault="00A6007A" w:rsidP="00A269B5">
            <w:pPr>
              <w:pStyle w:val="Style10"/>
              <w:widowControl/>
              <w:spacing w:line="240" w:lineRule="auto"/>
              <w:jc w:val="left"/>
              <w:rPr>
                <w:rStyle w:val="FontStyle15"/>
              </w:rPr>
            </w:pPr>
            <w:proofErr w:type="spellStart"/>
            <w:r w:rsidRPr="00FE22BE">
              <w:rPr>
                <w:rStyle w:val="FontStyle15"/>
              </w:rPr>
              <w:t>Металлодетектор</w:t>
            </w:r>
            <w:proofErr w:type="spellEnd"/>
            <w:r w:rsidRPr="00FE22BE">
              <w:rPr>
                <w:rStyle w:val="FontStyle15"/>
              </w:rPr>
              <w:t xml:space="preserve"> </w:t>
            </w:r>
          </w:p>
          <w:p w:rsidR="00A6007A" w:rsidRPr="00FE22BE" w:rsidRDefault="00A6007A" w:rsidP="00A269B5">
            <w:pPr>
              <w:pStyle w:val="Style10"/>
              <w:widowControl/>
              <w:spacing w:line="240" w:lineRule="auto"/>
              <w:jc w:val="left"/>
              <w:rPr>
                <w:rStyle w:val="FontStyle15"/>
              </w:rPr>
            </w:pPr>
            <w:r w:rsidRPr="00FE22BE">
              <w:rPr>
                <w:rStyle w:val="FontStyle15"/>
              </w:rPr>
              <w:t>заводской номер 352.21.5055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007A" w:rsidRPr="00FE22BE" w:rsidRDefault="00A6007A" w:rsidP="00FF55B8">
            <w:pPr>
              <w:pStyle w:val="Style10"/>
              <w:spacing w:line="240" w:lineRule="auto"/>
              <w:rPr>
                <w:rStyle w:val="FontStyle15"/>
              </w:rPr>
            </w:pPr>
            <w:r w:rsidRPr="00FE22BE">
              <w:rPr>
                <w:rStyle w:val="FontStyle15"/>
              </w:rPr>
              <w:t>1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07A" w:rsidRPr="00FE22BE" w:rsidRDefault="00BA4957" w:rsidP="00536742">
            <w:pPr>
              <w:pStyle w:val="Style10"/>
              <w:spacing w:line="240" w:lineRule="auto"/>
              <w:rPr>
                <w:rStyle w:val="FontStyle15"/>
                <w:lang w:val="en-US"/>
              </w:rPr>
            </w:pPr>
            <w:r w:rsidRPr="00FE22BE">
              <w:rPr>
                <w:rStyle w:val="FontStyle15"/>
              </w:rPr>
              <w:t>218 850,00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07A" w:rsidRPr="00FE22BE" w:rsidRDefault="00BA4957" w:rsidP="00441284">
            <w:pPr>
              <w:pStyle w:val="Style10"/>
              <w:spacing w:line="240" w:lineRule="auto"/>
              <w:rPr>
                <w:rStyle w:val="FontStyle15"/>
                <w:lang w:val="en-US"/>
              </w:rPr>
            </w:pPr>
            <w:r w:rsidRPr="00FE22BE">
              <w:rPr>
                <w:rStyle w:val="FontStyle15"/>
              </w:rPr>
              <w:t>218 850,00</w:t>
            </w:r>
          </w:p>
        </w:tc>
      </w:tr>
      <w:tr w:rsidR="00A6007A" w:rsidRPr="00FE22BE" w:rsidTr="00FE22BE">
        <w:trPr>
          <w:trHeight w:hRule="exact" w:val="673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007A" w:rsidRPr="00FE22BE" w:rsidRDefault="00A6007A" w:rsidP="00A269B5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2B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007A" w:rsidRPr="00FE22BE" w:rsidRDefault="00A6007A" w:rsidP="00A269B5">
            <w:pPr>
              <w:pStyle w:val="Style10"/>
              <w:widowControl/>
              <w:spacing w:line="240" w:lineRule="auto"/>
              <w:jc w:val="left"/>
              <w:rPr>
                <w:rStyle w:val="FontStyle15"/>
              </w:rPr>
            </w:pPr>
            <w:proofErr w:type="spellStart"/>
            <w:r w:rsidRPr="00FE22BE">
              <w:rPr>
                <w:rStyle w:val="FontStyle15"/>
              </w:rPr>
              <w:t>Металлодетектор</w:t>
            </w:r>
            <w:proofErr w:type="spellEnd"/>
          </w:p>
          <w:p w:rsidR="00A6007A" w:rsidRPr="00FE22BE" w:rsidRDefault="00A6007A" w:rsidP="00A269B5">
            <w:pPr>
              <w:pStyle w:val="Style10"/>
              <w:widowControl/>
              <w:spacing w:line="240" w:lineRule="auto"/>
              <w:jc w:val="left"/>
              <w:rPr>
                <w:rStyle w:val="FontStyle15"/>
              </w:rPr>
            </w:pPr>
            <w:r w:rsidRPr="00FE22BE">
              <w:rPr>
                <w:rStyle w:val="FontStyle15"/>
              </w:rPr>
              <w:t xml:space="preserve"> </w:t>
            </w:r>
            <w:r w:rsidR="00542AE2" w:rsidRPr="00FE22BE">
              <w:rPr>
                <w:rStyle w:val="FontStyle15"/>
              </w:rPr>
              <w:t>заводской номер 352.21.5053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007A" w:rsidRPr="00FE22BE" w:rsidRDefault="00A6007A" w:rsidP="00FF55B8">
            <w:pPr>
              <w:pStyle w:val="Style10"/>
              <w:spacing w:line="240" w:lineRule="auto"/>
              <w:rPr>
                <w:rStyle w:val="FontStyle15"/>
              </w:rPr>
            </w:pPr>
            <w:r w:rsidRPr="00FE22BE">
              <w:rPr>
                <w:rStyle w:val="FontStyle15"/>
              </w:rPr>
              <w:t>1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007A" w:rsidRPr="00FE22BE" w:rsidRDefault="00BA4957" w:rsidP="00536742">
            <w:pPr>
              <w:pStyle w:val="Style10"/>
              <w:spacing w:line="240" w:lineRule="auto"/>
              <w:rPr>
                <w:rStyle w:val="FontStyle15"/>
                <w:lang w:val="en-US"/>
              </w:rPr>
            </w:pPr>
            <w:r w:rsidRPr="00FE22BE">
              <w:rPr>
                <w:rStyle w:val="FontStyle15"/>
              </w:rPr>
              <w:t>218 850,00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007A" w:rsidRPr="00FE22BE" w:rsidRDefault="00BA4957" w:rsidP="00441284">
            <w:pPr>
              <w:pStyle w:val="Style10"/>
              <w:spacing w:line="240" w:lineRule="auto"/>
              <w:rPr>
                <w:rStyle w:val="FontStyle15"/>
                <w:lang w:val="en-US"/>
              </w:rPr>
            </w:pPr>
            <w:r w:rsidRPr="00FE22BE">
              <w:rPr>
                <w:rStyle w:val="FontStyle15"/>
              </w:rPr>
              <w:t>218 850,00</w:t>
            </w:r>
          </w:p>
        </w:tc>
      </w:tr>
      <w:tr w:rsidR="00536742" w:rsidRPr="00FE22BE" w:rsidTr="00FE22BE">
        <w:trPr>
          <w:trHeight w:hRule="exact" w:val="369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742" w:rsidRPr="00FE22BE" w:rsidRDefault="00536742" w:rsidP="00346719"/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742" w:rsidRPr="00FE22BE" w:rsidRDefault="00536742" w:rsidP="00346719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2BE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Всего: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742" w:rsidRPr="00FE22BE" w:rsidRDefault="00BA4957" w:rsidP="00FF55B8">
            <w:pPr>
              <w:jc w:val="center"/>
            </w:pPr>
            <w:r w:rsidRPr="00FE22BE">
              <w:t>4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742" w:rsidRPr="00FE22BE" w:rsidRDefault="00BA4957" w:rsidP="00536742">
            <w:pPr>
              <w:jc w:val="center"/>
            </w:pPr>
            <w:r w:rsidRPr="00FE22BE">
              <w:rPr>
                <w:rStyle w:val="FontStyle15"/>
              </w:rPr>
              <w:t>875 400</w:t>
            </w:r>
            <w:r w:rsidR="00536742" w:rsidRPr="00FE22BE">
              <w:rPr>
                <w:rStyle w:val="FontStyle15"/>
              </w:rPr>
              <w:t>,00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742" w:rsidRPr="00FE22BE" w:rsidRDefault="00BA4957" w:rsidP="00441284">
            <w:pPr>
              <w:jc w:val="center"/>
            </w:pPr>
            <w:r w:rsidRPr="00FE22BE">
              <w:rPr>
                <w:rStyle w:val="FontStyle15"/>
              </w:rPr>
              <w:t>875 400</w:t>
            </w:r>
            <w:r w:rsidR="00536742" w:rsidRPr="00FE22BE">
              <w:rPr>
                <w:rStyle w:val="FontStyle15"/>
              </w:rPr>
              <w:t>,00</w:t>
            </w:r>
          </w:p>
        </w:tc>
      </w:tr>
    </w:tbl>
    <w:p w:rsidR="00346719" w:rsidRPr="00FE22BE" w:rsidRDefault="00F76A0F" w:rsidP="00F76A0F">
      <w:pPr>
        <w:tabs>
          <w:tab w:val="left" w:pos="720"/>
        </w:tabs>
        <w:jc w:val="both"/>
      </w:pPr>
      <w:r w:rsidRPr="00FE22BE">
        <w:t xml:space="preserve">           </w:t>
      </w:r>
    </w:p>
    <w:p w:rsidR="00CC1F0D" w:rsidRPr="00FE22BE" w:rsidRDefault="00F76A0F" w:rsidP="00600AEB">
      <w:pPr>
        <w:tabs>
          <w:tab w:val="left" w:pos="720"/>
        </w:tabs>
        <w:jc w:val="both"/>
      </w:pPr>
      <w:r w:rsidRPr="00FE22BE">
        <w:t xml:space="preserve"> </w:t>
      </w:r>
      <w:r w:rsidR="00600AEB" w:rsidRPr="00FE22BE">
        <w:tab/>
      </w:r>
      <w:r w:rsidR="00CC1F0D" w:rsidRPr="00FE22BE">
        <w:t xml:space="preserve">2. </w:t>
      </w:r>
      <w:r w:rsidR="006D49D9" w:rsidRPr="00FE22BE">
        <w:t>Контроль за исполнением настоящего решения возложит</w:t>
      </w:r>
      <w:r w:rsidR="00437845" w:rsidRPr="00FE22BE">
        <w:t>ь на заместителя руководителя администрации муниципального района «Ижемский» (</w:t>
      </w:r>
      <w:r w:rsidR="00C0232B" w:rsidRPr="00FE22BE">
        <w:t>Трубин</w:t>
      </w:r>
      <w:r w:rsidR="00437845" w:rsidRPr="00FE22BE">
        <w:t xml:space="preserve">а </w:t>
      </w:r>
      <w:r w:rsidR="00C0232B" w:rsidRPr="00FE22BE">
        <w:t>В.</w:t>
      </w:r>
      <w:r w:rsidR="00437845" w:rsidRPr="00FE22BE">
        <w:t>Л.)</w:t>
      </w:r>
    </w:p>
    <w:p w:rsidR="00CC1F0D" w:rsidRPr="00FE22BE" w:rsidRDefault="00CC1F0D" w:rsidP="00CC1F0D">
      <w:pPr>
        <w:tabs>
          <w:tab w:val="left" w:pos="720"/>
        </w:tabs>
        <w:ind w:firstLine="720"/>
        <w:jc w:val="both"/>
      </w:pPr>
      <w:r w:rsidRPr="00FE22BE">
        <w:t xml:space="preserve">3.  Настоящее </w:t>
      </w:r>
      <w:r w:rsidR="006D49D9" w:rsidRPr="00FE22BE">
        <w:t>решение</w:t>
      </w:r>
      <w:r w:rsidRPr="00FE22BE">
        <w:t xml:space="preserve"> вступает в силу со дня принятия.</w:t>
      </w:r>
    </w:p>
    <w:p w:rsidR="00F76A0F" w:rsidRPr="00FE22BE" w:rsidRDefault="00F76A0F" w:rsidP="00CC1F0D"/>
    <w:p w:rsidR="00363064" w:rsidRPr="00FE22BE" w:rsidRDefault="00363064" w:rsidP="00CC1F0D"/>
    <w:p w:rsidR="00533711" w:rsidRPr="00FE22BE" w:rsidRDefault="00CF46C0" w:rsidP="00B21781">
      <w:pPr>
        <w:spacing w:line="480" w:lineRule="auto"/>
      </w:pPr>
      <w:r w:rsidRPr="00FE22BE">
        <w:t xml:space="preserve">Председатель Совета  муниципального района                                 </w:t>
      </w:r>
      <w:r w:rsidR="007B4CEB">
        <w:t xml:space="preserve">                    </w:t>
      </w:r>
      <w:r w:rsidRPr="00FE22BE">
        <w:t xml:space="preserve"> Т.В. Артеева</w:t>
      </w: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ПОЯСНИТЕЛЬНАЯ ЗАПИСКА</w:t>
      </w:r>
    </w:p>
    <w:p w:rsidR="00D718A0" w:rsidRDefault="00D718A0" w:rsidP="00D718A0">
      <w:pPr>
        <w:jc w:val="center"/>
        <w:rPr>
          <w:b/>
          <w:sz w:val="26"/>
          <w:szCs w:val="26"/>
        </w:rPr>
      </w:pP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«Ижемский»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C641A5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Комитет</w:t>
      </w:r>
      <w:r w:rsidR="003E5FCC">
        <w:rPr>
          <w:sz w:val="26"/>
          <w:szCs w:val="26"/>
        </w:rPr>
        <w:t xml:space="preserve"> Республики Коми</w:t>
      </w:r>
      <w:r>
        <w:rPr>
          <w:sz w:val="26"/>
          <w:szCs w:val="26"/>
        </w:rPr>
        <w:t xml:space="preserve"> имущественных и земельных отношений </w:t>
      </w:r>
      <w:r w:rsidR="003E5FCC">
        <w:rPr>
          <w:sz w:val="26"/>
          <w:szCs w:val="26"/>
        </w:rPr>
        <w:t xml:space="preserve"> </w:t>
      </w:r>
      <w:r w:rsidR="00DE7D73">
        <w:rPr>
          <w:sz w:val="26"/>
          <w:szCs w:val="26"/>
        </w:rPr>
        <w:t xml:space="preserve"> </w:t>
      </w:r>
      <w:r w:rsidR="00D718A0">
        <w:rPr>
          <w:sz w:val="26"/>
          <w:szCs w:val="26"/>
        </w:rPr>
        <w:t xml:space="preserve">обратилось с </w:t>
      </w:r>
      <w:r w:rsidR="003E5FCC">
        <w:rPr>
          <w:sz w:val="26"/>
          <w:szCs w:val="26"/>
        </w:rPr>
        <w:t>предложением</w:t>
      </w:r>
      <w:r w:rsidR="00D718A0">
        <w:rPr>
          <w:sz w:val="26"/>
          <w:szCs w:val="26"/>
        </w:rPr>
        <w:t xml:space="preserve"> о принятии в собственность района – движимо</w:t>
      </w:r>
      <w:r w:rsidR="003E5FCC">
        <w:rPr>
          <w:sz w:val="26"/>
          <w:szCs w:val="26"/>
        </w:rPr>
        <w:t>е</w:t>
      </w:r>
      <w:r w:rsidR="00D718A0">
        <w:rPr>
          <w:sz w:val="26"/>
          <w:szCs w:val="26"/>
        </w:rPr>
        <w:t xml:space="preserve"> имуществ</w:t>
      </w:r>
      <w:r w:rsidR="00B82CEB">
        <w:rPr>
          <w:sz w:val="26"/>
          <w:szCs w:val="26"/>
        </w:rPr>
        <w:t xml:space="preserve">о (стационарные </w:t>
      </w:r>
      <w:proofErr w:type="spellStart"/>
      <w:r w:rsidR="00B82CEB">
        <w:rPr>
          <w:sz w:val="26"/>
          <w:szCs w:val="26"/>
        </w:rPr>
        <w:t>металлодетекторов</w:t>
      </w:r>
      <w:proofErr w:type="spellEnd"/>
      <w:r w:rsidR="003E5FCC">
        <w:rPr>
          <w:sz w:val="26"/>
          <w:szCs w:val="26"/>
        </w:rPr>
        <w:t xml:space="preserve">) </w:t>
      </w:r>
      <w:r w:rsidR="00D718A0">
        <w:rPr>
          <w:sz w:val="26"/>
          <w:szCs w:val="26"/>
        </w:rPr>
        <w:t>с</w:t>
      </w:r>
      <w:r w:rsidR="00B82CEB">
        <w:rPr>
          <w:sz w:val="26"/>
          <w:szCs w:val="26"/>
        </w:rPr>
        <w:t xml:space="preserve"> общей</w:t>
      </w:r>
      <w:r w:rsidR="00D718A0">
        <w:rPr>
          <w:sz w:val="26"/>
          <w:szCs w:val="26"/>
        </w:rPr>
        <w:t xml:space="preserve"> </w:t>
      </w:r>
      <w:r w:rsidR="00DE7D73">
        <w:rPr>
          <w:sz w:val="26"/>
          <w:szCs w:val="26"/>
        </w:rPr>
        <w:t>первоначальн</w:t>
      </w:r>
      <w:r w:rsidR="00D718A0">
        <w:rPr>
          <w:sz w:val="26"/>
          <w:szCs w:val="26"/>
        </w:rPr>
        <w:t xml:space="preserve">ой </w:t>
      </w:r>
      <w:r w:rsidR="003E5FCC">
        <w:rPr>
          <w:sz w:val="26"/>
          <w:szCs w:val="26"/>
        </w:rPr>
        <w:t xml:space="preserve">и остаточной </w:t>
      </w:r>
      <w:r w:rsidR="00D718A0">
        <w:rPr>
          <w:sz w:val="26"/>
          <w:szCs w:val="26"/>
        </w:rPr>
        <w:t xml:space="preserve">стоимостью </w:t>
      </w:r>
      <w:r w:rsidR="00B82CEB">
        <w:rPr>
          <w:sz w:val="26"/>
          <w:szCs w:val="26"/>
        </w:rPr>
        <w:t>875 400</w:t>
      </w:r>
      <w:r w:rsidR="00D718A0">
        <w:rPr>
          <w:sz w:val="26"/>
          <w:szCs w:val="26"/>
        </w:rPr>
        <w:t xml:space="preserve">,00 </w:t>
      </w:r>
      <w:proofErr w:type="gramStart"/>
      <w:r w:rsidR="00D718A0">
        <w:rPr>
          <w:sz w:val="26"/>
          <w:szCs w:val="26"/>
        </w:rPr>
        <w:t>для</w:t>
      </w:r>
      <w:r w:rsidR="00CB5E05" w:rsidRPr="00CB5E05">
        <w:t xml:space="preserve"> </w:t>
      </w:r>
      <w:r w:rsidR="00CB5E05" w:rsidRPr="00CB5E05">
        <w:rPr>
          <w:sz w:val="26"/>
          <w:szCs w:val="26"/>
        </w:rPr>
        <w:t>Муниципальное бюджетное учреждение</w:t>
      </w:r>
      <w:proofErr w:type="gramEnd"/>
      <w:r w:rsidR="00CB5E05" w:rsidRPr="00CB5E05">
        <w:rPr>
          <w:sz w:val="26"/>
          <w:szCs w:val="26"/>
        </w:rPr>
        <w:t xml:space="preserve"> культуры «</w:t>
      </w:r>
      <w:proofErr w:type="spellStart"/>
      <w:r w:rsidR="00CB5E05" w:rsidRPr="00CB5E05">
        <w:rPr>
          <w:sz w:val="26"/>
          <w:szCs w:val="26"/>
        </w:rPr>
        <w:t>Ижемская</w:t>
      </w:r>
      <w:proofErr w:type="spellEnd"/>
      <w:r w:rsidR="00CB5E05" w:rsidRPr="00CB5E05">
        <w:rPr>
          <w:sz w:val="26"/>
          <w:szCs w:val="26"/>
        </w:rPr>
        <w:t xml:space="preserve"> </w:t>
      </w:r>
      <w:proofErr w:type="spellStart"/>
      <w:r w:rsidR="00CB5E05" w:rsidRPr="00CB5E05">
        <w:rPr>
          <w:sz w:val="26"/>
          <w:szCs w:val="26"/>
        </w:rPr>
        <w:t>м</w:t>
      </w:r>
      <w:r w:rsidR="00CB5E05">
        <w:rPr>
          <w:sz w:val="26"/>
          <w:szCs w:val="26"/>
        </w:rPr>
        <w:t>ежпоселенческая</w:t>
      </w:r>
      <w:proofErr w:type="spellEnd"/>
      <w:r w:rsidR="00CB5E05">
        <w:rPr>
          <w:sz w:val="26"/>
          <w:szCs w:val="26"/>
        </w:rPr>
        <w:t xml:space="preserve"> клубная система</w:t>
      </w:r>
      <w:r w:rsidR="00F61526">
        <w:rPr>
          <w:sz w:val="26"/>
          <w:szCs w:val="26"/>
        </w:rPr>
        <w:t>».</w:t>
      </w:r>
    </w:p>
    <w:p w:rsidR="006945AA" w:rsidRDefault="006945AA" w:rsidP="00D718A0">
      <w:pPr>
        <w:ind w:firstLine="540"/>
        <w:jc w:val="both"/>
        <w:rPr>
          <w:sz w:val="26"/>
          <w:szCs w:val="26"/>
        </w:rPr>
      </w:pPr>
    </w:p>
    <w:p w:rsidR="00F61526" w:rsidRDefault="00F61526" w:rsidP="00D718A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 исполнение распоряжения Правительства Российской Федерации от 24.06.2021 № 1714-р в части поставки стационарных </w:t>
      </w:r>
      <w:proofErr w:type="spellStart"/>
      <w:r>
        <w:rPr>
          <w:sz w:val="26"/>
          <w:szCs w:val="26"/>
        </w:rPr>
        <w:t>металлодетекторов</w:t>
      </w:r>
      <w:proofErr w:type="spellEnd"/>
      <w:r>
        <w:rPr>
          <w:sz w:val="26"/>
          <w:szCs w:val="26"/>
        </w:rPr>
        <w:t>, а так же работ и услуг связанных с их доставкой в помещения для голосования, расположен</w:t>
      </w:r>
      <w:r w:rsidR="00D519E6">
        <w:rPr>
          <w:sz w:val="26"/>
          <w:szCs w:val="26"/>
        </w:rPr>
        <w:t>н</w:t>
      </w:r>
      <w:r>
        <w:rPr>
          <w:sz w:val="26"/>
          <w:szCs w:val="26"/>
        </w:rPr>
        <w:t xml:space="preserve">ых на территориях субъектов Российской Федерации, и их установкой, Соглашение на поставку стационарных </w:t>
      </w:r>
      <w:proofErr w:type="spellStart"/>
      <w:r>
        <w:rPr>
          <w:sz w:val="26"/>
          <w:szCs w:val="26"/>
        </w:rPr>
        <w:t>металлодетекторов</w:t>
      </w:r>
      <w:proofErr w:type="spellEnd"/>
      <w:r>
        <w:rPr>
          <w:sz w:val="26"/>
          <w:szCs w:val="26"/>
        </w:rPr>
        <w:t>, включающую работу, услуги, связанные с их доставкой в помещения для голосования, расположенные на терри</w:t>
      </w:r>
      <w:bookmarkStart w:id="0" w:name="_GoBack"/>
      <w:bookmarkEnd w:id="0"/>
      <w:r>
        <w:rPr>
          <w:sz w:val="26"/>
          <w:szCs w:val="26"/>
        </w:rPr>
        <w:t xml:space="preserve">тории Республики Коми, и их установкой и Государственного контракта № 1714/2021/МТД. Поставка </w:t>
      </w:r>
      <w:r w:rsidRPr="00F61526">
        <w:rPr>
          <w:sz w:val="26"/>
          <w:szCs w:val="26"/>
        </w:rPr>
        <w:t xml:space="preserve">стационарных </w:t>
      </w:r>
      <w:proofErr w:type="spellStart"/>
      <w:r w:rsidRPr="00F61526">
        <w:rPr>
          <w:sz w:val="26"/>
          <w:szCs w:val="26"/>
        </w:rPr>
        <w:t>металлодетекторов</w:t>
      </w:r>
      <w:proofErr w:type="spellEnd"/>
      <w:r>
        <w:rPr>
          <w:sz w:val="26"/>
          <w:szCs w:val="26"/>
        </w:rPr>
        <w:t xml:space="preserve"> выполнена. </w:t>
      </w:r>
    </w:p>
    <w:p w:rsidR="00D718A0" w:rsidRDefault="00D718A0" w:rsidP="00D718A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945AA" w:rsidRDefault="00D718A0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Предлагаемое к передаче имущество, утвержденное решением Совета муниципального района «Ижемский», необ</w:t>
      </w:r>
      <w:r w:rsidR="00002C36">
        <w:rPr>
          <w:sz w:val="26"/>
          <w:szCs w:val="26"/>
        </w:rPr>
        <w:t xml:space="preserve">ходимо для оснащения избирательных участков. </w:t>
      </w:r>
    </w:p>
    <w:p w:rsidR="00D718A0" w:rsidRDefault="00D718A0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Движимое имущество, указанное в проекте решения Совета поступило в район, что подтверждает </w:t>
      </w:r>
      <w:r w:rsidR="008D7101" w:rsidRPr="008D7101">
        <w:rPr>
          <w:sz w:val="26"/>
          <w:szCs w:val="26"/>
        </w:rPr>
        <w:t>Муниципальное бюджетное учреждение культуры «</w:t>
      </w:r>
      <w:proofErr w:type="spellStart"/>
      <w:r w:rsidR="008D7101" w:rsidRPr="008D7101">
        <w:rPr>
          <w:sz w:val="26"/>
          <w:szCs w:val="26"/>
        </w:rPr>
        <w:t>Ижемская</w:t>
      </w:r>
      <w:proofErr w:type="spellEnd"/>
      <w:r w:rsidR="008D7101" w:rsidRPr="008D7101">
        <w:rPr>
          <w:sz w:val="26"/>
          <w:szCs w:val="26"/>
        </w:rPr>
        <w:t xml:space="preserve"> </w:t>
      </w:r>
      <w:proofErr w:type="spellStart"/>
      <w:r w:rsidR="008D7101" w:rsidRPr="008D7101">
        <w:rPr>
          <w:sz w:val="26"/>
          <w:szCs w:val="26"/>
        </w:rPr>
        <w:t>межпоселенческая</w:t>
      </w:r>
      <w:proofErr w:type="spellEnd"/>
      <w:r w:rsidR="008D7101" w:rsidRPr="008D7101">
        <w:rPr>
          <w:sz w:val="26"/>
          <w:szCs w:val="26"/>
        </w:rPr>
        <w:t xml:space="preserve"> клубная система</w:t>
      </w:r>
      <w:r>
        <w:rPr>
          <w:sz w:val="26"/>
          <w:szCs w:val="26"/>
        </w:rPr>
        <w:t xml:space="preserve">».        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Финансово-экономическое обоснование: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Финансовых затрат – нет. </w:t>
      </w:r>
    </w:p>
    <w:p w:rsidR="00D718A0" w:rsidRDefault="00D718A0" w:rsidP="00D718A0">
      <w:pPr>
        <w:jc w:val="center"/>
        <w:rPr>
          <w:sz w:val="26"/>
          <w:szCs w:val="26"/>
        </w:rPr>
      </w:pP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Сроки и порядок вступления в силу: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Решение вступает в силу со дня подписания.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>Разработчик - инициатор проекта: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Рассылка: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CF46C0" w:rsidRPr="00F42BBA" w:rsidRDefault="00CF46C0" w:rsidP="00B21781">
      <w:pPr>
        <w:spacing w:line="480" w:lineRule="auto"/>
        <w:rPr>
          <w:sz w:val="26"/>
          <w:szCs w:val="26"/>
        </w:rPr>
      </w:pPr>
    </w:p>
    <w:sectPr w:rsidR="00CF46C0" w:rsidRPr="00F42BBA" w:rsidSect="0036306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02C36"/>
    <w:rsid w:val="000F1D9E"/>
    <w:rsid w:val="001B6454"/>
    <w:rsid w:val="001F3CF4"/>
    <w:rsid w:val="00201098"/>
    <w:rsid w:val="0021727A"/>
    <w:rsid w:val="00262DD5"/>
    <w:rsid w:val="00346719"/>
    <w:rsid w:val="00363064"/>
    <w:rsid w:val="003E47E3"/>
    <w:rsid w:val="003E5FCC"/>
    <w:rsid w:val="003F0414"/>
    <w:rsid w:val="0043459E"/>
    <w:rsid w:val="00437845"/>
    <w:rsid w:val="0049727C"/>
    <w:rsid w:val="004A030C"/>
    <w:rsid w:val="004B3561"/>
    <w:rsid w:val="004E4787"/>
    <w:rsid w:val="00533711"/>
    <w:rsid w:val="00536742"/>
    <w:rsid w:val="00542AE2"/>
    <w:rsid w:val="00545E32"/>
    <w:rsid w:val="005B7B56"/>
    <w:rsid w:val="005E40EA"/>
    <w:rsid w:val="00600AEB"/>
    <w:rsid w:val="006945AA"/>
    <w:rsid w:val="006D49D9"/>
    <w:rsid w:val="006D5550"/>
    <w:rsid w:val="006F1834"/>
    <w:rsid w:val="007163C6"/>
    <w:rsid w:val="00756063"/>
    <w:rsid w:val="0077651A"/>
    <w:rsid w:val="007A56C1"/>
    <w:rsid w:val="007A60AA"/>
    <w:rsid w:val="007B4CEB"/>
    <w:rsid w:val="008C497B"/>
    <w:rsid w:val="008D7101"/>
    <w:rsid w:val="009113AC"/>
    <w:rsid w:val="009547DB"/>
    <w:rsid w:val="00A053B3"/>
    <w:rsid w:val="00A269B5"/>
    <w:rsid w:val="00A6007A"/>
    <w:rsid w:val="00A65691"/>
    <w:rsid w:val="00AB1B26"/>
    <w:rsid w:val="00AD2D3C"/>
    <w:rsid w:val="00B21781"/>
    <w:rsid w:val="00B37B57"/>
    <w:rsid w:val="00B56C64"/>
    <w:rsid w:val="00B82CEB"/>
    <w:rsid w:val="00BA4957"/>
    <w:rsid w:val="00BB0AAD"/>
    <w:rsid w:val="00C0232B"/>
    <w:rsid w:val="00C641A5"/>
    <w:rsid w:val="00CB5E05"/>
    <w:rsid w:val="00CC1F0D"/>
    <w:rsid w:val="00CF46C0"/>
    <w:rsid w:val="00D519E6"/>
    <w:rsid w:val="00D66402"/>
    <w:rsid w:val="00D718A0"/>
    <w:rsid w:val="00DE7D73"/>
    <w:rsid w:val="00E322DE"/>
    <w:rsid w:val="00E579EF"/>
    <w:rsid w:val="00E87646"/>
    <w:rsid w:val="00EA78DD"/>
    <w:rsid w:val="00EC50FF"/>
    <w:rsid w:val="00F42BBA"/>
    <w:rsid w:val="00F61526"/>
    <w:rsid w:val="00F7361C"/>
    <w:rsid w:val="00F76A0F"/>
    <w:rsid w:val="00FA1E96"/>
    <w:rsid w:val="00FE22BE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B1AE8"/>
  <w15:docId w15:val="{20CA3309-701D-4DCC-9404-A161CACD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38885-48C7-498B-9B9D-423589AD1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</cp:lastModifiedBy>
  <cp:revision>14</cp:revision>
  <cp:lastPrinted>2021-09-23T07:45:00Z</cp:lastPrinted>
  <dcterms:created xsi:type="dcterms:W3CDTF">2021-09-23T07:47:00Z</dcterms:created>
  <dcterms:modified xsi:type="dcterms:W3CDTF">2022-06-06T13:54:00Z</dcterms:modified>
</cp:coreProperties>
</file>