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513911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66AB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513911">
      <w:pPr>
        <w:spacing w:after="0"/>
        <w:rPr>
          <w:sz w:val="28"/>
          <w:szCs w:val="28"/>
        </w:rPr>
      </w:pPr>
    </w:p>
    <w:p w:rsidR="003D2FF2" w:rsidRPr="00F66AB3" w:rsidRDefault="00523477" w:rsidP="005139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</w:t>
      </w:r>
      <w:r w:rsidR="00302073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302073">
        <w:rPr>
          <w:rFonts w:ascii="Times New Roman" w:hAnsi="Times New Roman" w:cs="Times New Roman"/>
          <w:sz w:val="28"/>
          <w:szCs w:val="28"/>
        </w:rPr>
        <w:t>20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№</w:t>
      </w:r>
    </w:p>
    <w:p w:rsidR="003D2FF2" w:rsidRPr="00F66AB3" w:rsidRDefault="003D2FF2" w:rsidP="0051391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 w:cs="Times New Roman"/>
          <w:sz w:val="20"/>
          <w:szCs w:val="20"/>
        </w:rPr>
        <w:t>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</w:t>
      </w:r>
      <w:r w:rsidR="00523477">
        <w:rPr>
          <w:rFonts w:ascii="Times New Roman" w:hAnsi="Times New Roman"/>
          <w:sz w:val="28"/>
          <w:szCs w:val="28"/>
        </w:rPr>
        <w:t>18 декабря 2013 года № 4-21/9 «</w:t>
      </w:r>
      <w:r w:rsidR="00523477" w:rsidRPr="00523477">
        <w:rPr>
          <w:rFonts w:ascii="Times New Roman" w:hAnsi="Times New Roman"/>
          <w:sz w:val="28"/>
          <w:szCs w:val="28"/>
        </w:rPr>
        <w:t>Об утверждении структуры админ</w:t>
      </w:r>
      <w:r w:rsidR="00523477">
        <w:rPr>
          <w:rFonts w:ascii="Times New Roman" w:hAnsi="Times New Roman"/>
          <w:sz w:val="28"/>
          <w:szCs w:val="28"/>
        </w:rPr>
        <w:t>истрации муниципального района «Ижемский»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23477" w:rsidRDefault="00523477" w:rsidP="005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основании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части 8 статьи 37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Устава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</w:t>
      </w:r>
    </w:p>
    <w:p w:rsidR="003D2FF2" w:rsidRPr="00F66AB3" w:rsidRDefault="003D2FF2" w:rsidP="00513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513911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Default="003D2FF2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513911" w:rsidRPr="00F66AB3" w:rsidRDefault="00513911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3477" w:rsidRPr="00523477" w:rsidRDefault="00523477" w:rsidP="0051391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 xml:space="preserve"> Внести в </w:t>
      </w:r>
      <w:hyperlink r:id="rId8" w:history="1">
        <w:r w:rsidRPr="00523477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от 18 декабря 2013 года № 4-21/9 «</w:t>
      </w:r>
      <w:r w:rsidRPr="00523477">
        <w:rPr>
          <w:rFonts w:ascii="Times New Roman" w:hAnsi="Times New Roman" w:cs="Times New Roman"/>
          <w:sz w:val="28"/>
          <w:szCs w:val="28"/>
        </w:rPr>
        <w:t>Об утверждении структуры админ</w:t>
      </w:r>
      <w:r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="00AC6564">
        <w:rPr>
          <w:rFonts w:ascii="Times New Roman" w:hAnsi="Times New Roman" w:cs="Times New Roman"/>
          <w:sz w:val="28"/>
          <w:szCs w:val="28"/>
        </w:rPr>
        <w:t xml:space="preserve"> (далее - Решение) следующе</w:t>
      </w:r>
      <w:r w:rsidRPr="00523477">
        <w:rPr>
          <w:rFonts w:ascii="Times New Roman" w:hAnsi="Times New Roman" w:cs="Times New Roman"/>
          <w:sz w:val="28"/>
          <w:szCs w:val="28"/>
        </w:rPr>
        <w:t>е изменени</w:t>
      </w:r>
      <w:r w:rsidR="00AC6564">
        <w:rPr>
          <w:rFonts w:ascii="Times New Roman" w:hAnsi="Times New Roman" w:cs="Times New Roman"/>
          <w:sz w:val="28"/>
          <w:szCs w:val="28"/>
        </w:rPr>
        <w:t>е</w:t>
      </w:r>
      <w:r w:rsidRPr="00523477">
        <w:rPr>
          <w:rFonts w:ascii="Times New Roman" w:hAnsi="Times New Roman" w:cs="Times New Roman"/>
          <w:sz w:val="28"/>
          <w:szCs w:val="28"/>
        </w:rPr>
        <w:t>:</w:t>
      </w:r>
    </w:p>
    <w:p w:rsidR="00377DBD" w:rsidRDefault="00513911" w:rsidP="005D3764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</w:t>
      </w:r>
      <w:r w:rsidR="00F47D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47D82">
        <w:rPr>
          <w:rFonts w:ascii="Times New Roman" w:hAnsi="Times New Roman" w:cs="Times New Roman"/>
          <w:sz w:val="28"/>
          <w:szCs w:val="28"/>
        </w:rPr>
        <w:t xml:space="preserve"> Руководство </w:t>
      </w:r>
      <w:r w:rsidR="00523477" w:rsidRPr="00523477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F46F0">
        <w:rPr>
          <w:rFonts w:ascii="Times New Roman" w:hAnsi="Times New Roman" w:cs="Times New Roman"/>
          <w:sz w:val="28"/>
          <w:szCs w:val="28"/>
        </w:rPr>
        <w:t xml:space="preserve"> </w:t>
      </w:r>
      <w:r w:rsidR="00523477" w:rsidRPr="00523477"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 w:rsidR="000526A4">
        <w:rPr>
          <w:rFonts w:ascii="Times New Roman" w:hAnsi="Times New Roman" w:cs="Times New Roman"/>
          <w:sz w:val="28"/>
          <w:szCs w:val="28"/>
        </w:rPr>
        <w:t>пункт</w:t>
      </w:r>
      <w:r w:rsidR="00F47D82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F47D82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0526A4">
        <w:rPr>
          <w:rFonts w:ascii="Times New Roman" w:hAnsi="Times New Roman" w:cs="Times New Roman"/>
          <w:sz w:val="28"/>
          <w:szCs w:val="28"/>
        </w:rPr>
        <w:t>:</w:t>
      </w:r>
    </w:p>
    <w:p w:rsidR="00513911" w:rsidRPr="00513911" w:rsidRDefault="000526A4" w:rsidP="005D3764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13911">
        <w:rPr>
          <w:rFonts w:ascii="Times New Roman" w:hAnsi="Times New Roman" w:cs="Times New Roman"/>
          <w:sz w:val="28"/>
          <w:szCs w:val="28"/>
        </w:rPr>
        <w:t xml:space="preserve">1. </w:t>
      </w:r>
      <w:r w:rsidR="00302073" w:rsidRPr="00F66AB3">
        <w:rPr>
          <w:rFonts w:ascii="Times New Roman" w:hAnsi="Times New Roman" w:cs="Times New Roman"/>
          <w:sz w:val="28"/>
          <w:szCs w:val="28"/>
        </w:rPr>
        <w:t>Глава муниципального района -</w:t>
      </w:r>
      <w:r w:rsidR="00302073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 w:rsidR="00513911">
        <w:rPr>
          <w:rFonts w:ascii="Times New Roman" w:hAnsi="Times New Roman" w:cs="Times New Roman"/>
          <w:sz w:val="28"/>
          <w:szCs w:val="28"/>
        </w:rPr>
        <w:t>админ</w:t>
      </w:r>
      <w:r w:rsidR="004749EB">
        <w:rPr>
          <w:rFonts w:ascii="Times New Roman" w:hAnsi="Times New Roman" w:cs="Times New Roman"/>
          <w:sz w:val="28"/>
          <w:szCs w:val="28"/>
        </w:rPr>
        <w:t>истрации</w:t>
      </w:r>
      <w:proofErr w:type="gramStart"/>
      <w:r w:rsidR="006F46F0">
        <w:rPr>
          <w:rFonts w:ascii="Times New Roman" w:hAnsi="Times New Roman" w:cs="Times New Roman"/>
          <w:sz w:val="28"/>
          <w:szCs w:val="28"/>
        </w:rPr>
        <w:t>.</w:t>
      </w:r>
      <w:r w:rsidR="0051391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D2FF2" w:rsidRDefault="003D2FF2" w:rsidP="00513911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</w:t>
      </w:r>
      <w:r w:rsidR="005147BC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возникшие с </w:t>
      </w:r>
      <w:r w:rsidR="006F46F0">
        <w:rPr>
          <w:rFonts w:ascii="Times New Roman" w:hAnsi="Times New Roman" w:cs="Times New Roman"/>
          <w:sz w:val="28"/>
          <w:szCs w:val="28"/>
        </w:rPr>
        <w:t>30 января 2020 года</w:t>
      </w:r>
      <w:r w:rsidR="009900BA">
        <w:rPr>
          <w:rFonts w:ascii="Times New Roman" w:hAnsi="Times New Roman" w:cs="Times New Roman"/>
          <w:sz w:val="28"/>
          <w:szCs w:val="28"/>
        </w:rPr>
        <w:t>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513911" w:rsidRDefault="00513911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02073" w:rsidRDefault="00302073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02073" w:rsidRDefault="00302073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-</w:t>
      </w:r>
    </w:p>
    <w:p w:rsidR="003D2FF2" w:rsidRPr="00F66AB3" w:rsidRDefault="00302073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                                                             И.В. Норкин</w:t>
      </w:r>
      <w:r w:rsidR="003D2FF2" w:rsidRPr="00F66AB3">
        <w:rPr>
          <w:rFonts w:ascii="Times New Roman" w:hAnsi="Times New Roman" w:cs="Times New Roman"/>
          <w:sz w:val="28"/>
          <w:szCs w:val="28"/>
        </w:rPr>
        <w:tab/>
      </w:r>
      <w:r w:rsidR="003D2FF2" w:rsidRPr="00F66AB3">
        <w:rPr>
          <w:rFonts w:ascii="Times New Roman" w:hAnsi="Times New Roman" w:cs="Times New Roman"/>
          <w:sz w:val="28"/>
          <w:szCs w:val="28"/>
        </w:rPr>
        <w:tab/>
      </w:r>
      <w:r w:rsidR="003D2FF2" w:rsidRPr="00F66AB3">
        <w:rPr>
          <w:rFonts w:ascii="Times New Roman" w:hAnsi="Times New Roman" w:cs="Times New Roman"/>
          <w:sz w:val="28"/>
          <w:szCs w:val="28"/>
        </w:rPr>
        <w:tab/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9900BA" w:rsidRPr="00377DBD" w:rsidRDefault="009900BA" w:rsidP="00990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sz w:val="24"/>
          <w:szCs w:val="24"/>
        </w:rPr>
        <w:t xml:space="preserve">Пояснительная записка к проекту решения </w:t>
      </w:r>
    </w:p>
    <w:p w:rsidR="009900BA" w:rsidRPr="00377DBD" w:rsidRDefault="009900BA" w:rsidP="009900BA">
      <w:pPr>
        <w:pStyle w:val="ConsPlusNormal"/>
        <w:ind w:left="54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377DBD">
        <w:rPr>
          <w:rFonts w:ascii="Times New Roman" w:hAnsi="Times New Roman"/>
          <w:sz w:val="24"/>
          <w:szCs w:val="24"/>
        </w:rPr>
        <w:t>О внесении изменений в решение Совета муниципального района «Ижемский» от 18 декабря 2013 года № 4-21/9 «Об утверждении структуры администрации муниципального района «Ижемский»</w:t>
      </w:r>
    </w:p>
    <w:p w:rsidR="009900BA" w:rsidRPr="00377DBD" w:rsidRDefault="009900BA" w:rsidP="00990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00BA" w:rsidRPr="00377DBD" w:rsidRDefault="009900BA" w:rsidP="009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6D8B" w:rsidRPr="00377DBD" w:rsidRDefault="009900BA" w:rsidP="009900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DBD">
        <w:rPr>
          <w:rFonts w:ascii="Times New Roman" w:hAnsi="Times New Roman" w:cs="Times New Roman"/>
          <w:sz w:val="24"/>
          <w:szCs w:val="24"/>
        </w:rPr>
        <w:t xml:space="preserve">Проект подготовлен </w:t>
      </w:r>
      <w:r w:rsidR="00302073" w:rsidRPr="00377DBD">
        <w:rPr>
          <w:rFonts w:ascii="Times New Roman" w:hAnsi="Times New Roman" w:cs="Times New Roman"/>
          <w:sz w:val="24"/>
          <w:szCs w:val="24"/>
        </w:rPr>
        <w:t>для приведения наименования должности в структуре администрации с</w:t>
      </w:r>
      <w:r w:rsidR="00377DBD" w:rsidRPr="00377DBD">
        <w:rPr>
          <w:rFonts w:ascii="Times New Roman" w:hAnsi="Times New Roman" w:cs="Times New Roman"/>
          <w:sz w:val="24"/>
          <w:szCs w:val="24"/>
        </w:rPr>
        <w:t xml:space="preserve"> </w:t>
      </w:r>
      <w:r w:rsidR="00302073" w:rsidRPr="00377DBD">
        <w:rPr>
          <w:rFonts w:ascii="Times New Roman" w:hAnsi="Times New Roman" w:cs="Times New Roman"/>
          <w:sz w:val="24"/>
          <w:szCs w:val="24"/>
        </w:rPr>
        <w:t>Уставом муниципального образования муниципального района «Ижемский»</w:t>
      </w:r>
      <w:r w:rsidR="00E56D8B" w:rsidRPr="00377DBD">
        <w:rPr>
          <w:rFonts w:ascii="Times New Roman" w:hAnsi="Times New Roman" w:cs="Times New Roman"/>
          <w:sz w:val="24"/>
          <w:szCs w:val="24"/>
        </w:rPr>
        <w:t>.</w:t>
      </w:r>
    </w:p>
    <w:p w:rsidR="009900BA" w:rsidRPr="00377DBD" w:rsidRDefault="009900BA" w:rsidP="00990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00BA" w:rsidRPr="00377DBD" w:rsidRDefault="009900BA" w:rsidP="00990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b/>
          <w:sz w:val="24"/>
          <w:szCs w:val="24"/>
        </w:rPr>
        <w:t>Финансово-экономическое обоснование:</w:t>
      </w:r>
    </w:p>
    <w:p w:rsidR="009900BA" w:rsidRPr="00377DBD" w:rsidRDefault="009900BA" w:rsidP="009900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BD">
        <w:rPr>
          <w:rFonts w:ascii="Times New Roman" w:hAnsi="Times New Roman" w:cs="Times New Roman"/>
          <w:sz w:val="24"/>
          <w:szCs w:val="24"/>
        </w:rPr>
        <w:t>Принятие настоящего решения не предусматривает расходов средств бюджета района.</w:t>
      </w:r>
    </w:p>
    <w:p w:rsidR="009900BA" w:rsidRPr="00377DBD" w:rsidRDefault="009900BA" w:rsidP="009900B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b/>
          <w:sz w:val="24"/>
          <w:szCs w:val="24"/>
        </w:rPr>
        <w:t>Сроки и порядок вступления в силу:</w:t>
      </w:r>
    </w:p>
    <w:p w:rsidR="005D3764" w:rsidRPr="00377DBD" w:rsidRDefault="009900BA" w:rsidP="006F46F0">
      <w:pPr>
        <w:pStyle w:val="a3"/>
        <w:spacing w:before="0" w:after="0" w:line="288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77DBD">
        <w:rPr>
          <w:rFonts w:ascii="Times New Roman" w:hAnsi="Times New Roman" w:cs="Times New Roman"/>
          <w:sz w:val="24"/>
          <w:szCs w:val="24"/>
        </w:rPr>
        <w:t>Решение вступает в силу после  официального опубликования</w:t>
      </w:r>
      <w:r w:rsidR="00377DBD" w:rsidRPr="00377DBD">
        <w:rPr>
          <w:rFonts w:ascii="Times New Roman" w:hAnsi="Times New Roman" w:cs="Times New Roman"/>
          <w:sz w:val="24"/>
          <w:szCs w:val="24"/>
        </w:rPr>
        <w:t xml:space="preserve"> </w:t>
      </w:r>
      <w:r w:rsidR="005D3764" w:rsidRPr="00377DBD">
        <w:rPr>
          <w:rFonts w:ascii="Times New Roman" w:hAnsi="Times New Roman" w:cs="Times New Roman"/>
          <w:sz w:val="24"/>
          <w:szCs w:val="24"/>
        </w:rPr>
        <w:t xml:space="preserve">и распространяется на правоотношения, возникшие с </w:t>
      </w:r>
      <w:r w:rsidR="006F46F0" w:rsidRPr="00377DBD">
        <w:rPr>
          <w:rFonts w:ascii="Times New Roman" w:hAnsi="Times New Roman" w:cs="Times New Roman"/>
          <w:sz w:val="24"/>
          <w:szCs w:val="24"/>
        </w:rPr>
        <w:t>30 января 2020 г</w:t>
      </w:r>
      <w:r w:rsidR="005D3764" w:rsidRPr="00377DBD">
        <w:rPr>
          <w:rFonts w:ascii="Times New Roman" w:hAnsi="Times New Roman" w:cs="Times New Roman"/>
          <w:sz w:val="24"/>
          <w:szCs w:val="24"/>
        </w:rPr>
        <w:t>.</w:t>
      </w:r>
    </w:p>
    <w:p w:rsidR="009900BA" w:rsidRPr="00377DBD" w:rsidRDefault="009900BA" w:rsidP="006F46F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00BA" w:rsidRPr="00377DBD" w:rsidRDefault="009900BA" w:rsidP="009900B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b/>
          <w:sz w:val="24"/>
          <w:szCs w:val="24"/>
        </w:rPr>
        <w:t>Инициатор проекта:</w:t>
      </w:r>
    </w:p>
    <w:p w:rsidR="009900BA" w:rsidRPr="00377DBD" w:rsidRDefault="009900BA" w:rsidP="009900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sz w:val="24"/>
          <w:szCs w:val="24"/>
        </w:rPr>
        <w:t xml:space="preserve">Отдел  </w:t>
      </w:r>
      <w:r w:rsidR="00302073" w:rsidRPr="00377DBD">
        <w:rPr>
          <w:rFonts w:ascii="Times New Roman" w:eastAsia="Times New Roman" w:hAnsi="Times New Roman" w:cs="Times New Roman"/>
          <w:sz w:val="24"/>
          <w:szCs w:val="24"/>
        </w:rPr>
        <w:t xml:space="preserve">правовой и кадровой работы </w:t>
      </w:r>
      <w:r w:rsidRPr="00377DBD"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района «Ижемский»</w:t>
      </w:r>
    </w:p>
    <w:p w:rsidR="009900BA" w:rsidRPr="00377DBD" w:rsidRDefault="009900BA" w:rsidP="00990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b/>
          <w:sz w:val="24"/>
          <w:szCs w:val="24"/>
        </w:rPr>
        <w:t>Разработчик проекта:</w:t>
      </w:r>
    </w:p>
    <w:p w:rsidR="009900BA" w:rsidRPr="00377DBD" w:rsidRDefault="009900BA" w:rsidP="009900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sz w:val="24"/>
          <w:szCs w:val="24"/>
        </w:rPr>
        <w:t>Отдел  правовой и кадровой работы администрации муниципального района «Ижемский».</w:t>
      </w:r>
    </w:p>
    <w:p w:rsidR="009900BA" w:rsidRPr="00377DBD" w:rsidRDefault="009900BA" w:rsidP="009900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00BA" w:rsidRPr="00377DBD" w:rsidRDefault="009900BA" w:rsidP="00990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b/>
          <w:sz w:val="24"/>
          <w:szCs w:val="24"/>
        </w:rPr>
        <w:t>Рассылка:</w:t>
      </w:r>
    </w:p>
    <w:p w:rsidR="009900BA" w:rsidRPr="00377DBD" w:rsidRDefault="009900BA" w:rsidP="009900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sz w:val="24"/>
          <w:szCs w:val="24"/>
        </w:rPr>
        <w:t>Совет муниципального района «Ижемский» - 2 экз.</w:t>
      </w:r>
    </w:p>
    <w:p w:rsidR="009900BA" w:rsidRPr="00377DBD" w:rsidRDefault="009900BA" w:rsidP="009900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sz w:val="24"/>
          <w:szCs w:val="24"/>
        </w:rPr>
        <w:t>Прокуратура Ижемского района – 1 экз.</w:t>
      </w:r>
    </w:p>
    <w:p w:rsidR="009900BA" w:rsidRPr="00377DBD" w:rsidRDefault="009900BA" w:rsidP="009900BA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sz w:val="24"/>
          <w:szCs w:val="24"/>
        </w:rPr>
        <w:tab/>
      </w:r>
      <w:r w:rsidRPr="00377DB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82E06" w:rsidRDefault="00E82E06" w:rsidP="003D2FF2"/>
    <w:sectPr w:rsidR="00E82E06" w:rsidSect="005139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10BEC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3D2FF2"/>
    <w:rsid w:val="000526A4"/>
    <w:rsid w:val="001B03DA"/>
    <w:rsid w:val="00240607"/>
    <w:rsid w:val="00302073"/>
    <w:rsid w:val="00377DBD"/>
    <w:rsid w:val="00387C12"/>
    <w:rsid w:val="003D2FF2"/>
    <w:rsid w:val="004749EB"/>
    <w:rsid w:val="00513911"/>
    <w:rsid w:val="005147BC"/>
    <w:rsid w:val="00523477"/>
    <w:rsid w:val="005D3764"/>
    <w:rsid w:val="006F46F0"/>
    <w:rsid w:val="00821752"/>
    <w:rsid w:val="008850FE"/>
    <w:rsid w:val="009900BA"/>
    <w:rsid w:val="00A03C4F"/>
    <w:rsid w:val="00A1376A"/>
    <w:rsid w:val="00AC6564"/>
    <w:rsid w:val="00AF509C"/>
    <w:rsid w:val="00E56D8B"/>
    <w:rsid w:val="00E821A6"/>
    <w:rsid w:val="00E82E06"/>
    <w:rsid w:val="00F16FD1"/>
    <w:rsid w:val="00F47D82"/>
    <w:rsid w:val="00FB0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34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BD1FA9546553F0430C0402FEDC6AFD0EC18C529DB03FB74E916709DBA92D4D049A49E9227FD2F7EC04D914BDEFD473E7s8X8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9111BC10306732692D72D4B11D9AB13C9E8F4CDE7B3F1AA0FE481BE319CA4CA49DFC08BCBF16482AE92AD98F50E3868DC6X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B9111BC10306732692D6CD9A771C4B53B9CD541DC73344AFFA34E4CBC49CC19E4DDFA5DEDFB474223E56088CF1BEC878B7814CF1BDFFD0EC0XC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Денис</cp:lastModifiedBy>
  <cp:revision>2</cp:revision>
  <cp:lastPrinted>2020-10-29T06:13:00Z</cp:lastPrinted>
  <dcterms:created xsi:type="dcterms:W3CDTF">2020-11-02T15:33:00Z</dcterms:created>
  <dcterms:modified xsi:type="dcterms:W3CDTF">2020-11-02T15:33:00Z</dcterms:modified>
</cp:coreProperties>
</file>