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ED0BE9">
        <w:rPr>
          <w:sz w:val="28"/>
          <w:szCs w:val="28"/>
        </w:rPr>
        <w:t xml:space="preserve"> августа</w:t>
      </w:r>
      <w:proofErr w:type="gramEnd"/>
      <w:r w:rsidR="00ED0BE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ED0BE9">
        <w:rPr>
          <w:sz w:val="28"/>
          <w:szCs w:val="28"/>
        </w:rPr>
        <w:t>2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7A033C">
        <w:rPr>
          <w:sz w:val="28"/>
          <w:szCs w:val="28"/>
          <w:lang w:val="en-US"/>
        </w:rPr>
        <w:t xml:space="preserve">                </w:t>
      </w:r>
      <w:r w:rsidRPr="00C36FE8">
        <w:rPr>
          <w:sz w:val="28"/>
          <w:szCs w:val="28"/>
        </w:rPr>
        <w:t xml:space="preserve">№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ED0BE9">
      <w:pPr>
        <w:shd w:val="clear" w:color="auto" w:fill="FFFFFF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proofErr w:type="gramStart"/>
      <w:r w:rsidR="001F2193" w:rsidRPr="00CC5747">
        <w:rPr>
          <w:sz w:val="28"/>
          <w:szCs w:val="28"/>
        </w:rPr>
        <w:t xml:space="preserve">Внести </w:t>
      </w:r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в</w:t>
      </w:r>
      <w:proofErr w:type="gramEnd"/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 xml:space="preserve"> решение </w:t>
      </w:r>
      <w:r w:rsidR="00ED0BE9">
        <w:rPr>
          <w:sz w:val="28"/>
          <w:szCs w:val="28"/>
        </w:rPr>
        <w:t xml:space="preserve"> </w:t>
      </w:r>
      <w:r w:rsidR="001F2193" w:rsidRPr="00CC5747">
        <w:rPr>
          <w:sz w:val="28"/>
          <w:szCs w:val="28"/>
        </w:rPr>
        <w:t>Совета муниципального района</w:t>
      </w:r>
      <w:r w:rsidR="001F2193">
        <w:rPr>
          <w:sz w:val="28"/>
          <w:szCs w:val="28"/>
        </w:rPr>
        <w:t xml:space="preserve"> «</w:t>
      </w:r>
      <w:proofErr w:type="spellStart"/>
      <w:r w:rsidR="001F2193">
        <w:rPr>
          <w:sz w:val="28"/>
          <w:szCs w:val="28"/>
        </w:rPr>
        <w:t>Ижемский</w:t>
      </w:r>
      <w:proofErr w:type="spellEnd"/>
      <w:r w:rsidR="001F2193">
        <w:rPr>
          <w:sz w:val="28"/>
          <w:szCs w:val="28"/>
        </w:rPr>
        <w:t>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69115D" w:rsidRDefault="00140FAE" w:rsidP="00ED0B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2193" w:rsidRPr="00CC5747">
        <w:rPr>
          <w:sz w:val="28"/>
          <w:szCs w:val="28"/>
        </w:rPr>
        <w:t xml:space="preserve">приложения № </w:t>
      </w:r>
      <w:r w:rsidR="001F2193">
        <w:rPr>
          <w:sz w:val="28"/>
          <w:szCs w:val="28"/>
        </w:rPr>
        <w:t>2</w:t>
      </w:r>
      <w:r w:rsidR="001F2193" w:rsidRPr="00CC5747">
        <w:rPr>
          <w:sz w:val="28"/>
          <w:szCs w:val="28"/>
        </w:rPr>
        <w:t xml:space="preserve">, </w:t>
      </w:r>
      <w:r w:rsidR="001F2193">
        <w:rPr>
          <w:sz w:val="28"/>
          <w:szCs w:val="28"/>
        </w:rPr>
        <w:t>3 к Решению</w:t>
      </w:r>
      <w:r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>в нов</w:t>
      </w:r>
      <w:r>
        <w:rPr>
          <w:sz w:val="28"/>
          <w:szCs w:val="28"/>
        </w:rPr>
        <w:t xml:space="preserve">ой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</w:t>
      </w:r>
      <w:r w:rsidR="009240D0">
        <w:rPr>
          <w:sz w:val="28"/>
          <w:szCs w:val="28"/>
        </w:rPr>
        <w:t>решению.</w:t>
      </w:r>
    </w:p>
    <w:p w:rsidR="009240D0" w:rsidRPr="00C36FE8" w:rsidRDefault="009240D0" w:rsidP="00ED0BE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ED0BE9">
        <w:rPr>
          <w:rFonts w:ascii="Times New Roman" w:hAnsi="Times New Roman" w:cs="Times New Roman"/>
          <w:sz w:val="28"/>
          <w:szCs w:val="28"/>
        </w:rPr>
        <w:t xml:space="preserve">июля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</w:t>
      </w:r>
      <w:r w:rsidR="00ED0BE9">
        <w:rPr>
          <w:rFonts w:ascii="Times New Roman" w:hAnsi="Times New Roman" w:cs="Times New Roman"/>
          <w:sz w:val="28"/>
          <w:szCs w:val="28"/>
        </w:rPr>
        <w:t>2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ED0BE9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администрации                                                             И.В.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ED0BE9" w:rsidRDefault="00ED0BE9" w:rsidP="0069115D">
      <w:pPr>
        <w:jc w:val="both"/>
        <w:rPr>
          <w:sz w:val="28"/>
          <w:szCs w:val="28"/>
        </w:rPr>
      </w:pPr>
    </w:p>
    <w:p w:rsidR="00ED0BE9" w:rsidRDefault="00ED0BE9" w:rsidP="0069115D">
      <w:pPr>
        <w:jc w:val="both"/>
        <w:rPr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741BD">
        <w:rPr>
          <w:sz w:val="28"/>
          <w:szCs w:val="28"/>
        </w:rPr>
        <w:t xml:space="preserve">риложение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ED0BE9" w:rsidRDefault="00140FAE" w:rsidP="00ED0BE9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ED0BE9">
        <w:rPr>
          <w:sz w:val="28"/>
          <w:szCs w:val="28"/>
        </w:rPr>
        <w:t xml:space="preserve"> августа</w:t>
      </w:r>
      <w:proofErr w:type="gramEnd"/>
      <w:r w:rsidR="00ED0BE9">
        <w:rPr>
          <w:sz w:val="28"/>
          <w:szCs w:val="28"/>
        </w:rPr>
        <w:t xml:space="preserve"> </w:t>
      </w:r>
      <w:r w:rsidR="00F8716C" w:rsidRPr="008741BD">
        <w:rPr>
          <w:sz w:val="28"/>
          <w:szCs w:val="28"/>
        </w:rPr>
        <w:t>20</w:t>
      </w:r>
      <w:r w:rsidR="00F8716C">
        <w:rPr>
          <w:sz w:val="28"/>
          <w:szCs w:val="28"/>
        </w:rPr>
        <w:t>2</w:t>
      </w:r>
      <w:r w:rsidR="00ED0BE9">
        <w:rPr>
          <w:sz w:val="28"/>
          <w:szCs w:val="28"/>
        </w:rPr>
        <w:t xml:space="preserve">2 года №  </w:t>
      </w: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«Приложение 2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Совета муниципального района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14 октября 2019 г. № 6-1/13</w:t>
      </w:r>
    </w:p>
    <w:p w:rsidR="00ED0BE9" w:rsidRDefault="00ED0BE9" w:rsidP="00ED0BE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РАЗМЕРЫ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ДОЛЖНОСТНЫХ ОКЛАДОВ МУНИЦИПАЛЬНЫХ СЛУЖАЩИХ МУНИЦИПАЛЬНОГО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ОБРАЗОВАНИЯ МУНИЦИПАЛЬНОГО РАЙОНА «ИЖЕМСКИЙ»</w:t>
      </w:r>
    </w:p>
    <w:p w:rsidR="00F8716C" w:rsidRPr="008741BD" w:rsidRDefault="00ED0BE9" w:rsidP="00ED0B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716C" w:rsidRDefault="00F8716C" w:rsidP="00F8716C">
      <w:pPr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10654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B149F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F4C25">
              <w:rPr>
                <w:rFonts w:ascii="Times New Roman" w:hAnsi="Times New Roman"/>
                <w:sz w:val="28"/>
                <w:szCs w:val="28"/>
              </w:rPr>
              <w:t>943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8524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управления, заместитель начальника управления – начальник отдела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8996</w:t>
            </w:r>
          </w:p>
        </w:tc>
      </w:tr>
      <w:tr w:rsidR="00F8716C" w:rsidTr="00A7141F">
        <w:trPr>
          <w:trHeight w:val="44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– главный архитектор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8524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1F4C25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7576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6394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5447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B149FF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8524</w:t>
            </w:r>
          </w:p>
        </w:tc>
      </w:tr>
    </w:tbl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D0BE9" w:rsidRDefault="00ED0BE9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Приложение 3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решению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Совета муниципального района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Ижемский</w:t>
      </w:r>
      <w:proofErr w:type="spellEnd"/>
      <w:r>
        <w:rPr>
          <w:rFonts w:eastAsiaTheme="minorHAnsi"/>
          <w:sz w:val="28"/>
          <w:szCs w:val="28"/>
          <w:lang w:eastAsia="en-US"/>
        </w:rPr>
        <w:t>»</w:t>
      </w:r>
    </w:p>
    <w:p w:rsidR="00ED0BE9" w:rsidRDefault="00ED0BE9" w:rsidP="00ED0BE9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14 октября 2019 г. № 6-1/13</w:t>
      </w:r>
    </w:p>
    <w:p w:rsidR="00ED0BE9" w:rsidRDefault="00ED0BE9" w:rsidP="00ED0BE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РАЗМЕРЫ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ЕЖЕМЕСЯЧНЫХ НАДБАВОК К ДОЛЖНОСТНЫМ ОКЛАДАМ ЗА КЛАССНЫЙ ЧИН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МУНИЦИПАЛЬНЫМ СЛУЖАЩИМ МУНИЦИПАЛЬНОГО ОБРАЗОВАНИЯ</w:t>
      </w:r>
    </w:p>
    <w:p w:rsidR="00ED0BE9" w:rsidRDefault="00ED0BE9" w:rsidP="00ED0BE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МУНИЦИПАЛЬНОГО РАЙОНА "ИЖЕМСКИЙ"</w:t>
      </w:r>
    </w:p>
    <w:p w:rsidR="00ED0BE9" w:rsidRDefault="00ED0BE9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2552"/>
      </w:tblGrid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ежемесячной надбавки  (руб.) 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Действительный 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3317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2610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1778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1306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B149FF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1190</w:t>
            </w:r>
          </w:p>
        </w:tc>
      </w:tr>
    </w:tbl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p w:rsidR="00B12173" w:rsidRDefault="00B12173" w:rsidP="00B1217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 ЗАПИСКА</w:t>
      </w:r>
    </w:p>
    <w:p w:rsidR="00B12173" w:rsidRDefault="00B12173" w:rsidP="00B121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</w:t>
      </w:r>
      <w:proofErr w:type="gramStart"/>
      <w:r>
        <w:rPr>
          <w:sz w:val="28"/>
          <w:szCs w:val="28"/>
        </w:rPr>
        <w:t>Совета  муниципального</w:t>
      </w:r>
      <w:proofErr w:type="gramEnd"/>
      <w:r>
        <w:rPr>
          <w:sz w:val="28"/>
          <w:szCs w:val="28"/>
        </w:rPr>
        <w:t xml:space="preserve">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«</w:t>
      </w:r>
      <w:r>
        <w:rPr>
          <w:bCs/>
          <w:sz w:val="28"/>
          <w:szCs w:val="28"/>
        </w:rPr>
        <w:t>О внесении изменений в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от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</w:t>
      </w:r>
    </w:p>
    <w:p w:rsidR="00B12173" w:rsidRDefault="00B12173" w:rsidP="00B12173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B12173" w:rsidRDefault="00B12173" w:rsidP="00B12173">
      <w:pPr>
        <w:jc w:val="center"/>
        <w:rPr>
          <w:sz w:val="17"/>
          <w:szCs w:val="17"/>
        </w:rPr>
      </w:pPr>
    </w:p>
    <w:p w:rsidR="00B12173" w:rsidRDefault="00B12173" w:rsidP="00B121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Настоящим проектом решения Совета МР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>» предлагается внести изменения  в решение Совета муниципального района «</w:t>
      </w:r>
      <w:proofErr w:type="spellStart"/>
      <w:r>
        <w:rPr>
          <w:bCs/>
          <w:sz w:val="28"/>
          <w:szCs w:val="28"/>
        </w:rPr>
        <w:t>Ижемский</w:t>
      </w:r>
      <w:proofErr w:type="spellEnd"/>
      <w:r>
        <w:rPr>
          <w:bCs/>
          <w:sz w:val="28"/>
          <w:szCs w:val="28"/>
        </w:rPr>
        <w:t xml:space="preserve">» от </w:t>
      </w:r>
      <w:r>
        <w:rPr>
          <w:sz w:val="28"/>
          <w:szCs w:val="28"/>
        </w:rPr>
        <w:t xml:space="preserve"> 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» (далее – Решение Совета </w:t>
      </w:r>
      <w:r>
        <w:rPr>
          <w:bCs/>
          <w:sz w:val="28"/>
          <w:szCs w:val="28"/>
        </w:rPr>
        <w:t>от</w:t>
      </w:r>
      <w:r>
        <w:rPr>
          <w:sz w:val="28"/>
          <w:szCs w:val="28"/>
        </w:rPr>
        <w:t>14 октября 2019 года № 6-1/13) в части изменения размеров должностных  окладов муниципальных служащих и размеров ежемесячных надбавок за классный чин.</w:t>
      </w:r>
    </w:p>
    <w:p w:rsidR="00B12173" w:rsidRDefault="00B12173" w:rsidP="00B121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Главы Республики Коми от </w:t>
      </w:r>
      <w:r w:rsidR="006E7931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6E7931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6E793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6E7931">
        <w:rPr>
          <w:sz w:val="28"/>
          <w:szCs w:val="28"/>
        </w:rPr>
        <w:t>69</w:t>
      </w:r>
      <w:r>
        <w:rPr>
          <w:sz w:val="28"/>
          <w:szCs w:val="28"/>
        </w:rPr>
        <w:t xml:space="preserve"> </w:t>
      </w:r>
      <w:r w:rsidR="006E7931">
        <w:rPr>
          <w:sz w:val="28"/>
          <w:szCs w:val="28"/>
        </w:rPr>
        <w:t xml:space="preserve">размеры месячных окладов государственных гражданских служащих Республики </w:t>
      </w:r>
      <w:proofErr w:type="gramStart"/>
      <w:r w:rsidR="006E7931">
        <w:rPr>
          <w:sz w:val="28"/>
          <w:szCs w:val="28"/>
        </w:rPr>
        <w:t xml:space="preserve">Коми </w:t>
      </w:r>
      <w:r>
        <w:rPr>
          <w:sz w:val="28"/>
          <w:szCs w:val="28"/>
        </w:rPr>
        <w:t xml:space="preserve"> </w:t>
      </w:r>
      <w:r w:rsidR="006E7931">
        <w:rPr>
          <w:sz w:val="28"/>
          <w:szCs w:val="28"/>
        </w:rPr>
        <w:t>увеличены</w:t>
      </w:r>
      <w:proofErr w:type="gramEnd"/>
      <w:r w:rsidR="006E7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 июля 2022 года </w:t>
      </w:r>
      <w:r w:rsidR="006E7931">
        <w:rPr>
          <w:sz w:val="28"/>
          <w:szCs w:val="28"/>
        </w:rPr>
        <w:t>на 10 процентов</w:t>
      </w:r>
      <w:r>
        <w:rPr>
          <w:sz w:val="28"/>
          <w:szCs w:val="28"/>
        </w:rPr>
        <w:t>.</w:t>
      </w:r>
    </w:p>
    <w:p w:rsidR="00B12173" w:rsidRDefault="00B12173" w:rsidP="00B121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Подпунктом 2.4 пункта 2 Решения Совета </w:t>
      </w:r>
      <w:r>
        <w:rPr>
          <w:bCs/>
          <w:sz w:val="28"/>
          <w:szCs w:val="28"/>
        </w:rPr>
        <w:t xml:space="preserve">от </w:t>
      </w:r>
      <w:r>
        <w:rPr>
          <w:sz w:val="28"/>
          <w:szCs w:val="28"/>
        </w:rPr>
        <w:t xml:space="preserve">14 октября 2019 года № 6-1/13 </w:t>
      </w:r>
      <w:r>
        <w:rPr>
          <w:bCs/>
          <w:sz w:val="28"/>
          <w:szCs w:val="28"/>
        </w:rPr>
        <w:t xml:space="preserve">предусмотрено, что </w:t>
      </w:r>
      <w:r>
        <w:rPr>
          <w:sz w:val="28"/>
          <w:szCs w:val="28"/>
        </w:rPr>
        <w:t>установленные данным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B12173" w:rsidRDefault="00B12173" w:rsidP="00B121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2173" w:rsidRDefault="00B12173" w:rsidP="00B121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2173" w:rsidRDefault="00B12173" w:rsidP="00B12173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</w:t>
      </w:r>
      <w:bookmarkStart w:id="0" w:name="_GoBack"/>
      <w:bookmarkEnd w:id="0"/>
      <w:r>
        <w:rPr>
          <w:b/>
          <w:sz w:val="28"/>
          <w:szCs w:val="28"/>
        </w:rPr>
        <w:t>ансово-экономическое обоснование:</w:t>
      </w:r>
    </w:p>
    <w:p w:rsidR="008C12B6" w:rsidRPr="00A54674" w:rsidRDefault="008C12B6" w:rsidP="008C12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настоящего </w:t>
      </w:r>
      <w:proofErr w:type="gramStart"/>
      <w:r>
        <w:rPr>
          <w:sz w:val="28"/>
          <w:szCs w:val="28"/>
        </w:rPr>
        <w:t xml:space="preserve">решения  </w:t>
      </w:r>
      <w:r>
        <w:rPr>
          <w:sz w:val="28"/>
          <w:szCs w:val="28"/>
        </w:rPr>
        <w:t>необходимо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</w:t>
      </w:r>
      <w:r>
        <w:rPr>
          <w:sz w:val="28"/>
          <w:szCs w:val="28"/>
        </w:rPr>
        <w:t>ть</w:t>
      </w:r>
      <w:r>
        <w:rPr>
          <w:sz w:val="28"/>
          <w:szCs w:val="28"/>
        </w:rPr>
        <w:t xml:space="preserve"> в  бюджете</w:t>
      </w:r>
      <w:r w:rsidRPr="00A5467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дополнительные финансовые</w:t>
      </w:r>
      <w:r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а в сумме 1842 441 рублей 34 копеек </w:t>
      </w:r>
      <w:r w:rsidRPr="00A54674">
        <w:rPr>
          <w:sz w:val="28"/>
          <w:szCs w:val="28"/>
        </w:rPr>
        <w:t>.</w:t>
      </w:r>
    </w:p>
    <w:p w:rsidR="00B12173" w:rsidRDefault="00B12173" w:rsidP="00B12173">
      <w:pPr>
        <w:ind w:firstLine="708"/>
        <w:jc w:val="both"/>
        <w:rPr>
          <w:sz w:val="28"/>
          <w:szCs w:val="28"/>
        </w:rPr>
      </w:pPr>
    </w:p>
    <w:p w:rsidR="00B12173" w:rsidRDefault="00B12173" w:rsidP="00B12173">
      <w:pPr>
        <w:ind w:firstLine="708"/>
        <w:jc w:val="both"/>
        <w:rPr>
          <w:sz w:val="28"/>
          <w:szCs w:val="28"/>
        </w:rPr>
      </w:pPr>
    </w:p>
    <w:p w:rsidR="00B12173" w:rsidRDefault="00B12173" w:rsidP="00B1217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Сроки и порядок вступления в силу:</w:t>
      </w:r>
    </w:p>
    <w:p w:rsidR="00B12173" w:rsidRDefault="00B12173" w:rsidP="00B121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вступает в силу </w:t>
      </w:r>
      <w:proofErr w:type="gramStart"/>
      <w:r>
        <w:rPr>
          <w:sz w:val="28"/>
          <w:szCs w:val="28"/>
        </w:rPr>
        <w:t>после  официального</w:t>
      </w:r>
      <w:proofErr w:type="gramEnd"/>
      <w:r>
        <w:rPr>
          <w:sz w:val="28"/>
          <w:szCs w:val="28"/>
        </w:rPr>
        <w:t xml:space="preserve"> опубликования и распространяется на </w:t>
      </w:r>
      <w:r w:rsidR="00AF0DB8">
        <w:rPr>
          <w:sz w:val="28"/>
          <w:szCs w:val="28"/>
        </w:rPr>
        <w:t>правоотношения, возникшие с 01 июля</w:t>
      </w:r>
      <w:r>
        <w:rPr>
          <w:sz w:val="28"/>
          <w:szCs w:val="28"/>
        </w:rPr>
        <w:t xml:space="preserve"> 202</w:t>
      </w:r>
      <w:r w:rsidR="00AF0DB8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B12173" w:rsidRDefault="00B12173" w:rsidP="00B12173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Разработчик проекта:</w:t>
      </w:r>
    </w:p>
    <w:p w:rsidR="00B12173" w:rsidRDefault="00B12173" w:rsidP="00B1217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proofErr w:type="gramStart"/>
      <w:r>
        <w:rPr>
          <w:sz w:val="28"/>
          <w:szCs w:val="28"/>
        </w:rPr>
        <w:t>Отдел  правовой</w:t>
      </w:r>
      <w:proofErr w:type="gramEnd"/>
      <w:r>
        <w:rPr>
          <w:sz w:val="28"/>
          <w:szCs w:val="28"/>
        </w:rPr>
        <w:t xml:space="preserve"> и кадровой работы администрации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».</w:t>
      </w:r>
    </w:p>
    <w:p w:rsidR="00B12173" w:rsidRDefault="00B12173" w:rsidP="00B12173">
      <w:pPr>
        <w:autoSpaceDE w:val="0"/>
        <w:autoSpaceDN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Рассылка:</w:t>
      </w:r>
    </w:p>
    <w:p w:rsidR="00B12173" w:rsidRDefault="00B12173" w:rsidP="00B12173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  <w:t>Совет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- 2 экз.</w:t>
      </w:r>
    </w:p>
    <w:p w:rsidR="00B12173" w:rsidRDefault="00B12173" w:rsidP="00B12173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Прокуратура </w:t>
      </w:r>
      <w:proofErr w:type="spellStart"/>
      <w:r>
        <w:rPr>
          <w:sz w:val="28"/>
          <w:szCs w:val="28"/>
        </w:rPr>
        <w:t>Ижемского</w:t>
      </w:r>
      <w:proofErr w:type="spellEnd"/>
      <w:r>
        <w:rPr>
          <w:sz w:val="28"/>
          <w:szCs w:val="28"/>
        </w:rPr>
        <w:t xml:space="preserve"> района – 1 экз.</w:t>
      </w:r>
    </w:p>
    <w:p w:rsidR="00B12173" w:rsidRDefault="00B12173" w:rsidP="00B12173">
      <w:pPr>
        <w:rPr>
          <w:sz w:val="28"/>
          <w:szCs w:val="28"/>
        </w:rPr>
      </w:pPr>
    </w:p>
    <w:p w:rsidR="00B12173" w:rsidRDefault="00B12173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B12173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25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3B5F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E7931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661B5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12B6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0DB8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2173"/>
    <w:rsid w:val="00B149FF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0BE9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9218"/>
  <w15:docId w15:val="{A76B8702-72C4-4726-A50E-D6A3BA52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6D69-71AF-4979-9E88-7791CFB7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Yurist</cp:lastModifiedBy>
  <cp:revision>23</cp:revision>
  <cp:lastPrinted>2022-07-28T11:33:00Z</cp:lastPrinted>
  <dcterms:created xsi:type="dcterms:W3CDTF">2013-12-06T11:29:00Z</dcterms:created>
  <dcterms:modified xsi:type="dcterms:W3CDTF">2022-07-28T13:05:00Z</dcterms:modified>
</cp:coreProperties>
</file>