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127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F24574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«Изьва»</w:t>
                  </w: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муниципальнöй </w:t>
                  </w:r>
                  <w:proofErr w:type="spellStart"/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F24574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600075" cy="736092"/>
                        <wp:effectExtent l="0" t="0" r="0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3322" cy="74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Совет</w:t>
                  </w: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муниципального района</w:t>
                  </w: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2457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«Ижемский»</w:t>
                  </w:r>
                </w:p>
                <w:p w:rsidR="00367D6A" w:rsidRPr="00F24574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  <w:bookmarkStart w:id="0" w:name="_GoBack"/>
      <w:bookmarkEnd w:id="0"/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F24574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5127F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5127F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2022</w:t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66F6F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6-18/10</w:t>
      </w:r>
      <w:r w:rsidR="00A66F6F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996C70" w:rsidRPr="00F24574" w:rsidTr="00996C70">
        <w:trPr>
          <w:trHeight w:val="904"/>
          <w:jc w:val="center"/>
        </w:trPr>
        <w:tc>
          <w:tcPr>
            <w:tcW w:w="9468" w:type="dxa"/>
          </w:tcPr>
          <w:p w:rsidR="00996C70" w:rsidRPr="00F24574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6C70" w:rsidRPr="00F24574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="00F24574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>несени</w:t>
            </w:r>
            <w:r w:rsidR="005E149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F24574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изменени</w:t>
            </w:r>
            <w:r w:rsidR="005E149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gramEnd"/>
            <w:r w:rsidR="00F24574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r w:rsidR="00F24574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решение Совета муниципального района «Ижемский» от 14.09.2021 года № 6-16</w:t>
            </w:r>
            <w:r w:rsidR="00C56AC8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>/6</w:t>
            </w: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Положения о </w:t>
            </w:r>
          </w:p>
          <w:p w:rsidR="00996C70" w:rsidRPr="00F24574" w:rsidRDefault="005B1BF4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 земельном контроле</w:t>
            </w:r>
            <w:r w:rsidR="00996C70" w:rsidRPr="00F24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муниципального района «Ижемский»</w:t>
            </w:r>
          </w:p>
          <w:p w:rsidR="00996C70" w:rsidRPr="00F24574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96C70" w:rsidRPr="00F24574" w:rsidRDefault="00996C70" w:rsidP="00996C7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соответствии с Земельным кодексом Российской Федерации, Федеральным законом от 06.10.2003 № 131-ФЗ «Об общих принципах организации местного </w:t>
      </w:r>
      <w:proofErr w:type="gramStart"/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 в</w:t>
      </w:r>
      <w:proofErr w:type="gramEnd"/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«Ижемский»</w:t>
      </w:r>
    </w:p>
    <w:p w:rsidR="00996C70" w:rsidRPr="00F24574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C70" w:rsidRPr="00F24574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</w:t>
      </w:r>
      <w:proofErr w:type="gramEnd"/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F24574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996C70" w:rsidRPr="00F24574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C70" w:rsidRPr="00F24574" w:rsidRDefault="00996C70" w:rsidP="00996C70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«Ижемский»</w:t>
      </w:r>
      <w:r w:rsidR="00F24574" w:rsidRPr="00F2457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от 14.09.2021 года № 6-16</w:t>
      </w:r>
      <w:r w:rsidR="00C56AC8" w:rsidRPr="00F24574">
        <w:rPr>
          <w:rFonts w:ascii="Times New Roman" w:eastAsia="Times New Roman" w:hAnsi="Times New Roman" w:cs="Times New Roman"/>
          <w:sz w:val="28"/>
          <w:szCs w:val="28"/>
        </w:rPr>
        <w:t>/6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</w:t>
      </w:r>
      <w:r w:rsidR="005B1BF4" w:rsidRPr="00F24574">
        <w:rPr>
          <w:rFonts w:ascii="Times New Roman" w:eastAsia="Times New Roman" w:hAnsi="Times New Roman" w:cs="Times New Roman"/>
          <w:sz w:val="28"/>
          <w:szCs w:val="28"/>
        </w:rPr>
        <w:t>жения о муниципальном земельном контроле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муниципального района «Ижемский» (далее – </w:t>
      </w:r>
      <w:r w:rsidR="00712CCE" w:rsidRPr="00F24574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>) следующ</w:t>
      </w:r>
      <w:r w:rsidR="00712CCE" w:rsidRPr="00F2457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е изменение: </w:t>
      </w:r>
    </w:p>
    <w:p w:rsidR="00F72A30" w:rsidRPr="00F24574" w:rsidRDefault="00A5127F" w:rsidP="00712CCE">
      <w:pPr>
        <w:pStyle w:val="a5"/>
        <w:widowControl w:val="0"/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574">
        <w:rPr>
          <w:rFonts w:ascii="Times New Roman" w:eastAsia="Times New Roman" w:hAnsi="Times New Roman" w:cs="Times New Roman"/>
          <w:sz w:val="28"/>
          <w:szCs w:val="28"/>
        </w:rPr>
        <w:t>- приложение 4</w:t>
      </w:r>
      <w:r w:rsidR="00226C65" w:rsidRPr="00F24574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712CCE" w:rsidRPr="00F24574">
        <w:rPr>
          <w:rFonts w:ascii="Times New Roman" w:eastAsia="Times New Roman" w:hAnsi="Times New Roman" w:cs="Times New Roman"/>
          <w:sz w:val="28"/>
          <w:szCs w:val="28"/>
        </w:rPr>
        <w:t xml:space="preserve">Положению </w:t>
      </w:r>
      <w:r w:rsidR="00226C65" w:rsidRPr="00F24574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</w:t>
      </w:r>
      <w:proofErr w:type="gramStart"/>
      <w:r w:rsidR="00226C65" w:rsidRPr="00F24574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proofErr w:type="gramEnd"/>
      <w:r w:rsidR="00226C65" w:rsidRPr="00F2457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Pr="00F24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6C70" w:rsidRPr="00F24574" w:rsidRDefault="00996C70" w:rsidP="00996C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574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Настоящее решение в</w:t>
      </w:r>
      <w:r w:rsidRPr="00F2457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ступает в силу со дня официального опубликования.  </w:t>
      </w:r>
    </w:p>
    <w:p w:rsidR="00A5127F" w:rsidRPr="00F24574" w:rsidRDefault="00A5127F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87D" w:rsidRPr="00F24574" w:rsidRDefault="0063687D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87D" w:rsidRPr="00F24574" w:rsidRDefault="0063687D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C70" w:rsidRPr="00F24574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-</w:t>
      </w:r>
    </w:p>
    <w:p w:rsidR="00996C70" w:rsidRPr="00F24574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        </w:t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63687D"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И.В. </w:t>
      </w:r>
      <w:proofErr w:type="spellStart"/>
      <w:r w:rsidRPr="00F2457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Норкин</w:t>
      </w:r>
      <w:proofErr w:type="spellEnd"/>
    </w:p>
    <w:p w:rsidR="008E2ADA" w:rsidRPr="00F24574" w:rsidRDefault="008E2ADA">
      <w:pPr>
        <w:rPr>
          <w:sz w:val="28"/>
          <w:szCs w:val="28"/>
        </w:rPr>
      </w:pPr>
    </w:p>
    <w:p w:rsidR="00226C65" w:rsidRDefault="00226C65" w:rsidP="00226C65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226C65" w:rsidRDefault="00F24574" w:rsidP="00226C65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</w:t>
      </w:r>
      <w:r w:rsid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 Совета муниципального </w:t>
      </w:r>
    </w:p>
    <w:p w:rsidR="00226C65" w:rsidRDefault="00F24574" w:rsidP="00226C65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айона «</w:t>
      </w:r>
      <w:proofErr w:type="spellStart"/>
      <w:r w:rsid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Ижемский</w:t>
      </w:r>
      <w:proofErr w:type="spellEnd"/>
      <w:r w:rsid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</w:p>
    <w:p w:rsidR="00226C65" w:rsidRDefault="00226C65" w:rsidP="00226C65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2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2022</w:t>
      </w:r>
      <w:r w:rsidR="00F2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6-18/10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226C65" w:rsidRPr="00226C65" w:rsidRDefault="005E149F" w:rsidP="00226C65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26C65" w:rsidRP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4</w:t>
      </w:r>
    </w:p>
    <w:p w:rsidR="00226C65" w:rsidRPr="00226C65" w:rsidRDefault="00226C65" w:rsidP="00226C65">
      <w:pPr>
        <w:widowControl w:val="0"/>
        <w:spacing w:after="0" w:line="240" w:lineRule="auto"/>
        <w:ind w:left="4112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Совета муниципального </w:t>
      </w:r>
    </w:p>
    <w:p w:rsidR="00226C65" w:rsidRPr="00226C65" w:rsidRDefault="00226C65" w:rsidP="00226C65">
      <w:pPr>
        <w:widowControl w:val="0"/>
        <w:spacing w:after="0" w:line="240" w:lineRule="auto"/>
        <w:ind w:left="4248" w:firstLine="57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«Ижемский»</w:t>
      </w:r>
    </w:p>
    <w:p w:rsidR="00226C65" w:rsidRPr="00226C65" w:rsidRDefault="00226C65" w:rsidP="00226C65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ru-RU"/>
        </w:rPr>
      </w:pPr>
      <w:r w:rsidRPr="00226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14 сентября 2021 года № 6-16/6</w:t>
      </w:r>
    </w:p>
    <w:p w:rsidR="00226C65" w:rsidRPr="00226C65" w:rsidRDefault="00226C65" w:rsidP="00226C65">
      <w:pPr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ru-RU"/>
        </w:rPr>
      </w:pPr>
    </w:p>
    <w:p w:rsidR="00226C65" w:rsidRPr="00226C65" w:rsidRDefault="00226C65" w:rsidP="00226C65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26C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Ключевые показатели муниципального контроля и их целевые значения, индикативные показатели</w:t>
      </w:r>
    </w:p>
    <w:p w:rsidR="00226C65" w:rsidRPr="00226C65" w:rsidRDefault="00226C65" w:rsidP="00226C6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373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7"/>
        <w:gridCol w:w="2126"/>
      </w:tblGrid>
      <w:tr w:rsidR="00226C65" w:rsidRPr="00226C65" w:rsidTr="008326D2">
        <w:trPr>
          <w:trHeight w:val="1074"/>
        </w:trPr>
        <w:tc>
          <w:tcPr>
            <w:tcW w:w="7247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8" w:after="0" w:line="240" w:lineRule="auto"/>
              <w:ind w:left="2565" w:right="25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Ключевые</w:t>
            </w:r>
            <w:r w:rsidRPr="00226C6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8" w:after="0" w:line="240" w:lineRule="auto"/>
              <w:ind w:left="525" w:right="5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Целевые</w:t>
            </w:r>
            <w:r w:rsidRPr="00226C65">
              <w:rPr>
                <w:rFonts w:ascii="Times New Roman" w:eastAsia="Calibri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значения</w:t>
            </w:r>
            <w:r w:rsidRPr="00226C65">
              <w:rPr>
                <w:rFonts w:ascii="Times New Roman" w:eastAsia="Calibri" w:hAnsi="Times New Roman" w:cs="Times New Roman"/>
                <w:spacing w:val="-68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(%)</w:t>
            </w:r>
          </w:p>
        </w:tc>
      </w:tr>
      <w:tr w:rsidR="00226C65" w:rsidRPr="00226C65" w:rsidTr="008326D2">
        <w:trPr>
          <w:trHeight w:val="748"/>
        </w:trPr>
        <w:tc>
          <w:tcPr>
            <w:tcW w:w="7247" w:type="dxa"/>
          </w:tcPr>
          <w:p w:rsidR="00226C65" w:rsidRPr="00226C65" w:rsidRDefault="00226C65" w:rsidP="00226C65">
            <w:pPr>
              <w:widowControl w:val="0"/>
              <w:tabs>
                <w:tab w:val="left" w:pos="950"/>
                <w:tab w:val="left" w:pos="2803"/>
                <w:tab w:val="left" w:pos="4442"/>
                <w:tab w:val="left" w:pos="6364"/>
              </w:tabs>
              <w:autoSpaceDE w:val="0"/>
              <w:autoSpaceDN w:val="0"/>
              <w:spacing w:before="43" w:after="0" w:line="240" w:lineRule="auto"/>
              <w:ind w:left="55"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Доля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устраненных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нарушений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обязательных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226C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требований</w:t>
            </w:r>
            <w:r w:rsidRPr="00226C65">
              <w:rPr>
                <w:rFonts w:ascii="Times New Roman" w:eastAsia="Calibri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Pr="00226C6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числа</w:t>
            </w:r>
            <w:r w:rsidRPr="00226C6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выявленных</w:t>
            </w:r>
            <w:r w:rsidRPr="00226C6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</w:t>
            </w:r>
            <w:r w:rsidRPr="00226C65"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обязательных</w:t>
            </w:r>
            <w:r w:rsidRPr="00226C6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требований</w:t>
            </w:r>
          </w:p>
        </w:tc>
        <w:tc>
          <w:tcPr>
            <w:tcW w:w="2126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3" w:after="0" w:line="240" w:lineRule="auto"/>
              <w:ind w:left="524" w:right="52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70-80</w:t>
            </w:r>
          </w:p>
        </w:tc>
      </w:tr>
      <w:tr w:rsidR="00226C65" w:rsidRPr="00226C65" w:rsidTr="008326D2">
        <w:trPr>
          <w:trHeight w:val="1394"/>
        </w:trPr>
        <w:tc>
          <w:tcPr>
            <w:tcW w:w="7247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3" w:after="0" w:line="240" w:lineRule="auto"/>
              <w:ind w:left="55" w:right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Доля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обоснованных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жалоб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действия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(бездействие)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контрольного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органа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(или)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его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должностных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лиц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при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проведении контрольных мероприятий от общего количества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поступивших жалоб</w:t>
            </w:r>
          </w:p>
        </w:tc>
        <w:tc>
          <w:tcPr>
            <w:tcW w:w="2126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3"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6C65" w:rsidRPr="00226C65" w:rsidTr="008326D2">
        <w:trPr>
          <w:trHeight w:val="1502"/>
        </w:trPr>
        <w:tc>
          <w:tcPr>
            <w:tcW w:w="7247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3" w:after="0" w:line="240" w:lineRule="auto"/>
              <w:ind w:left="55" w:right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Доля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решений,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принятых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результатам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контрольных</w:t>
            </w:r>
            <w:r w:rsidRPr="00226C6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мероприятий,</w:t>
            </w:r>
            <w:r w:rsidRPr="00226C6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отмененных</w:t>
            </w:r>
            <w:r w:rsidRPr="00226C6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контрольным</w:t>
            </w:r>
            <w:r w:rsidRPr="00226C65"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органом</w:t>
            </w:r>
            <w:r w:rsidRPr="00226C65"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26C6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(или)</w:t>
            </w:r>
            <w:r w:rsidRPr="00226C6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судом,</w:t>
            </w:r>
            <w:r w:rsidRPr="00226C65">
              <w:rPr>
                <w:rFonts w:ascii="Times New Roman" w:eastAsia="Calibri" w:hAnsi="Times New Roman" w:cs="Times New Roman"/>
                <w:spacing w:val="-68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Pr="00226C6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общего</w:t>
            </w:r>
            <w:r w:rsidRPr="00226C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количества</w:t>
            </w:r>
            <w:r w:rsidRPr="00226C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решений</w:t>
            </w:r>
          </w:p>
        </w:tc>
        <w:tc>
          <w:tcPr>
            <w:tcW w:w="2126" w:type="dxa"/>
          </w:tcPr>
          <w:p w:rsidR="00226C65" w:rsidRPr="00226C65" w:rsidRDefault="00226C65" w:rsidP="00226C65">
            <w:pPr>
              <w:widowControl w:val="0"/>
              <w:autoSpaceDE w:val="0"/>
              <w:autoSpaceDN w:val="0"/>
              <w:spacing w:before="43"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C6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226C65" w:rsidRPr="00226C65" w:rsidRDefault="00226C65" w:rsidP="00226C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</w:p>
    <w:p w:rsidR="00226C65" w:rsidRPr="00226C65" w:rsidRDefault="00226C65" w:rsidP="00226C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C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Индикативные показатели</w:t>
      </w:r>
    </w:p>
    <w:p w:rsidR="00226C65" w:rsidRPr="00226C65" w:rsidRDefault="00226C65" w:rsidP="00226C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 xml:space="preserve">1) количество плановых контрольных мероприятий, проведенных за отчетный период; 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2) количество внеплановых контрольных мероприятий, проведенных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3)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4) общее количество контрольных мероприятий с взаимодействием, проведенных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5)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lastRenderedPageBreak/>
        <w:t>6)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7) количество обязательных профилактических визитов, проведенных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8) количество предостережений о недопустимости нарушения обязательных требований, объявленных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9)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10)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11) сумма административных штрафов, наложенных по результатам контрольных мероприятий,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12)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13)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14) общее количество учтенных объектов контроля на конец отчетного периода;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15)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16) количество учтенных контролируемых лиц на конец отчетного периода;</w:t>
      </w:r>
    </w:p>
    <w:p w:rsidR="00800EFF" w:rsidRPr="00800EFF" w:rsidRDefault="00800EFF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EFF">
        <w:rPr>
          <w:rFonts w:ascii="Times New Roman" w:eastAsia="Times New Roman" w:hAnsi="Times New Roman" w:cs="Times New Roman"/>
          <w:sz w:val="28"/>
          <w:szCs w:val="28"/>
        </w:rPr>
        <w:t>17) количество учтенных контролируемых лиц, в отношении которых проведены контрольные мероприятия, за отчетный период;</w:t>
      </w:r>
    </w:p>
    <w:p w:rsidR="00800EFF" w:rsidRPr="00800EFF" w:rsidRDefault="000F3957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800EFF" w:rsidRPr="00800EFF">
        <w:rPr>
          <w:rFonts w:ascii="Times New Roman" w:eastAsia="Times New Roman" w:hAnsi="Times New Roman" w:cs="Times New Roman"/>
          <w:sz w:val="28"/>
          <w:szCs w:val="28"/>
        </w:rPr>
        <w:t>) количество жалоб, в отношении которых контрольным органом был нарушен срок рассмотрения, за отчетный период;</w:t>
      </w:r>
    </w:p>
    <w:p w:rsidR="00800EFF" w:rsidRPr="00800EFF" w:rsidRDefault="000F3957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800EFF" w:rsidRPr="00800EFF">
        <w:rPr>
          <w:rFonts w:ascii="Times New Roman" w:eastAsia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800EFF" w:rsidRPr="00800EFF" w:rsidRDefault="000F3957" w:rsidP="003049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00EFF" w:rsidRPr="00800EFF">
        <w:rPr>
          <w:rFonts w:ascii="Times New Roman" w:eastAsia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226C65" w:rsidRPr="00367D6A" w:rsidRDefault="000F3957" w:rsidP="003049EC">
      <w:pPr>
        <w:spacing w:after="0"/>
        <w:ind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800EFF" w:rsidRPr="00800EFF">
        <w:rPr>
          <w:rFonts w:ascii="Times New Roman" w:eastAsia="Times New Roman" w:hAnsi="Times New Roman" w:cs="Times New Roman"/>
          <w:sz w:val="28"/>
          <w:szCs w:val="28"/>
        </w:rPr>
        <w:t>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sectPr w:rsidR="00226C65" w:rsidRPr="00367D6A" w:rsidSect="00712C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22EA"/>
    <w:multiLevelType w:val="hybridMultilevel"/>
    <w:tmpl w:val="5E682464"/>
    <w:lvl w:ilvl="0" w:tplc="5ED217DA">
      <w:start w:val="1"/>
      <w:numFmt w:val="decimal"/>
      <w:lvlText w:val="%1)"/>
      <w:lvlJc w:val="left"/>
      <w:pPr>
        <w:ind w:left="116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EA1114">
      <w:numFmt w:val="bullet"/>
      <w:lvlText w:val="•"/>
      <w:lvlJc w:val="left"/>
      <w:pPr>
        <w:ind w:left="1138" w:hanging="305"/>
      </w:pPr>
      <w:rPr>
        <w:rFonts w:hint="default"/>
        <w:lang w:val="ru-RU" w:eastAsia="en-US" w:bidi="ar-SA"/>
      </w:rPr>
    </w:lvl>
    <w:lvl w:ilvl="2" w:tplc="8D2E96D6">
      <w:numFmt w:val="bullet"/>
      <w:lvlText w:val="•"/>
      <w:lvlJc w:val="left"/>
      <w:pPr>
        <w:ind w:left="2156" w:hanging="305"/>
      </w:pPr>
      <w:rPr>
        <w:rFonts w:hint="default"/>
        <w:lang w:val="ru-RU" w:eastAsia="en-US" w:bidi="ar-SA"/>
      </w:rPr>
    </w:lvl>
    <w:lvl w:ilvl="3" w:tplc="F7C28DC0">
      <w:numFmt w:val="bullet"/>
      <w:lvlText w:val="•"/>
      <w:lvlJc w:val="left"/>
      <w:pPr>
        <w:ind w:left="3174" w:hanging="305"/>
      </w:pPr>
      <w:rPr>
        <w:rFonts w:hint="default"/>
        <w:lang w:val="ru-RU" w:eastAsia="en-US" w:bidi="ar-SA"/>
      </w:rPr>
    </w:lvl>
    <w:lvl w:ilvl="4" w:tplc="77A2E0CA">
      <w:numFmt w:val="bullet"/>
      <w:lvlText w:val="•"/>
      <w:lvlJc w:val="left"/>
      <w:pPr>
        <w:ind w:left="4192" w:hanging="305"/>
      </w:pPr>
      <w:rPr>
        <w:rFonts w:hint="default"/>
        <w:lang w:val="ru-RU" w:eastAsia="en-US" w:bidi="ar-SA"/>
      </w:rPr>
    </w:lvl>
    <w:lvl w:ilvl="5" w:tplc="45D437B2">
      <w:numFmt w:val="bullet"/>
      <w:lvlText w:val="•"/>
      <w:lvlJc w:val="left"/>
      <w:pPr>
        <w:ind w:left="5210" w:hanging="305"/>
      </w:pPr>
      <w:rPr>
        <w:rFonts w:hint="default"/>
        <w:lang w:val="ru-RU" w:eastAsia="en-US" w:bidi="ar-SA"/>
      </w:rPr>
    </w:lvl>
    <w:lvl w:ilvl="6" w:tplc="0E729498">
      <w:numFmt w:val="bullet"/>
      <w:lvlText w:val="•"/>
      <w:lvlJc w:val="left"/>
      <w:pPr>
        <w:ind w:left="6228" w:hanging="305"/>
      </w:pPr>
      <w:rPr>
        <w:rFonts w:hint="default"/>
        <w:lang w:val="ru-RU" w:eastAsia="en-US" w:bidi="ar-SA"/>
      </w:rPr>
    </w:lvl>
    <w:lvl w:ilvl="7" w:tplc="1A76812C">
      <w:numFmt w:val="bullet"/>
      <w:lvlText w:val="•"/>
      <w:lvlJc w:val="left"/>
      <w:pPr>
        <w:ind w:left="7246" w:hanging="305"/>
      </w:pPr>
      <w:rPr>
        <w:rFonts w:hint="default"/>
        <w:lang w:val="ru-RU" w:eastAsia="en-US" w:bidi="ar-SA"/>
      </w:rPr>
    </w:lvl>
    <w:lvl w:ilvl="8" w:tplc="05C0194E">
      <w:numFmt w:val="bullet"/>
      <w:lvlText w:val="•"/>
      <w:lvlJc w:val="left"/>
      <w:pPr>
        <w:ind w:left="8264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F83"/>
    <w:rsid w:val="000F3957"/>
    <w:rsid w:val="00226C65"/>
    <w:rsid w:val="003049EC"/>
    <w:rsid w:val="00305F83"/>
    <w:rsid w:val="00367D6A"/>
    <w:rsid w:val="005B1BF4"/>
    <w:rsid w:val="005E149F"/>
    <w:rsid w:val="0063687D"/>
    <w:rsid w:val="006A48DB"/>
    <w:rsid w:val="00712CCE"/>
    <w:rsid w:val="00800EFF"/>
    <w:rsid w:val="008E2ADA"/>
    <w:rsid w:val="00944BC7"/>
    <w:rsid w:val="00996C70"/>
    <w:rsid w:val="00A5127F"/>
    <w:rsid w:val="00A66F6F"/>
    <w:rsid w:val="00C56AC8"/>
    <w:rsid w:val="00F24574"/>
    <w:rsid w:val="00F72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08A8"/>
  <w15:docId w15:val="{4233B752-3591-497F-A8BA-D90E55BD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15</cp:revision>
  <cp:lastPrinted>2022-02-07T08:45:00Z</cp:lastPrinted>
  <dcterms:created xsi:type="dcterms:W3CDTF">2021-11-23T08:11:00Z</dcterms:created>
  <dcterms:modified xsi:type="dcterms:W3CDTF">2022-02-16T17:29:00Z</dcterms:modified>
</cp:coreProperties>
</file>