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7A" w:rsidRDefault="00583F7A" w:rsidP="00512CC9">
      <w:pPr>
        <w:spacing w:after="0" w:line="312" w:lineRule="auto"/>
        <w:ind w:firstLine="709"/>
        <w:jc w:val="center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b/>
          <w:sz w:val="28"/>
          <w:szCs w:val="28"/>
        </w:rPr>
        <w:t xml:space="preserve">Оповещение о начале проведения </w:t>
      </w:r>
      <w:r w:rsidR="002C184A">
        <w:rPr>
          <w:rFonts w:ascii="Times New Roman" w:eastAsia="Calibri" w:hAnsi="Times New Roman" w:cs="Arial"/>
          <w:b/>
          <w:sz w:val="28"/>
          <w:szCs w:val="28"/>
        </w:rPr>
        <w:t>общественных обсуждений</w:t>
      </w:r>
      <w:r w:rsidR="00512CC9">
        <w:rPr>
          <w:rFonts w:ascii="Times New Roman" w:eastAsia="Calibri" w:hAnsi="Times New Roman" w:cs="Arial"/>
          <w:b/>
          <w:sz w:val="28"/>
          <w:szCs w:val="28"/>
        </w:rPr>
        <w:t xml:space="preserve"> от 31.03.2021</w:t>
      </w:r>
    </w:p>
    <w:p w:rsidR="00F608D8" w:rsidRDefault="00583F7A" w:rsidP="009F5AB3">
      <w:pPr>
        <w:spacing w:after="0" w:line="312" w:lineRule="auto"/>
        <w:ind w:left="567"/>
        <w:jc w:val="both"/>
        <w:rPr>
          <w:rFonts w:ascii="Times New Roman" w:eastAsia="Calibri" w:hAnsi="Times New Roman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 xml:space="preserve">Оповещение о начале </w:t>
      </w:r>
      <w:r w:rsidR="002C184A" w:rsidRPr="002C184A">
        <w:rPr>
          <w:rFonts w:ascii="Times New Roman" w:eastAsia="Calibri" w:hAnsi="Times New Roman" w:cs="Arial"/>
          <w:b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по проект</w:t>
      </w:r>
      <w:r w:rsidR="00F608D8">
        <w:rPr>
          <w:rFonts w:ascii="Times New Roman" w:eastAsia="Calibri" w:hAnsi="Times New Roman" w:cs="Arial"/>
          <w:b/>
          <w:sz w:val="24"/>
          <w:szCs w:val="24"/>
        </w:rPr>
        <w:t>ам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</w:t>
      </w:r>
    </w:p>
    <w:p w:rsidR="005D7BF5" w:rsidRDefault="009F63DC" w:rsidP="009F5AB3">
      <w:pPr>
        <w:spacing w:after="0" w:line="312" w:lineRule="auto"/>
        <w:ind w:left="567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 w:rsidRPr="00473468">
        <w:rPr>
          <w:rFonts w:ascii="Times New Roman" w:eastAsia="Calibri" w:hAnsi="Times New Roman" w:cs="Arial"/>
          <w:sz w:val="24"/>
          <w:szCs w:val="24"/>
          <w:u w:val="single"/>
        </w:rPr>
        <w:t>р</w:t>
      </w:r>
      <w:r w:rsidR="00F608D8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ешений </w:t>
      </w:r>
      <w:r w:rsidRPr="00473468">
        <w:rPr>
          <w:rFonts w:ascii="Times New Roman" w:eastAsia="Calibri" w:hAnsi="Times New Roman" w:cs="Arial"/>
          <w:sz w:val="24"/>
          <w:szCs w:val="24"/>
          <w:u w:val="single"/>
        </w:rPr>
        <w:t>С</w:t>
      </w:r>
      <w:r w:rsidR="00F608D8" w:rsidRPr="00473468">
        <w:rPr>
          <w:rFonts w:ascii="Times New Roman" w:eastAsia="Calibri" w:hAnsi="Times New Roman" w:cs="Arial"/>
          <w:sz w:val="24"/>
          <w:szCs w:val="24"/>
          <w:u w:val="single"/>
        </w:rPr>
        <w:t>овета МО МР «Ижемский» о в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>несени</w:t>
      </w:r>
      <w:r w:rsidR="00F608D8" w:rsidRPr="00473468">
        <w:rPr>
          <w:rFonts w:ascii="Times New Roman" w:eastAsia="Calibri" w:hAnsi="Times New Roman" w:cs="Arial"/>
          <w:sz w:val="24"/>
          <w:szCs w:val="24"/>
          <w:u w:val="single"/>
        </w:rPr>
        <w:t>и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 изменений в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генеральные планы и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 правила землепользования</w:t>
      </w:r>
      <w:r w:rsidR="00F608D8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 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>и застройки</w:t>
      </w:r>
      <w:r w:rsidR="00473468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 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>сельских поселений «</w:t>
      </w:r>
      <w:r w:rsidR="00473468" w:rsidRPr="00473468">
        <w:rPr>
          <w:rFonts w:ascii="Times New Roman" w:eastAsia="Calibri" w:hAnsi="Times New Roman" w:cs="Arial"/>
          <w:sz w:val="24"/>
          <w:szCs w:val="24"/>
          <w:u w:val="single"/>
        </w:rPr>
        <w:t>Щельяюр</w:t>
      </w:r>
      <w:r w:rsidR="00583F7A" w:rsidRPr="00473468">
        <w:rPr>
          <w:rFonts w:ascii="Times New Roman" w:eastAsia="Calibri" w:hAnsi="Times New Roman" w:cs="Arial"/>
          <w:sz w:val="24"/>
          <w:szCs w:val="24"/>
          <w:u w:val="single"/>
        </w:rPr>
        <w:t>», «</w:t>
      </w:r>
      <w:r w:rsidR="00473468" w:rsidRPr="00473468">
        <w:rPr>
          <w:rFonts w:ascii="Times New Roman" w:eastAsia="Calibri" w:hAnsi="Times New Roman" w:cs="Arial"/>
          <w:sz w:val="24"/>
          <w:szCs w:val="24"/>
          <w:u w:val="single"/>
        </w:rPr>
        <w:t>Ижма</w:t>
      </w:r>
      <w:r w:rsidR="00F608D8" w:rsidRPr="00473468">
        <w:rPr>
          <w:rFonts w:ascii="Times New Roman" w:eastAsia="Calibri" w:hAnsi="Times New Roman" w:cs="Arial"/>
          <w:sz w:val="24"/>
          <w:szCs w:val="24"/>
          <w:u w:val="single"/>
        </w:rPr>
        <w:t xml:space="preserve">», </w:t>
      </w:r>
    </w:p>
    <w:p w:rsidR="00583F7A" w:rsidRPr="00473468" w:rsidRDefault="00F608D8" w:rsidP="009F5AB3">
      <w:pPr>
        <w:spacing w:after="0" w:line="240" w:lineRule="auto"/>
        <w:ind w:left="567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 w:rsidRPr="00473468">
        <w:rPr>
          <w:rFonts w:ascii="Times New Roman" w:eastAsia="Calibri" w:hAnsi="Times New Roman" w:cs="Arial"/>
          <w:sz w:val="24"/>
          <w:szCs w:val="24"/>
          <w:u w:val="single"/>
        </w:rPr>
        <w:t>«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>Мохча</w:t>
      </w:r>
      <w:r w:rsidRPr="00473468">
        <w:rPr>
          <w:rFonts w:ascii="Times New Roman" w:eastAsia="Calibri" w:hAnsi="Times New Roman" w:cs="Arial"/>
          <w:sz w:val="24"/>
          <w:szCs w:val="24"/>
          <w:u w:val="single"/>
        </w:rPr>
        <w:t>»,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«Том»</w:t>
      </w:r>
      <w:r w:rsidR="002C184A">
        <w:rPr>
          <w:rFonts w:ascii="Times New Roman" w:eastAsia="Calibri" w:hAnsi="Times New Roman" w:cs="Arial"/>
          <w:sz w:val="24"/>
          <w:szCs w:val="24"/>
          <w:u w:val="single"/>
        </w:rPr>
        <w:t>, «Краснобор», «Кельчиюр», «</w:t>
      </w:r>
      <w:r w:rsidR="008706CE">
        <w:rPr>
          <w:rFonts w:ascii="Times New Roman" w:eastAsia="Calibri" w:hAnsi="Times New Roman" w:cs="Arial"/>
          <w:sz w:val="24"/>
          <w:szCs w:val="24"/>
          <w:u w:val="single"/>
        </w:rPr>
        <w:t xml:space="preserve">Сизябск»  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                             </w:t>
      </w:r>
      <w:proofErr w:type="gramStart"/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 .</w:t>
      </w:r>
      <w:proofErr w:type="gramEnd"/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</w:t>
      </w:r>
    </w:p>
    <w:p w:rsidR="00583F7A" w:rsidRDefault="00583F7A" w:rsidP="009F5A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       (</w:t>
      </w:r>
      <w:r>
        <w:rPr>
          <w:rFonts w:ascii="Times New Roman" w:eastAsia="Calibri" w:hAnsi="Times New Roman" w:cs="Arial"/>
          <w:sz w:val="20"/>
          <w:szCs w:val="20"/>
        </w:rPr>
        <w:t>название проекта, подлежащего рассмотрению на публичных слушаниях)</w:t>
      </w: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Перечень информационных материалов к проекту:</w:t>
      </w:r>
    </w:p>
    <w:p w:rsidR="00583F7A" w:rsidRPr="009F63DC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>1.</w:t>
      </w:r>
      <w:r w:rsidR="009F63DC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9F63DC">
        <w:rPr>
          <w:rFonts w:ascii="Times New Roman" w:eastAsia="Calibri" w:hAnsi="Times New Roman" w:cs="Arial"/>
          <w:sz w:val="24"/>
          <w:szCs w:val="24"/>
          <w:u w:val="single"/>
        </w:rPr>
        <w:t>Проекты решений Совета;</w:t>
      </w:r>
    </w:p>
    <w:p w:rsidR="00583F7A" w:rsidRPr="009F63DC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>2.</w:t>
      </w:r>
      <w:r w:rsidR="009F63DC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>Генеральные планы и</w:t>
      </w:r>
      <w:r w:rsidR="009F63DC" w:rsidRPr="009F63DC">
        <w:rPr>
          <w:rFonts w:ascii="Times New Roman" w:eastAsia="Calibri" w:hAnsi="Times New Roman" w:cs="Arial"/>
          <w:sz w:val="24"/>
          <w:szCs w:val="24"/>
          <w:u w:val="single"/>
        </w:rPr>
        <w:t xml:space="preserve"> правила землепользования и застройки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 xml:space="preserve"> в </w:t>
      </w:r>
      <w:r w:rsidR="008706CE">
        <w:rPr>
          <w:rFonts w:ascii="Times New Roman" w:eastAsia="Calibri" w:hAnsi="Times New Roman" w:cs="Arial"/>
          <w:sz w:val="24"/>
          <w:szCs w:val="24"/>
          <w:u w:val="single"/>
        </w:rPr>
        <w:t>ред. 2021 года</w:t>
      </w:r>
      <w:r w:rsidR="00DE7F13">
        <w:rPr>
          <w:rFonts w:ascii="Times New Roman" w:eastAsia="Calibri" w:hAnsi="Times New Roman" w:cs="Arial"/>
          <w:sz w:val="24"/>
          <w:szCs w:val="24"/>
          <w:u w:val="single"/>
        </w:rPr>
        <w:t>.</w:t>
      </w: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Проведение </w:t>
      </w:r>
      <w:r w:rsidR="002C211C" w:rsidRPr="002C211C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по проект</w:t>
      </w:r>
      <w:r w:rsidR="009F63DC">
        <w:rPr>
          <w:rFonts w:ascii="Times New Roman" w:eastAsia="Calibri" w:hAnsi="Times New Roman" w:cs="Arial"/>
          <w:sz w:val="24"/>
          <w:szCs w:val="24"/>
        </w:rPr>
        <w:t>ам</w:t>
      </w:r>
      <w:r>
        <w:rPr>
          <w:rFonts w:ascii="Times New Roman" w:eastAsia="Calibri" w:hAnsi="Times New Roman" w:cs="Arial"/>
          <w:sz w:val="24"/>
          <w:szCs w:val="24"/>
        </w:rPr>
        <w:t xml:space="preserve"> осуществляется в соответствии с Градостроительным</w:t>
      </w:r>
      <w:r w:rsidR="007C0B68">
        <w:rPr>
          <w:rFonts w:ascii="Times New Roman" w:eastAsia="Calibri" w:hAnsi="Times New Roman" w:cs="Arial"/>
          <w:sz w:val="24"/>
          <w:szCs w:val="24"/>
        </w:rPr>
        <w:t xml:space="preserve"> кодексом Российской Федерации, </w:t>
      </w:r>
      <w:r w:rsidR="00673B45">
        <w:rPr>
          <w:rFonts w:ascii="Times New Roman" w:eastAsia="Calibri" w:hAnsi="Times New Roman" w:cs="Arial"/>
          <w:sz w:val="24"/>
          <w:szCs w:val="24"/>
        </w:rPr>
        <w:t>У</w:t>
      </w:r>
      <w:r w:rsidR="007C0B68">
        <w:rPr>
          <w:rFonts w:ascii="Times New Roman" w:eastAsia="Calibri" w:hAnsi="Times New Roman" w:cs="Arial"/>
          <w:sz w:val="24"/>
          <w:szCs w:val="24"/>
        </w:rPr>
        <w:t>ставом МО МР «Ижемский».</w:t>
      </w:r>
      <w:r>
        <w:rPr>
          <w:rFonts w:ascii="Times New Roman" w:eastAsia="Calibri" w:hAnsi="Times New Roman" w:cs="Arial"/>
          <w:sz w:val="24"/>
          <w:szCs w:val="24"/>
        </w:rPr>
        <w:t xml:space="preserve"> </w:t>
      </w:r>
    </w:p>
    <w:p w:rsidR="00583F7A" w:rsidRDefault="00583F7A" w:rsidP="002C211C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Срок проведения </w:t>
      </w:r>
      <w:r w:rsidR="002C211C" w:rsidRPr="002C211C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по проект</w:t>
      </w:r>
      <w:r w:rsidR="007C0B68">
        <w:rPr>
          <w:rFonts w:ascii="Times New Roman" w:eastAsia="Calibri" w:hAnsi="Times New Roman" w:cs="Arial"/>
          <w:sz w:val="24"/>
          <w:szCs w:val="24"/>
        </w:rPr>
        <w:t>ам</w:t>
      </w:r>
      <w:r w:rsidR="00F43D4F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F43D4F" w:rsidRPr="00F43D4F">
        <w:rPr>
          <w:rFonts w:ascii="Times New Roman" w:eastAsia="Calibri" w:hAnsi="Times New Roman" w:cs="Arial"/>
          <w:sz w:val="24"/>
          <w:szCs w:val="24"/>
        </w:rPr>
        <w:t>внесени</w:t>
      </w:r>
      <w:r w:rsidR="00F43D4F">
        <w:rPr>
          <w:rFonts w:ascii="Times New Roman" w:eastAsia="Calibri" w:hAnsi="Times New Roman" w:cs="Arial"/>
          <w:sz w:val="24"/>
          <w:szCs w:val="24"/>
        </w:rPr>
        <w:t>я изменений в</w:t>
      </w:r>
      <w:r w:rsidR="00F43526">
        <w:rPr>
          <w:rFonts w:ascii="Times New Roman" w:eastAsia="Calibri" w:hAnsi="Times New Roman" w:cs="Arial"/>
          <w:sz w:val="24"/>
          <w:szCs w:val="24"/>
        </w:rPr>
        <w:t xml:space="preserve"> генеральные планы и</w:t>
      </w:r>
      <w:r w:rsidR="00F43D4F">
        <w:rPr>
          <w:rFonts w:ascii="Times New Roman" w:eastAsia="Calibri" w:hAnsi="Times New Roman" w:cs="Arial"/>
          <w:sz w:val="24"/>
          <w:szCs w:val="24"/>
        </w:rPr>
        <w:t xml:space="preserve"> правила землеполь</w:t>
      </w:r>
      <w:r w:rsidR="00F43D4F" w:rsidRPr="00F43D4F">
        <w:rPr>
          <w:rFonts w:ascii="Times New Roman" w:eastAsia="Calibri" w:hAnsi="Times New Roman" w:cs="Arial"/>
          <w:sz w:val="24"/>
          <w:szCs w:val="24"/>
        </w:rPr>
        <w:t xml:space="preserve">зования и застройки сельских поселений </w:t>
      </w:r>
      <w:r w:rsidR="002C211C" w:rsidRPr="002C211C">
        <w:rPr>
          <w:rFonts w:ascii="Times New Roman" w:eastAsia="Calibri" w:hAnsi="Times New Roman" w:cs="Arial"/>
          <w:sz w:val="24"/>
          <w:szCs w:val="24"/>
        </w:rPr>
        <w:t>«Щельяюр», «Ижма», «Мохча», «Том», «Краснобор», «Кельчиюр», «Сизябск»</w:t>
      </w:r>
    </w:p>
    <w:p w:rsidR="00583F7A" w:rsidRDefault="003B7C03" w:rsidP="009F5AB3">
      <w:pPr>
        <w:spacing w:after="0" w:line="312" w:lineRule="auto"/>
        <w:ind w:firstLine="709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с 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05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апреля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20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21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года по 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10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мая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20</w:t>
      </w:r>
      <w:r w:rsidR="002C211C">
        <w:rPr>
          <w:rFonts w:ascii="Times New Roman" w:eastAsia="Calibri" w:hAnsi="Times New Roman" w:cs="Arial"/>
          <w:b/>
          <w:sz w:val="24"/>
          <w:szCs w:val="24"/>
        </w:rPr>
        <w:t>21</w:t>
      </w:r>
      <w:r w:rsidRPr="003B7C03">
        <w:rPr>
          <w:rFonts w:ascii="Times New Roman" w:eastAsia="Calibri" w:hAnsi="Times New Roman" w:cs="Arial"/>
          <w:b/>
          <w:sz w:val="24"/>
          <w:szCs w:val="24"/>
        </w:rPr>
        <w:t xml:space="preserve"> года.</w:t>
      </w:r>
    </w:p>
    <w:p w:rsidR="007C0B68" w:rsidRDefault="00673B45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М</w:t>
      </w:r>
      <w:r w:rsidR="00583F7A">
        <w:rPr>
          <w:rFonts w:ascii="Times New Roman" w:eastAsia="Calibri" w:hAnsi="Times New Roman" w:cs="Arial"/>
          <w:sz w:val="24"/>
          <w:szCs w:val="24"/>
        </w:rPr>
        <w:t xml:space="preserve">еста проведения экспозиций проекта: </w:t>
      </w:r>
    </w:p>
    <w:p w:rsidR="00583F7A" w:rsidRDefault="008706CE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по следующим адресам:</w:t>
      </w:r>
    </w:p>
    <w:p w:rsidR="008706CE" w:rsidRDefault="008706CE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СП </w:t>
      </w: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«Щельяюр</w:t>
      </w:r>
      <w:r w:rsidRPr="008706CE">
        <w:rPr>
          <w:rFonts w:ascii="Times New Roman" w:eastAsia="Calibri" w:hAnsi="Times New Roman" w:cs="Arial"/>
          <w:sz w:val="24"/>
          <w:szCs w:val="24"/>
        </w:rPr>
        <w:t>»</w:t>
      </w:r>
      <w:r w:rsidRPr="008706CE">
        <w:rPr>
          <w:rFonts w:ascii="Times New Roman" w:eastAsia="Calibri" w:hAnsi="Times New Roman" w:cs="Arial"/>
          <w:sz w:val="24"/>
          <w:szCs w:val="24"/>
        </w:rPr>
        <w:t xml:space="preserve">: </w:t>
      </w:r>
      <w:r w:rsidRPr="008706CE">
        <w:rPr>
          <w:rFonts w:ascii="Times New Roman" w:eastAsia="Calibri" w:hAnsi="Times New Roman" w:cs="Arial"/>
          <w:sz w:val="24"/>
          <w:szCs w:val="24"/>
        </w:rPr>
        <w:t>Здание</w:t>
      </w:r>
      <w:r>
        <w:rPr>
          <w:rFonts w:ascii="Times New Roman" w:eastAsia="Calibri" w:hAnsi="Times New Roman" w:cs="Arial"/>
          <w:sz w:val="24"/>
          <w:szCs w:val="24"/>
        </w:rPr>
        <w:t xml:space="preserve"> </w:t>
      </w:r>
      <w:r>
        <w:rPr>
          <w:rFonts w:ascii="Times New Roman" w:eastAsia="Calibri" w:hAnsi="Times New Roman" w:cs="Arial"/>
          <w:sz w:val="24"/>
          <w:szCs w:val="24"/>
        </w:rPr>
        <w:t>администрации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E24992" w:rsidRPr="003B7C03">
        <w:rPr>
          <w:rFonts w:ascii="Times New Roman" w:eastAsia="Calibri" w:hAnsi="Times New Roman" w:cs="Arial"/>
          <w:sz w:val="24"/>
          <w:szCs w:val="24"/>
        </w:rPr>
        <w:t>сельского поселения</w:t>
      </w:r>
      <w:r>
        <w:rPr>
          <w:rFonts w:ascii="Times New Roman" w:eastAsia="Calibri" w:hAnsi="Times New Roman" w:cs="Arial"/>
          <w:sz w:val="24"/>
          <w:szCs w:val="24"/>
        </w:rPr>
        <w:t xml:space="preserve"> «Щельяюр» по адресу: </w:t>
      </w:r>
      <w:r w:rsidRPr="003B7C03">
        <w:rPr>
          <w:rFonts w:ascii="Times New Roman" w:eastAsia="Calibri" w:hAnsi="Times New Roman" w:cs="Arial"/>
          <w:sz w:val="24"/>
          <w:szCs w:val="24"/>
        </w:rPr>
        <w:t>п. Щельяюр, ул. Заводская, д. 10</w:t>
      </w:r>
      <w:r>
        <w:rPr>
          <w:rFonts w:ascii="Times New Roman" w:eastAsia="Calibri" w:hAnsi="Times New Roman" w:cs="Arial"/>
          <w:sz w:val="24"/>
          <w:szCs w:val="24"/>
        </w:rPr>
        <w:t>;</w:t>
      </w:r>
    </w:p>
    <w:p w:rsidR="008706CE" w:rsidRDefault="008706CE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СП «Ижма</w:t>
      </w:r>
      <w:r>
        <w:rPr>
          <w:rFonts w:ascii="Times New Roman" w:eastAsia="Calibri" w:hAnsi="Times New Roman" w:cs="Arial"/>
          <w:sz w:val="24"/>
          <w:szCs w:val="24"/>
        </w:rPr>
        <w:t>»: З</w:t>
      </w:r>
      <w:r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>
        <w:rPr>
          <w:rFonts w:ascii="Times New Roman" w:eastAsia="Calibri" w:hAnsi="Times New Roman" w:cs="Arial"/>
          <w:sz w:val="24"/>
          <w:szCs w:val="24"/>
        </w:rPr>
        <w:t xml:space="preserve"> администрации МР «Ижемский» по адресу </w:t>
      </w:r>
      <w:r w:rsidRPr="003B7C03">
        <w:rPr>
          <w:rFonts w:ascii="Times New Roman" w:eastAsia="Calibri" w:hAnsi="Times New Roman" w:cs="Arial"/>
          <w:sz w:val="24"/>
          <w:szCs w:val="24"/>
        </w:rPr>
        <w:t>с. Ижма, ул. Советская, д. 45</w:t>
      </w:r>
      <w:r>
        <w:rPr>
          <w:rFonts w:ascii="Times New Roman" w:eastAsia="Calibri" w:hAnsi="Times New Roman" w:cs="Arial"/>
          <w:sz w:val="24"/>
          <w:szCs w:val="24"/>
        </w:rPr>
        <w:t>, к</w:t>
      </w:r>
      <w:r>
        <w:rPr>
          <w:rFonts w:ascii="Times New Roman" w:eastAsia="Calibri" w:hAnsi="Times New Roman" w:cs="Arial"/>
          <w:sz w:val="24"/>
          <w:szCs w:val="24"/>
        </w:rPr>
        <w:t>абинет № 16</w:t>
      </w:r>
      <w:r>
        <w:rPr>
          <w:rFonts w:ascii="Times New Roman" w:eastAsia="Calibri" w:hAnsi="Times New Roman" w:cs="Arial"/>
          <w:sz w:val="24"/>
          <w:szCs w:val="24"/>
        </w:rPr>
        <w:t>;</w:t>
      </w:r>
    </w:p>
    <w:p w:rsidR="008706CE" w:rsidRDefault="008706CE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СП </w:t>
      </w: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«Мохча</w:t>
      </w:r>
      <w:r w:rsidRPr="008706CE">
        <w:rPr>
          <w:rFonts w:ascii="Times New Roman" w:eastAsia="Calibri" w:hAnsi="Times New Roman" w:cs="Arial"/>
          <w:b/>
          <w:sz w:val="24"/>
          <w:szCs w:val="24"/>
        </w:rPr>
        <w:t>»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: </w:t>
      </w:r>
      <w:r w:rsidRPr="004F5A1F">
        <w:rPr>
          <w:rFonts w:ascii="Times New Roman" w:eastAsia="Calibri" w:hAnsi="Times New Roman" w:cs="Arial"/>
          <w:sz w:val="24"/>
          <w:szCs w:val="24"/>
        </w:rPr>
        <w:t>З</w:t>
      </w:r>
      <w:r w:rsidRPr="003B7C03"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администрации сельского поселения «Мохча» по адресу: Республика Коми, Ижемский район, с. Мохча, ул. Центральная, д. 132</w:t>
      </w:r>
      <w:r>
        <w:rPr>
          <w:rFonts w:ascii="Times New Roman" w:eastAsia="Calibri" w:hAnsi="Times New Roman" w:cs="Arial"/>
          <w:sz w:val="24"/>
          <w:szCs w:val="24"/>
        </w:rPr>
        <w:t>;</w:t>
      </w:r>
    </w:p>
    <w:p w:rsidR="008706CE" w:rsidRDefault="008706CE" w:rsidP="008706CE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СП </w:t>
      </w: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«Том»</w:t>
      </w:r>
      <w:r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: </w:t>
      </w:r>
      <w:r w:rsidRPr="004F5A1F">
        <w:rPr>
          <w:rFonts w:ascii="Times New Roman" w:eastAsia="Calibri" w:hAnsi="Times New Roman" w:cs="Arial"/>
          <w:sz w:val="24"/>
          <w:szCs w:val="24"/>
        </w:rPr>
        <w:t>З</w:t>
      </w:r>
      <w:r w:rsidRPr="003B7C03"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администрации сельского поселения «</w:t>
      </w:r>
      <w:r>
        <w:rPr>
          <w:rFonts w:ascii="Times New Roman" w:eastAsia="Calibri" w:hAnsi="Times New Roman" w:cs="Arial"/>
          <w:sz w:val="24"/>
          <w:szCs w:val="24"/>
        </w:rPr>
        <w:t>Том</w:t>
      </w:r>
      <w:r w:rsidRPr="003B7C03">
        <w:rPr>
          <w:rFonts w:ascii="Times New Roman" w:eastAsia="Calibri" w:hAnsi="Times New Roman" w:cs="Arial"/>
          <w:sz w:val="24"/>
          <w:szCs w:val="24"/>
        </w:rPr>
        <w:t>» по адресу:</w:t>
      </w:r>
      <w:r>
        <w:rPr>
          <w:rFonts w:ascii="Times New Roman" w:eastAsia="Calibri" w:hAnsi="Times New Roman" w:cs="Arial"/>
          <w:sz w:val="24"/>
          <w:szCs w:val="24"/>
        </w:rPr>
        <w:t xml:space="preserve"> п. Том, ул. Речная, д. 90;</w:t>
      </w:r>
    </w:p>
    <w:p w:rsidR="008706CE" w:rsidRDefault="008706CE" w:rsidP="008706CE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СП </w:t>
      </w: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«Краснобор»</w:t>
      </w:r>
      <w:r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: </w:t>
      </w:r>
      <w:r w:rsidRPr="004F5A1F">
        <w:rPr>
          <w:rFonts w:ascii="Times New Roman" w:eastAsia="Calibri" w:hAnsi="Times New Roman" w:cs="Arial"/>
          <w:sz w:val="24"/>
          <w:szCs w:val="24"/>
        </w:rPr>
        <w:t>З</w:t>
      </w:r>
      <w:r w:rsidRPr="003B7C03"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администрации сельского поселения</w:t>
      </w:r>
      <w:r>
        <w:rPr>
          <w:rFonts w:ascii="Times New Roman" w:eastAsia="Calibri" w:hAnsi="Times New Roman" w:cs="Arial"/>
          <w:sz w:val="24"/>
          <w:szCs w:val="24"/>
        </w:rPr>
        <w:t xml:space="preserve"> «Краснобор» по адресу: с. Краснобор, ул. Братьев Семяшкиных, д.100;</w:t>
      </w:r>
    </w:p>
    <w:p w:rsidR="008706CE" w:rsidRDefault="008706CE" w:rsidP="008706CE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СП </w:t>
      </w: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«Сизябск</w:t>
      </w:r>
      <w:r>
        <w:rPr>
          <w:rFonts w:ascii="Times New Roman" w:eastAsia="Calibri" w:hAnsi="Times New Roman" w:cs="Arial"/>
          <w:sz w:val="24"/>
          <w:szCs w:val="24"/>
          <w:u w:val="single"/>
        </w:rPr>
        <w:t>»</w:t>
      </w:r>
      <w:r>
        <w:rPr>
          <w:rFonts w:ascii="Times New Roman" w:eastAsia="Calibri" w:hAnsi="Times New Roman" w:cs="Arial"/>
          <w:sz w:val="24"/>
          <w:szCs w:val="24"/>
          <w:u w:val="single"/>
        </w:rPr>
        <w:t xml:space="preserve">: </w:t>
      </w:r>
      <w:r w:rsidRPr="004F5A1F">
        <w:rPr>
          <w:rFonts w:ascii="Times New Roman" w:eastAsia="Calibri" w:hAnsi="Times New Roman" w:cs="Arial"/>
          <w:sz w:val="24"/>
          <w:szCs w:val="24"/>
        </w:rPr>
        <w:t>З</w:t>
      </w:r>
      <w:r w:rsidRPr="003B7C03"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администрации сельского поселения</w:t>
      </w:r>
      <w:r>
        <w:rPr>
          <w:rFonts w:ascii="Times New Roman" w:eastAsia="Calibri" w:hAnsi="Times New Roman" w:cs="Arial"/>
          <w:sz w:val="24"/>
          <w:szCs w:val="24"/>
        </w:rPr>
        <w:t xml:space="preserve"> «Сизябск» по адресу с. Сизябск, ул. 60-летия Октября, д. 9;</w:t>
      </w:r>
    </w:p>
    <w:p w:rsidR="008706CE" w:rsidRPr="008706CE" w:rsidRDefault="008706CE" w:rsidP="008706CE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8706CE">
        <w:rPr>
          <w:rFonts w:ascii="Times New Roman" w:eastAsia="Calibri" w:hAnsi="Times New Roman" w:cs="Arial"/>
          <w:b/>
          <w:sz w:val="24"/>
          <w:szCs w:val="24"/>
          <w:u w:val="single"/>
        </w:rPr>
        <w:t>СП «</w:t>
      </w:r>
      <w:r>
        <w:rPr>
          <w:rFonts w:ascii="Times New Roman" w:eastAsia="Calibri" w:hAnsi="Times New Roman" w:cs="Arial"/>
          <w:b/>
          <w:sz w:val="24"/>
          <w:szCs w:val="24"/>
          <w:u w:val="single"/>
        </w:rPr>
        <w:t>Кельчиюр</w:t>
      </w:r>
      <w:r>
        <w:rPr>
          <w:rFonts w:ascii="Times New Roman" w:eastAsia="Calibri" w:hAnsi="Times New Roman" w:cs="Arial"/>
          <w:sz w:val="24"/>
          <w:szCs w:val="24"/>
          <w:u w:val="single"/>
        </w:rPr>
        <w:t>»</w:t>
      </w:r>
      <w:r>
        <w:rPr>
          <w:rFonts w:ascii="Times New Roman" w:eastAsia="Calibri" w:hAnsi="Times New Roman" w:cs="Arial"/>
          <w:sz w:val="24"/>
          <w:szCs w:val="24"/>
          <w:u w:val="single"/>
        </w:rPr>
        <w:t xml:space="preserve">: </w:t>
      </w:r>
      <w:r w:rsidRPr="004F5A1F">
        <w:rPr>
          <w:rFonts w:ascii="Times New Roman" w:eastAsia="Calibri" w:hAnsi="Times New Roman" w:cs="Arial"/>
          <w:sz w:val="24"/>
          <w:szCs w:val="24"/>
        </w:rPr>
        <w:t>З</w:t>
      </w:r>
      <w:r w:rsidRPr="003B7C03">
        <w:rPr>
          <w:rFonts w:ascii="Times New Roman" w:eastAsia="Calibri" w:hAnsi="Times New Roman" w:cs="Arial"/>
          <w:sz w:val="24"/>
          <w:szCs w:val="24"/>
        </w:rPr>
        <w:t>дани</w:t>
      </w:r>
      <w:r>
        <w:rPr>
          <w:rFonts w:ascii="Times New Roman" w:eastAsia="Calibri" w:hAnsi="Times New Roman" w:cs="Arial"/>
          <w:sz w:val="24"/>
          <w:szCs w:val="24"/>
        </w:rPr>
        <w:t>е</w:t>
      </w:r>
      <w:r w:rsidRPr="003B7C03">
        <w:rPr>
          <w:rFonts w:ascii="Times New Roman" w:eastAsia="Calibri" w:hAnsi="Times New Roman" w:cs="Arial"/>
          <w:sz w:val="24"/>
          <w:szCs w:val="24"/>
        </w:rPr>
        <w:t xml:space="preserve"> администрации сельского поселения</w:t>
      </w:r>
      <w:r>
        <w:rPr>
          <w:rFonts w:ascii="Times New Roman" w:eastAsia="Calibri" w:hAnsi="Times New Roman" w:cs="Arial"/>
          <w:sz w:val="24"/>
          <w:szCs w:val="24"/>
        </w:rPr>
        <w:t xml:space="preserve"> «</w:t>
      </w:r>
      <w:r w:rsidR="004F5A1F">
        <w:rPr>
          <w:rFonts w:ascii="Times New Roman" w:eastAsia="Calibri" w:hAnsi="Times New Roman" w:cs="Arial"/>
          <w:sz w:val="24"/>
          <w:szCs w:val="24"/>
        </w:rPr>
        <w:t>Кельчиюр</w:t>
      </w:r>
      <w:r>
        <w:rPr>
          <w:rFonts w:ascii="Times New Roman" w:eastAsia="Calibri" w:hAnsi="Times New Roman" w:cs="Arial"/>
          <w:sz w:val="24"/>
          <w:szCs w:val="24"/>
        </w:rPr>
        <w:t>» по адресу</w:t>
      </w:r>
      <w:r w:rsidR="004F5A1F">
        <w:rPr>
          <w:rFonts w:ascii="Times New Roman" w:eastAsia="Calibri" w:hAnsi="Times New Roman" w:cs="Arial"/>
          <w:sz w:val="24"/>
          <w:szCs w:val="24"/>
        </w:rPr>
        <w:t>: с. Кельчиюр, ул. Центральная, д. 133</w:t>
      </w:r>
    </w:p>
    <w:p w:rsidR="007C0B68" w:rsidRDefault="007C0B68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Дата открытия экспозиций проекта «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12</w:t>
      </w:r>
      <w:r w:rsidRPr="00733632">
        <w:rPr>
          <w:rFonts w:ascii="Times New Roman" w:eastAsia="Calibri" w:hAnsi="Times New Roman" w:cs="Arial"/>
          <w:b/>
          <w:sz w:val="24"/>
          <w:szCs w:val="24"/>
        </w:rPr>
        <w:t>»</w:t>
      </w:r>
      <w:r w:rsidR="00064002" w:rsidRPr="00733632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апреля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20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21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года</w:t>
      </w:r>
      <w:r w:rsidR="00A71AD0">
        <w:rPr>
          <w:rFonts w:ascii="Times New Roman" w:eastAsia="Calibri" w:hAnsi="Times New Roman" w:cs="Arial"/>
          <w:sz w:val="24"/>
          <w:szCs w:val="24"/>
        </w:rPr>
        <w:t>.</w:t>
      </w: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Сроки проведения экспозиции (экспозиций) проект</w:t>
      </w:r>
      <w:r w:rsidR="00064002">
        <w:rPr>
          <w:rFonts w:ascii="Times New Roman" w:eastAsia="Calibri" w:hAnsi="Times New Roman" w:cs="Arial"/>
          <w:sz w:val="24"/>
          <w:szCs w:val="24"/>
        </w:rPr>
        <w:t>ов:</w:t>
      </w:r>
    </w:p>
    <w:p w:rsidR="00952016" w:rsidRPr="00733632" w:rsidRDefault="000D35F5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b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в рабочие дни </w:t>
      </w:r>
      <w:r w:rsidR="00583F7A">
        <w:rPr>
          <w:rFonts w:ascii="Times New Roman" w:eastAsia="Calibri" w:hAnsi="Times New Roman" w:cs="Arial"/>
          <w:sz w:val="24"/>
          <w:szCs w:val="24"/>
        </w:rPr>
        <w:t>с «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12</w:t>
      </w:r>
      <w:r w:rsidR="00583F7A" w:rsidRPr="00733632">
        <w:rPr>
          <w:rFonts w:ascii="Times New Roman" w:eastAsia="Calibri" w:hAnsi="Times New Roman" w:cs="Arial"/>
          <w:b/>
          <w:sz w:val="24"/>
          <w:szCs w:val="24"/>
        </w:rPr>
        <w:t>»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апреля 2021</w:t>
      </w:r>
      <w:r w:rsidR="00952016" w:rsidRPr="00733632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583F7A" w:rsidRPr="00733632">
        <w:rPr>
          <w:rFonts w:ascii="Times New Roman" w:eastAsia="Calibri" w:hAnsi="Times New Roman" w:cs="Arial"/>
          <w:b/>
          <w:sz w:val="24"/>
          <w:szCs w:val="24"/>
        </w:rPr>
        <w:t>г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>ода</w:t>
      </w:r>
      <w:r w:rsidR="00583F7A" w:rsidRPr="00733632">
        <w:rPr>
          <w:rFonts w:ascii="Times New Roman" w:eastAsia="Calibri" w:hAnsi="Times New Roman" w:cs="Arial"/>
          <w:b/>
          <w:sz w:val="24"/>
          <w:szCs w:val="24"/>
        </w:rPr>
        <w:t xml:space="preserve"> по «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30</w:t>
      </w:r>
      <w:r w:rsidR="00583F7A" w:rsidRPr="00733632">
        <w:rPr>
          <w:rFonts w:ascii="Times New Roman" w:eastAsia="Calibri" w:hAnsi="Times New Roman" w:cs="Arial"/>
          <w:b/>
          <w:sz w:val="24"/>
          <w:szCs w:val="24"/>
        </w:rPr>
        <w:t>»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апреля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20</w:t>
      </w:r>
      <w:r w:rsidR="002C211C" w:rsidRPr="00733632">
        <w:rPr>
          <w:rFonts w:ascii="Times New Roman" w:eastAsia="Calibri" w:hAnsi="Times New Roman" w:cs="Arial"/>
          <w:b/>
          <w:sz w:val="24"/>
          <w:szCs w:val="24"/>
        </w:rPr>
        <w:t>21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</w:rPr>
        <w:t xml:space="preserve"> года</w:t>
      </w:r>
      <w:r w:rsidR="00952016" w:rsidRPr="00733632">
        <w:rPr>
          <w:rFonts w:ascii="Times New Roman" w:eastAsia="Calibri" w:hAnsi="Times New Roman" w:cs="Arial"/>
          <w:b/>
          <w:sz w:val="24"/>
          <w:szCs w:val="24"/>
        </w:rPr>
        <w:t>;</w:t>
      </w:r>
    </w:p>
    <w:p w:rsidR="00583F7A" w:rsidRPr="00A71AD0" w:rsidRDefault="00583F7A" w:rsidP="009F5AB3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Посещение экспозиции (экспозиций) возможно </w:t>
      </w:r>
      <w:r w:rsidRPr="00733632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в </w:t>
      </w:r>
      <w:r w:rsidR="00A71AD0" w:rsidRPr="00733632">
        <w:rPr>
          <w:rFonts w:ascii="Times New Roman" w:eastAsia="Calibri" w:hAnsi="Times New Roman" w:cs="Arial"/>
          <w:b/>
          <w:sz w:val="24"/>
          <w:szCs w:val="24"/>
          <w:u w:val="single"/>
        </w:rPr>
        <w:t>рабочие дни с 14-00 до 16-00</w:t>
      </w:r>
      <w:r w:rsidR="00A71AD0" w:rsidRPr="00A71AD0">
        <w:rPr>
          <w:rFonts w:ascii="Times New Roman" w:eastAsia="Calibri" w:hAnsi="Times New Roman" w:cs="Arial"/>
          <w:sz w:val="24"/>
          <w:szCs w:val="24"/>
          <w:u w:val="single"/>
        </w:rPr>
        <w:t>.</w:t>
      </w:r>
    </w:p>
    <w:p w:rsidR="00583F7A" w:rsidRDefault="00583F7A" w:rsidP="009F5AB3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Arial"/>
          <w:sz w:val="20"/>
          <w:szCs w:val="20"/>
        </w:rPr>
        <w:t>(дни, часы)</w:t>
      </w:r>
    </w:p>
    <w:p w:rsidR="00583F7A" w:rsidRDefault="00583F7A" w:rsidP="009F5AB3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583F7A" w:rsidRDefault="001D4190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Для того, чтобы оставить замечания или предложения</w:t>
      </w:r>
      <w:r w:rsidR="00673B45">
        <w:rPr>
          <w:rFonts w:ascii="Times New Roman" w:eastAsia="Calibri" w:hAnsi="Times New Roman" w:cs="Arial"/>
          <w:sz w:val="24"/>
          <w:szCs w:val="24"/>
        </w:rPr>
        <w:t>,</w:t>
      </w:r>
      <w:r w:rsidR="00572FFA">
        <w:rPr>
          <w:rFonts w:ascii="Times New Roman" w:eastAsia="Calibri" w:hAnsi="Times New Roman" w:cs="Arial"/>
          <w:sz w:val="24"/>
          <w:szCs w:val="24"/>
        </w:rPr>
        <w:t xml:space="preserve"> участники</w:t>
      </w:r>
      <w:r w:rsidR="00386CE5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386CE5" w:rsidRPr="00386CE5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583F7A">
        <w:rPr>
          <w:rFonts w:ascii="Times New Roman" w:eastAsia="Calibri" w:hAnsi="Times New Roman" w:cs="Arial"/>
          <w:sz w:val="24"/>
          <w:szCs w:val="24"/>
        </w:rPr>
        <w:t>представляют сведения о себе с приложением копий документов,</w:t>
      </w:r>
      <w:r w:rsidR="00673B45">
        <w:rPr>
          <w:rFonts w:ascii="Times New Roman" w:eastAsia="Calibri" w:hAnsi="Times New Roman" w:cs="Arial"/>
          <w:sz w:val="24"/>
          <w:szCs w:val="24"/>
        </w:rPr>
        <w:t xml:space="preserve"> подтверждающих такие сведения.</w:t>
      </w:r>
    </w:p>
    <w:p w:rsidR="008C3A2E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Участники </w:t>
      </w:r>
      <w:r w:rsidR="00386CE5" w:rsidRPr="00386CE5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имеют право </w:t>
      </w:r>
    </w:p>
    <w:p w:rsidR="008C3A2E" w:rsidRDefault="00583F7A" w:rsidP="00F43526">
      <w:pPr>
        <w:spacing w:after="0" w:line="312" w:lineRule="auto"/>
        <w:ind w:firstLine="709"/>
        <w:jc w:val="center"/>
        <w:rPr>
          <w:rFonts w:ascii="Times New Roman" w:eastAsia="Calibri" w:hAnsi="Times New Roman" w:cs="Arial"/>
          <w:b/>
          <w:sz w:val="24"/>
          <w:szCs w:val="24"/>
          <w:u w:val="single"/>
        </w:rPr>
      </w:pPr>
      <w:r w:rsidRPr="008C3A2E">
        <w:rPr>
          <w:rFonts w:ascii="Times New Roman" w:eastAsia="Calibri" w:hAnsi="Times New Roman" w:cs="Arial"/>
          <w:b/>
          <w:sz w:val="24"/>
          <w:szCs w:val="24"/>
          <w:u w:val="single"/>
        </w:rPr>
        <w:t>в срок</w:t>
      </w:r>
      <w:r w:rsidR="008C3A2E" w:rsidRPr="008C3A2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 проведения </w:t>
      </w:r>
      <w:r w:rsidR="00386CE5" w:rsidRPr="00386CE5">
        <w:rPr>
          <w:rFonts w:ascii="Times New Roman" w:eastAsia="Calibri" w:hAnsi="Times New Roman" w:cs="Arial"/>
          <w:b/>
          <w:sz w:val="24"/>
          <w:szCs w:val="24"/>
          <w:u w:val="single"/>
        </w:rPr>
        <w:t>общественных обсуждений</w:t>
      </w:r>
    </w:p>
    <w:p w:rsidR="00583F7A" w:rsidRDefault="00583F7A" w:rsidP="00F43526">
      <w:pPr>
        <w:spacing w:after="0" w:line="312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вносить предложения и замечания, касающиеся такого проекта:</w:t>
      </w:r>
    </w:p>
    <w:p w:rsidR="001D4190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1) посредством официального сайта </w:t>
      </w:r>
      <w:r w:rsidR="001D4190">
        <w:rPr>
          <w:rFonts w:ascii="Times New Roman" w:eastAsia="Calibri" w:hAnsi="Times New Roman" w:cs="Arial"/>
          <w:sz w:val="24"/>
          <w:szCs w:val="24"/>
        </w:rPr>
        <w:t>администрации МР «Ижемский» (</w:t>
      </w:r>
      <w:r w:rsidR="001D4190" w:rsidRPr="001D4190">
        <w:rPr>
          <w:rFonts w:ascii="Times New Roman" w:eastAsia="Calibri" w:hAnsi="Times New Roman" w:cs="Arial"/>
          <w:sz w:val="24"/>
          <w:szCs w:val="24"/>
        </w:rPr>
        <w:t>http://www.admizhma.ru/</w:t>
      </w:r>
      <w:r w:rsidR="001D4190">
        <w:rPr>
          <w:rFonts w:ascii="Times New Roman" w:eastAsia="Calibri" w:hAnsi="Times New Roman" w:cs="Arial"/>
          <w:sz w:val="24"/>
          <w:szCs w:val="24"/>
        </w:rPr>
        <w:t>) по вкладке «Приемная»</w:t>
      </w:r>
      <w:r>
        <w:rPr>
          <w:rFonts w:ascii="Times New Roman" w:eastAsia="Calibri" w:hAnsi="Times New Roman" w:cs="Arial"/>
          <w:sz w:val="24"/>
          <w:szCs w:val="24"/>
        </w:rPr>
        <w:t xml:space="preserve"> с приложением скан-копий</w:t>
      </w:r>
      <w:r w:rsidR="001D4190" w:rsidRPr="001D4190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1D4190">
        <w:rPr>
          <w:rFonts w:ascii="Times New Roman" w:eastAsia="Calibri" w:hAnsi="Times New Roman" w:cs="Arial"/>
          <w:sz w:val="24"/>
          <w:szCs w:val="24"/>
        </w:rPr>
        <w:t>документов, подтве</w:t>
      </w:r>
      <w:r w:rsidR="00153421">
        <w:rPr>
          <w:rFonts w:ascii="Times New Roman" w:eastAsia="Calibri" w:hAnsi="Times New Roman" w:cs="Arial"/>
          <w:sz w:val="24"/>
          <w:szCs w:val="24"/>
        </w:rPr>
        <w:t>рждающих сведения об участниках;</w:t>
      </w:r>
    </w:p>
    <w:p w:rsidR="00583F7A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4"/>
          <w:szCs w:val="24"/>
        </w:rPr>
        <w:t>2) в письменной форме в адрес комиссии по подготовке проекта правил землепользования и застройки администрации МО МР «Ижемский» путем личного обращения</w:t>
      </w:r>
      <w:r w:rsidR="00956C38">
        <w:rPr>
          <w:rFonts w:ascii="Times New Roman" w:eastAsia="Calibri" w:hAnsi="Times New Roman" w:cs="Arial"/>
          <w:sz w:val="24"/>
          <w:szCs w:val="24"/>
        </w:rPr>
        <w:t xml:space="preserve"> или почтовым отправлением</w:t>
      </w:r>
      <w:r>
        <w:rPr>
          <w:rFonts w:ascii="Times New Roman" w:eastAsia="Calibri" w:hAnsi="Times New Roman" w:cs="Arial"/>
          <w:sz w:val="24"/>
          <w:szCs w:val="24"/>
        </w:rPr>
        <w:t xml:space="preserve"> по адресу:</w:t>
      </w:r>
      <w:r w:rsidR="009C0E36">
        <w:rPr>
          <w:rFonts w:ascii="Times New Roman" w:eastAsia="Calibri" w:hAnsi="Times New Roman" w:cs="Arial"/>
          <w:sz w:val="24"/>
          <w:szCs w:val="24"/>
        </w:rPr>
        <w:t xml:space="preserve"> с. Ижма, ул. Советская, д.</w:t>
      </w:r>
      <w:r w:rsidR="00153421">
        <w:rPr>
          <w:rFonts w:ascii="Times New Roman" w:eastAsia="Calibri" w:hAnsi="Times New Roman" w:cs="Arial"/>
          <w:sz w:val="24"/>
          <w:szCs w:val="24"/>
        </w:rPr>
        <w:t xml:space="preserve"> 45</w:t>
      </w:r>
      <w:r w:rsidR="00221EF7">
        <w:rPr>
          <w:rFonts w:ascii="Times New Roman" w:eastAsia="Calibri" w:hAnsi="Times New Roman" w:cs="Arial"/>
          <w:sz w:val="24"/>
          <w:szCs w:val="24"/>
        </w:rPr>
        <w:t xml:space="preserve"> или в администрациях </w:t>
      </w:r>
      <w:r w:rsidR="00386CE5">
        <w:rPr>
          <w:rFonts w:ascii="Times New Roman" w:eastAsia="Calibri" w:hAnsi="Times New Roman" w:cs="Arial"/>
          <w:sz w:val="24"/>
          <w:szCs w:val="24"/>
        </w:rPr>
        <w:t>соответствую</w:t>
      </w:r>
      <w:bookmarkStart w:id="0" w:name="_GoBack"/>
      <w:bookmarkEnd w:id="0"/>
      <w:r w:rsidR="00386CE5">
        <w:rPr>
          <w:rFonts w:ascii="Times New Roman" w:eastAsia="Calibri" w:hAnsi="Times New Roman" w:cs="Arial"/>
          <w:sz w:val="24"/>
          <w:szCs w:val="24"/>
        </w:rPr>
        <w:t>щих</w:t>
      </w:r>
      <w:r w:rsidR="00221EF7">
        <w:rPr>
          <w:rFonts w:ascii="Times New Roman" w:eastAsia="Calibri" w:hAnsi="Times New Roman" w:cs="Arial"/>
          <w:sz w:val="24"/>
          <w:szCs w:val="24"/>
        </w:rPr>
        <w:t xml:space="preserve"> сельских </w:t>
      </w:r>
      <w:r w:rsidR="00386CE5">
        <w:rPr>
          <w:rFonts w:ascii="Times New Roman" w:eastAsia="Calibri" w:hAnsi="Times New Roman" w:cs="Arial"/>
          <w:sz w:val="24"/>
          <w:szCs w:val="24"/>
        </w:rPr>
        <w:t>поселений;</w:t>
      </w:r>
      <w:r w:rsidR="009C0E36">
        <w:rPr>
          <w:rFonts w:ascii="Times New Roman" w:eastAsia="Calibri" w:hAnsi="Times New Roman" w:cs="Arial"/>
          <w:sz w:val="20"/>
          <w:szCs w:val="20"/>
        </w:rPr>
        <w:t xml:space="preserve"> </w:t>
      </w:r>
    </w:p>
    <w:p w:rsidR="00583F7A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3) посредством записи в книге (журнале) учета посетителей экспозиции проекта, подлежащего рассмотрению на </w:t>
      </w:r>
      <w:r w:rsidR="00386CE5" w:rsidRPr="00386CE5">
        <w:rPr>
          <w:rFonts w:ascii="Times New Roman" w:eastAsia="Calibri" w:hAnsi="Times New Roman" w:cs="Arial"/>
          <w:sz w:val="24"/>
          <w:szCs w:val="24"/>
        </w:rPr>
        <w:t xml:space="preserve">общественных обсуждений </w:t>
      </w:r>
      <w:r w:rsidR="00386CE5">
        <w:rPr>
          <w:rFonts w:ascii="Times New Roman" w:eastAsia="Calibri" w:hAnsi="Times New Roman" w:cs="Arial"/>
          <w:sz w:val="24"/>
          <w:szCs w:val="24"/>
        </w:rPr>
        <w:t>по адресу: с. Ижма, ул. Советская, д. 45 или в администрациях соответствующих сельских поселений</w:t>
      </w:r>
      <w:r>
        <w:rPr>
          <w:rFonts w:ascii="Times New Roman" w:eastAsia="Calibri" w:hAnsi="Times New Roman" w:cs="Arial"/>
          <w:sz w:val="24"/>
          <w:szCs w:val="24"/>
        </w:rPr>
        <w:t>.</w:t>
      </w:r>
    </w:p>
    <w:p w:rsidR="00583F7A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При личном обращении в Комисси</w:t>
      </w:r>
      <w:r w:rsidR="00ED38A9">
        <w:rPr>
          <w:rFonts w:ascii="Times New Roman" w:eastAsia="Calibri" w:hAnsi="Times New Roman" w:cs="Arial"/>
          <w:sz w:val="24"/>
          <w:szCs w:val="24"/>
        </w:rPr>
        <w:t>ю</w:t>
      </w:r>
      <w:r>
        <w:rPr>
          <w:rFonts w:ascii="Times New Roman" w:eastAsia="Calibri" w:hAnsi="Times New Roman" w:cs="Arial"/>
          <w:sz w:val="24"/>
          <w:szCs w:val="24"/>
        </w:rPr>
        <w:t xml:space="preserve"> по подготовке проекта правил землепользования и застройки администрации МО МР «Ижемский», а </w:t>
      </w:r>
      <w:r w:rsidR="00386CE5">
        <w:rPr>
          <w:rFonts w:ascii="Times New Roman" w:eastAsia="Calibri" w:hAnsi="Times New Roman" w:cs="Arial"/>
          <w:sz w:val="24"/>
          <w:szCs w:val="24"/>
        </w:rPr>
        <w:t>также для</w:t>
      </w:r>
      <w:r>
        <w:rPr>
          <w:rFonts w:ascii="Times New Roman" w:eastAsia="Calibri" w:hAnsi="Times New Roman" w:cs="Arial"/>
          <w:sz w:val="24"/>
          <w:szCs w:val="24"/>
        </w:rPr>
        <w:t xml:space="preserve"> осуществления записи в книге (журнале) учета посетителей экспозиции проекта участник </w:t>
      </w:r>
      <w:r w:rsidR="00386CE5" w:rsidRPr="00386CE5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представляет оригиналы и (или) копии документов, подтверждающих сведения об участнике </w:t>
      </w:r>
      <w:r w:rsidR="00386CE5" w:rsidRPr="00386CE5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>.</w:t>
      </w:r>
    </w:p>
    <w:p w:rsidR="00583F7A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Комиссией не рассматриваются.</w:t>
      </w:r>
    </w:p>
    <w:p w:rsidR="00583F7A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</w:t>
      </w:r>
      <w:hyperlink r:id="rId4" w:history="1">
        <w:r>
          <w:rPr>
            <w:rStyle w:val="a3"/>
            <w:rFonts w:ascii="Times New Roman" w:eastAsia="Calibri" w:hAnsi="Times New Roman" w:cs="Arial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eastAsia="Calibri" w:hAnsi="Times New Roman" w:cs="Arial"/>
          <w:sz w:val="24"/>
          <w:szCs w:val="24"/>
        </w:rPr>
        <w:t xml:space="preserve"> от 27 июля 2006 года N 152-ФЗ «О персональных данных».</w:t>
      </w:r>
    </w:p>
    <w:p w:rsidR="00583F7A" w:rsidRPr="00E24992" w:rsidRDefault="00583F7A" w:rsidP="00F43526">
      <w:pPr>
        <w:spacing w:after="0" w:line="312" w:lineRule="auto"/>
        <w:ind w:firstLine="709"/>
        <w:jc w:val="both"/>
        <w:rPr>
          <w:rFonts w:ascii="Times New Roman" w:eastAsia="Calibri" w:hAnsi="Times New Roman" w:cs="Arial"/>
          <w:b/>
          <w:sz w:val="24"/>
          <w:szCs w:val="24"/>
        </w:rPr>
      </w:pPr>
      <w:r w:rsidRPr="00E24992">
        <w:rPr>
          <w:rFonts w:ascii="Times New Roman" w:eastAsia="Calibri" w:hAnsi="Times New Roman" w:cs="Arial"/>
          <w:b/>
          <w:sz w:val="24"/>
          <w:szCs w:val="24"/>
        </w:rPr>
        <w:t>Проект и информационные материалы к нему будут размещены на официальном сайте администрации МО МР «Ижемский» (admizhma.ru) в информационно- телекоммуникационной сети «Интернет»</w:t>
      </w:r>
      <w:r w:rsidR="00F40BCA" w:rsidRPr="00E24992">
        <w:rPr>
          <w:rFonts w:ascii="Times New Roman" w:eastAsia="Calibri" w:hAnsi="Times New Roman" w:cs="Arial"/>
          <w:b/>
          <w:sz w:val="24"/>
          <w:szCs w:val="24"/>
        </w:rPr>
        <w:t xml:space="preserve"> разделе Архит</w:t>
      </w:r>
      <w:r w:rsidR="00E24992">
        <w:rPr>
          <w:rFonts w:ascii="Times New Roman" w:eastAsia="Calibri" w:hAnsi="Times New Roman" w:cs="Arial"/>
          <w:b/>
          <w:sz w:val="24"/>
          <w:szCs w:val="24"/>
        </w:rPr>
        <w:t>ектуры и градостроительства; — И</w:t>
      </w:r>
      <w:r w:rsidR="00F40BCA" w:rsidRPr="00E24992">
        <w:rPr>
          <w:rFonts w:ascii="Times New Roman" w:eastAsia="Calibri" w:hAnsi="Times New Roman" w:cs="Arial"/>
          <w:b/>
          <w:sz w:val="24"/>
          <w:szCs w:val="24"/>
        </w:rPr>
        <w:t>нформация о градостроительной деятельности; — Информация о назначенных слушаниях</w:t>
      </w:r>
      <w:r w:rsidRPr="00E24992">
        <w:rPr>
          <w:rFonts w:ascii="Times New Roman" w:eastAsia="Calibri" w:hAnsi="Times New Roman" w:cs="Arial"/>
          <w:b/>
          <w:sz w:val="24"/>
          <w:szCs w:val="24"/>
        </w:rPr>
        <w:t xml:space="preserve">. </w:t>
      </w:r>
    </w:p>
    <w:p w:rsidR="00583F7A" w:rsidRDefault="00583F7A" w:rsidP="00F43526">
      <w:pPr>
        <w:spacing w:after="0" w:line="312" w:lineRule="auto"/>
        <w:ind w:firstLine="709"/>
        <w:rPr>
          <w:rFonts w:eastAsia="Calibri" w:cs="Arial"/>
          <w:b/>
          <w:sz w:val="20"/>
          <w:szCs w:val="20"/>
        </w:rPr>
      </w:pPr>
    </w:p>
    <w:p w:rsidR="00583F7A" w:rsidRDefault="00583F7A" w:rsidP="00F43526">
      <w:pPr>
        <w:spacing w:after="0" w:line="312" w:lineRule="auto"/>
        <w:ind w:firstLine="709"/>
        <w:rPr>
          <w:rFonts w:eastAsia="Calibri" w:cs="Arial"/>
          <w:b/>
          <w:sz w:val="20"/>
          <w:szCs w:val="20"/>
        </w:rPr>
      </w:pPr>
    </w:p>
    <w:p w:rsidR="00673B45" w:rsidRDefault="00673B45" w:rsidP="00F43526">
      <w:pPr>
        <w:spacing w:after="0" w:line="312" w:lineRule="auto"/>
        <w:ind w:firstLine="709"/>
        <w:rPr>
          <w:rFonts w:eastAsia="Calibri" w:cs="Arial"/>
          <w:b/>
          <w:sz w:val="20"/>
          <w:szCs w:val="20"/>
        </w:rPr>
      </w:pPr>
    </w:p>
    <w:p w:rsidR="00583F7A" w:rsidRDefault="00512CC9" w:rsidP="00F43526">
      <w:pPr>
        <w:spacing w:after="0" w:line="312" w:lineRule="auto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Заместитель п</w:t>
      </w:r>
      <w:r w:rsidR="00583F7A">
        <w:rPr>
          <w:rFonts w:ascii="Times New Roman" w:eastAsia="Calibri" w:hAnsi="Times New Roman" w:cs="Arial"/>
          <w:sz w:val="24"/>
          <w:szCs w:val="24"/>
        </w:rPr>
        <w:t>редседател</w:t>
      </w:r>
      <w:r>
        <w:rPr>
          <w:rFonts w:ascii="Times New Roman" w:eastAsia="Calibri" w:hAnsi="Times New Roman" w:cs="Arial"/>
          <w:sz w:val="24"/>
          <w:szCs w:val="24"/>
        </w:rPr>
        <w:t>я</w:t>
      </w:r>
      <w:r w:rsidR="00583F7A">
        <w:rPr>
          <w:rFonts w:ascii="Times New Roman" w:eastAsia="Calibri" w:hAnsi="Times New Roman" w:cs="Arial"/>
          <w:sz w:val="24"/>
          <w:szCs w:val="24"/>
        </w:rPr>
        <w:t xml:space="preserve"> комиссии по подготовке </w:t>
      </w:r>
    </w:p>
    <w:p w:rsidR="00583F7A" w:rsidRDefault="00583F7A" w:rsidP="00F43526">
      <w:pPr>
        <w:spacing w:after="0" w:line="312" w:lineRule="auto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проекта правил землепользования и застройки</w:t>
      </w:r>
    </w:p>
    <w:p w:rsidR="00583F7A" w:rsidRDefault="00583F7A" w:rsidP="00F43526">
      <w:pPr>
        <w:spacing w:after="0" w:line="312" w:lineRule="auto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4"/>
          <w:szCs w:val="24"/>
        </w:rPr>
        <w:t>администрации МО МР «</w:t>
      </w:r>
      <w:proofErr w:type="gramStart"/>
      <w:r>
        <w:rPr>
          <w:rFonts w:ascii="Times New Roman" w:eastAsia="Calibri" w:hAnsi="Times New Roman" w:cs="Arial"/>
          <w:sz w:val="24"/>
          <w:szCs w:val="24"/>
        </w:rPr>
        <w:t>Ижемский</w:t>
      </w:r>
      <w:r w:rsidRPr="009C0E36">
        <w:rPr>
          <w:rFonts w:ascii="Times New Roman" w:eastAsia="Calibri" w:hAnsi="Times New Roman" w:cs="Arial"/>
          <w:sz w:val="24"/>
          <w:szCs w:val="24"/>
        </w:rPr>
        <w:t xml:space="preserve">»   </w:t>
      </w:r>
      <w:proofErr w:type="gramEnd"/>
      <w:r w:rsidRPr="009C0E36">
        <w:rPr>
          <w:rFonts w:ascii="Times New Roman" w:eastAsia="Calibri" w:hAnsi="Times New Roman" w:cs="Arial"/>
          <w:sz w:val="24"/>
          <w:szCs w:val="24"/>
        </w:rPr>
        <w:t xml:space="preserve">                                 </w:t>
      </w:r>
      <w:r w:rsidRPr="009C0E36">
        <w:rPr>
          <w:rFonts w:ascii="Times New Roman" w:eastAsia="Calibri" w:hAnsi="Times New Roman" w:cs="Arial"/>
          <w:sz w:val="24"/>
          <w:szCs w:val="24"/>
          <w:u w:val="single"/>
        </w:rPr>
        <w:t xml:space="preserve">  </w:t>
      </w:r>
      <w:r w:rsidR="00512CC9">
        <w:rPr>
          <w:rFonts w:ascii="Times New Roman" w:eastAsia="Calibri" w:hAnsi="Times New Roman" w:cs="Arial"/>
          <w:sz w:val="24"/>
          <w:szCs w:val="24"/>
          <w:u w:val="single"/>
        </w:rPr>
        <w:t xml:space="preserve">                   </w:t>
      </w:r>
      <w:r w:rsidR="009C0E36" w:rsidRPr="009C0E36">
        <w:rPr>
          <w:rFonts w:ascii="Times New Roman" w:eastAsia="Calibri" w:hAnsi="Times New Roman" w:cs="Arial"/>
          <w:sz w:val="24"/>
          <w:szCs w:val="24"/>
          <w:u w:val="single"/>
        </w:rPr>
        <w:t xml:space="preserve">       /</w:t>
      </w:r>
      <w:r w:rsidR="00512CC9">
        <w:rPr>
          <w:rFonts w:ascii="Times New Roman" w:eastAsia="Calibri" w:hAnsi="Times New Roman" w:cs="Arial"/>
          <w:sz w:val="24"/>
          <w:szCs w:val="24"/>
          <w:u w:val="single"/>
        </w:rPr>
        <w:t>В.А. Семяшкин</w:t>
      </w:r>
    </w:p>
    <w:p w:rsidR="00583F7A" w:rsidRDefault="00583F7A" w:rsidP="00F43526">
      <w:pPr>
        <w:spacing w:after="0" w:line="312" w:lineRule="auto"/>
        <w:ind w:firstLine="709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                                                                     (фамилия, инициалы)</w:t>
      </w:r>
    </w:p>
    <w:p w:rsidR="007239B2" w:rsidRDefault="007239B2" w:rsidP="00F43526">
      <w:pPr>
        <w:spacing w:after="0" w:line="312" w:lineRule="auto"/>
      </w:pPr>
    </w:p>
    <w:sectPr w:rsidR="00723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63"/>
    <w:rsid w:val="00054E2C"/>
    <w:rsid w:val="00064002"/>
    <w:rsid w:val="00090963"/>
    <w:rsid w:val="000911DC"/>
    <w:rsid w:val="000B2E7F"/>
    <w:rsid w:val="000D35F5"/>
    <w:rsid w:val="00153421"/>
    <w:rsid w:val="001A2423"/>
    <w:rsid w:val="001D4190"/>
    <w:rsid w:val="00221EF7"/>
    <w:rsid w:val="00250BA7"/>
    <w:rsid w:val="002C184A"/>
    <w:rsid w:val="002C211C"/>
    <w:rsid w:val="00386CE5"/>
    <w:rsid w:val="003B7C03"/>
    <w:rsid w:val="00414ACA"/>
    <w:rsid w:val="00473468"/>
    <w:rsid w:val="00494347"/>
    <w:rsid w:val="004F5A1F"/>
    <w:rsid w:val="00503F83"/>
    <w:rsid w:val="00512CC9"/>
    <w:rsid w:val="00552D7E"/>
    <w:rsid w:val="00572FFA"/>
    <w:rsid w:val="00583F7A"/>
    <w:rsid w:val="005B6BDF"/>
    <w:rsid w:val="005C7EDC"/>
    <w:rsid w:val="005D7BF5"/>
    <w:rsid w:val="00614F30"/>
    <w:rsid w:val="00673B45"/>
    <w:rsid w:val="007239B2"/>
    <w:rsid w:val="00733632"/>
    <w:rsid w:val="007C0B68"/>
    <w:rsid w:val="008706CE"/>
    <w:rsid w:val="008C3A2E"/>
    <w:rsid w:val="00952016"/>
    <w:rsid w:val="00956C38"/>
    <w:rsid w:val="009779E2"/>
    <w:rsid w:val="009C0E36"/>
    <w:rsid w:val="009E651D"/>
    <w:rsid w:val="009F5AB3"/>
    <w:rsid w:val="009F63DC"/>
    <w:rsid w:val="00A71AD0"/>
    <w:rsid w:val="00BE3CC3"/>
    <w:rsid w:val="00C305A4"/>
    <w:rsid w:val="00C954A2"/>
    <w:rsid w:val="00DE7F13"/>
    <w:rsid w:val="00E24992"/>
    <w:rsid w:val="00ED38A9"/>
    <w:rsid w:val="00F40BCA"/>
    <w:rsid w:val="00F43526"/>
    <w:rsid w:val="00F43D4F"/>
    <w:rsid w:val="00F608D8"/>
    <w:rsid w:val="00F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1124"/>
  <w15:docId w15:val="{E3B2F0E6-7CF9-40D2-894C-7491BCAE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7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0053756DA53243AF07C420C348C559B7D7ACE78A8EE21406C1C72B96c7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user</cp:lastModifiedBy>
  <cp:revision>21</cp:revision>
  <cp:lastPrinted>2019-09-20T09:15:00Z</cp:lastPrinted>
  <dcterms:created xsi:type="dcterms:W3CDTF">2018-12-21T13:29:00Z</dcterms:created>
  <dcterms:modified xsi:type="dcterms:W3CDTF">2021-03-31T12:38:00Z</dcterms:modified>
</cp:coreProperties>
</file>