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9302CA" w:rsidTr="00CB307B">
        <w:trPr>
          <w:cantSplit/>
        </w:trPr>
        <w:tc>
          <w:tcPr>
            <w:tcW w:w="3888" w:type="dxa"/>
          </w:tcPr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«Изьва»</w:t>
            </w:r>
          </w:p>
          <w:p w:rsidR="00E651ED" w:rsidRPr="009302CA" w:rsidRDefault="00F036E5" w:rsidP="00CB307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</w:t>
            </w:r>
            <w:r w:rsidR="00E651ED" w:rsidRPr="009302CA">
              <w:rPr>
                <w:b/>
                <w:sz w:val="24"/>
                <w:szCs w:val="28"/>
              </w:rPr>
              <w:t>униципальнöй</w:t>
            </w:r>
            <w:r>
              <w:rPr>
                <w:b/>
                <w:sz w:val="24"/>
                <w:szCs w:val="28"/>
              </w:rPr>
              <w:t xml:space="preserve"> </w:t>
            </w:r>
            <w:r w:rsidR="00E651ED" w:rsidRPr="009302CA">
              <w:rPr>
                <w:b/>
                <w:sz w:val="24"/>
                <w:szCs w:val="28"/>
              </w:rPr>
              <w:t>районса</w:t>
            </w:r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Сöвет</w:t>
            </w:r>
          </w:p>
        </w:tc>
        <w:tc>
          <w:tcPr>
            <w:tcW w:w="1978" w:type="dxa"/>
          </w:tcPr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Совет</w:t>
            </w:r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муниципального района</w:t>
            </w:r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9302CA" w:rsidRDefault="00F036E5" w:rsidP="009302CA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28 </w:t>
      </w:r>
      <w:r w:rsidR="009302CA">
        <w:rPr>
          <w:rFonts w:ascii="Times New Roman" w:hAnsi="Times New Roman" w:cs="Times New Roman"/>
          <w:b w:val="0"/>
          <w:bCs w:val="0"/>
          <w:sz w:val="28"/>
          <w:szCs w:val="28"/>
        </w:rPr>
        <w:t>января  2020 года                                                                           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6-4/6</w:t>
      </w:r>
    </w:p>
    <w:p w:rsidR="009302CA" w:rsidRDefault="009302CA" w:rsidP="009302CA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>Республика Коми, Ижемский район, с.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DF071B">
        <w:rPr>
          <w:sz w:val="28"/>
          <w:szCs w:val="28"/>
        </w:rPr>
        <w:t>Сизябск</w:t>
      </w:r>
      <w:r w:rsidR="005576B1">
        <w:rPr>
          <w:sz w:val="28"/>
          <w:szCs w:val="28"/>
        </w:rPr>
        <w:t>»</w:t>
      </w:r>
      <w:r w:rsidR="009302CA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9302CA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DF071B">
        <w:rPr>
          <w:sz w:val="28"/>
          <w:szCs w:val="28"/>
        </w:rPr>
        <w:t>Сизябск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9302CA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9302CA">
        <w:rPr>
          <w:sz w:val="28"/>
          <w:szCs w:val="28"/>
        </w:rPr>
        <w:t>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302CA" w:rsidRDefault="009302CA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9302CA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lastRenderedPageBreak/>
        <w:t>Приложение к решению</w:t>
      </w:r>
    </w:p>
    <w:p w:rsidR="00CB307B" w:rsidRPr="00CB307B" w:rsidRDefault="00CB307B" w:rsidP="009302CA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F036E5" w:rsidP="009302CA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от 28 января </w:t>
      </w:r>
      <w:r w:rsidR="00CB307B" w:rsidRPr="00CB307B">
        <w:rPr>
          <w:rFonts w:eastAsia="Calibri"/>
          <w:sz w:val="26"/>
          <w:szCs w:val="26"/>
          <w:lang w:eastAsia="en-US"/>
        </w:rPr>
        <w:t>2020 года №</w:t>
      </w:r>
      <w:r>
        <w:rPr>
          <w:rFonts w:eastAsia="Calibri"/>
          <w:sz w:val="26"/>
          <w:szCs w:val="26"/>
          <w:lang w:eastAsia="en-US"/>
        </w:rPr>
        <w:t xml:space="preserve"> 6-4/6</w:t>
      </w:r>
      <w:r w:rsidR="00CB307B" w:rsidRPr="00CB307B">
        <w:rPr>
          <w:rFonts w:eastAsia="Calibri"/>
          <w:sz w:val="26"/>
          <w:szCs w:val="26"/>
          <w:lang w:eastAsia="en-US"/>
        </w:rPr>
        <w:t xml:space="preserve">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 xml:space="preserve">Перечень имущества, предлагаемого к передаче из собственности </w:t>
      </w: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>сельского поселения «</w:t>
      </w:r>
      <w:r w:rsidR="00DF071B">
        <w:rPr>
          <w:rFonts w:eastAsia="Calibri"/>
          <w:sz w:val="28"/>
          <w:szCs w:val="28"/>
          <w:lang w:eastAsia="en-US"/>
        </w:rPr>
        <w:t>Сизябск</w:t>
      </w:r>
      <w:r w:rsidRPr="00BE39F7">
        <w:rPr>
          <w:rFonts w:eastAsia="Calibri"/>
          <w:sz w:val="28"/>
          <w:szCs w:val="28"/>
          <w:lang w:eastAsia="en-US"/>
        </w:rPr>
        <w:t>» в собственность муниципального образования муниципального района «Ижемский»</w:t>
      </w: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3260"/>
        <w:gridCol w:w="1134"/>
        <w:gridCol w:w="992"/>
        <w:gridCol w:w="851"/>
      </w:tblGrid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Адрес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 Этаж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№1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36,6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 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№2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№3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№4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№6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№8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197E80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д.Бакур, ул. Садовая, д.27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66,39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№1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№2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№3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№4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</w:tbl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6C58"/>
    <w:rsid w:val="00053B0C"/>
    <w:rsid w:val="000615CF"/>
    <w:rsid w:val="00071D90"/>
    <w:rsid w:val="00075B90"/>
    <w:rsid w:val="00086094"/>
    <w:rsid w:val="000D6FD0"/>
    <w:rsid w:val="001434F6"/>
    <w:rsid w:val="00185A32"/>
    <w:rsid w:val="00197E80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F00CF"/>
    <w:rsid w:val="00715788"/>
    <w:rsid w:val="007B771B"/>
    <w:rsid w:val="007E32BC"/>
    <w:rsid w:val="007F2D41"/>
    <w:rsid w:val="0083463C"/>
    <w:rsid w:val="00890F75"/>
    <w:rsid w:val="008C6E2D"/>
    <w:rsid w:val="009302CA"/>
    <w:rsid w:val="0093338A"/>
    <w:rsid w:val="00941AF5"/>
    <w:rsid w:val="00946C58"/>
    <w:rsid w:val="00964510"/>
    <w:rsid w:val="009C1A9C"/>
    <w:rsid w:val="009C5752"/>
    <w:rsid w:val="009D21B4"/>
    <w:rsid w:val="00A771FC"/>
    <w:rsid w:val="00AC308E"/>
    <w:rsid w:val="00AF1617"/>
    <w:rsid w:val="00B321AE"/>
    <w:rsid w:val="00B759E7"/>
    <w:rsid w:val="00B7747B"/>
    <w:rsid w:val="00B90EE3"/>
    <w:rsid w:val="00BE39F7"/>
    <w:rsid w:val="00C3403F"/>
    <w:rsid w:val="00C925B4"/>
    <w:rsid w:val="00CB307B"/>
    <w:rsid w:val="00D22A07"/>
    <w:rsid w:val="00DF071B"/>
    <w:rsid w:val="00E15122"/>
    <w:rsid w:val="00E651ED"/>
    <w:rsid w:val="00EB7127"/>
    <w:rsid w:val="00F036E5"/>
    <w:rsid w:val="00F04641"/>
    <w:rsid w:val="00F47CD6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Title">
    <w:name w:val="ConsPlusTitle"/>
    <w:rsid w:val="009302C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2018-03-19T12:20:00Z</cp:lastPrinted>
  <dcterms:created xsi:type="dcterms:W3CDTF">2020-01-30T13:46:00Z</dcterms:created>
  <dcterms:modified xsi:type="dcterms:W3CDTF">2020-01-30T13:46:00Z</dcterms:modified>
</cp:coreProperties>
</file>