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1ED" w:rsidRDefault="00E651ED" w:rsidP="00E651ED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E651ED" w:rsidRPr="008E24E4" w:rsidTr="00CB307B">
        <w:trPr>
          <w:cantSplit/>
        </w:trPr>
        <w:tc>
          <w:tcPr>
            <w:tcW w:w="3888" w:type="dxa"/>
          </w:tcPr>
          <w:p w:rsidR="00E651ED" w:rsidRPr="008E24E4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8E24E4">
              <w:rPr>
                <w:b/>
                <w:sz w:val="24"/>
                <w:szCs w:val="28"/>
              </w:rPr>
              <w:t>«Изьва»</w:t>
            </w:r>
          </w:p>
          <w:p w:rsidR="00E651ED" w:rsidRPr="008E24E4" w:rsidRDefault="008E24E4" w:rsidP="00CB307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м</w:t>
            </w:r>
            <w:r w:rsidR="00E651ED" w:rsidRPr="008E24E4">
              <w:rPr>
                <w:b/>
                <w:sz w:val="24"/>
                <w:szCs w:val="28"/>
              </w:rPr>
              <w:t>униципальнöй</w:t>
            </w:r>
            <w:r>
              <w:rPr>
                <w:b/>
                <w:sz w:val="24"/>
                <w:szCs w:val="28"/>
              </w:rPr>
              <w:t xml:space="preserve"> </w:t>
            </w:r>
            <w:r w:rsidR="00E651ED" w:rsidRPr="008E24E4">
              <w:rPr>
                <w:b/>
                <w:sz w:val="24"/>
                <w:szCs w:val="28"/>
              </w:rPr>
              <w:t>районса</w:t>
            </w:r>
          </w:p>
          <w:p w:rsidR="00E651ED" w:rsidRPr="008E24E4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proofErr w:type="spellStart"/>
            <w:proofErr w:type="gramStart"/>
            <w:r w:rsidRPr="008E24E4">
              <w:rPr>
                <w:b/>
                <w:sz w:val="24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E651ED" w:rsidRPr="008E24E4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8E24E4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E651ED" w:rsidRPr="008E24E4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8E24E4">
              <w:rPr>
                <w:b/>
                <w:sz w:val="24"/>
                <w:szCs w:val="28"/>
              </w:rPr>
              <w:t>Совет</w:t>
            </w:r>
          </w:p>
          <w:p w:rsidR="00E651ED" w:rsidRPr="008E24E4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8E24E4">
              <w:rPr>
                <w:b/>
                <w:sz w:val="24"/>
                <w:szCs w:val="28"/>
              </w:rPr>
              <w:t>муниципального района</w:t>
            </w:r>
          </w:p>
          <w:p w:rsidR="00E651ED" w:rsidRPr="008E24E4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8E24E4">
              <w:rPr>
                <w:b/>
                <w:sz w:val="24"/>
                <w:szCs w:val="28"/>
              </w:rPr>
              <w:t>«Ижемский»</w:t>
            </w:r>
          </w:p>
        </w:tc>
      </w:tr>
    </w:tbl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</w:p>
    <w:p w:rsidR="00E651ED" w:rsidRPr="00C31BC2" w:rsidRDefault="00E651ED" w:rsidP="00E651ED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E651ED" w:rsidRPr="00C31BC2" w:rsidRDefault="00E651ED" w:rsidP="00E651ED">
      <w:pPr>
        <w:pStyle w:val="1"/>
        <w:rPr>
          <w:b/>
        </w:rPr>
      </w:pPr>
    </w:p>
    <w:p w:rsidR="008E24E4" w:rsidRDefault="002B2B49" w:rsidP="008E24E4">
      <w:pPr>
        <w:pStyle w:val="ConsPlusTitle"/>
        <w:widowControl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28 </w:t>
      </w:r>
      <w:r w:rsidR="008E24E4">
        <w:rPr>
          <w:rFonts w:ascii="Times New Roman" w:hAnsi="Times New Roman" w:cs="Times New Roman"/>
          <w:b w:val="0"/>
          <w:bCs w:val="0"/>
          <w:sz w:val="28"/>
          <w:szCs w:val="28"/>
        </w:rPr>
        <w:t>января  2020 года                                                                             №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6-4/3</w:t>
      </w:r>
    </w:p>
    <w:p w:rsidR="008E24E4" w:rsidRDefault="008E24E4" w:rsidP="008E24E4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b w:val="0"/>
          <w:bCs w:val="0"/>
        </w:rPr>
        <w:t>с</w:t>
      </w:r>
      <w:proofErr w:type="gramEnd"/>
      <w:r>
        <w:rPr>
          <w:rFonts w:ascii="Times New Roman" w:hAnsi="Times New Roman" w:cs="Times New Roman"/>
          <w:b w:val="0"/>
          <w:bCs w:val="0"/>
        </w:rPr>
        <w:t>. Ижма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                             </w:t>
      </w:r>
    </w:p>
    <w:p w:rsidR="00E651ED" w:rsidRPr="00C31BC2" w:rsidRDefault="00E651ED" w:rsidP="00E651ED">
      <w:pPr>
        <w:pStyle w:val="1"/>
      </w:pPr>
    </w:p>
    <w:p w:rsidR="00E651ED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собственност</w:t>
      </w:r>
      <w:r>
        <w:rPr>
          <w:sz w:val="28"/>
          <w:szCs w:val="28"/>
        </w:rPr>
        <w:t>и</w:t>
      </w:r>
      <w:r w:rsidR="005576B1">
        <w:rPr>
          <w:sz w:val="28"/>
          <w:szCs w:val="28"/>
        </w:rPr>
        <w:t xml:space="preserve"> сельского поселения «Ижма»</w:t>
      </w:r>
      <w:r w:rsidR="007B1136">
        <w:rPr>
          <w:sz w:val="28"/>
          <w:szCs w:val="28"/>
        </w:rPr>
        <w:t xml:space="preserve"> </w:t>
      </w:r>
      <w:r w:rsidR="005576B1">
        <w:rPr>
          <w:sz w:val="28"/>
          <w:szCs w:val="28"/>
        </w:rPr>
        <w:t xml:space="preserve">в собственность </w:t>
      </w:r>
      <w:r w:rsidRPr="00C31BC2">
        <w:rPr>
          <w:sz w:val="28"/>
          <w:szCs w:val="28"/>
        </w:rPr>
        <w:t>муниципального образования муниципального района «Ижемский»</w:t>
      </w:r>
    </w:p>
    <w:p w:rsidR="00E651ED" w:rsidRPr="00C31BC2" w:rsidRDefault="00E651ED" w:rsidP="00E651ED">
      <w:pPr>
        <w:rPr>
          <w:sz w:val="28"/>
          <w:szCs w:val="28"/>
        </w:rPr>
      </w:pPr>
    </w:p>
    <w:p w:rsidR="00E651ED" w:rsidRPr="00C31BC2" w:rsidRDefault="00E651ED" w:rsidP="00E651ED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от 06 октября 2003 года №131-ФЗ «Об  общих принципах организации местного самоуправления в Российской Федерации»</w:t>
      </w:r>
      <w:r w:rsidR="00964510">
        <w:rPr>
          <w:sz w:val="28"/>
          <w:szCs w:val="28"/>
        </w:rPr>
        <w:t xml:space="preserve">, закона Республики Коми № 54-РЗ от 27 сентября 2019 года «О признании утратившими силу закона Республики Коми «О </w:t>
      </w:r>
      <w:r w:rsidR="00B759E7">
        <w:rPr>
          <w:sz w:val="28"/>
          <w:szCs w:val="28"/>
        </w:rPr>
        <w:t>некоторых вопросах местного значения муниципальных образований сельских поселений в Республике Коми»</w:t>
      </w:r>
      <w:r w:rsidR="008E24E4">
        <w:rPr>
          <w:sz w:val="28"/>
          <w:szCs w:val="28"/>
        </w:rPr>
        <w:t xml:space="preserve"> </w:t>
      </w:r>
      <w:r w:rsidRPr="00C31BC2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соответствии с </w:t>
      </w:r>
      <w:r w:rsidRPr="00C31BC2">
        <w:rPr>
          <w:sz w:val="28"/>
          <w:szCs w:val="28"/>
        </w:rPr>
        <w:t>Уставом муниципального образования муниципального района «Ижемский»</w:t>
      </w:r>
    </w:p>
    <w:p w:rsidR="00E651ED" w:rsidRPr="00C31BC2" w:rsidRDefault="00E651ED" w:rsidP="00E651ED">
      <w:pPr>
        <w:jc w:val="both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E651ED" w:rsidRPr="00C31BC2" w:rsidRDefault="00E651ED" w:rsidP="00E651ED">
      <w:pPr>
        <w:ind w:firstLine="709"/>
        <w:jc w:val="center"/>
        <w:rPr>
          <w:sz w:val="28"/>
          <w:szCs w:val="28"/>
        </w:rPr>
      </w:pPr>
    </w:p>
    <w:p w:rsidR="00E651ED" w:rsidRPr="007F2D41" w:rsidRDefault="008E24E4" w:rsidP="007F2D4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F2D41">
        <w:rPr>
          <w:sz w:val="28"/>
          <w:szCs w:val="28"/>
        </w:rPr>
        <w:t xml:space="preserve">1. </w:t>
      </w:r>
      <w:r w:rsidR="00E651ED" w:rsidRPr="007F2D41">
        <w:rPr>
          <w:sz w:val="28"/>
          <w:szCs w:val="28"/>
        </w:rPr>
        <w:t xml:space="preserve">Утвердить перечень имущества, предлагаемого к передаче из собственности </w:t>
      </w:r>
      <w:r w:rsidR="005576B1" w:rsidRPr="007F2D41">
        <w:rPr>
          <w:sz w:val="28"/>
          <w:szCs w:val="28"/>
        </w:rPr>
        <w:t xml:space="preserve">сельского поселения «Ижма» в собственность </w:t>
      </w:r>
      <w:r w:rsidR="00E651ED" w:rsidRPr="007F2D41">
        <w:rPr>
          <w:sz w:val="28"/>
          <w:szCs w:val="28"/>
        </w:rPr>
        <w:t>муниципального образования муниципального района «Ижемский»</w:t>
      </w:r>
      <w:r w:rsidR="007F2D41" w:rsidRPr="007F2D41">
        <w:rPr>
          <w:sz w:val="28"/>
          <w:szCs w:val="28"/>
        </w:rPr>
        <w:t>, согласно приложени</w:t>
      </w:r>
      <w:r w:rsidR="007F2D41">
        <w:rPr>
          <w:sz w:val="28"/>
          <w:szCs w:val="28"/>
        </w:rPr>
        <w:t>ю</w:t>
      </w:r>
      <w:r>
        <w:rPr>
          <w:sz w:val="28"/>
          <w:szCs w:val="28"/>
        </w:rPr>
        <w:t>.</w:t>
      </w:r>
    </w:p>
    <w:p w:rsidR="00E651ED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651ED">
        <w:rPr>
          <w:sz w:val="28"/>
          <w:szCs w:val="28"/>
        </w:rPr>
        <w:t xml:space="preserve">. </w:t>
      </w:r>
      <w:proofErr w:type="gramStart"/>
      <w:r w:rsidR="00E651ED" w:rsidRPr="00C31BC2">
        <w:rPr>
          <w:sz w:val="28"/>
          <w:szCs w:val="28"/>
        </w:rPr>
        <w:t>Контроль за</w:t>
      </w:r>
      <w:proofErr w:type="gramEnd"/>
      <w:r w:rsidR="00E651ED" w:rsidRPr="00C31BC2">
        <w:rPr>
          <w:sz w:val="28"/>
          <w:szCs w:val="28"/>
        </w:rPr>
        <w:t xml:space="preserve"> исполнением настоящего решения возложить на </w:t>
      </w:r>
      <w:r w:rsidR="00E651ED">
        <w:rPr>
          <w:sz w:val="28"/>
          <w:szCs w:val="28"/>
        </w:rPr>
        <w:t>постоянную комиссию Совета муниципального района «Ижемский» по бюджету, налогам и экономике (</w:t>
      </w:r>
      <w:r w:rsidR="00EB7127">
        <w:rPr>
          <w:sz w:val="28"/>
          <w:szCs w:val="28"/>
        </w:rPr>
        <w:t>Вокуев А.П.)</w:t>
      </w:r>
      <w:r w:rsidR="008E24E4">
        <w:rPr>
          <w:sz w:val="28"/>
          <w:szCs w:val="28"/>
        </w:rPr>
        <w:t>.</w:t>
      </w:r>
    </w:p>
    <w:p w:rsidR="001434F6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31BC2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решение вступает в силу со дня принятия.</w:t>
      </w:r>
    </w:p>
    <w:p w:rsidR="00E651ED" w:rsidRDefault="00E651ED" w:rsidP="00E651ED">
      <w:pPr>
        <w:jc w:val="both"/>
        <w:rPr>
          <w:sz w:val="28"/>
          <w:szCs w:val="28"/>
        </w:rPr>
      </w:pPr>
    </w:p>
    <w:p w:rsidR="005576B1" w:rsidRDefault="005576B1" w:rsidP="005576B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Председатель Совета </w:t>
      </w:r>
    </w:p>
    <w:p w:rsidR="005576B1" w:rsidRDefault="005576B1" w:rsidP="005576B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муниципального района «Ижемский»                                               Т.В. Артеева</w:t>
      </w: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576B1" w:rsidRDefault="005576B1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576B1" w:rsidRDefault="005576B1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EB7127" w:rsidRDefault="00EB712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B307B" w:rsidRPr="00CB307B" w:rsidRDefault="00CB307B" w:rsidP="008E24E4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lastRenderedPageBreak/>
        <w:t>Приложение к решению</w:t>
      </w:r>
    </w:p>
    <w:p w:rsidR="00CB307B" w:rsidRPr="00CB307B" w:rsidRDefault="00CB307B" w:rsidP="008E24E4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       Совета </w:t>
      </w:r>
      <w:r>
        <w:rPr>
          <w:rFonts w:eastAsia="Calibri"/>
          <w:sz w:val="26"/>
          <w:szCs w:val="26"/>
          <w:lang w:eastAsia="en-US"/>
        </w:rPr>
        <w:t xml:space="preserve">муниципального района </w:t>
      </w:r>
      <w:r w:rsidRPr="00CB307B">
        <w:rPr>
          <w:rFonts w:eastAsia="Calibri"/>
          <w:sz w:val="26"/>
          <w:szCs w:val="26"/>
          <w:lang w:eastAsia="en-US"/>
        </w:rPr>
        <w:t>«Иж</w:t>
      </w:r>
      <w:r>
        <w:rPr>
          <w:rFonts w:eastAsia="Calibri"/>
          <w:sz w:val="26"/>
          <w:szCs w:val="26"/>
          <w:lang w:eastAsia="en-US"/>
        </w:rPr>
        <w:t>е</w:t>
      </w:r>
      <w:r w:rsidRPr="00CB307B">
        <w:rPr>
          <w:rFonts w:eastAsia="Calibri"/>
          <w:sz w:val="26"/>
          <w:szCs w:val="26"/>
          <w:lang w:eastAsia="en-US"/>
        </w:rPr>
        <w:t>м</w:t>
      </w:r>
      <w:r>
        <w:rPr>
          <w:rFonts w:eastAsia="Calibri"/>
          <w:sz w:val="26"/>
          <w:szCs w:val="26"/>
          <w:lang w:eastAsia="en-US"/>
        </w:rPr>
        <w:t>ский</w:t>
      </w:r>
      <w:r w:rsidRPr="00CB307B">
        <w:rPr>
          <w:rFonts w:eastAsia="Calibri"/>
          <w:sz w:val="26"/>
          <w:szCs w:val="26"/>
          <w:lang w:eastAsia="en-US"/>
        </w:rPr>
        <w:t>»</w:t>
      </w:r>
    </w:p>
    <w:p w:rsidR="00CB307B" w:rsidRPr="00CB307B" w:rsidRDefault="00CB307B" w:rsidP="008E24E4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 xml:space="preserve">от  </w:t>
      </w:r>
      <w:r w:rsidR="002B2B49">
        <w:rPr>
          <w:rFonts w:eastAsia="Calibri"/>
          <w:sz w:val="26"/>
          <w:szCs w:val="26"/>
          <w:lang w:eastAsia="en-US"/>
        </w:rPr>
        <w:t xml:space="preserve">28 </w:t>
      </w:r>
      <w:r w:rsidRPr="00CB307B">
        <w:rPr>
          <w:rFonts w:eastAsia="Calibri"/>
          <w:sz w:val="26"/>
          <w:szCs w:val="26"/>
          <w:lang w:eastAsia="en-US"/>
        </w:rPr>
        <w:t xml:space="preserve">января  2020 года № </w:t>
      </w:r>
      <w:r w:rsidR="002B2B49">
        <w:rPr>
          <w:rFonts w:eastAsia="Calibri"/>
          <w:sz w:val="26"/>
          <w:szCs w:val="26"/>
          <w:lang w:eastAsia="en-US"/>
        </w:rPr>
        <w:t>6-4/3</w:t>
      </w:r>
    </w:p>
    <w:p w:rsidR="00CB307B" w:rsidRPr="00CB307B" w:rsidRDefault="00CB307B" w:rsidP="00CB307B">
      <w:pPr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CB307B" w:rsidRPr="00CB307B" w:rsidRDefault="00CB307B" w:rsidP="00CB307B">
      <w:pPr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 xml:space="preserve">Перечень имущества, предлагаемого к передаче </w:t>
      </w:r>
      <w:r w:rsidRPr="00CB307B">
        <w:rPr>
          <w:rFonts w:eastAsia="Calibri"/>
          <w:sz w:val="22"/>
          <w:szCs w:val="22"/>
          <w:lang w:eastAsia="en-US"/>
        </w:rPr>
        <w:t xml:space="preserve">из </w:t>
      </w:r>
      <w:r w:rsidRPr="00CB307B">
        <w:rPr>
          <w:rFonts w:eastAsia="Calibri"/>
          <w:sz w:val="26"/>
          <w:szCs w:val="26"/>
          <w:lang w:eastAsia="en-US"/>
        </w:rPr>
        <w:t xml:space="preserve">собственности </w:t>
      </w:r>
    </w:p>
    <w:p w:rsidR="00CB307B" w:rsidRPr="00CB307B" w:rsidRDefault="00CB307B" w:rsidP="00CB307B">
      <w:pPr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 xml:space="preserve">сельского поселения «Ижма» в собственность муниципального образования </w:t>
      </w:r>
    </w:p>
    <w:p w:rsidR="00CB307B" w:rsidRPr="00CB307B" w:rsidRDefault="00CB307B" w:rsidP="00CB307B">
      <w:pPr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>муниципального района «Ижемский»</w:t>
      </w:r>
    </w:p>
    <w:p w:rsidR="00CB307B" w:rsidRPr="008E24E4" w:rsidRDefault="008E24E4" w:rsidP="00CB307B">
      <w:pPr>
        <w:suppressAutoHyphens/>
        <w:autoSpaceDE/>
        <w:autoSpaceDN/>
        <w:spacing w:after="200" w:line="276" w:lineRule="auto"/>
        <w:rPr>
          <w:rFonts w:eastAsia="Calibri"/>
          <w:b/>
          <w:bCs/>
          <w:sz w:val="24"/>
          <w:szCs w:val="24"/>
          <w:lang w:eastAsia="zh-CN"/>
        </w:rPr>
      </w:pPr>
      <w:r w:rsidRPr="008E24E4">
        <w:rPr>
          <w:rFonts w:eastAsia="Calibri"/>
          <w:b/>
          <w:bCs/>
          <w:sz w:val="24"/>
          <w:szCs w:val="24"/>
          <w:lang w:eastAsia="zh-CN"/>
        </w:rPr>
        <w:t>Н</w:t>
      </w:r>
      <w:r w:rsidR="00CB307B" w:rsidRPr="008E24E4">
        <w:rPr>
          <w:rFonts w:eastAsia="Calibri"/>
          <w:b/>
          <w:bCs/>
          <w:sz w:val="24"/>
          <w:szCs w:val="24"/>
          <w:lang w:eastAsia="zh-CN"/>
        </w:rPr>
        <w:t>едвижимое имущество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984"/>
        <w:gridCol w:w="3686"/>
        <w:gridCol w:w="1134"/>
        <w:gridCol w:w="1984"/>
      </w:tblGrid>
      <w:tr w:rsidR="002F2CE8" w:rsidRPr="00B759E7" w:rsidTr="008E24E4">
        <w:trPr>
          <w:trHeight w:val="943"/>
        </w:trPr>
        <w:tc>
          <w:tcPr>
            <w:tcW w:w="568" w:type="dxa"/>
            <w:shd w:val="clear" w:color="auto" w:fill="auto"/>
          </w:tcPr>
          <w:p w:rsidR="002F2CE8" w:rsidRPr="00B759E7" w:rsidRDefault="002F2CE8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984" w:type="dxa"/>
            <w:shd w:val="clear" w:color="auto" w:fill="auto"/>
          </w:tcPr>
          <w:p w:rsidR="002F2CE8" w:rsidRPr="00B759E7" w:rsidRDefault="002F2CE8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Наименование</w:t>
            </w:r>
          </w:p>
        </w:tc>
        <w:tc>
          <w:tcPr>
            <w:tcW w:w="3686" w:type="dxa"/>
            <w:shd w:val="clear" w:color="auto" w:fill="auto"/>
          </w:tcPr>
          <w:p w:rsidR="002F2CE8" w:rsidRPr="00B759E7" w:rsidRDefault="002F2CE8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Место нахождения</w:t>
            </w:r>
          </w:p>
        </w:tc>
        <w:tc>
          <w:tcPr>
            <w:tcW w:w="1134" w:type="dxa"/>
            <w:shd w:val="clear" w:color="auto" w:fill="auto"/>
          </w:tcPr>
          <w:p w:rsidR="002F2CE8" w:rsidRPr="00B759E7" w:rsidRDefault="0062372E" w:rsidP="0062372E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Общая п</w:t>
            </w:r>
            <w:r w:rsidR="002F2CE8" w:rsidRPr="00B759E7">
              <w:rPr>
                <w:rFonts w:eastAsia="Calibri"/>
                <w:sz w:val="22"/>
                <w:szCs w:val="22"/>
                <w:lang w:eastAsia="zh-CN"/>
              </w:rPr>
              <w:t xml:space="preserve">лощадь </w:t>
            </w:r>
            <w:r w:rsidRPr="00B759E7">
              <w:rPr>
                <w:rFonts w:eastAsia="Calibri"/>
                <w:sz w:val="22"/>
                <w:szCs w:val="22"/>
                <w:lang w:eastAsia="zh-CN"/>
              </w:rPr>
              <w:t>(</w:t>
            </w:r>
            <w:r w:rsidR="002F2CE8" w:rsidRPr="00B759E7">
              <w:rPr>
                <w:rFonts w:eastAsia="Calibri"/>
                <w:sz w:val="22"/>
                <w:szCs w:val="22"/>
                <w:lang w:eastAsia="zh-CN"/>
              </w:rPr>
              <w:t>кв.м.</w:t>
            </w:r>
            <w:r w:rsidRPr="00B759E7">
              <w:rPr>
                <w:rFonts w:eastAsia="Calibri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2F2CE8" w:rsidRPr="00B759E7" w:rsidRDefault="002F2CE8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Балансовая(кадастровая) стоимость </w:t>
            </w:r>
          </w:p>
        </w:tc>
      </w:tr>
      <w:tr w:rsidR="002F2CE8" w:rsidRPr="00B759E7" w:rsidTr="008E24E4">
        <w:trPr>
          <w:trHeight w:val="620"/>
        </w:trPr>
        <w:tc>
          <w:tcPr>
            <w:tcW w:w="568" w:type="dxa"/>
            <w:shd w:val="clear" w:color="auto" w:fill="auto"/>
          </w:tcPr>
          <w:p w:rsidR="002F2CE8" w:rsidRPr="00B759E7" w:rsidRDefault="002F2CE8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2F2CE8" w:rsidRPr="00B759E7" w:rsidRDefault="002F2CE8" w:rsidP="0062372E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4-х квартирный дом </w:t>
            </w: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в</w:t>
            </w:r>
            <w:proofErr w:type="gramEnd"/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 с. Ижма </w:t>
            </w:r>
          </w:p>
        </w:tc>
        <w:tc>
          <w:tcPr>
            <w:tcW w:w="3686" w:type="dxa"/>
            <w:shd w:val="clear" w:color="auto" w:fill="auto"/>
          </w:tcPr>
          <w:p w:rsidR="002F2CE8" w:rsidRPr="00B759E7" w:rsidRDefault="002F2CE8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РК, Ижемский район, </w:t>
            </w: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</w:t>
            </w:r>
            <w:proofErr w:type="gramEnd"/>
            <w:r w:rsidRPr="00B759E7">
              <w:rPr>
                <w:rFonts w:eastAsia="Calibri"/>
                <w:sz w:val="22"/>
                <w:szCs w:val="22"/>
                <w:lang w:eastAsia="zh-CN"/>
              </w:rPr>
              <w:t>. Ижма, ул. Сосновая, 18-а</w:t>
            </w:r>
          </w:p>
        </w:tc>
        <w:tc>
          <w:tcPr>
            <w:tcW w:w="1134" w:type="dxa"/>
            <w:shd w:val="clear" w:color="auto" w:fill="auto"/>
          </w:tcPr>
          <w:p w:rsidR="002F2CE8" w:rsidRPr="00B759E7" w:rsidRDefault="002F2CE8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169,8 </w:t>
            </w:r>
          </w:p>
        </w:tc>
        <w:tc>
          <w:tcPr>
            <w:tcW w:w="1984" w:type="dxa"/>
            <w:shd w:val="clear" w:color="auto" w:fill="auto"/>
          </w:tcPr>
          <w:p w:rsidR="002F2CE8" w:rsidRPr="00B759E7" w:rsidRDefault="002F2CE8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3340995,21</w:t>
            </w:r>
          </w:p>
        </w:tc>
      </w:tr>
      <w:tr w:rsidR="002F2CE8" w:rsidRPr="00B759E7" w:rsidTr="008E24E4">
        <w:tc>
          <w:tcPr>
            <w:tcW w:w="568" w:type="dxa"/>
            <w:shd w:val="clear" w:color="auto" w:fill="auto"/>
          </w:tcPr>
          <w:p w:rsidR="002F2CE8" w:rsidRPr="00B759E7" w:rsidRDefault="002F2CE8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2F2CE8" w:rsidRPr="00B759E7" w:rsidRDefault="002F2CE8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8-ми квартирный жилой дом (дер. Константиновка)</w:t>
            </w:r>
          </w:p>
        </w:tc>
        <w:tc>
          <w:tcPr>
            <w:tcW w:w="3686" w:type="dxa"/>
            <w:shd w:val="clear" w:color="auto" w:fill="auto"/>
          </w:tcPr>
          <w:p w:rsidR="002F2CE8" w:rsidRPr="00B759E7" w:rsidRDefault="002F2CE8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РК, Ижемский район, дер. Константиновка, ул. Центральная, 26</w:t>
            </w:r>
          </w:p>
        </w:tc>
        <w:tc>
          <w:tcPr>
            <w:tcW w:w="1134" w:type="dxa"/>
            <w:shd w:val="clear" w:color="auto" w:fill="auto"/>
          </w:tcPr>
          <w:p w:rsidR="002F2CE8" w:rsidRPr="00B759E7" w:rsidRDefault="002F2CE8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334,5</w:t>
            </w:r>
          </w:p>
        </w:tc>
        <w:tc>
          <w:tcPr>
            <w:tcW w:w="1984" w:type="dxa"/>
            <w:shd w:val="clear" w:color="auto" w:fill="auto"/>
          </w:tcPr>
          <w:p w:rsidR="002F2CE8" w:rsidRPr="00B759E7" w:rsidRDefault="002F2CE8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2206402,80</w:t>
            </w:r>
          </w:p>
        </w:tc>
      </w:tr>
      <w:tr w:rsidR="002F2CE8" w:rsidRPr="00B759E7" w:rsidTr="008E24E4">
        <w:trPr>
          <w:trHeight w:val="606"/>
        </w:trPr>
        <w:tc>
          <w:tcPr>
            <w:tcW w:w="568" w:type="dxa"/>
            <w:shd w:val="clear" w:color="auto" w:fill="auto"/>
          </w:tcPr>
          <w:p w:rsidR="002F2CE8" w:rsidRPr="00B759E7" w:rsidRDefault="002F2CE8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2F2CE8" w:rsidRPr="00B759E7" w:rsidRDefault="002F2CE8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Дом врачей</w:t>
            </w:r>
          </w:p>
        </w:tc>
        <w:tc>
          <w:tcPr>
            <w:tcW w:w="3686" w:type="dxa"/>
            <w:shd w:val="clear" w:color="auto" w:fill="auto"/>
          </w:tcPr>
          <w:p w:rsidR="002F2CE8" w:rsidRPr="00B759E7" w:rsidRDefault="002F2CE8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РК, Ижемский район, </w:t>
            </w: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</w:t>
            </w:r>
            <w:proofErr w:type="gramEnd"/>
            <w:r w:rsidRPr="00B759E7">
              <w:rPr>
                <w:rFonts w:eastAsia="Calibri"/>
                <w:sz w:val="22"/>
                <w:szCs w:val="22"/>
                <w:lang w:eastAsia="zh-CN"/>
              </w:rPr>
              <w:t>. Ижма, Б-Городок,10</w:t>
            </w:r>
          </w:p>
        </w:tc>
        <w:tc>
          <w:tcPr>
            <w:tcW w:w="1134" w:type="dxa"/>
            <w:shd w:val="clear" w:color="auto" w:fill="auto"/>
          </w:tcPr>
          <w:p w:rsidR="002F2CE8" w:rsidRPr="00B759E7" w:rsidRDefault="002F2CE8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204</w:t>
            </w:r>
          </w:p>
        </w:tc>
        <w:tc>
          <w:tcPr>
            <w:tcW w:w="1984" w:type="dxa"/>
            <w:shd w:val="clear" w:color="auto" w:fill="auto"/>
          </w:tcPr>
          <w:p w:rsidR="002F2CE8" w:rsidRPr="00B759E7" w:rsidRDefault="002F2CE8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1361722,32</w:t>
            </w:r>
          </w:p>
        </w:tc>
      </w:tr>
    </w:tbl>
    <w:p w:rsidR="00CB307B" w:rsidRPr="00CB307B" w:rsidRDefault="008E24E4" w:rsidP="00CB307B">
      <w:pPr>
        <w:suppressAutoHyphens/>
        <w:autoSpaceDE/>
        <w:autoSpaceDN/>
        <w:spacing w:after="200" w:line="276" w:lineRule="auto"/>
        <w:rPr>
          <w:rFonts w:eastAsia="Calibri"/>
          <w:b/>
          <w:sz w:val="24"/>
          <w:szCs w:val="24"/>
          <w:lang w:eastAsia="zh-CN"/>
        </w:rPr>
      </w:pPr>
      <w:r>
        <w:rPr>
          <w:rFonts w:eastAsia="Calibri"/>
          <w:b/>
          <w:sz w:val="24"/>
          <w:szCs w:val="24"/>
          <w:lang w:eastAsia="zh-CN"/>
        </w:rPr>
        <w:t>Ж</w:t>
      </w:r>
      <w:r w:rsidR="00CB307B" w:rsidRPr="00CB307B">
        <w:rPr>
          <w:rFonts w:eastAsia="Calibri"/>
          <w:b/>
          <w:sz w:val="24"/>
          <w:szCs w:val="24"/>
          <w:lang w:eastAsia="zh-CN"/>
        </w:rPr>
        <w:t>илые помещения</w:t>
      </w:r>
    </w:p>
    <w:tbl>
      <w:tblPr>
        <w:tblW w:w="487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3"/>
        <w:gridCol w:w="4165"/>
        <w:gridCol w:w="1135"/>
        <w:gridCol w:w="1133"/>
        <w:gridCol w:w="850"/>
        <w:gridCol w:w="1525"/>
      </w:tblGrid>
      <w:tr w:rsidR="00CB307B" w:rsidRPr="00B759E7" w:rsidTr="00B759E7">
        <w:trPr>
          <w:trHeight w:val="924"/>
        </w:trPr>
        <w:tc>
          <w:tcPr>
            <w:tcW w:w="275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№</w:t>
            </w:r>
          </w:p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 w:rsidRPr="00B759E7">
              <w:rPr>
                <w:rFonts w:eastAsia="Calibri"/>
                <w:sz w:val="22"/>
                <w:szCs w:val="22"/>
                <w:lang w:eastAsia="zh-CN"/>
              </w:rPr>
              <w:t>пп</w:t>
            </w:r>
            <w:proofErr w:type="spellEnd"/>
          </w:p>
        </w:tc>
        <w:tc>
          <w:tcPr>
            <w:tcW w:w="2234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Адрес</w:t>
            </w:r>
          </w:p>
        </w:tc>
        <w:tc>
          <w:tcPr>
            <w:tcW w:w="609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Общая площадь (кв.м.)</w:t>
            </w:r>
          </w:p>
        </w:tc>
        <w:tc>
          <w:tcPr>
            <w:tcW w:w="608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Количество комнат</w:t>
            </w:r>
          </w:p>
        </w:tc>
        <w:tc>
          <w:tcPr>
            <w:tcW w:w="456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Этаж</w:t>
            </w:r>
          </w:p>
        </w:tc>
        <w:tc>
          <w:tcPr>
            <w:tcW w:w="818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Примечание</w:t>
            </w:r>
          </w:p>
        </w:tc>
      </w:tr>
      <w:tr w:rsidR="00CB307B" w:rsidRPr="00B759E7" w:rsidTr="00B759E7">
        <w:trPr>
          <w:trHeight w:val="345"/>
        </w:trPr>
        <w:tc>
          <w:tcPr>
            <w:tcW w:w="275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2234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609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608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456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</w:t>
            </w:r>
          </w:p>
        </w:tc>
        <w:tc>
          <w:tcPr>
            <w:tcW w:w="818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7</w:t>
            </w:r>
          </w:p>
        </w:tc>
      </w:tr>
      <w:tr w:rsidR="00CB307B" w:rsidRPr="00B759E7" w:rsidTr="00B759E7">
        <w:trPr>
          <w:trHeight w:val="663"/>
        </w:trPr>
        <w:tc>
          <w:tcPr>
            <w:tcW w:w="275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2234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Семяшкина,16 кв. 5</w:t>
            </w:r>
            <w:proofErr w:type="gramEnd"/>
          </w:p>
        </w:tc>
        <w:tc>
          <w:tcPr>
            <w:tcW w:w="609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67,3</w:t>
            </w:r>
          </w:p>
        </w:tc>
        <w:tc>
          <w:tcPr>
            <w:tcW w:w="608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rPr>
          <w:trHeight w:val="662"/>
        </w:trPr>
        <w:tc>
          <w:tcPr>
            <w:tcW w:w="275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2234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Семяшкина,16, кв. 10</w:t>
            </w:r>
            <w:proofErr w:type="gramEnd"/>
          </w:p>
        </w:tc>
        <w:tc>
          <w:tcPr>
            <w:tcW w:w="609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55,2</w:t>
            </w:r>
          </w:p>
        </w:tc>
        <w:tc>
          <w:tcPr>
            <w:tcW w:w="608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rPr>
          <w:trHeight w:val="673"/>
        </w:trPr>
        <w:tc>
          <w:tcPr>
            <w:tcW w:w="275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2234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Семяшкина,18, кв. 10</w:t>
            </w:r>
            <w:proofErr w:type="gramEnd"/>
          </w:p>
        </w:tc>
        <w:tc>
          <w:tcPr>
            <w:tcW w:w="609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54,8</w:t>
            </w:r>
          </w:p>
        </w:tc>
        <w:tc>
          <w:tcPr>
            <w:tcW w:w="608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rPr>
          <w:trHeight w:val="67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Семяшкина, 27, кв. 9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42,4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Служ</w:t>
            </w:r>
            <w:proofErr w:type="spellEnd"/>
            <w:r w:rsidRPr="00B759E7">
              <w:rPr>
                <w:rFonts w:eastAsia="Calibri"/>
                <w:sz w:val="22"/>
                <w:szCs w:val="22"/>
                <w:lang w:eastAsia="zh-CN"/>
              </w:rPr>
              <w:t>.</w:t>
            </w:r>
          </w:p>
        </w:tc>
      </w:tr>
      <w:tr w:rsidR="00CB307B" w:rsidRPr="00B759E7" w:rsidTr="00B759E7">
        <w:trPr>
          <w:trHeight w:val="52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Семяшкина, 28, кв. 3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68,4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Служ</w:t>
            </w:r>
            <w:proofErr w:type="spellEnd"/>
            <w:r w:rsidRPr="00B759E7">
              <w:rPr>
                <w:rFonts w:eastAsia="Calibri"/>
                <w:sz w:val="22"/>
                <w:szCs w:val="22"/>
                <w:lang w:eastAsia="zh-CN"/>
              </w:rPr>
              <w:t>.</w:t>
            </w:r>
          </w:p>
        </w:tc>
      </w:tr>
      <w:tr w:rsidR="00CB307B" w:rsidRPr="00B759E7" w:rsidTr="00B759E7">
        <w:trPr>
          <w:trHeight w:val="68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Семяшкина, 29а, кв. 12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38,2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Служ</w:t>
            </w:r>
            <w:proofErr w:type="spellEnd"/>
            <w:r w:rsidRPr="00B759E7">
              <w:rPr>
                <w:rFonts w:eastAsia="Calibri"/>
                <w:sz w:val="22"/>
                <w:szCs w:val="22"/>
                <w:lang w:eastAsia="zh-CN"/>
              </w:rPr>
              <w:t>.</w:t>
            </w:r>
          </w:p>
        </w:tc>
      </w:tr>
      <w:tr w:rsidR="00CB307B" w:rsidRPr="00B759E7" w:rsidTr="00B759E7">
        <w:trPr>
          <w:trHeight w:val="69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7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Семяшкина, 31, кв. 10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51,9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rPr>
          <w:trHeight w:val="56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8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Советская, 15, кв. 2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53,9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Служ</w:t>
            </w:r>
            <w:proofErr w:type="spellEnd"/>
            <w:r w:rsidRPr="00B759E7">
              <w:rPr>
                <w:rFonts w:eastAsia="Calibri"/>
                <w:sz w:val="22"/>
                <w:szCs w:val="22"/>
                <w:lang w:eastAsia="zh-CN"/>
              </w:rPr>
              <w:t>.</w:t>
            </w:r>
          </w:p>
        </w:tc>
      </w:tr>
      <w:tr w:rsidR="00CB307B" w:rsidRPr="00B759E7" w:rsidTr="00B759E7">
        <w:trPr>
          <w:trHeight w:val="57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lastRenderedPageBreak/>
              <w:t>9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Советская,41, кв. 1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38,6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10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Советская,41, кв.2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40,4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11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Советская,41, кв.3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49,5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12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Советская,47, кв.5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38,1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13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Советская,61, кв.6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38,5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14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Советская,76 «А», кв.2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66,4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15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Советская,76 «В», кв.3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69,4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16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Советская,76 «В», кв. 4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55,2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17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Советская,76 «В», кв.7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68,2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18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Советская,76 «В», кв. 8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56,1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19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Советская,76 «Г», кв.2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50,1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20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Сосновая, 18-а, кв.1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50,2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21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Сосновая, 18-а, кв.2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30,0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22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Сосновая, 18-а, кв. 3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39,1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23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пер. Строительный, 6, кв. 1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59,5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24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пер. Строительный, 13, кв. 1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75,8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25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пер. Строительный, 13, кв. 2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46,6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26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Лесная, 47, кв.1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44,4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27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Лесная, 52, кв.6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52,7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lastRenderedPageBreak/>
              <w:t>28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Лесная, 71, кв.9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65,7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29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Лесная, 73, кв. 7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41,6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30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Лесная, 74, кв.3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54,1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31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Лесная, 74, кв.9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40,6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32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Лесная, 74, кв.12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51,2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Служ</w:t>
            </w:r>
            <w:proofErr w:type="spellEnd"/>
            <w:r w:rsidRPr="00B759E7">
              <w:rPr>
                <w:rFonts w:eastAsia="Calibri"/>
                <w:sz w:val="22"/>
                <w:szCs w:val="22"/>
                <w:lang w:eastAsia="zh-CN"/>
              </w:rPr>
              <w:t>.</w:t>
            </w: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33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Лесная, 77, кв.3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17,85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34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Республика Коми, Ижемский район, </w:t>
            </w: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</w:t>
            </w:r>
            <w:proofErr w:type="gramEnd"/>
            <w:r w:rsidRPr="00B759E7">
              <w:rPr>
                <w:rFonts w:eastAsia="Calibri"/>
                <w:sz w:val="22"/>
                <w:szCs w:val="22"/>
                <w:lang w:eastAsia="zh-CN"/>
              </w:rPr>
              <w:t>. Ижма, Б-Городок,10, кв.1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39,2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Служ</w:t>
            </w:r>
            <w:proofErr w:type="spellEnd"/>
            <w:r w:rsidRPr="00B759E7">
              <w:rPr>
                <w:rFonts w:eastAsia="Calibri"/>
                <w:sz w:val="22"/>
                <w:szCs w:val="22"/>
                <w:lang w:eastAsia="zh-CN"/>
              </w:rPr>
              <w:t>.</w:t>
            </w: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35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Республика Коми, Ижемский район, </w:t>
            </w: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</w:t>
            </w:r>
            <w:proofErr w:type="gramEnd"/>
            <w:r w:rsidRPr="00B759E7">
              <w:rPr>
                <w:rFonts w:eastAsia="Calibri"/>
                <w:sz w:val="22"/>
                <w:szCs w:val="22"/>
                <w:lang w:eastAsia="zh-CN"/>
              </w:rPr>
              <w:t>. Ижма, Б-Городок,25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18,51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36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Республика Коми, Ижемский район, </w:t>
            </w: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</w:t>
            </w:r>
            <w:proofErr w:type="gramEnd"/>
            <w:r w:rsidRPr="00B759E7">
              <w:rPr>
                <w:rFonts w:eastAsia="Calibri"/>
                <w:sz w:val="22"/>
                <w:szCs w:val="22"/>
                <w:lang w:eastAsia="zh-CN"/>
              </w:rPr>
              <w:t>. Ижма, Б-Городок,18, кв. 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50,5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rPr>
          <w:trHeight w:val="50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37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Республика Коми, Ижемский район, </w:t>
            </w: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</w:t>
            </w:r>
            <w:proofErr w:type="gramEnd"/>
            <w:r w:rsidRPr="00B759E7">
              <w:rPr>
                <w:rFonts w:eastAsia="Calibri"/>
                <w:sz w:val="22"/>
                <w:szCs w:val="22"/>
                <w:lang w:eastAsia="zh-CN"/>
              </w:rPr>
              <w:t>. Ижма, Б-Городок,25,кв.2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62,6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Служ</w:t>
            </w:r>
            <w:proofErr w:type="spellEnd"/>
            <w:r w:rsidRPr="00B759E7">
              <w:rPr>
                <w:rFonts w:eastAsia="Calibri"/>
                <w:sz w:val="22"/>
                <w:szCs w:val="22"/>
                <w:lang w:eastAsia="zh-CN"/>
              </w:rPr>
              <w:t>.</w:t>
            </w: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38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Республика Коми, Ижемский район, </w:t>
            </w: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</w:t>
            </w:r>
            <w:proofErr w:type="gramEnd"/>
            <w:r w:rsidRPr="00B759E7">
              <w:rPr>
                <w:rFonts w:eastAsia="Calibri"/>
                <w:sz w:val="22"/>
                <w:szCs w:val="22"/>
                <w:lang w:eastAsia="zh-CN"/>
              </w:rPr>
              <w:t>. Ижма, Б-Городок,25,кв.7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51,1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Служ</w:t>
            </w:r>
            <w:proofErr w:type="spellEnd"/>
            <w:r w:rsidRPr="00B759E7">
              <w:rPr>
                <w:rFonts w:eastAsia="Calibri"/>
                <w:sz w:val="22"/>
                <w:szCs w:val="22"/>
                <w:lang w:eastAsia="zh-CN"/>
              </w:rPr>
              <w:t>.</w:t>
            </w: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39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Республика Коми, Ижемский район, </w:t>
            </w: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</w:t>
            </w:r>
            <w:proofErr w:type="gramEnd"/>
            <w:r w:rsidRPr="00B759E7">
              <w:rPr>
                <w:rFonts w:eastAsia="Calibri"/>
                <w:sz w:val="22"/>
                <w:szCs w:val="22"/>
                <w:lang w:eastAsia="zh-CN"/>
              </w:rPr>
              <w:t>. Ижма, Б-Городок,25,кв.13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  68,0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Служ</w:t>
            </w:r>
            <w:proofErr w:type="spellEnd"/>
            <w:r w:rsidRPr="00B759E7">
              <w:rPr>
                <w:rFonts w:eastAsia="Calibri"/>
                <w:sz w:val="22"/>
                <w:szCs w:val="22"/>
                <w:lang w:eastAsia="zh-CN"/>
              </w:rPr>
              <w:t>.</w:t>
            </w: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40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Республика Коми, Ижемский район, </w:t>
            </w: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</w:t>
            </w:r>
            <w:proofErr w:type="gramEnd"/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. </w:t>
            </w: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Ижма</w:t>
            </w:r>
            <w:proofErr w:type="gramEnd"/>
            <w:r w:rsidRPr="00B759E7">
              <w:rPr>
                <w:rFonts w:eastAsia="Calibri"/>
                <w:sz w:val="22"/>
                <w:szCs w:val="22"/>
                <w:lang w:eastAsia="zh-CN"/>
              </w:rPr>
              <w:t>, Больничный городок, 25, кв.20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36,9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Служ</w:t>
            </w:r>
            <w:proofErr w:type="spellEnd"/>
            <w:r w:rsidRPr="00B759E7">
              <w:rPr>
                <w:rFonts w:eastAsia="Calibri"/>
                <w:sz w:val="22"/>
                <w:szCs w:val="22"/>
                <w:lang w:eastAsia="zh-CN"/>
              </w:rPr>
              <w:t>.</w:t>
            </w: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41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Республика Коми, Ижемский район, </w:t>
            </w: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</w:t>
            </w:r>
            <w:proofErr w:type="gramEnd"/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. </w:t>
            </w: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Ижма</w:t>
            </w:r>
            <w:proofErr w:type="gramEnd"/>
            <w:r w:rsidRPr="00B759E7">
              <w:rPr>
                <w:rFonts w:eastAsia="Calibri"/>
                <w:sz w:val="22"/>
                <w:szCs w:val="22"/>
                <w:lang w:eastAsia="zh-CN"/>
              </w:rPr>
              <w:t>, Больничный городок, 27, кв.2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36,7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42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Республика Коми, Ижемский район, </w:t>
            </w: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</w:t>
            </w:r>
            <w:proofErr w:type="gramEnd"/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. </w:t>
            </w: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Ижма</w:t>
            </w:r>
            <w:proofErr w:type="gramEnd"/>
            <w:r w:rsidRPr="00B759E7">
              <w:rPr>
                <w:rFonts w:eastAsia="Calibri"/>
                <w:sz w:val="22"/>
                <w:szCs w:val="22"/>
                <w:lang w:eastAsia="zh-CN"/>
              </w:rPr>
              <w:t>, Больничный городок, 27, кв.3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35,6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43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11, кв.2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31,8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44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61, кв.2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54,2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45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61, кв. 8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54,2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Служ</w:t>
            </w:r>
            <w:proofErr w:type="spellEnd"/>
            <w:r w:rsidRPr="00B759E7">
              <w:rPr>
                <w:rFonts w:eastAsia="Calibri"/>
                <w:sz w:val="22"/>
                <w:szCs w:val="22"/>
                <w:lang w:eastAsia="zh-CN"/>
              </w:rPr>
              <w:t>.</w:t>
            </w: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46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82, кв.7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43,3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Служ</w:t>
            </w:r>
            <w:proofErr w:type="spellEnd"/>
            <w:r w:rsidRPr="00B759E7">
              <w:rPr>
                <w:rFonts w:eastAsia="Calibri"/>
                <w:sz w:val="22"/>
                <w:szCs w:val="22"/>
                <w:lang w:eastAsia="zh-CN"/>
              </w:rPr>
              <w:t>.</w:t>
            </w: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lastRenderedPageBreak/>
              <w:t>47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84, кв.1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66,2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48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84, кв.7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66,4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49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1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10,6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50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2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21,3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51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3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21,4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52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4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15,6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53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5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15,4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54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6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10,5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55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7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10,6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56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8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10,7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57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9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21,0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58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10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10,5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59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11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10,5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60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12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30,8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61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13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10,6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62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14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10,8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63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15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10,9</w:t>
            </w:r>
          </w:p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rPr>
          <w:trHeight w:val="62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64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16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10,9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65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17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10,0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lastRenderedPageBreak/>
              <w:t>66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18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21,0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67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19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21,0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68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20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21,0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69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21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10,5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70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100, кв.9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38,6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71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104, кв.3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52,0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72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106, кв.5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41,0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Служ</w:t>
            </w:r>
            <w:proofErr w:type="spellEnd"/>
            <w:r w:rsidRPr="00B759E7">
              <w:rPr>
                <w:rFonts w:eastAsia="Calibri"/>
                <w:sz w:val="22"/>
                <w:szCs w:val="22"/>
                <w:lang w:eastAsia="zh-CN"/>
              </w:rPr>
              <w:t>.</w:t>
            </w: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73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106, кв.8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30,8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74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108, кв.3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51,8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75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108, кв.10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51,0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76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110, кв.7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40,6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Служ</w:t>
            </w:r>
            <w:proofErr w:type="spellEnd"/>
            <w:r w:rsidRPr="00B759E7">
              <w:rPr>
                <w:rFonts w:eastAsia="Calibri"/>
                <w:sz w:val="22"/>
                <w:szCs w:val="22"/>
                <w:lang w:eastAsia="zh-CN"/>
              </w:rPr>
              <w:t>.</w:t>
            </w: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77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118, кв.5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19,5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78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122, кв.1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29,3</w:t>
            </w:r>
          </w:p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79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122, кв.2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15,6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80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Республика Коми, Ижемский район, с. Ижма, ул. Чупрова, 122, кв.3 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10,7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81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122, кв.4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14,8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82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Республика Коми, Ижемский район, с. Ижма, ул. Чупрова, 122,кв.5 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11,1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83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Республика Коми, Ижемский район, с. Ижма, ул. Чупрова, 122,кв.6,8 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31,6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84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122, кв.9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14,9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lastRenderedPageBreak/>
              <w:t>85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122, кв.10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15,8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86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122,кв.12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29,2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87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122, кв.14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29,1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88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122, кв.16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18,6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89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122, кв.18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14,5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90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Республика Коми, Ижемский район, </w:t>
            </w: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</w:t>
            </w:r>
            <w:proofErr w:type="gramEnd"/>
            <w:r w:rsidRPr="00B759E7">
              <w:rPr>
                <w:rFonts w:eastAsia="Calibri"/>
                <w:sz w:val="22"/>
                <w:szCs w:val="22"/>
                <w:lang w:eastAsia="zh-CN"/>
              </w:rPr>
              <w:t>. Ижма, ул. Хатанзейского,45, кв.7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7,8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91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Республика Коми, Ижемский район, </w:t>
            </w: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</w:t>
            </w:r>
            <w:proofErr w:type="gramEnd"/>
            <w:r w:rsidRPr="00B759E7">
              <w:rPr>
                <w:rFonts w:eastAsia="Calibri"/>
                <w:sz w:val="22"/>
                <w:szCs w:val="22"/>
                <w:lang w:eastAsia="zh-CN"/>
              </w:rPr>
              <w:t>. Ижма, ул. Хатанзейского,69, кв.1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69,0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92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Республика Коми, Ижемский район, </w:t>
            </w: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</w:t>
            </w:r>
            <w:proofErr w:type="gramEnd"/>
            <w:r w:rsidRPr="00B759E7">
              <w:rPr>
                <w:rFonts w:eastAsia="Calibri"/>
                <w:sz w:val="22"/>
                <w:szCs w:val="22"/>
                <w:lang w:eastAsia="zh-CN"/>
              </w:rPr>
              <w:t>. Ижма, ул. Хатанзейского,69, кв.8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54,8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Служ</w:t>
            </w:r>
            <w:proofErr w:type="spellEnd"/>
            <w:r w:rsidRPr="00B759E7">
              <w:rPr>
                <w:rFonts w:eastAsia="Calibri"/>
                <w:sz w:val="22"/>
                <w:szCs w:val="22"/>
                <w:lang w:eastAsia="zh-CN"/>
              </w:rPr>
              <w:t>.</w:t>
            </w:r>
          </w:p>
        </w:tc>
      </w:tr>
    </w:tbl>
    <w:p w:rsidR="00CB307B" w:rsidRPr="00CB307B" w:rsidRDefault="00CB307B" w:rsidP="00CB307B">
      <w:pPr>
        <w:suppressAutoHyphens/>
        <w:autoSpaceDE/>
        <w:autoSpaceDN/>
        <w:spacing w:after="200" w:line="276" w:lineRule="auto"/>
        <w:jc w:val="center"/>
        <w:rPr>
          <w:rFonts w:eastAsia="Calibri"/>
          <w:b/>
          <w:bCs/>
          <w:sz w:val="22"/>
          <w:szCs w:val="22"/>
          <w:lang w:eastAsia="zh-CN"/>
        </w:rPr>
      </w:pPr>
      <w:r w:rsidRPr="00CB307B">
        <w:rPr>
          <w:rFonts w:eastAsia="Calibri"/>
          <w:b/>
          <w:bCs/>
          <w:sz w:val="22"/>
          <w:szCs w:val="22"/>
          <w:lang w:eastAsia="zh-CN"/>
        </w:rPr>
        <w:t>дер. Константиновка</w:t>
      </w:r>
    </w:p>
    <w:tbl>
      <w:tblPr>
        <w:tblW w:w="487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3"/>
        <w:gridCol w:w="3885"/>
        <w:gridCol w:w="1133"/>
        <w:gridCol w:w="1135"/>
        <w:gridCol w:w="848"/>
        <w:gridCol w:w="1667"/>
      </w:tblGrid>
      <w:tr w:rsidR="00CB307B" w:rsidRPr="00B759E7" w:rsidTr="00B759E7">
        <w:trPr>
          <w:trHeight w:val="985"/>
        </w:trPr>
        <w:tc>
          <w:tcPr>
            <w:tcW w:w="350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№</w:t>
            </w:r>
          </w:p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 w:rsidRPr="00B759E7">
              <w:rPr>
                <w:rFonts w:eastAsia="Calibri"/>
                <w:sz w:val="22"/>
                <w:szCs w:val="22"/>
                <w:lang w:eastAsia="zh-CN"/>
              </w:rPr>
              <w:t>пп</w:t>
            </w:r>
            <w:proofErr w:type="spellEnd"/>
          </w:p>
        </w:tc>
        <w:tc>
          <w:tcPr>
            <w:tcW w:w="2084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Адрес</w:t>
            </w:r>
          </w:p>
        </w:tc>
        <w:tc>
          <w:tcPr>
            <w:tcW w:w="608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Общая площадь (кв.м.)</w:t>
            </w:r>
          </w:p>
        </w:tc>
        <w:tc>
          <w:tcPr>
            <w:tcW w:w="609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Количество комнат</w:t>
            </w:r>
          </w:p>
        </w:tc>
        <w:tc>
          <w:tcPr>
            <w:tcW w:w="455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Этаж</w:t>
            </w:r>
          </w:p>
        </w:tc>
        <w:tc>
          <w:tcPr>
            <w:tcW w:w="894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Примечание</w:t>
            </w:r>
          </w:p>
        </w:tc>
      </w:tr>
      <w:tr w:rsidR="00CB307B" w:rsidRPr="00B759E7" w:rsidTr="00B759E7">
        <w:tc>
          <w:tcPr>
            <w:tcW w:w="350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b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2084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b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608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b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609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b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455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b/>
                <w:sz w:val="22"/>
                <w:szCs w:val="22"/>
                <w:lang w:eastAsia="zh-CN"/>
              </w:rPr>
              <w:t>6</w:t>
            </w:r>
          </w:p>
        </w:tc>
        <w:tc>
          <w:tcPr>
            <w:tcW w:w="894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b/>
                <w:sz w:val="22"/>
                <w:szCs w:val="22"/>
                <w:lang w:eastAsia="zh-CN"/>
              </w:rPr>
              <w:t>7</w:t>
            </w:r>
          </w:p>
        </w:tc>
      </w:tr>
      <w:tr w:rsidR="00CB307B" w:rsidRPr="00B759E7" w:rsidTr="00B759E7">
        <w:trPr>
          <w:trHeight w:val="556"/>
        </w:trPr>
        <w:tc>
          <w:tcPr>
            <w:tcW w:w="350" w:type="pct"/>
          </w:tcPr>
          <w:p w:rsidR="00CB307B" w:rsidRPr="00B759E7" w:rsidRDefault="00CB307B" w:rsidP="00CB307B">
            <w:pPr>
              <w:numPr>
                <w:ilvl w:val="0"/>
                <w:numId w:val="4"/>
              </w:numPr>
              <w:tabs>
                <w:tab w:val="left" w:pos="34"/>
              </w:tabs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084" w:type="pct"/>
          </w:tcPr>
          <w:p w:rsidR="00CB307B" w:rsidRPr="00B759E7" w:rsidRDefault="00CB307B" w:rsidP="00CB307B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proofErr w:type="gramStart"/>
            <w:r w:rsidRPr="00B759E7">
              <w:rPr>
                <w:bCs/>
                <w:sz w:val="22"/>
                <w:szCs w:val="22"/>
              </w:rPr>
              <w:t>Республика Коми, Ижемский район, дер. Константиновка, ул. Центральная, 26,кв.4</w:t>
            </w:r>
            <w:proofErr w:type="gramEnd"/>
          </w:p>
        </w:tc>
        <w:tc>
          <w:tcPr>
            <w:tcW w:w="608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35,2</w:t>
            </w:r>
          </w:p>
        </w:tc>
        <w:tc>
          <w:tcPr>
            <w:tcW w:w="609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5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94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350" w:type="pct"/>
          </w:tcPr>
          <w:p w:rsidR="00CB307B" w:rsidRPr="00B759E7" w:rsidRDefault="00CB307B" w:rsidP="00CB307B">
            <w:pPr>
              <w:numPr>
                <w:ilvl w:val="0"/>
                <w:numId w:val="4"/>
              </w:numPr>
              <w:tabs>
                <w:tab w:val="left" w:pos="34"/>
              </w:tabs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084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дер. Константиновка, ул. Центральная, 26,кв.5</w:t>
            </w:r>
            <w:proofErr w:type="gramEnd"/>
          </w:p>
        </w:tc>
        <w:tc>
          <w:tcPr>
            <w:tcW w:w="608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37,2</w:t>
            </w:r>
          </w:p>
        </w:tc>
        <w:tc>
          <w:tcPr>
            <w:tcW w:w="609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5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94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350" w:type="pct"/>
          </w:tcPr>
          <w:p w:rsidR="00CB307B" w:rsidRPr="00B759E7" w:rsidRDefault="00CB307B" w:rsidP="00CB307B">
            <w:pPr>
              <w:numPr>
                <w:ilvl w:val="0"/>
                <w:numId w:val="4"/>
              </w:numPr>
              <w:tabs>
                <w:tab w:val="left" w:pos="34"/>
              </w:tabs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084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дер. Константиновка, ул. Центральная, 26,кв.6</w:t>
            </w:r>
            <w:proofErr w:type="gramEnd"/>
          </w:p>
        </w:tc>
        <w:tc>
          <w:tcPr>
            <w:tcW w:w="608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36,6</w:t>
            </w:r>
          </w:p>
        </w:tc>
        <w:tc>
          <w:tcPr>
            <w:tcW w:w="609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5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94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350" w:type="pct"/>
          </w:tcPr>
          <w:p w:rsidR="00CB307B" w:rsidRPr="00B759E7" w:rsidRDefault="00CB307B" w:rsidP="00CB307B">
            <w:pPr>
              <w:numPr>
                <w:ilvl w:val="0"/>
                <w:numId w:val="4"/>
              </w:numPr>
              <w:tabs>
                <w:tab w:val="left" w:pos="34"/>
              </w:tabs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084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дер. Константиновка, ул. Центральная, 26,кв.8</w:t>
            </w:r>
            <w:proofErr w:type="gramEnd"/>
          </w:p>
        </w:tc>
        <w:tc>
          <w:tcPr>
            <w:tcW w:w="608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35,2</w:t>
            </w:r>
          </w:p>
        </w:tc>
        <w:tc>
          <w:tcPr>
            <w:tcW w:w="609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5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94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</w:tbl>
    <w:p w:rsidR="00CB307B" w:rsidRPr="00CB307B" w:rsidRDefault="00CB307B" w:rsidP="00CB307B">
      <w:pPr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E651ED" w:rsidRDefault="00E651ED" w:rsidP="00E651ED">
      <w:bookmarkStart w:id="0" w:name="_GoBack"/>
      <w:bookmarkEnd w:id="0"/>
    </w:p>
    <w:p w:rsidR="00E651ED" w:rsidRDefault="00E651ED" w:rsidP="00E651ED"/>
    <w:p w:rsidR="00E651ED" w:rsidRDefault="00E651ED"/>
    <w:sectPr w:rsidR="00E651ED" w:rsidSect="00185A32">
      <w:pgSz w:w="11906" w:h="16838"/>
      <w:pgMar w:top="62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66BF0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0E0761F"/>
    <w:multiLevelType w:val="hybridMultilevel"/>
    <w:tmpl w:val="034CB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E6D8E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B1D0B3B"/>
    <w:multiLevelType w:val="hybridMultilevel"/>
    <w:tmpl w:val="E11EF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615CF"/>
    <w:rsid w:val="00071D90"/>
    <w:rsid w:val="00075B90"/>
    <w:rsid w:val="000D6FD0"/>
    <w:rsid w:val="001434F6"/>
    <w:rsid w:val="00185A32"/>
    <w:rsid w:val="001D6F65"/>
    <w:rsid w:val="001F6EE2"/>
    <w:rsid w:val="002577BA"/>
    <w:rsid w:val="002B1F85"/>
    <w:rsid w:val="002B2B49"/>
    <w:rsid w:val="002F2CE8"/>
    <w:rsid w:val="003203A5"/>
    <w:rsid w:val="00345DE8"/>
    <w:rsid w:val="00374F99"/>
    <w:rsid w:val="00430875"/>
    <w:rsid w:val="004965BF"/>
    <w:rsid w:val="005576B1"/>
    <w:rsid w:val="0062296F"/>
    <w:rsid w:val="0062372E"/>
    <w:rsid w:val="00674178"/>
    <w:rsid w:val="006C1303"/>
    <w:rsid w:val="006D17BE"/>
    <w:rsid w:val="006F00CF"/>
    <w:rsid w:val="007B1136"/>
    <w:rsid w:val="007E32BC"/>
    <w:rsid w:val="007F2D41"/>
    <w:rsid w:val="0083463C"/>
    <w:rsid w:val="00890F75"/>
    <w:rsid w:val="008E24E4"/>
    <w:rsid w:val="0093338A"/>
    <w:rsid w:val="00941AF5"/>
    <w:rsid w:val="00946C58"/>
    <w:rsid w:val="00964510"/>
    <w:rsid w:val="009C1A9C"/>
    <w:rsid w:val="009C5752"/>
    <w:rsid w:val="009D21B4"/>
    <w:rsid w:val="00A771FC"/>
    <w:rsid w:val="00AC308E"/>
    <w:rsid w:val="00B321AE"/>
    <w:rsid w:val="00B759E7"/>
    <w:rsid w:val="00B7747B"/>
    <w:rsid w:val="00B90EE3"/>
    <w:rsid w:val="00C3403F"/>
    <w:rsid w:val="00C925B4"/>
    <w:rsid w:val="00CB1B9F"/>
    <w:rsid w:val="00CB307B"/>
    <w:rsid w:val="00D22A07"/>
    <w:rsid w:val="00E06FBB"/>
    <w:rsid w:val="00E15122"/>
    <w:rsid w:val="00E651ED"/>
    <w:rsid w:val="00EB7127"/>
    <w:rsid w:val="00F04641"/>
    <w:rsid w:val="00FB4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74178"/>
    <w:pPr>
      <w:ind w:left="720"/>
      <w:contextualSpacing/>
    </w:pPr>
  </w:style>
  <w:style w:type="paragraph" w:customStyle="1" w:styleId="ConsPlusTitle">
    <w:name w:val="ConsPlusTitle"/>
    <w:rsid w:val="008E24E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1537</Words>
  <Characters>8765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Денис</cp:lastModifiedBy>
  <cp:revision>2</cp:revision>
  <cp:lastPrinted>2018-03-19T12:20:00Z</cp:lastPrinted>
  <dcterms:created xsi:type="dcterms:W3CDTF">2020-01-30T13:45:00Z</dcterms:created>
  <dcterms:modified xsi:type="dcterms:W3CDTF">2020-01-30T13:45:00Z</dcterms:modified>
</cp:coreProperties>
</file>