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D859CC" w:rsidRPr="009477FA" w:rsidTr="004054DD">
        <w:trPr>
          <w:cantSplit/>
          <w:trHeight w:val="1532"/>
        </w:trPr>
        <w:tc>
          <w:tcPr>
            <w:tcW w:w="3377" w:type="dxa"/>
            <w:hideMark/>
          </w:tcPr>
          <w:p w:rsidR="00D859CC" w:rsidRPr="009477FA" w:rsidRDefault="00D859CC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D859CC" w:rsidRPr="009477FA" w:rsidRDefault="00D859CC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D859CC" w:rsidRPr="009477FA" w:rsidRDefault="00D859CC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D859CC" w:rsidRPr="009477FA" w:rsidRDefault="00D859CC" w:rsidP="004054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8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9" w:type="dxa"/>
          </w:tcPr>
          <w:p w:rsidR="00D859CC" w:rsidRPr="009477FA" w:rsidRDefault="00D859CC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D859CC" w:rsidRPr="009477FA" w:rsidRDefault="00D859CC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D859CC" w:rsidRPr="009477FA" w:rsidRDefault="00D859CC" w:rsidP="004054D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D859CC" w:rsidRPr="009477FA" w:rsidRDefault="00D859CC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859CC" w:rsidRPr="009477FA" w:rsidRDefault="00D859CC" w:rsidP="00D859CC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59CC" w:rsidRPr="009477FA" w:rsidRDefault="00D859CC" w:rsidP="00D859CC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D859CC" w:rsidRPr="009477FA" w:rsidRDefault="00D859CC" w:rsidP="00D859CC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59CC" w:rsidRPr="009477FA" w:rsidRDefault="00D859CC" w:rsidP="00D859CC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D859CC" w:rsidRPr="009477FA" w:rsidRDefault="00D859CC" w:rsidP="00D8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59CC" w:rsidRPr="009477FA" w:rsidRDefault="00D859CC" w:rsidP="00D8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14 октября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2019 года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</w:rPr>
        <w:t>6-1/9</w:t>
      </w:r>
    </w:p>
    <w:p w:rsidR="00D859CC" w:rsidRPr="009477FA" w:rsidRDefault="00D859CC" w:rsidP="00D859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477F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9477F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9477F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D859CC" w:rsidRPr="009477FA" w:rsidRDefault="00D859CC" w:rsidP="00D859CC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D859CC" w:rsidRPr="009477FA" w:rsidRDefault="00D859CC" w:rsidP="00D859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 w:rsidRPr="009477FA">
        <w:rPr>
          <w:rFonts w:ascii="Times New Roman" w:eastAsia="Times New Roman" w:hAnsi="Times New Roman" w:cs="Arial"/>
          <w:sz w:val="28"/>
          <w:szCs w:val="28"/>
        </w:rPr>
        <w:t xml:space="preserve">Об образовании постоянной комиссии 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Совета муниципального района «Ижемский» по строительству, дорожной деятельности и жилищно-коммунальному хозяйству и избрании председателя комиссии</w:t>
      </w:r>
    </w:p>
    <w:p w:rsidR="00D859CC" w:rsidRPr="009477FA" w:rsidRDefault="00D859CC" w:rsidP="00D859CC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D859CC" w:rsidRPr="009477FA" w:rsidRDefault="00D859CC" w:rsidP="00D859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D859CC" w:rsidRPr="009477FA" w:rsidRDefault="00D859CC" w:rsidP="00D859CC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D859CC" w:rsidRPr="009477FA" w:rsidRDefault="00D859CC" w:rsidP="00D859CC">
      <w:pPr>
        <w:shd w:val="clear" w:color="auto" w:fill="FFFFFF"/>
        <w:spacing w:after="0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D859CC" w:rsidRPr="009477FA" w:rsidRDefault="00D859CC" w:rsidP="00D859C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D859CC" w:rsidRPr="009477FA" w:rsidRDefault="00D859CC" w:rsidP="00D8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1. Образовать постоянную комиссию Совета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по строительству, дорожной деятельности и жилищно-коммунальному хозяйству в количестве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8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восьми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) человек в составе:</w:t>
      </w:r>
    </w:p>
    <w:p w:rsidR="00D859CC" w:rsidRPr="009477FA" w:rsidRDefault="00D859CC" w:rsidP="00D8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Артеева Ивана Леонидовича,</w:t>
      </w:r>
      <w:r w:rsidRPr="009477FA">
        <w:rPr>
          <w:rFonts w:ascii="Times New Roman" w:hAnsi="Times New Roman" w:cs="Times New Roman"/>
          <w:sz w:val="28"/>
          <w:szCs w:val="28"/>
        </w:rPr>
        <w:t xml:space="preserve">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477FA">
        <w:rPr>
          <w:rFonts w:ascii="Times New Roman" w:hAnsi="Times New Roman" w:cs="Times New Roman"/>
          <w:sz w:val="28"/>
          <w:szCs w:val="28"/>
        </w:rPr>
        <w:t>;</w:t>
      </w:r>
    </w:p>
    <w:p w:rsidR="00D859CC" w:rsidRPr="009477FA" w:rsidRDefault="00D859CC" w:rsidP="00D8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Станиславчука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Валерия Григорьевича,</w:t>
      </w:r>
      <w:r w:rsidRPr="009477FA">
        <w:rPr>
          <w:rFonts w:ascii="Times New Roman" w:hAnsi="Times New Roman" w:cs="Times New Roman"/>
          <w:sz w:val="28"/>
          <w:szCs w:val="28"/>
        </w:rPr>
        <w:t xml:space="preserve">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477FA">
        <w:rPr>
          <w:rFonts w:ascii="Times New Roman" w:hAnsi="Times New Roman" w:cs="Times New Roman"/>
          <w:sz w:val="28"/>
          <w:szCs w:val="28"/>
        </w:rPr>
        <w:t>;</w:t>
      </w:r>
    </w:p>
    <w:p w:rsidR="00D859CC" w:rsidRPr="009477FA" w:rsidRDefault="00D859CC" w:rsidP="00D8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Канева Дмитрия Геннадьевича,</w:t>
      </w:r>
      <w:r w:rsidRPr="009477FA">
        <w:rPr>
          <w:rFonts w:ascii="Times New Roman" w:hAnsi="Times New Roman" w:cs="Times New Roman"/>
          <w:sz w:val="28"/>
          <w:szCs w:val="28"/>
        </w:rPr>
        <w:t xml:space="preserve">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477FA">
        <w:rPr>
          <w:rFonts w:ascii="Times New Roman" w:hAnsi="Times New Roman" w:cs="Times New Roman"/>
          <w:sz w:val="28"/>
          <w:szCs w:val="28"/>
        </w:rPr>
        <w:t>;</w:t>
      </w:r>
    </w:p>
    <w:p w:rsidR="00D859CC" w:rsidRPr="009477FA" w:rsidRDefault="00D859CC" w:rsidP="00D8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Чупровой Ольги Васильевны,</w:t>
      </w:r>
      <w:r w:rsidRPr="009477FA">
        <w:rPr>
          <w:rFonts w:ascii="Times New Roman" w:hAnsi="Times New Roman" w:cs="Times New Roman"/>
          <w:sz w:val="28"/>
          <w:szCs w:val="28"/>
        </w:rPr>
        <w:t xml:space="preserve">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77FA">
        <w:rPr>
          <w:rFonts w:ascii="Times New Roman" w:hAnsi="Times New Roman" w:cs="Times New Roman"/>
          <w:sz w:val="28"/>
          <w:szCs w:val="28"/>
        </w:rPr>
        <w:t>;</w:t>
      </w:r>
    </w:p>
    <w:p w:rsidR="00D859CC" w:rsidRPr="009477FA" w:rsidRDefault="00D859CC" w:rsidP="00D8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Филиппова Михаила Яковлевича,</w:t>
      </w:r>
      <w:r w:rsidRPr="009477FA">
        <w:rPr>
          <w:rFonts w:ascii="Times New Roman" w:hAnsi="Times New Roman" w:cs="Times New Roman"/>
          <w:sz w:val="28"/>
          <w:szCs w:val="28"/>
        </w:rPr>
        <w:t xml:space="preserve">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77FA">
        <w:rPr>
          <w:rFonts w:ascii="Times New Roman" w:hAnsi="Times New Roman" w:cs="Times New Roman"/>
          <w:sz w:val="28"/>
          <w:szCs w:val="28"/>
        </w:rPr>
        <w:t>.</w:t>
      </w:r>
    </w:p>
    <w:p w:rsidR="00D859CC" w:rsidRDefault="00D859CC" w:rsidP="00D8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Филиппова Игоря Владиславовича</w:t>
      </w:r>
      <w:r w:rsidRPr="009477FA">
        <w:rPr>
          <w:rFonts w:ascii="Times New Roman" w:hAnsi="Times New Roman" w:cs="Times New Roman"/>
          <w:sz w:val="28"/>
          <w:szCs w:val="28"/>
        </w:rPr>
        <w:t xml:space="preserve">, 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477FA">
        <w:rPr>
          <w:rFonts w:ascii="Times New Roman" w:hAnsi="Times New Roman" w:cs="Times New Roman"/>
          <w:sz w:val="28"/>
          <w:szCs w:val="28"/>
        </w:rPr>
        <w:t>.</w:t>
      </w:r>
    </w:p>
    <w:p w:rsidR="00D859CC" w:rsidRDefault="00D859CC" w:rsidP="00D8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Филипповой Татьяны Григорьевны</w:t>
      </w:r>
      <w:r w:rsidRPr="009477FA">
        <w:rPr>
          <w:rFonts w:ascii="Times New Roman" w:hAnsi="Times New Roman" w:cs="Times New Roman"/>
          <w:sz w:val="28"/>
          <w:szCs w:val="28"/>
        </w:rPr>
        <w:t xml:space="preserve">, 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477FA">
        <w:rPr>
          <w:rFonts w:ascii="Times New Roman" w:hAnsi="Times New Roman" w:cs="Times New Roman"/>
          <w:sz w:val="28"/>
          <w:szCs w:val="28"/>
        </w:rPr>
        <w:t>.</w:t>
      </w:r>
    </w:p>
    <w:p w:rsidR="00D859CC" w:rsidRPr="009477FA" w:rsidRDefault="00D859CC" w:rsidP="00D8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Ануфриева Николая Степановича,</w:t>
      </w:r>
      <w:r w:rsidRPr="009477FA">
        <w:rPr>
          <w:rFonts w:ascii="Times New Roman" w:hAnsi="Times New Roman" w:cs="Times New Roman"/>
          <w:sz w:val="28"/>
          <w:szCs w:val="28"/>
        </w:rPr>
        <w:t xml:space="preserve"> депутата Совета муниципального района «Ижемский» от избирательного округа №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9477FA">
        <w:rPr>
          <w:rFonts w:ascii="Times New Roman" w:hAnsi="Times New Roman" w:cs="Times New Roman"/>
          <w:sz w:val="28"/>
          <w:szCs w:val="28"/>
        </w:rPr>
        <w:t>.</w:t>
      </w:r>
    </w:p>
    <w:p w:rsidR="00D859CC" w:rsidRPr="009477FA" w:rsidRDefault="00D859CC" w:rsidP="00D8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2. Избрать председателем постоянной комиссии Совета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по строительству, дорожной деятельности и жилищно-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lastRenderedPageBreak/>
        <w:t xml:space="preserve">коммунальному хозяйству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Станиславчука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Валерия Григорьевича</w:t>
      </w:r>
      <w:r w:rsidRPr="009477FA">
        <w:rPr>
          <w:rFonts w:ascii="Times New Roman" w:hAnsi="Times New Roman" w:cs="Times New Roman"/>
          <w:sz w:val="28"/>
          <w:szCs w:val="28"/>
        </w:rPr>
        <w:t xml:space="preserve">, 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477FA">
        <w:rPr>
          <w:rFonts w:ascii="Times New Roman" w:hAnsi="Times New Roman" w:cs="Times New Roman"/>
          <w:sz w:val="28"/>
          <w:szCs w:val="28"/>
        </w:rPr>
        <w:t>.</w:t>
      </w:r>
    </w:p>
    <w:p w:rsidR="00D859CC" w:rsidRPr="009477FA" w:rsidRDefault="00D859CC" w:rsidP="00D85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принятия и подлежит официальному опубликованию.</w:t>
      </w:r>
    </w:p>
    <w:p w:rsidR="00D859CC" w:rsidRPr="009477FA" w:rsidRDefault="00D859CC" w:rsidP="00D859C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59CC" w:rsidRPr="009477FA" w:rsidRDefault="00D859CC" w:rsidP="00D859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D859CC" w:rsidRPr="009477FA" w:rsidRDefault="00D859CC" w:rsidP="00D859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«Ижемский»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p w:rsidR="00F72164" w:rsidRDefault="00F72164"/>
    <w:sectPr w:rsidR="00F72164" w:rsidSect="00F72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9CC"/>
    <w:rsid w:val="000E7EBC"/>
    <w:rsid w:val="003F6380"/>
    <w:rsid w:val="00650156"/>
    <w:rsid w:val="0070472A"/>
    <w:rsid w:val="009238DD"/>
    <w:rsid w:val="00A05E55"/>
    <w:rsid w:val="00B24992"/>
    <w:rsid w:val="00B77575"/>
    <w:rsid w:val="00D859CC"/>
    <w:rsid w:val="00E318CE"/>
    <w:rsid w:val="00F72164"/>
    <w:rsid w:val="00FB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9CC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9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1863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cp:lastPrinted>2019-10-15T06:23:00Z</cp:lastPrinted>
  <dcterms:created xsi:type="dcterms:W3CDTF">2019-10-15T06:22:00Z</dcterms:created>
  <dcterms:modified xsi:type="dcterms:W3CDTF">2019-10-15T06:23:00Z</dcterms:modified>
</cp:coreProperties>
</file>